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32F7FB6" w14:textId="606CAE2A" w:rsidR="00131CDC" w:rsidRPr="00CB465F" w:rsidRDefault="00954374" w:rsidP="006A5722">
      <w:pPr>
        <w:pStyle w:val="NoSpacing"/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Yousuf A. Khan</w:t>
      </w:r>
      <w:r w:rsidR="00CA56B7" w:rsidRPr="00CB465F">
        <w:rPr>
          <w:rFonts w:ascii="Times New Roman" w:hAnsi="Times New Roman" w:cs="Times New Roman"/>
          <w:sz w:val="18"/>
          <w:szCs w:val="19"/>
        </w:rPr>
        <w:t xml:space="preserve"> • </w:t>
      </w:r>
      <w:r w:rsidR="00CA56B7" w:rsidRPr="00CB465F">
        <w:rPr>
          <w:rFonts w:ascii="Times New Roman" w:hAnsi="Times New Roman" w:cs="Times New Roman"/>
          <w:color w:val="8496B0"/>
          <w:sz w:val="18"/>
          <w:szCs w:val="19"/>
        </w:rPr>
        <w:t>Y</w:t>
      </w:r>
      <w:r w:rsidRPr="00CB465F">
        <w:rPr>
          <w:rFonts w:ascii="Times New Roman" w:hAnsi="Times New Roman" w:cs="Times New Roman"/>
          <w:color w:val="8496B0"/>
          <w:sz w:val="18"/>
          <w:szCs w:val="19"/>
        </w:rPr>
        <w:t>ousufAKhan1996@gmail.com</w:t>
      </w:r>
      <w:r w:rsidRPr="00CB465F">
        <w:rPr>
          <w:rFonts w:ascii="Times New Roman" w:hAnsi="Times New Roman" w:cs="Times New Roman"/>
          <w:sz w:val="18"/>
          <w:szCs w:val="19"/>
        </w:rPr>
        <w:t xml:space="preserve"> • </w:t>
      </w:r>
      <w:r w:rsidR="00C25199" w:rsidRPr="00CB465F">
        <w:rPr>
          <w:rFonts w:ascii="Times New Roman" w:hAnsi="Times New Roman" w:cs="Times New Roman"/>
          <w:sz w:val="18"/>
          <w:szCs w:val="19"/>
        </w:rPr>
        <w:t xml:space="preserve">                          </w:t>
      </w:r>
      <w:r w:rsidR="00BF4466" w:rsidRPr="00CB465F">
        <w:rPr>
          <w:rFonts w:ascii="Times New Roman" w:hAnsi="Times New Roman" w:cs="Times New Roman"/>
          <w:sz w:val="18"/>
          <w:szCs w:val="19"/>
        </w:rPr>
        <w:t xml:space="preserve">                       </w:t>
      </w:r>
      <w:r w:rsidRPr="00CB465F">
        <w:rPr>
          <w:rFonts w:ascii="Times New Roman" w:hAnsi="Times New Roman" w:cs="Times New Roman"/>
          <w:sz w:val="18"/>
          <w:szCs w:val="19"/>
        </w:rPr>
        <w:t>8024 Inverness Ridge Road</w:t>
      </w:r>
      <w:r w:rsidR="00CA56B7" w:rsidRPr="00CB465F">
        <w:rPr>
          <w:rFonts w:ascii="Times New Roman" w:hAnsi="Times New Roman" w:cs="Times New Roman"/>
          <w:sz w:val="18"/>
          <w:szCs w:val="19"/>
        </w:rPr>
        <w:t xml:space="preserve">, </w:t>
      </w:r>
      <w:r w:rsidRPr="00CB465F">
        <w:rPr>
          <w:rFonts w:ascii="Times New Roman" w:hAnsi="Times New Roman" w:cs="Times New Roman"/>
          <w:sz w:val="18"/>
          <w:szCs w:val="19"/>
        </w:rPr>
        <w:t>Potomac, MD 20854</w:t>
      </w:r>
      <w:r w:rsidRPr="00CB465F">
        <w:rPr>
          <w:rFonts w:ascii="Times New Roman" w:hAnsi="Times New Roman" w:cs="Times New Roman"/>
          <w:b/>
          <w:sz w:val="18"/>
          <w:szCs w:val="19"/>
        </w:rPr>
        <w:tab/>
        <w:t xml:space="preserve"> </w:t>
      </w:r>
    </w:p>
    <w:p w14:paraId="77983B4A" w14:textId="4E1F66DF" w:rsidR="00806C0C" w:rsidRPr="00CB465F" w:rsidRDefault="003E318E" w:rsidP="00BB1B7A">
      <w:pPr>
        <w:pStyle w:val="NoSpacing"/>
        <w:rPr>
          <w:rFonts w:ascii="Times New Roman" w:hAnsi="Times New Roman" w:cs="Times New Roman"/>
          <w:b/>
          <w:sz w:val="18"/>
          <w:szCs w:val="19"/>
          <w:u w:val="single"/>
        </w:rPr>
      </w:pPr>
      <w:r w:rsidRPr="00CB465F">
        <w:rPr>
          <w:rFonts w:ascii="Times New Roman" w:hAnsi="Times New Roman" w:cs="Times New Roman"/>
          <w:b/>
          <w:sz w:val="18"/>
          <w:szCs w:val="19"/>
          <w:u w:val="single"/>
        </w:rPr>
        <w:t>Education</w:t>
      </w:r>
      <w:r w:rsidR="00456025" w:rsidRPr="00CB465F">
        <w:rPr>
          <w:rFonts w:ascii="Times New Roman" w:hAnsi="Times New Roman" w:cs="Times New Roman"/>
          <w:b/>
          <w:sz w:val="18"/>
          <w:szCs w:val="19"/>
          <w:u w:val="single"/>
        </w:rPr>
        <w:t xml:space="preserve"> and Awards</w:t>
      </w:r>
    </w:p>
    <w:p w14:paraId="6F739AF6" w14:textId="58668D45" w:rsidR="00E464E5" w:rsidRPr="00CB465F" w:rsidRDefault="00806C0C" w:rsidP="00BB1B7A">
      <w:pPr>
        <w:pStyle w:val="NoSpacing"/>
        <w:rPr>
          <w:rFonts w:ascii="Times New Roman" w:hAnsi="Times New Roman" w:cs="Times New Roman"/>
          <w:b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Stanford University – Department of Molecular and Cellular Physiology</w:t>
      </w:r>
      <w:r w:rsidR="00444766" w:rsidRPr="00CB465F">
        <w:rPr>
          <w:rFonts w:ascii="Times New Roman" w:hAnsi="Times New Roman" w:cs="Times New Roman"/>
          <w:b/>
          <w:sz w:val="18"/>
          <w:szCs w:val="19"/>
        </w:rPr>
        <w:t xml:space="preserve"> (2019 – TBD)</w:t>
      </w:r>
      <w:r w:rsidR="003F741E" w:rsidRPr="00CB465F">
        <w:rPr>
          <w:rFonts w:ascii="Times New Roman" w:hAnsi="Times New Roman" w:cs="Times New Roman"/>
          <w:b/>
          <w:sz w:val="18"/>
          <w:szCs w:val="19"/>
        </w:rPr>
        <w:t xml:space="preserve">: </w:t>
      </w:r>
      <w:r w:rsidRPr="00CB465F">
        <w:rPr>
          <w:rFonts w:ascii="Times New Roman" w:hAnsi="Times New Roman" w:cs="Times New Roman"/>
          <w:sz w:val="18"/>
          <w:szCs w:val="19"/>
        </w:rPr>
        <w:t>Doctor of Philosophy Candidate in Biosciences. National Science Foundation: Graduate Research Fellowship (</w:t>
      </w:r>
      <w:r w:rsidR="003F6BCB" w:rsidRPr="00CB465F">
        <w:rPr>
          <w:rFonts w:ascii="Times New Roman" w:hAnsi="Times New Roman" w:cs="Times New Roman"/>
          <w:sz w:val="18"/>
          <w:szCs w:val="19"/>
        </w:rPr>
        <w:t>$34,000/</w:t>
      </w:r>
      <w:proofErr w:type="spellStart"/>
      <w:r w:rsidR="003F6BCB" w:rsidRPr="00CB465F">
        <w:rPr>
          <w:rFonts w:ascii="Times New Roman" w:hAnsi="Times New Roman" w:cs="Times New Roman"/>
          <w:sz w:val="18"/>
          <w:szCs w:val="19"/>
        </w:rPr>
        <w:t>yr</w:t>
      </w:r>
      <w:proofErr w:type="spellEnd"/>
      <w:r w:rsidR="003F6BCB" w:rsidRPr="00CB465F">
        <w:rPr>
          <w:rFonts w:ascii="Times New Roman" w:hAnsi="Times New Roman" w:cs="Times New Roman"/>
          <w:sz w:val="18"/>
          <w:szCs w:val="19"/>
        </w:rPr>
        <w:t xml:space="preserve"> stipend </w:t>
      </w:r>
      <w:r w:rsidR="00E270D4" w:rsidRPr="00CB465F">
        <w:rPr>
          <w:rFonts w:ascii="Times New Roman" w:hAnsi="Times New Roman" w:cs="Times New Roman"/>
          <w:sz w:val="18"/>
          <w:szCs w:val="19"/>
        </w:rPr>
        <w:t xml:space="preserve">and </w:t>
      </w:r>
      <w:r w:rsidR="003F6BCB" w:rsidRPr="00CB465F">
        <w:rPr>
          <w:rFonts w:ascii="Times New Roman" w:hAnsi="Times New Roman" w:cs="Times New Roman"/>
          <w:sz w:val="18"/>
          <w:szCs w:val="19"/>
        </w:rPr>
        <w:t>tuition</w:t>
      </w:r>
      <w:r w:rsidR="00E270D4" w:rsidRPr="00CB465F">
        <w:rPr>
          <w:rFonts w:ascii="Times New Roman" w:hAnsi="Times New Roman" w:cs="Times New Roman"/>
          <w:sz w:val="18"/>
          <w:szCs w:val="19"/>
        </w:rPr>
        <w:t xml:space="preserve"> for three years</w:t>
      </w:r>
      <w:r w:rsidR="003F6BCB" w:rsidRPr="00CB465F">
        <w:rPr>
          <w:rFonts w:ascii="Times New Roman" w:hAnsi="Times New Roman" w:cs="Times New Roman"/>
          <w:sz w:val="18"/>
          <w:szCs w:val="19"/>
        </w:rPr>
        <w:t>). Stanford Graduate Fellowship</w:t>
      </w:r>
      <w:r w:rsidR="00E270D4" w:rsidRPr="00CB465F">
        <w:rPr>
          <w:rFonts w:ascii="Times New Roman" w:hAnsi="Times New Roman" w:cs="Times New Roman"/>
          <w:sz w:val="18"/>
          <w:szCs w:val="19"/>
        </w:rPr>
        <w:t xml:space="preserve"> ($43,360/</w:t>
      </w:r>
      <w:proofErr w:type="spellStart"/>
      <w:r w:rsidR="00E270D4" w:rsidRPr="00CB465F">
        <w:rPr>
          <w:rFonts w:ascii="Times New Roman" w:hAnsi="Times New Roman" w:cs="Times New Roman"/>
          <w:sz w:val="18"/>
          <w:szCs w:val="19"/>
        </w:rPr>
        <w:t>yr</w:t>
      </w:r>
      <w:proofErr w:type="spellEnd"/>
      <w:r w:rsidR="00E270D4" w:rsidRPr="00CB465F">
        <w:rPr>
          <w:rFonts w:ascii="Times New Roman" w:hAnsi="Times New Roman" w:cs="Times New Roman"/>
          <w:sz w:val="18"/>
          <w:szCs w:val="19"/>
        </w:rPr>
        <w:t xml:space="preserve"> </w:t>
      </w:r>
      <w:r w:rsidR="0097160C" w:rsidRPr="00CB465F">
        <w:rPr>
          <w:rFonts w:ascii="Times New Roman" w:hAnsi="Times New Roman" w:cs="Times New Roman"/>
          <w:sz w:val="18"/>
          <w:szCs w:val="19"/>
        </w:rPr>
        <w:t xml:space="preserve">stipend </w:t>
      </w:r>
      <w:r w:rsidR="00E270D4" w:rsidRPr="00CB465F">
        <w:rPr>
          <w:rFonts w:ascii="Times New Roman" w:hAnsi="Times New Roman" w:cs="Times New Roman"/>
          <w:sz w:val="18"/>
          <w:szCs w:val="19"/>
        </w:rPr>
        <w:t>and tuition for three years</w:t>
      </w:r>
      <w:r w:rsidR="007B6FA1" w:rsidRPr="00CB465F">
        <w:rPr>
          <w:rFonts w:ascii="Times New Roman" w:hAnsi="Times New Roman" w:cs="Times New Roman"/>
          <w:sz w:val="18"/>
          <w:szCs w:val="19"/>
        </w:rPr>
        <w:t xml:space="preserve">: </w:t>
      </w:r>
      <w:r w:rsidR="007B6FA1" w:rsidRPr="00CB465F">
        <w:rPr>
          <w:rFonts w:ascii="Times New Roman" w:hAnsi="Times New Roman" w:cs="Times New Roman"/>
          <w:i/>
          <w:sz w:val="18"/>
          <w:szCs w:val="19"/>
        </w:rPr>
        <w:t>Funding relinquished to accept Knight-Hennessy</w:t>
      </w:r>
      <w:r w:rsidR="00E270D4" w:rsidRPr="00CB465F">
        <w:rPr>
          <w:rFonts w:ascii="Times New Roman" w:hAnsi="Times New Roman" w:cs="Times New Roman"/>
          <w:sz w:val="18"/>
          <w:szCs w:val="19"/>
        </w:rPr>
        <w:t>)</w:t>
      </w:r>
      <w:r w:rsidR="007B6FA1" w:rsidRPr="00CB465F">
        <w:rPr>
          <w:rFonts w:ascii="Times New Roman" w:hAnsi="Times New Roman" w:cs="Times New Roman"/>
          <w:sz w:val="18"/>
          <w:szCs w:val="19"/>
        </w:rPr>
        <w:t>. Knight-Hennessy Scholarship ($43,360/</w:t>
      </w:r>
      <w:proofErr w:type="spellStart"/>
      <w:r w:rsidR="007B6FA1" w:rsidRPr="00CB465F">
        <w:rPr>
          <w:rFonts w:ascii="Times New Roman" w:hAnsi="Times New Roman" w:cs="Times New Roman"/>
          <w:sz w:val="18"/>
          <w:szCs w:val="19"/>
        </w:rPr>
        <w:t>yr</w:t>
      </w:r>
      <w:proofErr w:type="spellEnd"/>
      <w:r w:rsidR="007B6FA1" w:rsidRPr="00CB465F">
        <w:rPr>
          <w:rFonts w:ascii="Times New Roman" w:hAnsi="Times New Roman" w:cs="Times New Roman"/>
          <w:sz w:val="18"/>
          <w:szCs w:val="19"/>
        </w:rPr>
        <w:t xml:space="preserve"> stipend and tuition for three years.</w:t>
      </w:r>
    </w:p>
    <w:p w14:paraId="260A7211" w14:textId="15779F3A" w:rsidR="00E464E5" w:rsidRPr="00CB465F" w:rsidRDefault="00C25199" w:rsidP="00BB1B7A">
      <w:pPr>
        <w:pStyle w:val="NoSpacing"/>
        <w:rPr>
          <w:rFonts w:ascii="Times New Roman" w:hAnsi="Times New Roman" w:cs="Times New Roman"/>
          <w:b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 xml:space="preserve">University of </w:t>
      </w:r>
      <w:proofErr w:type="gramStart"/>
      <w:r w:rsidRPr="00CB465F">
        <w:rPr>
          <w:rFonts w:ascii="Times New Roman" w:hAnsi="Times New Roman" w:cs="Times New Roman"/>
          <w:b/>
          <w:sz w:val="18"/>
          <w:szCs w:val="19"/>
        </w:rPr>
        <w:t xml:space="preserve">Cambridge </w:t>
      </w:r>
      <w:r w:rsidR="00E464E5" w:rsidRPr="00CB465F">
        <w:rPr>
          <w:rFonts w:ascii="Times New Roman" w:hAnsi="Times New Roman" w:cs="Times New Roman"/>
          <w:b/>
          <w:sz w:val="18"/>
          <w:szCs w:val="19"/>
        </w:rPr>
        <w:t xml:space="preserve"> –</w:t>
      </w:r>
      <w:proofErr w:type="gramEnd"/>
      <w:r w:rsidR="00E464E5" w:rsidRPr="00CB465F">
        <w:rPr>
          <w:rFonts w:ascii="Times New Roman" w:hAnsi="Times New Roman" w:cs="Times New Roman"/>
          <w:b/>
          <w:sz w:val="18"/>
          <w:szCs w:val="19"/>
        </w:rPr>
        <w:t xml:space="preserve"> Department of Pathology</w:t>
      </w:r>
      <w:r w:rsidR="00444766" w:rsidRPr="00CB465F">
        <w:rPr>
          <w:rFonts w:ascii="Times New Roman" w:hAnsi="Times New Roman" w:cs="Times New Roman"/>
          <w:b/>
          <w:sz w:val="18"/>
          <w:szCs w:val="19"/>
        </w:rPr>
        <w:t xml:space="preserve"> (2018 – Current)</w:t>
      </w:r>
      <w:r w:rsidR="003F741E" w:rsidRPr="00CB465F">
        <w:rPr>
          <w:rFonts w:ascii="Times New Roman" w:hAnsi="Times New Roman" w:cs="Times New Roman"/>
          <w:b/>
          <w:sz w:val="18"/>
          <w:szCs w:val="19"/>
        </w:rPr>
        <w:t xml:space="preserve">: </w:t>
      </w:r>
      <w:r w:rsidR="00E464E5" w:rsidRPr="00CB465F">
        <w:rPr>
          <w:rFonts w:ascii="Times New Roman" w:hAnsi="Times New Roman" w:cs="Times New Roman"/>
          <w:sz w:val="18"/>
          <w:szCs w:val="19"/>
        </w:rPr>
        <w:t>Masters of Philosophy Candidate in Biological Sciences (Pathology) under Dr. Andrew Firth. Funded by Churchill Scholarship (</w:t>
      </w:r>
      <w:r w:rsidR="004D19DB" w:rsidRPr="00CB465F">
        <w:rPr>
          <w:rFonts w:ascii="Times New Roman" w:hAnsi="Times New Roman" w:cs="Times New Roman"/>
          <w:sz w:val="18"/>
          <w:szCs w:val="19"/>
        </w:rPr>
        <w:t xml:space="preserve">total </w:t>
      </w:r>
      <w:r w:rsidR="00E464E5" w:rsidRPr="00CB465F">
        <w:rPr>
          <w:rFonts w:ascii="Times New Roman" w:hAnsi="Times New Roman" w:cs="Times New Roman"/>
          <w:sz w:val="18"/>
          <w:szCs w:val="19"/>
        </w:rPr>
        <w:t>$60,000/</w:t>
      </w:r>
      <w:proofErr w:type="spellStart"/>
      <w:r w:rsidR="00E464E5" w:rsidRPr="00CB465F">
        <w:rPr>
          <w:rFonts w:ascii="Times New Roman" w:hAnsi="Times New Roman" w:cs="Times New Roman"/>
          <w:sz w:val="18"/>
          <w:szCs w:val="19"/>
        </w:rPr>
        <w:t>yr</w:t>
      </w:r>
      <w:proofErr w:type="spellEnd"/>
      <w:r w:rsidR="00E464E5" w:rsidRPr="00CB465F">
        <w:rPr>
          <w:rFonts w:ascii="Times New Roman" w:hAnsi="Times New Roman" w:cs="Times New Roman"/>
          <w:sz w:val="18"/>
          <w:szCs w:val="19"/>
        </w:rPr>
        <w:t xml:space="preserve">). </w:t>
      </w:r>
      <w:r w:rsidR="00B60455" w:rsidRPr="00CB465F">
        <w:rPr>
          <w:rFonts w:ascii="Times New Roman" w:hAnsi="Times New Roman" w:cs="Times New Roman"/>
          <w:sz w:val="18"/>
          <w:szCs w:val="19"/>
        </w:rPr>
        <w:t>Gates-Cambridge Finalist (</w:t>
      </w:r>
      <w:r w:rsidR="00B60455" w:rsidRPr="00CB465F">
        <w:rPr>
          <w:rFonts w:ascii="Times New Roman" w:hAnsi="Times New Roman" w:cs="Times New Roman"/>
          <w:i/>
          <w:sz w:val="18"/>
          <w:szCs w:val="19"/>
        </w:rPr>
        <w:t>withdrew from competition to accept Churchill Scholarship</w:t>
      </w:r>
      <w:r w:rsidR="00B60455" w:rsidRPr="00CB465F">
        <w:rPr>
          <w:rFonts w:ascii="Times New Roman" w:hAnsi="Times New Roman" w:cs="Times New Roman"/>
          <w:sz w:val="18"/>
          <w:szCs w:val="19"/>
        </w:rPr>
        <w:t xml:space="preserve">). </w:t>
      </w:r>
      <w:r w:rsidR="009D06C8" w:rsidRPr="00CB465F">
        <w:rPr>
          <w:rFonts w:ascii="Times New Roman" w:hAnsi="Times New Roman" w:cs="Times New Roman"/>
          <w:sz w:val="18"/>
          <w:szCs w:val="19"/>
        </w:rPr>
        <w:t xml:space="preserve">NSF Travel Fellowship ($500). </w:t>
      </w:r>
      <w:r w:rsidR="00E464E5" w:rsidRPr="00CB465F">
        <w:rPr>
          <w:rFonts w:ascii="Times New Roman" w:hAnsi="Times New Roman" w:cs="Times New Roman"/>
          <w:sz w:val="18"/>
          <w:szCs w:val="19"/>
        </w:rPr>
        <w:t>Degree expected October 2019</w:t>
      </w:r>
    </w:p>
    <w:p w14:paraId="50224491" w14:textId="76FD4242" w:rsidR="00131CDC" w:rsidRPr="00CB465F" w:rsidRDefault="001473DF">
      <w:pPr>
        <w:pStyle w:val="NoSpacing"/>
        <w:rPr>
          <w:rFonts w:ascii="Times New Roman" w:hAnsi="Times New Roman" w:cs="Times New Roman"/>
          <w:b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University of Maryland</w:t>
      </w:r>
      <w:r w:rsidR="00C25199" w:rsidRPr="00CB465F">
        <w:rPr>
          <w:rFonts w:ascii="Times New Roman" w:hAnsi="Times New Roman" w:cs="Times New Roman"/>
          <w:b/>
          <w:sz w:val="18"/>
          <w:szCs w:val="19"/>
        </w:rPr>
        <w:t xml:space="preserve"> (UMD)</w:t>
      </w:r>
      <w:r w:rsidRPr="00CB465F">
        <w:rPr>
          <w:rFonts w:ascii="Times New Roman" w:hAnsi="Times New Roman" w:cs="Times New Roman"/>
          <w:b/>
          <w:sz w:val="18"/>
          <w:szCs w:val="19"/>
        </w:rPr>
        <w:t>, College Park – Honors Program: Integrated Life Sciences</w:t>
      </w:r>
      <w:r w:rsidR="00C0692D" w:rsidRPr="00CB465F">
        <w:rPr>
          <w:rFonts w:ascii="Times New Roman" w:hAnsi="Times New Roman" w:cs="Times New Roman"/>
          <w:b/>
          <w:sz w:val="18"/>
          <w:szCs w:val="19"/>
        </w:rPr>
        <w:t xml:space="preserve"> (2014-2018)</w:t>
      </w:r>
      <w:r w:rsidR="003F741E" w:rsidRPr="00CB465F">
        <w:rPr>
          <w:rFonts w:ascii="Times New Roman" w:hAnsi="Times New Roman" w:cs="Times New Roman"/>
          <w:b/>
          <w:sz w:val="18"/>
          <w:szCs w:val="19"/>
        </w:rPr>
        <w:t xml:space="preserve">: </w:t>
      </w:r>
      <w:r w:rsidR="00C0692D" w:rsidRPr="00CB465F">
        <w:rPr>
          <w:rFonts w:ascii="Times New Roman" w:hAnsi="Times New Roman" w:cs="Times New Roman"/>
          <w:sz w:val="18"/>
          <w:szCs w:val="19"/>
          <w:u w:val="single"/>
        </w:rPr>
        <w:t>GPA: 4.0/4.0</w:t>
      </w:r>
      <w:r w:rsidR="00C0692D" w:rsidRPr="00CB465F">
        <w:rPr>
          <w:rFonts w:ascii="Times New Roman" w:hAnsi="Times New Roman" w:cs="Times New Roman"/>
          <w:sz w:val="18"/>
          <w:szCs w:val="19"/>
        </w:rPr>
        <w:t xml:space="preserve"> (Summa Cum Laude). </w:t>
      </w:r>
      <w:r w:rsidR="00E464E5" w:rsidRPr="00CB465F">
        <w:rPr>
          <w:rFonts w:ascii="Times New Roman" w:hAnsi="Times New Roman" w:cs="Times New Roman"/>
          <w:sz w:val="18"/>
          <w:szCs w:val="19"/>
        </w:rPr>
        <w:t xml:space="preserve">B.S. in Biological Sciences: </w:t>
      </w:r>
      <w:r w:rsidR="00BF6F86" w:rsidRPr="00CB465F">
        <w:rPr>
          <w:rFonts w:ascii="Times New Roman" w:hAnsi="Times New Roman" w:cs="Times New Roman"/>
          <w:sz w:val="18"/>
          <w:szCs w:val="19"/>
        </w:rPr>
        <w:t xml:space="preserve">High Honors in </w:t>
      </w:r>
      <w:r w:rsidR="00E464E5" w:rsidRPr="00CB465F">
        <w:rPr>
          <w:rFonts w:ascii="Times New Roman" w:hAnsi="Times New Roman" w:cs="Times New Roman"/>
          <w:sz w:val="18"/>
          <w:szCs w:val="19"/>
        </w:rPr>
        <w:t>Cell Biology and Genetics.</w:t>
      </w:r>
      <w:r w:rsidR="004D0E84" w:rsidRPr="00CB465F">
        <w:rPr>
          <w:rFonts w:ascii="Times New Roman" w:hAnsi="Times New Roman" w:cs="Times New Roman"/>
          <w:sz w:val="18"/>
          <w:szCs w:val="19"/>
        </w:rPr>
        <w:t xml:space="preserve"> J. Howard Brown Award for best student abstract ($200).</w:t>
      </w:r>
      <w:r w:rsidR="00BF6F86" w:rsidRPr="00CB465F">
        <w:rPr>
          <w:rFonts w:ascii="Times New Roman" w:hAnsi="Times New Roman" w:cs="Times New Roman"/>
          <w:sz w:val="18"/>
          <w:szCs w:val="19"/>
        </w:rPr>
        <w:t xml:space="preserve"> University Medal finalist.</w:t>
      </w:r>
      <w:r w:rsidR="00E464E5" w:rsidRPr="00CB465F">
        <w:rPr>
          <w:rFonts w:ascii="Times New Roman" w:hAnsi="Times New Roman" w:cs="Times New Roman"/>
          <w:i/>
          <w:sz w:val="18"/>
          <w:szCs w:val="19"/>
        </w:rPr>
        <w:t xml:space="preserve"> </w:t>
      </w:r>
      <w:r w:rsidR="00E464E5" w:rsidRPr="00CB465F">
        <w:rPr>
          <w:rFonts w:ascii="Times New Roman" w:hAnsi="Times New Roman" w:cs="Times New Roman"/>
          <w:sz w:val="18"/>
          <w:szCs w:val="19"/>
        </w:rPr>
        <w:t>Honors Citation from the Integrated Life Sciences Living-Learning Program. Dean’s List. Banneker/Key Scholarship ($23,138/</w:t>
      </w:r>
      <w:proofErr w:type="spellStart"/>
      <w:r w:rsidR="00E464E5" w:rsidRPr="00CB465F">
        <w:rPr>
          <w:rFonts w:ascii="Times New Roman" w:hAnsi="Times New Roman" w:cs="Times New Roman"/>
          <w:sz w:val="18"/>
          <w:szCs w:val="19"/>
        </w:rPr>
        <w:t>yr</w:t>
      </w:r>
      <w:proofErr w:type="spellEnd"/>
      <w:r w:rsidR="00E270D4" w:rsidRPr="00CB465F">
        <w:rPr>
          <w:rFonts w:ascii="Times New Roman" w:hAnsi="Times New Roman" w:cs="Times New Roman"/>
          <w:sz w:val="18"/>
          <w:szCs w:val="19"/>
        </w:rPr>
        <w:t xml:space="preserve"> for four years</w:t>
      </w:r>
      <w:r w:rsidR="00E464E5" w:rsidRPr="00CB465F">
        <w:rPr>
          <w:rFonts w:ascii="Times New Roman" w:hAnsi="Times New Roman" w:cs="Times New Roman"/>
          <w:sz w:val="18"/>
          <w:szCs w:val="19"/>
        </w:rPr>
        <w:t>). HHMI Undergraduate Research Fellowship ($6,000/</w:t>
      </w:r>
      <w:proofErr w:type="spellStart"/>
      <w:r w:rsidR="00E464E5" w:rsidRPr="00CB465F">
        <w:rPr>
          <w:rFonts w:ascii="Times New Roman" w:hAnsi="Times New Roman" w:cs="Times New Roman"/>
          <w:sz w:val="18"/>
          <w:szCs w:val="19"/>
        </w:rPr>
        <w:t>yr</w:t>
      </w:r>
      <w:proofErr w:type="spellEnd"/>
      <w:r w:rsidR="00E464E5" w:rsidRPr="00CB465F">
        <w:rPr>
          <w:rFonts w:ascii="Times New Roman" w:hAnsi="Times New Roman" w:cs="Times New Roman"/>
          <w:sz w:val="18"/>
          <w:szCs w:val="19"/>
        </w:rPr>
        <w:t xml:space="preserve"> + $1,500 in research supplies</w:t>
      </w:r>
      <w:r w:rsidR="00E270D4" w:rsidRPr="00CB465F">
        <w:rPr>
          <w:rFonts w:ascii="Times New Roman" w:hAnsi="Times New Roman" w:cs="Times New Roman"/>
          <w:sz w:val="18"/>
          <w:szCs w:val="19"/>
        </w:rPr>
        <w:t xml:space="preserve"> for one year</w:t>
      </w:r>
      <w:r w:rsidR="00E464E5" w:rsidRPr="00CB465F">
        <w:rPr>
          <w:rFonts w:ascii="Times New Roman" w:hAnsi="Times New Roman" w:cs="Times New Roman"/>
          <w:sz w:val="18"/>
          <w:szCs w:val="19"/>
        </w:rPr>
        <w:t>).</w:t>
      </w:r>
      <w:r w:rsidR="004D0E84" w:rsidRPr="00CB465F">
        <w:rPr>
          <w:rFonts w:ascii="Times New Roman" w:hAnsi="Times New Roman" w:cs="Times New Roman"/>
          <w:sz w:val="18"/>
          <w:szCs w:val="19"/>
        </w:rPr>
        <w:t xml:space="preserve"> Barry M. Goldwater Fellowship ($7,500/</w:t>
      </w:r>
      <w:proofErr w:type="spellStart"/>
      <w:r w:rsidR="004D0E84" w:rsidRPr="00CB465F">
        <w:rPr>
          <w:rFonts w:ascii="Times New Roman" w:hAnsi="Times New Roman" w:cs="Times New Roman"/>
          <w:sz w:val="18"/>
          <w:szCs w:val="19"/>
        </w:rPr>
        <w:t>yr</w:t>
      </w:r>
      <w:proofErr w:type="spellEnd"/>
      <w:r w:rsidR="004D0E84" w:rsidRPr="00CB465F">
        <w:rPr>
          <w:rFonts w:ascii="Times New Roman" w:hAnsi="Times New Roman" w:cs="Times New Roman"/>
          <w:sz w:val="18"/>
          <w:szCs w:val="19"/>
        </w:rPr>
        <w:t xml:space="preserve"> for two years).</w:t>
      </w:r>
      <w:r w:rsidR="00E464E5" w:rsidRPr="00CB465F">
        <w:rPr>
          <w:rFonts w:ascii="Times New Roman" w:hAnsi="Times New Roman" w:cs="Times New Roman"/>
          <w:sz w:val="18"/>
          <w:szCs w:val="19"/>
        </w:rPr>
        <w:t xml:space="preserve"> Maryland Summer Scholars Research Fellowship (Awarded twice; $3000/award). Dr. Laffer Award for Excellence in Research ($500). </w:t>
      </w:r>
    </w:p>
    <w:p w14:paraId="0F8F55EB" w14:textId="03BFA3FF" w:rsidR="0094552F" w:rsidRPr="00CB465F" w:rsidRDefault="0094552F" w:rsidP="0094552F">
      <w:pPr>
        <w:pStyle w:val="NoSpacing"/>
        <w:rPr>
          <w:rFonts w:ascii="Times New Roman" w:hAnsi="Times New Roman" w:cs="Times New Roman"/>
          <w:b/>
          <w:sz w:val="18"/>
          <w:szCs w:val="19"/>
          <w:u w:val="single"/>
        </w:rPr>
      </w:pPr>
      <w:r w:rsidRPr="00CB465F">
        <w:rPr>
          <w:rFonts w:ascii="Times New Roman" w:hAnsi="Times New Roman" w:cs="Times New Roman"/>
          <w:b/>
          <w:sz w:val="18"/>
          <w:szCs w:val="19"/>
          <w:u w:val="single"/>
        </w:rPr>
        <w:t>Research</w:t>
      </w:r>
      <w:r w:rsidR="00EF2DB4" w:rsidRPr="00CB465F">
        <w:rPr>
          <w:rFonts w:ascii="Times New Roman" w:hAnsi="Times New Roman" w:cs="Times New Roman"/>
          <w:b/>
          <w:sz w:val="18"/>
          <w:szCs w:val="19"/>
          <w:u w:val="single"/>
        </w:rPr>
        <w:t xml:space="preserve"> and Teaching</w:t>
      </w:r>
      <w:r w:rsidRPr="00CB465F">
        <w:rPr>
          <w:rFonts w:ascii="Times New Roman" w:hAnsi="Times New Roman" w:cs="Times New Roman"/>
          <w:b/>
          <w:sz w:val="18"/>
          <w:szCs w:val="19"/>
          <w:u w:val="single"/>
        </w:rPr>
        <w:t xml:space="preserve"> Experience</w:t>
      </w:r>
    </w:p>
    <w:p w14:paraId="57AC368E" w14:textId="5456F2E8" w:rsidR="00EF2DB4" w:rsidRPr="00CB465F" w:rsidRDefault="0097160C" w:rsidP="00EF2DB4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b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 xml:space="preserve">Dr. Andrew Firth’s Laboratory – </w:t>
      </w:r>
      <w:r w:rsidRPr="00CB465F">
        <w:rPr>
          <w:rFonts w:ascii="Times New Roman" w:hAnsi="Times New Roman" w:cs="Times New Roman"/>
          <w:sz w:val="18"/>
          <w:szCs w:val="19"/>
        </w:rPr>
        <w:t>University of Cambridge</w:t>
      </w:r>
      <w:r w:rsidR="00E966A4" w:rsidRPr="00CB465F">
        <w:rPr>
          <w:rFonts w:ascii="Times New Roman" w:hAnsi="Times New Roman" w:cs="Times New Roman"/>
          <w:sz w:val="18"/>
          <w:szCs w:val="19"/>
        </w:rPr>
        <w:t xml:space="preserve"> (2018-2019)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. </w:t>
      </w:r>
      <w:r w:rsidR="0094552F" w:rsidRPr="00CB465F">
        <w:rPr>
          <w:rFonts w:ascii="Times New Roman" w:hAnsi="Times New Roman" w:cs="Times New Roman"/>
          <w:b/>
          <w:sz w:val="18"/>
          <w:szCs w:val="19"/>
        </w:rPr>
        <w:t xml:space="preserve">Dr. Norma W. Andrews’ Laboratory </w:t>
      </w:r>
      <w:r w:rsidR="004A0BF6" w:rsidRPr="00CB465F">
        <w:rPr>
          <w:rFonts w:ascii="Times New Roman" w:hAnsi="Times New Roman" w:cs="Times New Roman"/>
          <w:sz w:val="18"/>
          <w:szCs w:val="19"/>
        </w:rPr>
        <w:t>–</w:t>
      </w:r>
      <w:r w:rsidR="0094552F" w:rsidRPr="00CB465F">
        <w:rPr>
          <w:rFonts w:ascii="Times New Roman" w:hAnsi="Times New Roman" w:cs="Times New Roman"/>
          <w:sz w:val="18"/>
          <w:szCs w:val="19"/>
        </w:rPr>
        <w:t xml:space="preserve"> </w:t>
      </w:r>
      <w:r w:rsidR="004A0BF6" w:rsidRPr="00CB465F">
        <w:rPr>
          <w:rFonts w:ascii="Times New Roman" w:hAnsi="Times New Roman" w:cs="Times New Roman"/>
          <w:sz w:val="18"/>
          <w:szCs w:val="19"/>
        </w:rPr>
        <w:t xml:space="preserve">UMD </w:t>
      </w:r>
      <w:r w:rsidR="00E966A4" w:rsidRPr="00CB465F">
        <w:rPr>
          <w:rFonts w:ascii="Times New Roman" w:hAnsi="Times New Roman" w:cs="Times New Roman"/>
          <w:sz w:val="18"/>
          <w:szCs w:val="19"/>
        </w:rPr>
        <w:t>(2017-2018)</w:t>
      </w:r>
      <w:r w:rsidR="00EF2DB4" w:rsidRPr="00CB465F">
        <w:rPr>
          <w:rFonts w:ascii="Times New Roman" w:hAnsi="Times New Roman" w:cs="Times New Roman"/>
          <w:sz w:val="18"/>
          <w:szCs w:val="19"/>
        </w:rPr>
        <w:t>.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4552F" w:rsidRPr="00CB465F">
        <w:rPr>
          <w:rFonts w:ascii="Times New Roman" w:hAnsi="Times New Roman" w:cs="Times New Roman"/>
          <w:b/>
          <w:sz w:val="18"/>
          <w:szCs w:val="19"/>
        </w:rPr>
        <w:t xml:space="preserve">Dr. Jonathan </w:t>
      </w:r>
      <w:proofErr w:type="spellStart"/>
      <w:r w:rsidR="0094552F" w:rsidRPr="00CB465F">
        <w:rPr>
          <w:rFonts w:ascii="Times New Roman" w:hAnsi="Times New Roman" w:cs="Times New Roman"/>
          <w:b/>
          <w:sz w:val="18"/>
          <w:szCs w:val="19"/>
        </w:rPr>
        <w:t>Dinman’s</w:t>
      </w:r>
      <w:proofErr w:type="spellEnd"/>
      <w:r w:rsidR="0094552F" w:rsidRPr="00CB465F">
        <w:rPr>
          <w:rFonts w:ascii="Times New Roman" w:hAnsi="Times New Roman" w:cs="Times New Roman"/>
          <w:b/>
          <w:sz w:val="18"/>
          <w:szCs w:val="19"/>
        </w:rPr>
        <w:t xml:space="preserve"> Laboratory </w:t>
      </w:r>
      <w:r w:rsidR="0094552F" w:rsidRPr="00CB465F">
        <w:rPr>
          <w:rFonts w:ascii="Times New Roman" w:hAnsi="Times New Roman" w:cs="Times New Roman"/>
          <w:sz w:val="18"/>
          <w:szCs w:val="19"/>
        </w:rPr>
        <w:t xml:space="preserve">- </w:t>
      </w:r>
      <w:r w:rsidR="004A0BF6" w:rsidRPr="00CB465F">
        <w:rPr>
          <w:rFonts w:ascii="Times New Roman" w:hAnsi="Times New Roman" w:cs="Times New Roman"/>
          <w:sz w:val="18"/>
          <w:szCs w:val="19"/>
        </w:rPr>
        <w:t>UMD</w:t>
      </w:r>
      <w:r w:rsidR="00E966A4" w:rsidRPr="00CB465F">
        <w:rPr>
          <w:rFonts w:ascii="Times New Roman" w:hAnsi="Times New Roman" w:cs="Times New Roman"/>
          <w:sz w:val="18"/>
          <w:szCs w:val="19"/>
        </w:rPr>
        <w:t xml:space="preserve"> (2014-2017)</w:t>
      </w:r>
      <w:r w:rsidR="00EF2DB4" w:rsidRPr="00CB465F">
        <w:rPr>
          <w:rFonts w:ascii="Times New Roman" w:hAnsi="Times New Roman" w:cs="Times New Roman"/>
          <w:sz w:val="18"/>
          <w:szCs w:val="19"/>
        </w:rPr>
        <w:t xml:space="preserve">. </w:t>
      </w:r>
      <w:r w:rsidR="00723435" w:rsidRPr="00CB465F">
        <w:rPr>
          <w:rFonts w:ascii="Times New Roman" w:hAnsi="Times New Roman" w:cs="Times New Roman"/>
          <w:b/>
          <w:sz w:val="18"/>
          <w:szCs w:val="19"/>
        </w:rPr>
        <w:t xml:space="preserve">Fatherhood Research and Practice Network - </w:t>
      </w:r>
      <w:r w:rsidR="004A0BF6" w:rsidRPr="00CB465F">
        <w:rPr>
          <w:rFonts w:ascii="Times New Roman" w:hAnsi="Times New Roman" w:cs="Times New Roman"/>
          <w:sz w:val="18"/>
          <w:szCs w:val="19"/>
        </w:rPr>
        <w:t>UMD</w:t>
      </w:r>
      <w:r w:rsidR="0094552F" w:rsidRPr="00CB465F">
        <w:rPr>
          <w:rFonts w:ascii="Times New Roman" w:hAnsi="Times New Roman" w:cs="Times New Roman"/>
          <w:sz w:val="18"/>
          <w:szCs w:val="19"/>
        </w:rPr>
        <w:t xml:space="preserve"> &amp; Temple University</w:t>
      </w:r>
      <w:r w:rsidR="00E966A4" w:rsidRPr="00CB465F">
        <w:rPr>
          <w:rFonts w:ascii="Times New Roman" w:hAnsi="Times New Roman" w:cs="Times New Roman"/>
          <w:sz w:val="18"/>
          <w:szCs w:val="19"/>
        </w:rPr>
        <w:t xml:space="preserve"> (2015)</w:t>
      </w:r>
      <w:r w:rsidR="00EF2DB4" w:rsidRPr="00CB465F">
        <w:rPr>
          <w:rFonts w:ascii="Times New Roman" w:hAnsi="Times New Roman" w:cs="Times New Roman"/>
          <w:sz w:val="18"/>
          <w:szCs w:val="19"/>
        </w:rPr>
        <w:t>.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4552F" w:rsidRPr="00CB465F">
        <w:rPr>
          <w:rFonts w:ascii="Times New Roman" w:hAnsi="Times New Roman" w:cs="Times New Roman"/>
          <w:b/>
          <w:sz w:val="18"/>
          <w:szCs w:val="19"/>
        </w:rPr>
        <w:t xml:space="preserve">Dr. </w:t>
      </w:r>
      <w:proofErr w:type="spellStart"/>
      <w:r w:rsidR="0094552F" w:rsidRPr="00CB465F">
        <w:rPr>
          <w:rFonts w:ascii="Times New Roman" w:hAnsi="Times New Roman" w:cs="Times New Roman"/>
          <w:b/>
          <w:sz w:val="18"/>
          <w:szCs w:val="19"/>
        </w:rPr>
        <w:t>Zhongchi</w:t>
      </w:r>
      <w:proofErr w:type="spellEnd"/>
      <w:r w:rsidR="0094552F" w:rsidRPr="00CB465F">
        <w:rPr>
          <w:rFonts w:ascii="Times New Roman" w:hAnsi="Times New Roman" w:cs="Times New Roman"/>
          <w:b/>
          <w:sz w:val="18"/>
          <w:szCs w:val="19"/>
        </w:rPr>
        <w:t xml:space="preserve"> Liu’s Laboratory - </w:t>
      </w:r>
      <w:r w:rsidR="004A0BF6" w:rsidRPr="00CB465F">
        <w:rPr>
          <w:rFonts w:ascii="Times New Roman" w:hAnsi="Times New Roman" w:cs="Times New Roman"/>
          <w:sz w:val="18"/>
          <w:szCs w:val="19"/>
        </w:rPr>
        <w:t>UMD</w:t>
      </w:r>
      <w:r w:rsidR="00E966A4" w:rsidRPr="00CB465F">
        <w:rPr>
          <w:rFonts w:ascii="Times New Roman" w:hAnsi="Times New Roman" w:cs="Times New Roman"/>
          <w:sz w:val="18"/>
          <w:szCs w:val="19"/>
        </w:rPr>
        <w:t xml:space="preserve"> (2013)</w:t>
      </w:r>
    </w:p>
    <w:p w14:paraId="37F7696E" w14:textId="49BDD7C2" w:rsidR="0094552F" w:rsidRPr="00CB465F" w:rsidRDefault="00EF2DB4" w:rsidP="00EF2DB4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b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 xml:space="preserve">Teaching Assistant – </w:t>
      </w:r>
      <w:r w:rsidRPr="00CB465F">
        <w:rPr>
          <w:rFonts w:ascii="Times New Roman" w:hAnsi="Times New Roman" w:cs="Times New Roman"/>
          <w:sz w:val="18"/>
          <w:szCs w:val="19"/>
        </w:rPr>
        <w:t>UMD (2014-2018) for classes including Genetics, Physics for Physicists, Organic Chemistry, and Biology</w:t>
      </w:r>
      <w:r w:rsidR="0094552F" w:rsidRPr="00CB465F">
        <w:rPr>
          <w:rFonts w:ascii="Times New Roman" w:hAnsi="Times New Roman" w:cs="Times New Roman"/>
          <w:b/>
          <w:sz w:val="18"/>
          <w:szCs w:val="19"/>
        </w:rPr>
        <w:tab/>
      </w:r>
    </w:p>
    <w:p w14:paraId="73CF733F" w14:textId="2A0F5D57" w:rsidR="002E778B" w:rsidRPr="00CB465F" w:rsidRDefault="00C25199">
      <w:pPr>
        <w:pStyle w:val="NoSpacing"/>
        <w:rPr>
          <w:rFonts w:ascii="Times New Roman" w:hAnsi="Times New Roman" w:cs="Times New Roman"/>
          <w:b/>
          <w:sz w:val="18"/>
          <w:szCs w:val="19"/>
          <w:u w:val="single"/>
        </w:rPr>
      </w:pPr>
      <w:r w:rsidRPr="00CB465F">
        <w:rPr>
          <w:rFonts w:ascii="Times New Roman" w:hAnsi="Times New Roman" w:cs="Times New Roman"/>
          <w:b/>
          <w:sz w:val="18"/>
          <w:szCs w:val="19"/>
          <w:u w:val="single"/>
        </w:rPr>
        <w:t xml:space="preserve">Academic </w:t>
      </w:r>
      <w:r w:rsidR="002E778B" w:rsidRPr="00CB465F">
        <w:rPr>
          <w:rFonts w:ascii="Times New Roman" w:hAnsi="Times New Roman" w:cs="Times New Roman"/>
          <w:b/>
          <w:sz w:val="18"/>
          <w:szCs w:val="19"/>
          <w:u w:val="single"/>
        </w:rPr>
        <w:t>Publications</w:t>
      </w:r>
      <w:r w:rsidR="002139BD" w:rsidRPr="00CB465F">
        <w:rPr>
          <w:rFonts w:ascii="Times New Roman" w:hAnsi="Times New Roman" w:cs="Times New Roman"/>
          <w:b/>
          <w:sz w:val="18"/>
          <w:szCs w:val="19"/>
          <w:u w:val="single"/>
        </w:rPr>
        <w:t xml:space="preserve"> (</w:t>
      </w:r>
      <w:r w:rsidR="00333139" w:rsidRPr="00CB465F">
        <w:rPr>
          <w:rFonts w:ascii="Times New Roman" w:hAnsi="Times New Roman" w:cs="Times New Roman"/>
          <w:b/>
          <w:sz w:val="18"/>
          <w:szCs w:val="19"/>
          <w:u w:val="single"/>
        </w:rPr>
        <w:t>10</w:t>
      </w:r>
      <w:r w:rsidR="002139BD" w:rsidRPr="00CB465F">
        <w:rPr>
          <w:rFonts w:ascii="Times New Roman" w:hAnsi="Times New Roman" w:cs="Times New Roman"/>
          <w:b/>
          <w:sz w:val="18"/>
          <w:szCs w:val="19"/>
          <w:u w:val="single"/>
        </w:rPr>
        <w:t>)</w:t>
      </w:r>
    </w:p>
    <w:p w14:paraId="4FFB1132" w14:textId="046BFD51" w:rsidR="002E778B" w:rsidRPr="00CB465F" w:rsidRDefault="002E778B">
      <w:pPr>
        <w:pStyle w:val="NoSpacing"/>
        <w:rPr>
          <w:rFonts w:ascii="Times New Roman" w:hAnsi="Times New Roman" w:cs="Times New Roman"/>
          <w:b/>
          <w:i/>
          <w:sz w:val="18"/>
          <w:szCs w:val="19"/>
        </w:rPr>
      </w:pPr>
      <w:r w:rsidRPr="00CB465F">
        <w:rPr>
          <w:rFonts w:ascii="Times New Roman" w:hAnsi="Times New Roman" w:cs="Times New Roman"/>
          <w:b/>
          <w:i/>
          <w:sz w:val="18"/>
          <w:szCs w:val="19"/>
        </w:rPr>
        <w:t>Conference Proceedings</w:t>
      </w:r>
    </w:p>
    <w:p w14:paraId="17EF8809" w14:textId="35E1E8CB" w:rsidR="002E778B" w:rsidRPr="00CB465F" w:rsidRDefault="002E778B" w:rsidP="002E778B">
      <w:pPr>
        <w:pStyle w:val="NoSpacing"/>
        <w:numPr>
          <w:ilvl w:val="0"/>
          <w:numId w:val="26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Khan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Sulima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SO, Kendra J, et al. Abstract 3034: A programmed ribosomal frameshifting defect potentiates the transforming activity of the JAK2-V617F mutation. Cancer Research. 201</w:t>
      </w:r>
      <w:r w:rsidR="00620020" w:rsidRPr="00CB465F">
        <w:rPr>
          <w:rFonts w:ascii="Times New Roman" w:hAnsi="Times New Roman" w:cs="Times New Roman"/>
          <w:sz w:val="18"/>
          <w:szCs w:val="19"/>
        </w:rPr>
        <w:t>7</w:t>
      </w:r>
    </w:p>
    <w:p w14:paraId="63BD0477" w14:textId="36AC7CCD" w:rsidR="002E778B" w:rsidRPr="00CB465F" w:rsidRDefault="002E778B" w:rsidP="00546757">
      <w:pPr>
        <w:pStyle w:val="NoSpacing"/>
        <w:numPr>
          <w:ilvl w:val="0"/>
          <w:numId w:val="26"/>
        </w:numPr>
        <w:rPr>
          <w:rFonts w:ascii="Times New Roman" w:hAnsi="Times New Roman" w:cs="Times New Roman"/>
          <w:sz w:val="18"/>
          <w:szCs w:val="19"/>
        </w:rPr>
      </w:pPr>
      <w:proofErr w:type="spellStart"/>
      <w:r w:rsidRPr="00CB465F">
        <w:rPr>
          <w:rFonts w:ascii="Times New Roman" w:hAnsi="Times New Roman" w:cs="Times New Roman"/>
          <w:sz w:val="18"/>
          <w:szCs w:val="19"/>
        </w:rPr>
        <w:t>Dinman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, J. D., </w:t>
      </w:r>
      <w:r w:rsidRPr="00CB465F">
        <w:rPr>
          <w:rFonts w:ascii="Times New Roman" w:hAnsi="Times New Roman" w:cs="Times New Roman"/>
          <w:b/>
          <w:sz w:val="18"/>
          <w:szCs w:val="19"/>
        </w:rPr>
        <w:t>Khan,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, Advani, V. M., &amp;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Flickenger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>, Z. R. (2016). The JAK-STAT pathway is regulated by miRNA mediated Ribosomal Frameshifting. The FASEB Journal</w:t>
      </w:r>
      <w:r w:rsidR="00FE4053" w:rsidRPr="00CB465F">
        <w:rPr>
          <w:rFonts w:ascii="Times New Roman" w:hAnsi="Times New Roman" w:cs="Times New Roman"/>
          <w:sz w:val="18"/>
          <w:szCs w:val="19"/>
        </w:rPr>
        <w:t xml:space="preserve">. </w:t>
      </w:r>
      <w:r w:rsidR="00470DD0" w:rsidRPr="00CB465F">
        <w:rPr>
          <w:rFonts w:ascii="Times New Roman" w:hAnsi="Times New Roman" w:cs="Times New Roman"/>
          <w:sz w:val="18"/>
          <w:szCs w:val="19"/>
        </w:rPr>
        <w:t>2016</w:t>
      </w:r>
    </w:p>
    <w:p w14:paraId="706DA0EB" w14:textId="4AB39CDB" w:rsidR="002E778B" w:rsidRPr="00CB465F" w:rsidRDefault="0011195E" w:rsidP="00234733">
      <w:pPr>
        <w:pStyle w:val="NoSpacing"/>
        <w:rPr>
          <w:rFonts w:ascii="Times New Roman" w:hAnsi="Times New Roman" w:cs="Times New Roman"/>
          <w:b/>
          <w:i/>
          <w:sz w:val="18"/>
          <w:szCs w:val="19"/>
        </w:rPr>
      </w:pPr>
      <w:r w:rsidRPr="00CB465F">
        <w:rPr>
          <w:rFonts w:ascii="Times New Roman" w:hAnsi="Times New Roman" w:cs="Times New Roman"/>
          <w:b/>
          <w:i/>
          <w:sz w:val="18"/>
          <w:szCs w:val="19"/>
        </w:rPr>
        <w:t>Manuscripts</w:t>
      </w:r>
    </w:p>
    <w:p w14:paraId="32364E15" w14:textId="4DA7A932" w:rsidR="0011195E" w:rsidRPr="00CB465F" w:rsidRDefault="0011195E" w:rsidP="00652875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Khan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, Loughran G., </w:t>
      </w:r>
      <w:proofErr w:type="spellStart"/>
      <w:r w:rsidR="00652875" w:rsidRPr="00CB465F">
        <w:rPr>
          <w:rFonts w:ascii="Times New Roman" w:hAnsi="Times New Roman" w:cs="Times New Roman"/>
          <w:sz w:val="18"/>
          <w:szCs w:val="19"/>
        </w:rPr>
        <w:t>Steckelberg</w:t>
      </w:r>
      <w:proofErr w:type="spellEnd"/>
      <w:r w:rsidR="00652875" w:rsidRPr="00CB465F">
        <w:rPr>
          <w:rFonts w:ascii="Times New Roman" w:hAnsi="Times New Roman" w:cs="Times New Roman"/>
          <w:sz w:val="18"/>
          <w:szCs w:val="19"/>
        </w:rPr>
        <w:t xml:space="preserve"> A.-L., Brown K., </w:t>
      </w:r>
      <w:proofErr w:type="spellStart"/>
      <w:r w:rsidR="00652875" w:rsidRPr="00CB465F">
        <w:rPr>
          <w:rFonts w:ascii="Times New Roman" w:hAnsi="Times New Roman" w:cs="Times New Roman"/>
          <w:sz w:val="18"/>
          <w:szCs w:val="19"/>
        </w:rPr>
        <w:t>Kiniry</w:t>
      </w:r>
      <w:proofErr w:type="spellEnd"/>
      <w:r w:rsidR="00652875" w:rsidRPr="00CB465F">
        <w:rPr>
          <w:rFonts w:ascii="Times New Roman" w:hAnsi="Times New Roman" w:cs="Times New Roman"/>
          <w:sz w:val="18"/>
          <w:szCs w:val="19"/>
        </w:rPr>
        <w:t xml:space="preserve"> S.J., </w:t>
      </w:r>
      <w:proofErr w:type="spellStart"/>
      <w:r w:rsidR="00652875" w:rsidRPr="00CB465F">
        <w:rPr>
          <w:rFonts w:ascii="Times New Roman" w:hAnsi="Times New Roman" w:cs="Times New Roman"/>
          <w:sz w:val="18"/>
          <w:szCs w:val="19"/>
        </w:rPr>
        <w:t>Kieft</w:t>
      </w:r>
      <w:proofErr w:type="spellEnd"/>
      <w:r w:rsidR="00652875" w:rsidRPr="00CB465F">
        <w:rPr>
          <w:rFonts w:ascii="Times New Roman" w:hAnsi="Times New Roman" w:cs="Times New Roman"/>
          <w:sz w:val="18"/>
          <w:szCs w:val="19"/>
        </w:rPr>
        <w:t xml:space="preserve"> J.S., Firth A.E., </w:t>
      </w:r>
      <w:r w:rsidRPr="00CB465F">
        <w:rPr>
          <w:rFonts w:ascii="Times New Roman" w:hAnsi="Times New Roman" w:cs="Times New Roman"/>
          <w:sz w:val="18"/>
          <w:szCs w:val="19"/>
        </w:rPr>
        <w:t>Atkins J</w:t>
      </w:r>
      <w:r w:rsidR="00652875" w:rsidRPr="00CB465F">
        <w:rPr>
          <w:rFonts w:ascii="Times New Roman" w:hAnsi="Times New Roman" w:cs="Times New Roman"/>
          <w:sz w:val="18"/>
          <w:szCs w:val="19"/>
        </w:rPr>
        <w:t>.</w:t>
      </w:r>
      <w:r w:rsidRPr="00CB465F">
        <w:rPr>
          <w:rFonts w:ascii="Times New Roman" w:hAnsi="Times New Roman" w:cs="Times New Roman"/>
          <w:sz w:val="18"/>
          <w:szCs w:val="19"/>
        </w:rPr>
        <w:t xml:space="preserve">F. </w:t>
      </w:r>
      <w:r w:rsidR="00652875" w:rsidRPr="00CB465F">
        <w:rPr>
          <w:rFonts w:ascii="Times New Roman" w:hAnsi="Times New Roman" w:cs="Times New Roman"/>
          <w:sz w:val="18"/>
          <w:szCs w:val="19"/>
        </w:rPr>
        <w:t xml:space="preserve">Evaluating the evidence for −1 frameshifting in immune−functioning C−C chemokine receptor (CCR5) – the HIV1 co−receptor. Under review at </w:t>
      </w:r>
      <w:r w:rsidR="00652875" w:rsidRPr="00CB465F">
        <w:rPr>
          <w:rFonts w:ascii="Times New Roman" w:hAnsi="Times New Roman" w:cs="Times New Roman"/>
          <w:i/>
          <w:sz w:val="18"/>
          <w:szCs w:val="19"/>
        </w:rPr>
        <w:t>Nature</w:t>
      </w:r>
      <w:r w:rsidR="00652875" w:rsidRPr="00CB465F">
        <w:rPr>
          <w:rFonts w:ascii="Times New Roman" w:hAnsi="Times New Roman" w:cs="Times New Roman"/>
          <w:sz w:val="18"/>
          <w:szCs w:val="19"/>
        </w:rPr>
        <w:t>.</w:t>
      </w:r>
    </w:p>
    <w:p w14:paraId="5D9B7E3D" w14:textId="53745D90" w:rsidR="00234733" w:rsidRPr="00CB465F" w:rsidRDefault="00234733" w:rsidP="00234733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Khan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, </w:t>
      </w:r>
      <w:r w:rsidR="00BF6F86" w:rsidRPr="00CB465F">
        <w:rPr>
          <w:rFonts w:ascii="Times New Roman" w:hAnsi="Times New Roman" w:cs="Times New Roman"/>
          <w:sz w:val="18"/>
          <w:szCs w:val="19"/>
        </w:rPr>
        <w:t xml:space="preserve">Andrews NW, </w:t>
      </w:r>
      <w:proofErr w:type="spellStart"/>
      <w:r w:rsidR="00BF6F86" w:rsidRPr="00CB465F">
        <w:rPr>
          <w:rFonts w:ascii="Times New Roman" w:hAnsi="Times New Roman" w:cs="Times New Roman"/>
          <w:sz w:val="18"/>
          <w:szCs w:val="19"/>
        </w:rPr>
        <w:t>Mittra</w:t>
      </w:r>
      <w:proofErr w:type="spellEnd"/>
      <w:r w:rsidR="00BF6F86" w:rsidRPr="00CB465F">
        <w:rPr>
          <w:rFonts w:ascii="Times New Roman" w:hAnsi="Times New Roman" w:cs="Times New Roman"/>
          <w:sz w:val="18"/>
          <w:szCs w:val="19"/>
        </w:rPr>
        <w:t xml:space="preserve"> B</w:t>
      </w:r>
      <w:r w:rsidRPr="00CB465F">
        <w:rPr>
          <w:rFonts w:ascii="Times New Roman" w:hAnsi="Times New Roman" w:cs="Times New Roman"/>
          <w:sz w:val="18"/>
          <w:szCs w:val="19"/>
        </w:rPr>
        <w:t xml:space="preserve">. Iron uptake and ROS signaling are regulators in the differentiation of visceral </w:t>
      </w:r>
      <w:r w:rsidRPr="00CB465F">
        <w:rPr>
          <w:rFonts w:ascii="Times New Roman" w:hAnsi="Times New Roman" w:cs="Times New Roman"/>
          <w:i/>
          <w:sz w:val="18"/>
          <w:szCs w:val="19"/>
        </w:rPr>
        <w:t xml:space="preserve">Leishmania </w:t>
      </w:r>
      <w:r w:rsidR="00B82BB7" w:rsidRPr="00CB465F">
        <w:rPr>
          <w:rFonts w:ascii="Times New Roman" w:hAnsi="Times New Roman" w:cs="Times New Roman"/>
          <w:sz w:val="18"/>
          <w:szCs w:val="19"/>
        </w:rPr>
        <w:t xml:space="preserve">species. </w:t>
      </w:r>
      <w:r w:rsidR="002A1761" w:rsidRPr="00CB465F">
        <w:rPr>
          <w:rFonts w:ascii="Times New Roman" w:hAnsi="Times New Roman" w:cs="Times New Roman"/>
          <w:sz w:val="18"/>
          <w:szCs w:val="19"/>
        </w:rPr>
        <w:t>Parasitology Open</w:t>
      </w:r>
      <w:r w:rsidR="002A1761" w:rsidRPr="00CB465F">
        <w:rPr>
          <w:rFonts w:ascii="Times New Roman" w:hAnsi="Times New Roman" w:cs="Times New Roman"/>
          <w:i/>
          <w:sz w:val="18"/>
          <w:szCs w:val="19"/>
        </w:rPr>
        <w:t xml:space="preserve"> </w:t>
      </w:r>
      <w:r w:rsidR="00B82BB7" w:rsidRPr="00CB465F">
        <w:rPr>
          <w:rFonts w:ascii="Times New Roman" w:hAnsi="Times New Roman" w:cs="Times New Roman"/>
          <w:sz w:val="18"/>
          <w:szCs w:val="19"/>
        </w:rPr>
        <w:t xml:space="preserve">2018 </w:t>
      </w:r>
    </w:p>
    <w:p w14:paraId="3146CB45" w14:textId="391785AD" w:rsidR="00234733" w:rsidRPr="00CB465F" w:rsidRDefault="00234733" w:rsidP="00C25199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sz w:val="18"/>
          <w:szCs w:val="19"/>
        </w:rPr>
        <w:t xml:space="preserve">Sarkar, A., </w:t>
      </w:r>
      <w:r w:rsidRPr="00CB465F">
        <w:rPr>
          <w:rFonts w:ascii="Times New Roman" w:hAnsi="Times New Roman" w:cs="Times New Roman"/>
          <w:b/>
          <w:sz w:val="18"/>
          <w:szCs w:val="19"/>
        </w:rPr>
        <w:t>Khan,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.,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Laranjeira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-Silva, M. F., Andrews, N. W.,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Mittra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>, B. Quantification of Intracellular Growth Inside Macrophages is a Fast and Reliable Method for Assessing the Virulence of Leishmania Parasites. J. Vis. Exp.</w:t>
      </w:r>
      <w:r w:rsidR="00620020" w:rsidRPr="00CB465F">
        <w:rPr>
          <w:rFonts w:ascii="Times New Roman" w:hAnsi="Times New Roman" w:cs="Times New Roman"/>
          <w:sz w:val="18"/>
          <w:szCs w:val="19"/>
        </w:rPr>
        <w:t xml:space="preserve"> 2018</w:t>
      </w:r>
    </w:p>
    <w:p w14:paraId="49C69045" w14:textId="30C29F44" w:rsidR="00234733" w:rsidRPr="00CB465F" w:rsidRDefault="00234733" w:rsidP="00C25199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sz w:val="18"/>
          <w:szCs w:val="19"/>
        </w:rPr>
        <w:t xml:space="preserve">Briggs JW, Ren L, Chakrabarti KR, Tsai YC, Weissman AM, Hansen RJ,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Gustagson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DL, </w:t>
      </w:r>
      <w:r w:rsidRPr="00CB465F">
        <w:rPr>
          <w:rFonts w:ascii="Times New Roman" w:hAnsi="Times New Roman" w:cs="Times New Roman"/>
          <w:b/>
          <w:sz w:val="18"/>
          <w:szCs w:val="19"/>
        </w:rPr>
        <w:t>Khan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Dinman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JD, Khanna C. (2017) Activation of the unfolded protein response in sarcoma cells treated with rapamycin or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temsirolimus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.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PLoS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ONE</w:t>
      </w:r>
      <w:r w:rsidR="00620020" w:rsidRPr="00CB465F">
        <w:rPr>
          <w:rFonts w:ascii="Times New Roman" w:hAnsi="Times New Roman" w:cs="Times New Roman"/>
          <w:sz w:val="18"/>
          <w:szCs w:val="19"/>
        </w:rPr>
        <w:t>.2017</w:t>
      </w:r>
    </w:p>
    <w:p w14:paraId="56E7ED7D" w14:textId="037C3F39" w:rsidR="00234733" w:rsidRPr="00CB465F" w:rsidRDefault="00234733" w:rsidP="00C25199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sz w:val="18"/>
          <w:szCs w:val="19"/>
        </w:rPr>
        <w:t xml:space="preserve">Girardi T,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Vereecke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S,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Sulima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SO, </w:t>
      </w:r>
      <w:r w:rsidRPr="00CB465F">
        <w:rPr>
          <w:rFonts w:ascii="Times New Roman" w:hAnsi="Times New Roman" w:cs="Times New Roman"/>
          <w:b/>
          <w:sz w:val="18"/>
          <w:szCs w:val="19"/>
        </w:rPr>
        <w:t>Khan Y</w:t>
      </w:r>
      <w:r w:rsidRPr="00CB465F">
        <w:rPr>
          <w:rFonts w:ascii="Times New Roman" w:hAnsi="Times New Roman" w:cs="Times New Roman"/>
          <w:sz w:val="18"/>
          <w:szCs w:val="19"/>
        </w:rPr>
        <w:t xml:space="preserve">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Fancello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L, Briggs JW, Schwab C, de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Beeck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JO,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Verbeeck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Royaert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Geerdens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E, Vicente C,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Bornschein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S, Harrison CJ,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Meijerink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JP, Cools J,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Dinmna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JD,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Kampen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KR, de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Keersmaecker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K. The T-cell leukemia associated ribosomal RPL10 R98S mutation enhances JAK-STAT signaling. Leukemia.</w:t>
      </w:r>
      <w:r w:rsidR="00620020" w:rsidRPr="00CB465F">
        <w:rPr>
          <w:rFonts w:ascii="Times New Roman" w:hAnsi="Times New Roman" w:cs="Times New Roman"/>
          <w:sz w:val="18"/>
          <w:szCs w:val="19"/>
        </w:rPr>
        <w:t xml:space="preserve"> 2017</w:t>
      </w:r>
    </w:p>
    <w:p w14:paraId="71D8FB3A" w14:textId="509216C4" w:rsidR="00234733" w:rsidRPr="00CB465F" w:rsidRDefault="00234733" w:rsidP="00C25199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sz w:val="18"/>
          <w:szCs w:val="19"/>
        </w:rPr>
        <w:t xml:space="preserve">Meydan S,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Klepacki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D, Karthikeyan S,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Margus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T, Thomas P, Jones JE, </w:t>
      </w:r>
      <w:r w:rsidRPr="00CB465F">
        <w:rPr>
          <w:rFonts w:ascii="Times New Roman" w:hAnsi="Times New Roman" w:cs="Times New Roman"/>
          <w:b/>
          <w:sz w:val="18"/>
          <w:szCs w:val="19"/>
        </w:rPr>
        <w:t>Khan Y</w:t>
      </w:r>
      <w:r w:rsidRPr="00CB465F">
        <w:rPr>
          <w:rFonts w:ascii="Times New Roman" w:hAnsi="Times New Roman" w:cs="Times New Roman"/>
          <w:sz w:val="18"/>
          <w:szCs w:val="19"/>
        </w:rPr>
        <w:t xml:space="preserve">, Briggs J,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Dinman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JD, Vasquez-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Laslop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N,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Mankin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AS. Programmed Ribosomal Frameshifting Generates a Copper Transporter and a Copper Chaperone from the Same Gene. Molecular Cell. 2017</w:t>
      </w:r>
    </w:p>
    <w:p w14:paraId="001F1AE5" w14:textId="0F804BBA" w:rsidR="00234733" w:rsidRPr="00CB465F" w:rsidRDefault="00234733" w:rsidP="00C25199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sz w:val="18"/>
          <w:szCs w:val="19"/>
        </w:rPr>
        <w:t xml:space="preserve">Kendra JA, de la Fuente C, Brahms A, Woodson C, Bell TM, Chen B, </w:t>
      </w:r>
      <w:r w:rsidRPr="00CB465F">
        <w:rPr>
          <w:rFonts w:ascii="Times New Roman" w:hAnsi="Times New Roman" w:cs="Times New Roman"/>
          <w:b/>
          <w:sz w:val="18"/>
          <w:szCs w:val="19"/>
        </w:rPr>
        <w:t>Khan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, Jacobs JL,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Kehn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-Hall K,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Dinman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JD. Ablation of Programmed −1 Ribosomal Frameshifting in Venezuelan Equine Encephalitis Virus Results in Attenuated Neuropathogenicity. Journal of Virology. 2017</w:t>
      </w:r>
    </w:p>
    <w:p w14:paraId="5AAC1E2F" w14:textId="47E5CEF9" w:rsidR="00FF623E" w:rsidRPr="00CB465F" w:rsidRDefault="00234733" w:rsidP="00FF623E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18"/>
          <w:szCs w:val="19"/>
        </w:rPr>
      </w:pPr>
      <w:proofErr w:type="spellStart"/>
      <w:r w:rsidRPr="00CB465F">
        <w:rPr>
          <w:rFonts w:ascii="Times New Roman" w:hAnsi="Times New Roman" w:cs="Times New Roman"/>
          <w:sz w:val="18"/>
          <w:szCs w:val="19"/>
        </w:rPr>
        <w:t>Moomau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C,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Musalgaonkar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S,</w:t>
      </w:r>
      <w:r w:rsidRPr="00CB465F">
        <w:rPr>
          <w:rFonts w:ascii="Times New Roman" w:hAnsi="Times New Roman" w:cs="Times New Roman"/>
          <w:b/>
          <w:sz w:val="18"/>
          <w:szCs w:val="19"/>
        </w:rPr>
        <w:t xml:space="preserve"> Khan YA</w:t>
      </w:r>
      <w:r w:rsidRPr="00CB465F">
        <w:rPr>
          <w:rFonts w:ascii="Times New Roman" w:hAnsi="Times New Roman" w:cs="Times New Roman"/>
          <w:sz w:val="18"/>
          <w:szCs w:val="19"/>
        </w:rPr>
        <w:t xml:space="preserve">, Jones JE, </w:t>
      </w:r>
      <w:proofErr w:type="spellStart"/>
      <w:r w:rsidRPr="00CB465F">
        <w:rPr>
          <w:rFonts w:ascii="Times New Roman" w:hAnsi="Times New Roman" w:cs="Times New Roman"/>
          <w:sz w:val="18"/>
          <w:szCs w:val="19"/>
        </w:rPr>
        <w:t>Dinman</w:t>
      </w:r>
      <w:proofErr w:type="spellEnd"/>
      <w:r w:rsidRPr="00CB465F">
        <w:rPr>
          <w:rFonts w:ascii="Times New Roman" w:hAnsi="Times New Roman" w:cs="Times New Roman"/>
          <w:sz w:val="18"/>
          <w:szCs w:val="19"/>
        </w:rPr>
        <w:t xml:space="preserve"> JD. Structural and Functional Characterization of Programmed Ribosomal Frameshift Signals in West Nile Virus Strains Reveals High Structural Plasticity Among </w:t>
      </w:r>
      <w:proofErr w:type="gramStart"/>
      <w:r w:rsidRPr="00CB465F">
        <w:rPr>
          <w:rFonts w:ascii="Times New Roman" w:hAnsi="Times New Roman" w:cs="Times New Roman"/>
          <w:sz w:val="18"/>
          <w:szCs w:val="19"/>
        </w:rPr>
        <w:t>cis</w:t>
      </w:r>
      <w:proofErr w:type="gramEnd"/>
      <w:r w:rsidRPr="00CB465F">
        <w:rPr>
          <w:rFonts w:ascii="Times New Roman" w:hAnsi="Times New Roman" w:cs="Times New Roman"/>
          <w:sz w:val="18"/>
          <w:szCs w:val="19"/>
        </w:rPr>
        <w:t>-Acting RNA Elements. The Journal of Biological Chemistry. 2016</w:t>
      </w:r>
    </w:p>
    <w:p w14:paraId="6CBDFF85" w14:textId="52A08280" w:rsidR="00907277" w:rsidRPr="00CB465F" w:rsidRDefault="00DD6F60" w:rsidP="00DD6F60">
      <w:pPr>
        <w:pStyle w:val="NoSpacing"/>
        <w:rPr>
          <w:rFonts w:ascii="Times New Roman" w:hAnsi="Times New Roman" w:cs="Times New Roman"/>
          <w:b/>
          <w:sz w:val="18"/>
          <w:szCs w:val="19"/>
          <w:u w:val="single"/>
        </w:rPr>
      </w:pPr>
      <w:r w:rsidRPr="00CB465F">
        <w:rPr>
          <w:rFonts w:ascii="Times New Roman" w:hAnsi="Times New Roman" w:cs="Times New Roman"/>
          <w:b/>
          <w:sz w:val="18"/>
          <w:szCs w:val="19"/>
          <w:u w:val="single"/>
        </w:rPr>
        <w:t>Talks, Posters and Conferences</w:t>
      </w:r>
    </w:p>
    <w:p w14:paraId="548F13E0" w14:textId="436D922D" w:rsidR="005541B9" w:rsidRPr="00CB465F" w:rsidRDefault="005541B9" w:rsidP="00C25199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Bioinformatic prediction of ribosomal frameshifting sites</w:t>
      </w:r>
      <w:r w:rsidRPr="00CB465F">
        <w:rPr>
          <w:rFonts w:ascii="Times New Roman" w:hAnsi="Times New Roman" w:cs="Times New Roman"/>
          <w:sz w:val="18"/>
          <w:szCs w:val="19"/>
        </w:rPr>
        <w:t>.”</w:t>
      </w:r>
      <w:r w:rsidRPr="00CB465F">
        <w:rPr>
          <w:rFonts w:ascii="Times New Roman" w:hAnsi="Times New Roman" w:cs="Times New Roman"/>
          <w:sz w:val="18"/>
          <w:szCs w:val="19"/>
        </w:rPr>
        <w:t xml:space="preserve"> Speaker for the 17</w:t>
      </w:r>
      <w:r w:rsidRPr="00CB465F">
        <w:rPr>
          <w:rFonts w:ascii="Times New Roman" w:hAnsi="Times New Roman" w:cs="Times New Roman"/>
          <w:sz w:val="18"/>
          <w:szCs w:val="19"/>
          <w:vertAlign w:val="superscript"/>
        </w:rPr>
        <w:t>th</w:t>
      </w:r>
      <w:r w:rsidRPr="00CB465F">
        <w:rPr>
          <w:rFonts w:ascii="Times New Roman" w:hAnsi="Times New Roman" w:cs="Times New Roman"/>
          <w:sz w:val="18"/>
          <w:szCs w:val="19"/>
        </w:rPr>
        <w:t xml:space="preserve"> Frontiers of Biophysics Meeting, Sicily, Italy</w:t>
      </w:r>
    </w:p>
    <w:p w14:paraId="383AD18E" w14:textId="1C506DC0" w:rsidR="008061DB" w:rsidRPr="00CB465F" w:rsidRDefault="008061DB" w:rsidP="00C25199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sz w:val="18"/>
          <w:szCs w:val="19"/>
        </w:rPr>
        <w:t>“</w:t>
      </w:r>
      <w:r w:rsidRPr="00CB465F">
        <w:rPr>
          <w:rFonts w:ascii="Times New Roman" w:hAnsi="Times New Roman" w:cs="Times New Roman"/>
          <w:b/>
          <w:sz w:val="18"/>
          <w:szCs w:val="19"/>
        </w:rPr>
        <w:t>Bioinformatic prediction of -1 ribosomal frameshifting sites</w:t>
      </w:r>
      <w:r w:rsidRPr="00CB465F">
        <w:rPr>
          <w:rFonts w:ascii="Times New Roman" w:hAnsi="Times New Roman" w:cs="Times New Roman"/>
          <w:sz w:val="18"/>
          <w:szCs w:val="19"/>
        </w:rPr>
        <w:t>.” Awarded best Graduate Student Poster at Ribosome 2019, Mexico</w:t>
      </w:r>
    </w:p>
    <w:p w14:paraId="12F3A469" w14:textId="0B0775B2" w:rsidR="00367753" w:rsidRPr="00CB465F" w:rsidRDefault="00367753" w:rsidP="00C25199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 xml:space="preserve">“ROS Signaling in Visceral </w:t>
      </w:r>
      <w:r w:rsidRPr="00CB465F">
        <w:rPr>
          <w:rFonts w:ascii="Times New Roman" w:hAnsi="Times New Roman" w:cs="Times New Roman"/>
          <w:b/>
          <w:i/>
          <w:sz w:val="18"/>
          <w:szCs w:val="19"/>
        </w:rPr>
        <w:t xml:space="preserve">Leishmania </w:t>
      </w:r>
      <w:r w:rsidRPr="00CB465F">
        <w:rPr>
          <w:rFonts w:ascii="Times New Roman" w:hAnsi="Times New Roman" w:cs="Times New Roman"/>
          <w:b/>
          <w:sz w:val="18"/>
          <w:szCs w:val="19"/>
        </w:rPr>
        <w:t>species causes virulence.”</w:t>
      </w:r>
      <w:r w:rsidR="002139BD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164602" w:rsidRPr="00CB465F">
        <w:rPr>
          <w:rFonts w:ascii="Times New Roman" w:hAnsi="Times New Roman" w:cs="Times New Roman"/>
          <w:sz w:val="18"/>
          <w:szCs w:val="19"/>
        </w:rPr>
        <w:t>S</w:t>
      </w:r>
      <w:r w:rsidRPr="00CB465F">
        <w:rPr>
          <w:rFonts w:ascii="Times New Roman" w:hAnsi="Times New Roman" w:cs="Times New Roman"/>
          <w:sz w:val="18"/>
          <w:szCs w:val="19"/>
        </w:rPr>
        <w:t>peaker for the American Society of Microbiology</w:t>
      </w:r>
      <w:r w:rsidR="00164602" w:rsidRPr="00CB465F">
        <w:rPr>
          <w:rFonts w:ascii="Times New Roman" w:hAnsi="Times New Roman" w:cs="Times New Roman"/>
          <w:sz w:val="18"/>
          <w:szCs w:val="19"/>
        </w:rPr>
        <w:t xml:space="preserve"> May 2018.</w:t>
      </w:r>
      <w:r w:rsidR="004D19DB" w:rsidRPr="00CB465F">
        <w:rPr>
          <w:rFonts w:ascii="Times New Roman" w:hAnsi="Times New Roman" w:cs="Times New Roman"/>
          <w:sz w:val="18"/>
          <w:szCs w:val="19"/>
        </w:rPr>
        <w:t xml:space="preserve"> </w:t>
      </w:r>
    </w:p>
    <w:p w14:paraId="43953E6D" w14:textId="479867CA" w:rsidR="006D4638" w:rsidRPr="00CB465F" w:rsidRDefault="006D4638" w:rsidP="00C25199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 xml:space="preserve">“Programmed -1 Ribosomal Frameshifting and ROS Signaling in </w:t>
      </w:r>
      <w:r w:rsidRPr="00CB465F">
        <w:rPr>
          <w:rFonts w:ascii="Times New Roman" w:hAnsi="Times New Roman" w:cs="Times New Roman"/>
          <w:b/>
          <w:i/>
          <w:sz w:val="18"/>
          <w:szCs w:val="19"/>
        </w:rPr>
        <w:t>Leishmania</w:t>
      </w:r>
      <w:r w:rsidRPr="00CB465F">
        <w:rPr>
          <w:rFonts w:ascii="Times New Roman" w:hAnsi="Times New Roman" w:cs="Times New Roman"/>
          <w:b/>
          <w:sz w:val="18"/>
          <w:szCs w:val="19"/>
        </w:rPr>
        <w:t>.”</w:t>
      </w:r>
      <w:r w:rsidRPr="00CB465F">
        <w:rPr>
          <w:rFonts w:ascii="Times New Roman" w:hAnsi="Times New Roman" w:cs="Times New Roman"/>
          <w:sz w:val="18"/>
          <w:szCs w:val="19"/>
        </w:rPr>
        <w:t xml:space="preserve"> Selected as the undergraduate student of the year by the Board of Visitors, College of Mathematical and Natural Sciences UMD </w:t>
      </w:r>
      <w:r w:rsidR="00164602" w:rsidRPr="00CB465F">
        <w:rPr>
          <w:rFonts w:ascii="Times New Roman" w:hAnsi="Times New Roman" w:cs="Times New Roman"/>
          <w:sz w:val="18"/>
          <w:szCs w:val="19"/>
        </w:rPr>
        <w:t>to speak about my research</w:t>
      </w:r>
      <w:r w:rsidRPr="00CB465F">
        <w:rPr>
          <w:rFonts w:ascii="Times New Roman" w:hAnsi="Times New Roman" w:cs="Times New Roman"/>
          <w:sz w:val="18"/>
          <w:szCs w:val="19"/>
        </w:rPr>
        <w:t xml:space="preserve"> October 2017. </w:t>
      </w:r>
    </w:p>
    <w:p w14:paraId="50008694" w14:textId="6DAE11D0" w:rsidR="00907277" w:rsidRPr="00CB465F" w:rsidRDefault="00DD6F60" w:rsidP="00C25199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“Changes in mRNA secondary structure potentiates the transforming activity of the Jak2-V617F mutation</w:t>
      </w:r>
      <w:r w:rsidR="00907277" w:rsidRPr="00CB465F">
        <w:rPr>
          <w:rFonts w:ascii="Times New Roman" w:hAnsi="Times New Roman" w:cs="Times New Roman"/>
          <w:b/>
          <w:sz w:val="18"/>
          <w:szCs w:val="19"/>
        </w:rPr>
        <w:t>.</w:t>
      </w:r>
      <w:r w:rsidRPr="00CB465F">
        <w:rPr>
          <w:rFonts w:ascii="Times New Roman" w:hAnsi="Times New Roman" w:cs="Times New Roman"/>
          <w:b/>
          <w:sz w:val="18"/>
          <w:szCs w:val="19"/>
        </w:rPr>
        <w:t>”</w:t>
      </w:r>
      <w:r w:rsidRPr="00CB465F">
        <w:rPr>
          <w:rFonts w:ascii="Times New Roman" w:hAnsi="Times New Roman" w:cs="Times New Roman"/>
          <w:sz w:val="18"/>
          <w:szCs w:val="19"/>
        </w:rPr>
        <w:t xml:space="preserve"> </w:t>
      </w:r>
      <w:r w:rsidR="00907277" w:rsidRPr="00CB465F">
        <w:rPr>
          <w:rFonts w:ascii="Times New Roman" w:hAnsi="Times New Roman" w:cs="Times New Roman"/>
          <w:sz w:val="18"/>
          <w:szCs w:val="19"/>
        </w:rPr>
        <w:t>T</w:t>
      </w:r>
      <w:r w:rsidRPr="00CB465F">
        <w:rPr>
          <w:rFonts w:ascii="Times New Roman" w:hAnsi="Times New Roman" w:cs="Times New Roman"/>
          <w:sz w:val="18"/>
          <w:szCs w:val="19"/>
        </w:rPr>
        <w:t xml:space="preserve">alk </w:t>
      </w:r>
      <w:r w:rsidR="00907277" w:rsidRPr="00CB465F">
        <w:rPr>
          <w:rFonts w:ascii="Times New Roman" w:hAnsi="Times New Roman" w:cs="Times New Roman"/>
          <w:sz w:val="18"/>
          <w:szCs w:val="19"/>
        </w:rPr>
        <w:t xml:space="preserve">presented </w:t>
      </w:r>
      <w:r w:rsidR="0044103E" w:rsidRPr="00CB465F">
        <w:rPr>
          <w:rFonts w:ascii="Times New Roman" w:hAnsi="Times New Roman" w:cs="Times New Roman"/>
          <w:sz w:val="18"/>
          <w:szCs w:val="19"/>
        </w:rPr>
        <w:t>at the American Association for Cancer Research</w:t>
      </w:r>
      <w:r w:rsidRPr="00CB465F">
        <w:rPr>
          <w:rFonts w:ascii="Times New Roman" w:hAnsi="Times New Roman" w:cs="Times New Roman"/>
          <w:sz w:val="18"/>
          <w:szCs w:val="19"/>
        </w:rPr>
        <w:t xml:space="preserve"> international convention in Washington D.C. in April 2017</w:t>
      </w:r>
      <w:r w:rsidR="00164602" w:rsidRPr="00CB465F">
        <w:rPr>
          <w:rFonts w:ascii="Times New Roman" w:hAnsi="Times New Roman" w:cs="Times New Roman"/>
          <w:sz w:val="18"/>
          <w:szCs w:val="19"/>
        </w:rPr>
        <w:t>.</w:t>
      </w:r>
    </w:p>
    <w:p w14:paraId="46E69094" w14:textId="05F18046" w:rsidR="00E14B43" w:rsidRPr="00CB465F" w:rsidRDefault="00DD6F60" w:rsidP="00C25199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>“A programmed ribosomal frameshifting defect potentiates the transforming activity of the Jak2-V617F mutation</w:t>
      </w:r>
      <w:r w:rsidR="00907277" w:rsidRPr="00CB465F">
        <w:rPr>
          <w:rFonts w:ascii="Times New Roman" w:hAnsi="Times New Roman" w:cs="Times New Roman"/>
          <w:b/>
          <w:sz w:val="18"/>
          <w:szCs w:val="19"/>
        </w:rPr>
        <w:t>.</w:t>
      </w:r>
      <w:r w:rsidRPr="00CB465F">
        <w:rPr>
          <w:rFonts w:ascii="Times New Roman" w:hAnsi="Times New Roman" w:cs="Times New Roman"/>
          <w:b/>
          <w:sz w:val="18"/>
          <w:szCs w:val="19"/>
        </w:rPr>
        <w:t>”</w:t>
      </w:r>
      <w:r w:rsidRPr="00CB465F">
        <w:rPr>
          <w:rFonts w:ascii="Times New Roman" w:hAnsi="Times New Roman" w:cs="Times New Roman"/>
          <w:sz w:val="18"/>
          <w:szCs w:val="19"/>
        </w:rPr>
        <w:t xml:space="preserve"> </w:t>
      </w:r>
      <w:r w:rsidR="00907277" w:rsidRPr="00CB465F">
        <w:rPr>
          <w:rFonts w:ascii="Times New Roman" w:hAnsi="Times New Roman" w:cs="Times New Roman"/>
          <w:sz w:val="18"/>
          <w:szCs w:val="19"/>
        </w:rPr>
        <w:t xml:space="preserve">Poster presented </w:t>
      </w:r>
      <w:r w:rsidRPr="00CB465F">
        <w:rPr>
          <w:rFonts w:ascii="Times New Roman" w:hAnsi="Times New Roman" w:cs="Times New Roman"/>
          <w:sz w:val="18"/>
          <w:szCs w:val="19"/>
        </w:rPr>
        <w:t xml:space="preserve">at the RNA Rustbelt Conference </w:t>
      </w:r>
      <w:r w:rsidR="00907277" w:rsidRPr="00CB465F">
        <w:rPr>
          <w:rFonts w:ascii="Times New Roman" w:hAnsi="Times New Roman" w:cs="Times New Roman"/>
          <w:sz w:val="18"/>
          <w:szCs w:val="19"/>
        </w:rPr>
        <w:t>i</w:t>
      </w:r>
      <w:r w:rsidRPr="00CB465F">
        <w:rPr>
          <w:rFonts w:ascii="Times New Roman" w:hAnsi="Times New Roman" w:cs="Times New Roman"/>
          <w:sz w:val="18"/>
          <w:szCs w:val="19"/>
        </w:rPr>
        <w:t>n October 2016</w:t>
      </w:r>
      <w:r w:rsidR="00907277" w:rsidRPr="00CB465F">
        <w:rPr>
          <w:rFonts w:ascii="Times New Roman" w:hAnsi="Times New Roman" w:cs="Times New Roman"/>
          <w:sz w:val="18"/>
          <w:szCs w:val="19"/>
        </w:rPr>
        <w:t>.</w:t>
      </w:r>
    </w:p>
    <w:p w14:paraId="5C5C726C" w14:textId="0925F0DE" w:rsidR="00131CDC" w:rsidRPr="00CB465F" w:rsidRDefault="008A2613" w:rsidP="0062002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  <w:shd w:val="clear" w:color="auto" w:fill="FFFFFF"/>
        </w:rPr>
        <w:t xml:space="preserve"> </w:t>
      </w:r>
      <w:r w:rsidR="00DD6F60" w:rsidRPr="00CB465F">
        <w:rPr>
          <w:rFonts w:ascii="Times New Roman" w:hAnsi="Times New Roman" w:cs="Times New Roman"/>
          <w:b/>
          <w:sz w:val="18"/>
          <w:szCs w:val="19"/>
          <w:shd w:val="clear" w:color="auto" w:fill="FFFFFF"/>
        </w:rPr>
        <w:t>“The JAK-STAT pathway is regulated by miRNA mediated Ribosomal Frameshifting</w:t>
      </w:r>
      <w:r w:rsidR="00907277" w:rsidRPr="00CB465F">
        <w:rPr>
          <w:rFonts w:ascii="Times New Roman" w:hAnsi="Times New Roman" w:cs="Times New Roman"/>
          <w:b/>
          <w:sz w:val="18"/>
          <w:szCs w:val="19"/>
          <w:shd w:val="clear" w:color="auto" w:fill="FFFFFF"/>
        </w:rPr>
        <w:t>.</w:t>
      </w:r>
      <w:r w:rsidR="00DD6F60" w:rsidRPr="00CB465F">
        <w:rPr>
          <w:rFonts w:ascii="Times New Roman" w:hAnsi="Times New Roman" w:cs="Times New Roman"/>
          <w:b/>
          <w:sz w:val="18"/>
          <w:szCs w:val="19"/>
          <w:shd w:val="clear" w:color="auto" w:fill="FFFFFF"/>
        </w:rPr>
        <w:t xml:space="preserve">” </w:t>
      </w:r>
      <w:r w:rsidR="00907277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 xml:space="preserve">Poster presented </w:t>
      </w:r>
      <w:r w:rsidR="00DD6F60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 xml:space="preserve">at the RNA Rustbelt Conference </w:t>
      </w:r>
      <w:r w:rsidR="00907277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>i</w:t>
      </w:r>
      <w:r w:rsidR="00DD6F60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 xml:space="preserve">n October 2015, University of Maryland Bioscience Day </w:t>
      </w:r>
      <w:r w:rsidR="00907277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>i</w:t>
      </w:r>
      <w:r w:rsidR="00DD6F60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 xml:space="preserve">n November 2015, Undergraduate Research Day at the University of Maryland </w:t>
      </w:r>
      <w:r w:rsidR="00907277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>i</w:t>
      </w:r>
      <w:r w:rsidR="00DD6F60"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>n March 2016</w:t>
      </w:r>
      <w:r w:rsidRPr="00CB465F">
        <w:rPr>
          <w:rFonts w:ascii="Times New Roman" w:hAnsi="Times New Roman" w:cs="Times New Roman"/>
          <w:sz w:val="18"/>
          <w:szCs w:val="19"/>
          <w:shd w:val="clear" w:color="auto" w:fill="FFFFFF"/>
        </w:rPr>
        <w:t>, and talk presented at the FASEB conference in April 2016.</w:t>
      </w:r>
    </w:p>
    <w:p w14:paraId="606F81BC" w14:textId="495E69D4" w:rsidR="005B7B79" w:rsidRPr="00CB465F" w:rsidRDefault="00954374">
      <w:pPr>
        <w:pStyle w:val="NoSpacing"/>
        <w:rPr>
          <w:rFonts w:ascii="Times New Roman" w:hAnsi="Times New Roman" w:cs="Times New Roman"/>
          <w:b/>
          <w:sz w:val="18"/>
          <w:szCs w:val="19"/>
          <w:u w:val="single"/>
        </w:rPr>
      </w:pPr>
      <w:r w:rsidRPr="00CB465F">
        <w:rPr>
          <w:rFonts w:ascii="Times New Roman" w:hAnsi="Times New Roman" w:cs="Times New Roman"/>
          <w:b/>
          <w:sz w:val="18"/>
          <w:szCs w:val="19"/>
          <w:u w:val="single"/>
        </w:rPr>
        <w:t>Extracurricular Activities</w:t>
      </w:r>
    </w:p>
    <w:p w14:paraId="0B3025EF" w14:textId="0FD6CB29" w:rsidR="00131CDC" w:rsidRPr="00CB465F" w:rsidRDefault="005B7B79" w:rsidP="00EF2DB4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b/>
          <w:sz w:val="18"/>
          <w:szCs w:val="19"/>
        </w:rPr>
      </w:pPr>
      <w:r w:rsidRPr="00CB465F">
        <w:rPr>
          <w:rFonts w:ascii="Times New Roman" w:hAnsi="Times New Roman" w:cs="Times New Roman"/>
          <w:b/>
          <w:sz w:val="18"/>
          <w:szCs w:val="19"/>
        </w:rPr>
        <w:t xml:space="preserve">GRE Tutor: </w:t>
      </w:r>
      <w:r w:rsidRPr="00CB465F">
        <w:rPr>
          <w:rFonts w:ascii="Times New Roman" w:hAnsi="Times New Roman" w:cs="Times New Roman"/>
          <w:i/>
          <w:sz w:val="18"/>
          <w:szCs w:val="19"/>
        </w:rPr>
        <w:t xml:space="preserve">Pro Bono. </w:t>
      </w:r>
      <w:r w:rsidRPr="00CB465F">
        <w:rPr>
          <w:rFonts w:ascii="Times New Roman" w:hAnsi="Times New Roman" w:cs="Times New Roman"/>
          <w:sz w:val="18"/>
          <w:szCs w:val="19"/>
        </w:rPr>
        <w:t>April 2018 – Current.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54374" w:rsidRPr="00CB465F">
        <w:rPr>
          <w:rFonts w:ascii="Times New Roman" w:hAnsi="Times New Roman" w:cs="Times New Roman"/>
          <w:b/>
          <w:sz w:val="18"/>
          <w:szCs w:val="19"/>
        </w:rPr>
        <w:t>Pakistani Student Association</w:t>
      </w:r>
      <w:r w:rsidR="00BB1B7A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Pr="00CB465F">
        <w:rPr>
          <w:rFonts w:ascii="Times New Roman" w:hAnsi="Times New Roman" w:cs="Times New Roman"/>
          <w:b/>
          <w:sz w:val="18"/>
          <w:szCs w:val="19"/>
        </w:rPr>
        <w:t>– UMD:</w:t>
      </w:r>
      <w:r w:rsidR="00C25199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54374" w:rsidRPr="00CB465F">
        <w:rPr>
          <w:rFonts w:ascii="Times New Roman" w:hAnsi="Times New Roman" w:cs="Times New Roman"/>
          <w:i/>
          <w:sz w:val="18"/>
          <w:szCs w:val="19"/>
        </w:rPr>
        <w:t>President</w:t>
      </w:r>
      <w:r w:rsidR="001D241D" w:rsidRPr="00CB465F">
        <w:rPr>
          <w:rFonts w:ascii="Times New Roman" w:hAnsi="Times New Roman" w:cs="Times New Roman"/>
          <w:i/>
          <w:sz w:val="18"/>
          <w:szCs w:val="19"/>
        </w:rPr>
        <w:t xml:space="preserve">. </w:t>
      </w:r>
      <w:r w:rsidR="001D241D" w:rsidRPr="00CB465F">
        <w:rPr>
          <w:rFonts w:ascii="Times New Roman" w:hAnsi="Times New Roman" w:cs="Times New Roman"/>
          <w:sz w:val="18"/>
          <w:szCs w:val="19"/>
        </w:rPr>
        <w:t xml:space="preserve">Sept 2014 – </w:t>
      </w:r>
      <w:r w:rsidR="00A67031" w:rsidRPr="00CB465F">
        <w:rPr>
          <w:rFonts w:ascii="Times New Roman" w:hAnsi="Times New Roman" w:cs="Times New Roman"/>
          <w:sz w:val="18"/>
          <w:szCs w:val="19"/>
        </w:rPr>
        <w:t>May 2018</w:t>
      </w:r>
      <w:r w:rsidR="00837B79" w:rsidRPr="00CB465F">
        <w:rPr>
          <w:rFonts w:ascii="Times New Roman" w:hAnsi="Times New Roman" w:cs="Times New Roman"/>
          <w:sz w:val="18"/>
          <w:szCs w:val="19"/>
        </w:rPr>
        <w:t>.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54374" w:rsidRPr="00CB465F">
        <w:rPr>
          <w:rFonts w:ascii="Times New Roman" w:hAnsi="Times New Roman" w:cs="Times New Roman"/>
          <w:b/>
          <w:sz w:val="18"/>
          <w:szCs w:val="19"/>
        </w:rPr>
        <w:t xml:space="preserve">Club Tennis Team </w:t>
      </w:r>
      <w:r w:rsidRPr="00CB465F">
        <w:rPr>
          <w:rFonts w:ascii="Times New Roman" w:hAnsi="Times New Roman" w:cs="Times New Roman"/>
          <w:b/>
          <w:sz w:val="18"/>
          <w:szCs w:val="19"/>
        </w:rPr>
        <w:t>–</w:t>
      </w:r>
      <w:r w:rsidR="00BB1B7A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Pr="00CB465F">
        <w:rPr>
          <w:rFonts w:ascii="Times New Roman" w:hAnsi="Times New Roman" w:cs="Times New Roman"/>
          <w:b/>
          <w:sz w:val="18"/>
          <w:szCs w:val="19"/>
        </w:rPr>
        <w:t>UMD:</w:t>
      </w:r>
      <w:r w:rsidR="00C25199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BA2E80" w:rsidRPr="00CB465F">
        <w:rPr>
          <w:rFonts w:ascii="Times New Roman" w:hAnsi="Times New Roman" w:cs="Times New Roman"/>
          <w:i/>
          <w:sz w:val="18"/>
          <w:szCs w:val="19"/>
        </w:rPr>
        <w:t>Vice President</w:t>
      </w:r>
      <w:r w:rsidR="0066756A" w:rsidRPr="00CB465F">
        <w:rPr>
          <w:rFonts w:ascii="Times New Roman" w:hAnsi="Times New Roman" w:cs="Times New Roman"/>
          <w:i/>
          <w:sz w:val="18"/>
          <w:szCs w:val="19"/>
        </w:rPr>
        <w:t>, Ranked 4</w:t>
      </w:r>
      <w:r w:rsidR="0066756A" w:rsidRPr="00CB465F">
        <w:rPr>
          <w:rFonts w:ascii="Times New Roman" w:hAnsi="Times New Roman" w:cs="Times New Roman"/>
          <w:i/>
          <w:sz w:val="18"/>
          <w:szCs w:val="19"/>
          <w:vertAlign w:val="superscript"/>
        </w:rPr>
        <w:t>th</w:t>
      </w:r>
      <w:r w:rsidR="00BA2E80" w:rsidRPr="00CB465F">
        <w:rPr>
          <w:rFonts w:ascii="Times New Roman" w:hAnsi="Times New Roman" w:cs="Times New Roman"/>
          <w:sz w:val="18"/>
          <w:szCs w:val="19"/>
        </w:rPr>
        <w:t xml:space="preserve">. </w:t>
      </w:r>
      <w:r w:rsidR="001D241D" w:rsidRPr="00CB465F">
        <w:rPr>
          <w:rFonts w:ascii="Times New Roman" w:hAnsi="Times New Roman" w:cs="Times New Roman"/>
          <w:sz w:val="18"/>
          <w:szCs w:val="19"/>
        </w:rPr>
        <w:t xml:space="preserve">Aug 2014 – </w:t>
      </w:r>
      <w:r w:rsidR="00A67031" w:rsidRPr="00CB465F">
        <w:rPr>
          <w:rFonts w:ascii="Times New Roman" w:hAnsi="Times New Roman" w:cs="Times New Roman"/>
          <w:sz w:val="18"/>
          <w:szCs w:val="19"/>
        </w:rPr>
        <w:t>May 2018</w:t>
      </w:r>
      <w:r w:rsidR="00837B79" w:rsidRPr="00CB465F">
        <w:rPr>
          <w:rFonts w:ascii="Times New Roman" w:hAnsi="Times New Roman" w:cs="Times New Roman"/>
          <w:sz w:val="18"/>
          <w:szCs w:val="19"/>
        </w:rPr>
        <w:t>.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1D241D" w:rsidRPr="00CB465F">
        <w:rPr>
          <w:rFonts w:ascii="Times New Roman" w:hAnsi="Times New Roman" w:cs="Times New Roman"/>
          <w:b/>
          <w:sz w:val="18"/>
          <w:szCs w:val="19"/>
        </w:rPr>
        <w:t>SEAS (</w:t>
      </w:r>
      <w:r w:rsidR="00954374" w:rsidRPr="00CB465F">
        <w:rPr>
          <w:rFonts w:ascii="Times New Roman" w:hAnsi="Times New Roman" w:cs="Times New Roman"/>
          <w:b/>
          <w:sz w:val="18"/>
          <w:szCs w:val="19"/>
        </w:rPr>
        <w:t>Science Enrichment After School)</w:t>
      </w:r>
      <w:r w:rsidRPr="00CB465F">
        <w:rPr>
          <w:rFonts w:ascii="Times New Roman" w:hAnsi="Times New Roman" w:cs="Times New Roman"/>
          <w:b/>
          <w:sz w:val="18"/>
          <w:szCs w:val="19"/>
        </w:rPr>
        <w:t xml:space="preserve"> – UMD:</w:t>
      </w:r>
      <w:r w:rsidR="00C25199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54374" w:rsidRPr="00CB465F">
        <w:rPr>
          <w:rFonts w:ascii="Times New Roman" w:hAnsi="Times New Roman" w:cs="Times New Roman"/>
          <w:i/>
          <w:sz w:val="18"/>
          <w:szCs w:val="19"/>
        </w:rPr>
        <w:t>Member</w:t>
      </w:r>
      <w:r w:rsidR="001D241D" w:rsidRPr="00CB465F">
        <w:rPr>
          <w:rFonts w:ascii="Times New Roman" w:hAnsi="Times New Roman" w:cs="Times New Roman"/>
          <w:sz w:val="18"/>
          <w:szCs w:val="19"/>
        </w:rPr>
        <w:t>. Aug 2014 – Dec 2016.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54374" w:rsidRPr="00CB465F">
        <w:rPr>
          <w:rFonts w:ascii="Times New Roman" w:hAnsi="Times New Roman" w:cs="Times New Roman"/>
          <w:b/>
          <w:sz w:val="18"/>
          <w:szCs w:val="19"/>
        </w:rPr>
        <w:t>SGA Health and Wellness Committee</w:t>
      </w:r>
      <w:r w:rsidR="00BB1B7A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Pr="00CB465F">
        <w:rPr>
          <w:rFonts w:ascii="Times New Roman" w:hAnsi="Times New Roman" w:cs="Times New Roman"/>
          <w:b/>
          <w:sz w:val="18"/>
          <w:szCs w:val="19"/>
        </w:rPr>
        <w:t>– UMD:</w:t>
      </w:r>
      <w:r w:rsidR="00C25199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54374" w:rsidRPr="00CB465F">
        <w:rPr>
          <w:rFonts w:ascii="Times New Roman" w:hAnsi="Times New Roman" w:cs="Times New Roman"/>
          <w:i/>
          <w:sz w:val="18"/>
          <w:szCs w:val="19"/>
        </w:rPr>
        <w:t>Committee Member</w:t>
      </w:r>
      <w:r w:rsidR="001D241D" w:rsidRPr="00CB465F">
        <w:rPr>
          <w:rFonts w:ascii="Times New Roman" w:hAnsi="Times New Roman" w:cs="Times New Roman"/>
          <w:i/>
          <w:sz w:val="18"/>
          <w:szCs w:val="19"/>
        </w:rPr>
        <w:t xml:space="preserve">. </w:t>
      </w:r>
      <w:r w:rsidR="001D241D" w:rsidRPr="00CB465F">
        <w:rPr>
          <w:rFonts w:ascii="Times New Roman" w:hAnsi="Times New Roman" w:cs="Times New Roman"/>
          <w:sz w:val="18"/>
          <w:szCs w:val="19"/>
        </w:rPr>
        <w:t>Sept 2014 – May 2016.</w:t>
      </w:r>
      <w:r w:rsidR="00EF2DB4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="00954374" w:rsidRPr="00CB465F">
        <w:rPr>
          <w:rFonts w:ascii="Times New Roman" w:hAnsi="Times New Roman" w:cs="Times New Roman"/>
          <w:b/>
          <w:sz w:val="18"/>
          <w:szCs w:val="19"/>
        </w:rPr>
        <w:t xml:space="preserve">La Plata Resident Hall </w:t>
      </w:r>
      <w:proofErr w:type="gramStart"/>
      <w:r w:rsidR="00954374" w:rsidRPr="00CB465F">
        <w:rPr>
          <w:rFonts w:ascii="Times New Roman" w:hAnsi="Times New Roman" w:cs="Times New Roman"/>
          <w:b/>
          <w:sz w:val="18"/>
          <w:szCs w:val="19"/>
        </w:rPr>
        <w:t xml:space="preserve">Association </w:t>
      </w:r>
      <w:r w:rsidR="00BB1B7A" w:rsidRPr="00CB465F">
        <w:rPr>
          <w:rFonts w:ascii="Times New Roman" w:hAnsi="Times New Roman" w:cs="Times New Roman"/>
          <w:b/>
          <w:sz w:val="18"/>
          <w:szCs w:val="19"/>
        </w:rPr>
        <w:t xml:space="preserve"> </w:t>
      </w:r>
      <w:r w:rsidRPr="00CB465F">
        <w:rPr>
          <w:rFonts w:ascii="Times New Roman" w:hAnsi="Times New Roman" w:cs="Times New Roman"/>
          <w:b/>
          <w:sz w:val="18"/>
          <w:szCs w:val="19"/>
        </w:rPr>
        <w:t>-</w:t>
      </w:r>
      <w:proofErr w:type="gramEnd"/>
      <w:r w:rsidRPr="00CB465F">
        <w:rPr>
          <w:rFonts w:ascii="Times New Roman" w:hAnsi="Times New Roman" w:cs="Times New Roman"/>
          <w:b/>
          <w:sz w:val="18"/>
          <w:szCs w:val="19"/>
        </w:rPr>
        <w:t xml:space="preserve"> UMD</w:t>
      </w:r>
      <w:r w:rsidR="00C25199" w:rsidRPr="00CB465F">
        <w:rPr>
          <w:rFonts w:ascii="Times New Roman" w:hAnsi="Times New Roman" w:cs="Times New Roman"/>
          <w:b/>
          <w:sz w:val="18"/>
          <w:szCs w:val="19"/>
        </w:rPr>
        <w:t xml:space="preserve">: </w:t>
      </w:r>
      <w:r w:rsidR="00954374" w:rsidRPr="00CB465F">
        <w:rPr>
          <w:rFonts w:ascii="Times New Roman" w:hAnsi="Times New Roman" w:cs="Times New Roman"/>
          <w:i/>
          <w:sz w:val="18"/>
          <w:szCs w:val="19"/>
        </w:rPr>
        <w:t>President</w:t>
      </w:r>
      <w:r w:rsidR="001D241D" w:rsidRPr="00CB465F">
        <w:rPr>
          <w:rFonts w:ascii="Times New Roman" w:hAnsi="Times New Roman" w:cs="Times New Roman"/>
          <w:i/>
          <w:sz w:val="18"/>
          <w:szCs w:val="19"/>
        </w:rPr>
        <w:t>.</w:t>
      </w:r>
      <w:bookmarkStart w:id="0" w:name="_GoBack"/>
      <w:bookmarkEnd w:id="0"/>
      <w:r w:rsidR="001D241D" w:rsidRPr="00CB465F">
        <w:rPr>
          <w:rFonts w:ascii="Times New Roman" w:hAnsi="Times New Roman" w:cs="Times New Roman"/>
          <w:i/>
          <w:sz w:val="18"/>
          <w:szCs w:val="19"/>
        </w:rPr>
        <w:t xml:space="preserve"> </w:t>
      </w:r>
      <w:r w:rsidR="001D241D" w:rsidRPr="00CB465F">
        <w:rPr>
          <w:rFonts w:ascii="Times New Roman" w:hAnsi="Times New Roman" w:cs="Times New Roman"/>
          <w:sz w:val="18"/>
          <w:szCs w:val="19"/>
        </w:rPr>
        <w:t>Sept 2014 – Sept 2015.</w:t>
      </w:r>
    </w:p>
    <w:sectPr w:rsidR="00131CDC" w:rsidRPr="00CB465F" w:rsidSect="008401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FD524" w14:textId="77777777" w:rsidR="00932145" w:rsidRDefault="00932145" w:rsidP="00F54C2C">
      <w:pPr>
        <w:spacing w:after="0" w:line="240" w:lineRule="auto"/>
      </w:pPr>
      <w:r>
        <w:separator/>
      </w:r>
    </w:p>
  </w:endnote>
  <w:endnote w:type="continuationSeparator" w:id="0">
    <w:p w14:paraId="74486170" w14:textId="77777777" w:rsidR="00932145" w:rsidRDefault="00932145" w:rsidP="00F54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652CD" w14:textId="77777777" w:rsidR="00932145" w:rsidRDefault="00932145" w:rsidP="00F54C2C">
      <w:pPr>
        <w:spacing w:after="0" w:line="240" w:lineRule="auto"/>
      </w:pPr>
      <w:r>
        <w:separator/>
      </w:r>
    </w:p>
  </w:footnote>
  <w:footnote w:type="continuationSeparator" w:id="0">
    <w:p w14:paraId="1106D925" w14:textId="77777777" w:rsidR="00932145" w:rsidRDefault="00932145" w:rsidP="00F54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55295"/>
    <w:multiLevelType w:val="hybridMultilevel"/>
    <w:tmpl w:val="D97E3A66"/>
    <w:lvl w:ilvl="0" w:tplc="E1DA0B2A">
      <w:start w:val="1"/>
      <w:numFmt w:val="bullet"/>
      <w:suff w:val="space"/>
      <w:lvlText w:val="o"/>
      <w:lvlJc w:val="left"/>
      <w:pPr>
        <w:ind w:left="0" w:firstLine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850EF"/>
    <w:multiLevelType w:val="hybridMultilevel"/>
    <w:tmpl w:val="7E7E0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F4554"/>
    <w:multiLevelType w:val="hybridMultilevel"/>
    <w:tmpl w:val="0918300E"/>
    <w:lvl w:ilvl="0" w:tplc="C2FE27E0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abstractNum w:abstractNumId="3" w15:restartNumberingAfterBreak="0">
    <w:nsid w:val="164B7ECE"/>
    <w:multiLevelType w:val="hybridMultilevel"/>
    <w:tmpl w:val="F8F6B6B8"/>
    <w:lvl w:ilvl="0" w:tplc="E1DA0B2A">
      <w:start w:val="1"/>
      <w:numFmt w:val="bullet"/>
      <w:suff w:val="space"/>
      <w:lvlText w:val="o"/>
      <w:lvlJc w:val="left"/>
      <w:pPr>
        <w:ind w:left="0" w:firstLine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C6CC5"/>
    <w:multiLevelType w:val="hybridMultilevel"/>
    <w:tmpl w:val="1D30FA3A"/>
    <w:lvl w:ilvl="0" w:tplc="E1DA0B2A">
      <w:start w:val="1"/>
      <w:numFmt w:val="bullet"/>
      <w:suff w:val="space"/>
      <w:lvlText w:val="o"/>
      <w:lvlJc w:val="left"/>
      <w:pPr>
        <w:ind w:left="0" w:firstLine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80913"/>
    <w:multiLevelType w:val="hybridMultilevel"/>
    <w:tmpl w:val="2E1C77F2"/>
    <w:lvl w:ilvl="0" w:tplc="C82001B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abstractNum w:abstractNumId="6" w15:restartNumberingAfterBreak="0">
    <w:nsid w:val="1BC476BC"/>
    <w:multiLevelType w:val="hybridMultilevel"/>
    <w:tmpl w:val="C7B8936E"/>
    <w:lvl w:ilvl="0" w:tplc="E1DA0B2A">
      <w:start w:val="1"/>
      <w:numFmt w:val="bullet"/>
      <w:suff w:val="space"/>
      <w:lvlText w:val="o"/>
      <w:lvlJc w:val="left"/>
      <w:pPr>
        <w:ind w:left="0" w:firstLine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E7097"/>
    <w:multiLevelType w:val="hybridMultilevel"/>
    <w:tmpl w:val="DA626574"/>
    <w:lvl w:ilvl="0" w:tplc="921839B8">
      <w:start w:val="1"/>
      <w:numFmt w:val="bullet"/>
      <w:suff w:val="space"/>
      <w:lvlText w:val=""/>
      <w:lvlJc w:val="left"/>
      <w:pPr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32A04"/>
    <w:multiLevelType w:val="hybridMultilevel"/>
    <w:tmpl w:val="DF824340"/>
    <w:lvl w:ilvl="0" w:tplc="8D66E7D2">
      <w:start w:val="1"/>
      <w:numFmt w:val="bullet"/>
      <w:suff w:val="space"/>
      <w:lvlText w:val=""/>
      <w:lvlJc w:val="left"/>
      <w:pPr>
        <w:ind w:left="216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67D9D"/>
    <w:multiLevelType w:val="hybridMultilevel"/>
    <w:tmpl w:val="A4B8BAC8"/>
    <w:lvl w:ilvl="0" w:tplc="9E640AF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C0FA9"/>
    <w:multiLevelType w:val="hybridMultilevel"/>
    <w:tmpl w:val="95520270"/>
    <w:lvl w:ilvl="0" w:tplc="E936834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E1DA0B2A">
      <w:start w:val="1"/>
      <w:numFmt w:val="bullet"/>
      <w:suff w:val="space"/>
      <w:lvlText w:val="o"/>
      <w:lvlJc w:val="left"/>
      <w:pPr>
        <w:ind w:left="0" w:firstLine="288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abstractNum w:abstractNumId="11" w15:restartNumberingAfterBreak="0">
    <w:nsid w:val="2ECA482B"/>
    <w:multiLevelType w:val="hybridMultilevel"/>
    <w:tmpl w:val="8E12DDAC"/>
    <w:lvl w:ilvl="0" w:tplc="9E640AF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807076"/>
    <w:multiLevelType w:val="hybridMultilevel"/>
    <w:tmpl w:val="C8E22BEC"/>
    <w:lvl w:ilvl="0" w:tplc="C9E0506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F2285"/>
    <w:multiLevelType w:val="hybridMultilevel"/>
    <w:tmpl w:val="26CA5FF2"/>
    <w:lvl w:ilvl="0" w:tplc="E1DA0B2A">
      <w:start w:val="1"/>
      <w:numFmt w:val="bullet"/>
      <w:suff w:val="space"/>
      <w:lvlText w:val="o"/>
      <w:lvlJc w:val="left"/>
      <w:pPr>
        <w:ind w:left="0" w:firstLine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21218C"/>
    <w:multiLevelType w:val="hybridMultilevel"/>
    <w:tmpl w:val="9BBA95F6"/>
    <w:lvl w:ilvl="0" w:tplc="049896A4">
      <w:start w:val="1"/>
      <w:numFmt w:val="bullet"/>
      <w:suff w:val="space"/>
      <w:lvlText w:val=""/>
      <w:lvlJc w:val="left"/>
      <w:pPr>
        <w:ind w:left="216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A0462"/>
    <w:multiLevelType w:val="hybridMultilevel"/>
    <w:tmpl w:val="3C72384A"/>
    <w:lvl w:ilvl="0" w:tplc="56DC98E0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abstractNum w:abstractNumId="16" w15:restartNumberingAfterBreak="0">
    <w:nsid w:val="4956331D"/>
    <w:multiLevelType w:val="hybridMultilevel"/>
    <w:tmpl w:val="209450B6"/>
    <w:lvl w:ilvl="0" w:tplc="9E640AF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D401C5"/>
    <w:multiLevelType w:val="hybridMultilevel"/>
    <w:tmpl w:val="242C34CE"/>
    <w:lvl w:ilvl="0" w:tplc="9E640AF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F9176D"/>
    <w:multiLevelType w:val="hybridMultilevel"/>
    <w:tmpl w:val="00F4CB56"/>
    <w:lvl w:ilvl="0" w:tplc="7E366250">
      <w:start w:val="1"/>
      <w:numFmt w:val="bullet"/>
      <w:suff w:val="space"/>
      <w:lvlText w:val=""/>
      <w:lvlJc w:val="left"/>
      <w:pPr>
        <w:ind w:left="216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A2A7D"/>
    <w:multiLevelType w:val="hybridMultilevel"/>
    <w:tmpl w:val="41A81B26"/>
    <w:lvl w:ilvl="0" w:tplc="7A2A34E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abstractNum w:abstractNumId="20" w15:restartNumberingAfterBreak="0">
    <w:nsid w:val="5FC71B7B"/>
    <w:multiLevelType w:val="hybridMultilevel"/>
    <w:tmpl w:val="778E26EC"/>
    <w:lvl w:ilvl="0" w:tplc="81982FF0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abstractNum w:abstractNumId="21" w15:restartNumberingAfterBreak="0">
    <w:nsid w:val="67D51616"/>
    <w:multiLevelType w:val="hybridMultilevel"/>
    <w:tmpl w:val="091276F8"/>
    <w:lvl w:ilvl="0" w:tplc="9E640AF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EE5FAF"/>
    <w:multiLevelType w:val="hybridMultilevel"/>
    <w:tmpl w:val="EC5C1A5A"/>
    <w:lvl w:ilvl="0" w:tplc="E1DA0B2A">
      <w:start w:val="1"/>
      <w:numFmt w:val="bullet"/>
      <w:suff w:val="space"/>
      <w:lvlText w:val="o"/>
      <w:lvlJc w:val="left"/>
      <w:pPr>
        <w:ind w:left="0" w:firstLine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A767D9"/>
    <w:multiLevelType w:val="hybridMultilevel"/>
    <w:tmpl w:val="E07CB1D4"/>
    <w:lvl w:ilvl="0" w:tplc="2F88DBB2">
      <w:start w:val="1"/>
      <w:numFmt w:val="bullet"/>
      <w:suff w:val="space"/>
      <w:lvlText w:val=""/>
      <w:lvlJc w:val="left"/>
      <w:pPr>
        <w:ind w:left="216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D87F6A"/>
    <w:multiLevelType w:val="hybridMultilevel"/>
    <w:tmpl w:val="877C2F32"/>
    <w:lvl w:ilvl="0" w:tplc="FABEDDE8">
      <w:start w:val="1"/>
      <w:numFmt w:val="bullet"/>
      <w:suff w:val="space"/>
      <w:lvlText w:val=""/>
      <w:lvlJc w:val="left"/>
      <w:pPr>
        <w:ind w:left="216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E640F"/>
    <w:multiLevelType w:val="hybridMultilevel"/>
    <w:tmpl w:val="FA54F2C2"/>
    <w:lvl w:ilvl="0" w:tplc="86B2F37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5"/>
  </w:num>
  <w:num w:numId="4">
    <w:abstractNumId w:val="15"/>
  </w:num>
  <w:num w:numId="5">
    <w:abstractNumId w:val="25"/>
  </w:num>
  <w:num w:numId="6">
    <w:abstractNumId w:val="20"/>
  </w:num>
  <w:num w:numId="7">
    <w:abstractNumId w:val="19"/>
  </w:num>
  <w:num w:numId="8">
    <w:abstractNumId w:val="2"/>
  </w:num>
  <w:num w:numId="9">
    <w:abstractNumId w:val="22"/>
  </w:num>
  <w:num w:numId="10">
    <w:abstractNumId w:val="6"/>
  </w:num>
  <w:num w:numId="11">
    <w:abstractNumId w:val="13"/>
  </w:num>
  <w:num w:numId="12">
    <w:abstractNumId w:val="3"/>
  </w:num>
  <w:num w:numId="13">
    <w:abstractNumId w:val="4"/>
  </w:num>
  <w:num w:numId="14">
    <w:abstractNumId w:val="0"/>
  </w:num>
  <w:num w:numId="15">
    <w:abstractNumId w:val="12"/>
  </w:num>
  <w:num w:numId="16">
    <w:abstractNumId w:val="11"/>
  </w:num>
  <w:num w:numId="17">
    <w:abstractNumId w:val="16"/>
  </w:num>
  <w:num w:numId="18">
    <w:abstractNumId w:val="21"/>
  </w:num>
  <w:num w:numId="19">
    <w:abstractNumId w:val="17"/>
  </w:num>
  <w:num w:numId="20">
    <w:abstractNumId w:val="9"/>
  </w:num>
  <w:num w:numId="21">
    <w:abstractNumId w:val="1"/>
  </w:num>
  <w:num w:numId="22">
    <w:abstractNumId w:val="7"/>
  </w:num>
  <w:num w:numId="23">
    <w:abstractNumId w:val="8"/>
  </w:num>
  <w:num w:numId="24">
    <w:abstractNumId w:val="14"/>
  </w:num>
  <w:num w:numId="25">
    <w:abstractNumId w:val="24"/>
  </w:num>
  <w:num w:numId="26">
    <w:abstractNumId w:val="18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CDC"/>
    <w:rsid w:val="00010156"/>
    <w:rsid w:val="00074222"/>
    <w:rsid w:val="00096BE2"/>
    <w:rsid w:val="000E5F11"/>
    <w:rsid w:val="0011195E"/>
    <w:rsid w:val="001156E3"/>
    <w:rsid w:val="00131CDC"/>
    <w:rsid w:val="001473DF"/>
    <w:rsid w:val="00161895"/>
    <w:rsid w:val="00164602"/>
    <w:rsid w:val="00176C85"/>
    <w:rsid w:val="001B0FAE"/>
    <w:rsid w:val="001D241D"/>
    <w:rsid w:val="00205BD0"/>
    <w:rsid w:val="002139BD"/>
    <w:rsid w:val="00234733"/>
    <w:rsid w:val="00294C44"/>
    <w:rsid w:val="00296377"/>
    <w:rsid w:val="002A1761"/>
    <w:rsid w:val="002A3295"/>
    <w:rsid w:val="002B3294"/>
    <w:rsid w:val="002E778B"/>
    <w:rsid w:val="003003FE"/>
    <w:rsid w:val="003018E0"/>
    <w:rsid w:val="00331B25"/>
    <w:rsid w:val="00333139"/>
    <w:rsid w:val="00367753"/>
    <w:rsid w:val="00384A48"/>
    <w:rsid w:val="003C40BE"/>
    <w:rsid w:val="003D6706"/>
    <w:rsid w:val="003E318E"/>
    <w:rsid w:val="003F6BCB"/>
    <w:rsid w:val="003F741E"/>
    <w:rsid w:val="0044103E"/>
    <w:rsid w:val="00444766"/>
    <w:rsid w:val="0045102C"/>
    <w:rsid w:val="00456025"/>
    <w:rsid w:val="00464C94"/>
    <w:rsid w:val="00470DD0"/>
    <w:rsid w:val="00472AAF"/>
    <w:rsid w:val="00477E28"/>
    <w:rsid w:val="004A0BF6"/>
    <w:rsid w:val="004A18C4"/>
    <w:rsid w:val="004C2C60"/>
    <w:rsid w:val="004C4522"/>
    <w:rsid w:val="004D0E84"/>
    <w:rsid w:val="004D19DB"/>
    <w:rsid w:val="004F09A6"/>
    <w:rsid w:val="004F5CBF"/>
    <w:rsid w:val="005123B6"/>
    <w:rsid w:val="005257AE"/>
    <w:rsid w:val="00527D6C"/>
    <w:rsid w:val="0053005C"/>
    <w:rsid w:val="00546757"/>
    <w:rsid w:val="005541B9"/>
    <w:rsid w:val="005A45C7"/>
    <w:rsid w:val="005B7B79"/>
    <w:rsid w:val="005F4D18"/>
    <w:rsid w:val="005F7DEA"/>
    <w:rsid w:val="00601F9D"/>
    <w:rsid w:val="00620020"/>
    <w:rsid w:val="00623E38"/>
    <w:rsid w:val="00652875"/>
    <w:rsid w:val="00656DD6"/>
    <w:rsid w:val="0066756A"/>
    <w:rsid w:val="006724F8"/>
    <w:rsid w:val="006A5722"/>
    <w:rsid w:val="006D4638"/>
    <w:rsid w:val="006D624A"/>
    <w:rsid w:val="006E178A"/>
    <w:rsid w:val="006E7DE7"/>
    <w:rsid w:val="00723435"/>
    <w:rsid w:val="00747F83"/>
    <w:rsid w:val="00754AD9"/>
    <w:rsid w:val="007554C3"/>
    <w:rsid w:val="00765C84"/>
    <w:rsid w:val="007B6FA1"/>
    <w:rsid w:val="007C629B"/>
    <w:rsid w:val="007F694F"/>
    <w:rsid w:val="008061DB"/>
    <w:rsid w:val="00806C0C"/>
    <w:rsid w:val="00827F66"/>
    <w:rsid w:val="00837B79"/>
    <w:rsid w:val="008401A2"/>
    <w:rsid w:val="00870803"/>
    <w:rsid w:val="0088796A"/>
    <w:rsid w:val="008A2613"/>
    <w:rsid w:val="008B3F84"/>
    <w:rsid w:val="008D4E52"/>
    <w:rsid w:val="008E5309"/>
    <w:rsid w:val="00907277"/>
    <w:rsid w:val="00916464"/>
    <w:rsid w:val="009217F7"/>
    <w:rsid w:val="00932145"/>
    <w:rsid w:val="00934016"/>
    <w:rsid w:val="0094552F"/>
    <w:rsid w:val="00954374"/>
    <w:rsid w:val="0097078D"/>
    <w:rsid w:val="0097160C"/>
    <w:rsid w:val="009B6541"/>
    <w:rsid w:val="009D06C8"/>
    <w:rsid w:val="009D4F04"/>
    <w:rsid w:val="009D625F"/>
    <w:rsid w:val="009F36B1"/>
    <w:rsid w:val="00A11D94"/>
    <w:rsid w:val="00A16258"/>
    <w:rsid w:val="00A17EAD"/>
    <w:rsid w:val="00A418FD"/>
    <w:rsid w:val="00A67031"/>
    <w:rsid w:val="00A822A7"/>
    <w:rsid w:val="00AA134E"/>
    <w:rsid w:val="00AA14AC"/>
    <w:rsid w:val="00AA47A7"/>
    <w:rsid w:val="00AA582B"/>
    <w:rsid w:val="00AC4882"/>
    <w:rsid w:val="00AD1428"/>
    <w:rsid w:val="00B22E03"/>
    <w:rsid w:val="00B357F7"/>
    <w:rsid w:val="00B513E7"/>
    <w:rsid w:val="00B60455"/>
    <w:rsid w:val="00B82BB7"/>
    <w:rsid w:val="00B836D0"/>
    <w:rsid w:val="00B94E64"/>
    <w:rsid w:val="00BA2E80"/>
    <w:rsid w:val="00BB1B7A"/>
    <w:rsid w:val="00BC2826"/>
    <w:rsid w:val="00BD4FCA"/>
    <w:rsid w:val="00BF4466"/>
    <w:rsid w:val="00BF59D5"/>
    <w:rsid w:val="00BF6F86"/>
    <w:rsid w:val="00C0692D"/>
    <w:rsid w:val="00C25199"/>
    <w:rsid w:val="00C26529"/>
    <w:rsid w:val="00C34BD8"/>
    <w:rsid w:val="00CA56B7"/>
    <w:rsid w:val="00CB465F"/>
    <w:rsid w:val="00CC36CE"/>
    <w:rsid w:val="00D00D31"/>
    <w:rsid w:val="00D028EA"/>
    <w:rsid w:val="00D10AC9"/>
    <w:rsid w:val="00D15651"/>
    <w:rsid w:val="00D35A4A"/>
    <w:rsid w:val="00D42B3D"/>
    <w:rsid w:val="00D42C35"/>
    <w:rsid w:val="00D61854"/>
    <w:rsid w:val="00D65252"/>
    <w:rsid w:val="00D90A9D"/>
    <w:rsid w:val="00DD6F60"/>
    <w:rsid w:val="00E14B43"/>
    <w:rsid w:val="00E270D4"/>
    <w:rsid w:val="00E464E5"/>
    <w:rsid w:val="00E50A08"/>
    <w:rsid w:val="00E54447"/>
    <w:rsid w:val="00E66328"/>
    <w:rsid w:val="00E966A4"/>
    <w:rsid w:val="00EA0104"/>
    <w:rsid w:val="00EB3263"/>
    <w:rsid w:val="00EB349F"/>
    <w:rsid w:val="00EB5D7A"/>
    <w:rsid w:val="00EF21E3"/>
    <w:rsid w:val="00EF2DB4"/>
    <w:rsid w:val="00F07B00"/>
    <w:rsid w:val="00F33DCE"/>
    <w:rsid w:val="00F54C2C"/>
    <w:rsid w:val="00F57102"/>
    <w:rsid w:val="00F70B9B"/>
    <w:rsid w:val="00F82654"/>
    <w:rsid w:val="00F832FE"/>
    <w:rsid w:val="00F873E3"/>
    <w:rsid w:val="00FA4BFE"/>
    <w:rsid w:val="00FA6F89"/>
    <w:rsid w:val="00FB1263"/>
    <w:rsid w:val="00FD6725"/>
    <w:rsid w:val="00FE4053"/>
    <w:rsid w:val="00FF4B76"/>
    <w:rsid w:val="00FF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2EF3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NoSpacing">
    <w:name w:val="No Spacing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B0F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552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52F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0727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277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277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27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27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B1B7A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9D625F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F54C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C2C"/>
  </w:style>
  <w:style w:type="paragraph" w:styleId="Footer">
    <w:name w:val="footer"/>
    <w:basedOn w:val="Normal"/>
    <w:link w:val="FooterChar"/>
    <w:uiPriority w:val="99"/>
    <w:unhideWhenUsed/>
    <w:rsid w:val="00F54C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7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82E39-2D83-4DFE-95FA-2DB943BA5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2019-08-08T13:09:00Z</dcterms:created>
  <dcterms:modified xsi:type="dcterms:W3CDTF">2019-08-08T13:10:00Z</dcterms:modified>
</cp:coreProperties>
</file>