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299A9" w14:textId="77777777" w:rsidR="00016844" w:rsidRPr="00016844" w:rsidRDefault="00016844" w:rsidP="00016844">
      <w:pPr>
        <w:jc w:val="center"/>
        <w:rPr>
          <w:rFonts w:ascii="Times New Roman" w:hAnsi="Times New Roman" w:cs="Times New Roman"/>
          <w:b/>
          <w:bCs/>
          <w:sz w:val="28"/>
          <w:szCs w:val="28"/>
        </w:rPr>
      </w:pPr>
      <w:r w:rsidRPr="00016844">
        <w:rPr>
          <w:rFonts w:ascii="Times New Roman" w:hAnsi="Times New Roman" w:cs="Times New Roman"/>
          <w:b/>
          <w:bCs/>
          <w:sz w:val="28"/>
          <w:szCs w:val="28"/>
        </w:rPr>
        <w:t>Curriculum Vitae</w:t>
      </w:r>
    </w:p>
    <w:p w14:paraId="15CDAA69" w14:textId="77777777" w:rsidR="007878AE" w:rsidRPr="00987CAF" w:rsidRDefault="007878AE" w:rsidP="007878AE">
      <w:pPr>
        <w:rPr>
          <w:rFonts w:ascii="Times New Roman" w:hAnsi="Times New Roman" w:cs="Times New Roman"/>
        </w:rPr>
      </w:pPr>
      <w:r w:rsidRPr="00987CAF">
        <w:rPr>
          <w:rFonts w:ascii="Times New Roman" w:hAnsi="Times New Roman" w:cs="Times New Roman"/>
        </w:rPr>
        <w:t>January 11, 2026</w:t>
      </w:r>
    </w:p>
    <w:p w14:paraId="0E0F329A" w14:textId="77777777" w:rsidR="00016844" w:rsidRPr="00987CAF" w:rsidRDefault="00016844" w:rsidP="001B2CAF">
      <w:pPr>
        <w:rPr>
          <w:rFonts w:ascii="Times New Roman" w:hAnsi="Times New Roman" w:cs="Times New Roman"/>
        </w:rPr>
      </w:pPr>
    </w:p>
    <w:p w14:paraId="7814E7C1" w14:textId="77777777" w:rsidR="001B2CAF" w:rsidRPr="00987CAF" w:rsidRDefault="001B2CAF" w:rsidP="00824DA4">
      <w:pPr>
        <w:pStyle w:val="ListParagraph"/>
        <w:numPr>
          <w:ilvl w:val="0"/>
          <w:numId w:val="4"/>
        </w:numPr>
        <w:ind w:left="360"/>
        <w:rPr>
          <w:rFonts w:ascii="Times New Roman" w:hAnsi="Times New Roman" w:cs="Times New Roman"/>
          <w:b/>
          <w:bCs/>
        </w:rPr>
      </w:pPr>
      <w:r w:rsidRPr="00987CAF">
        <w:rPr>
          <w:rFonts w:ascii="Times New Roman" w:hAnsi="Times New Roman" w:cs="Times New Roman"/>
          <w:b/>
          <w:bCs/>
        </w:rPr>
        <w:t>I</w:t>
      </w:r>
      <w:r w:rsidR="007175B5" w:rsidRPr="00987CAF">
        <w:rPr>
          <w:rFonts w:ascii="Times New Roman" w:hAnsi="Times New Roman" w:cs="Times New Roman"/>
          <w:b/>
          <w:bCs/>
        </w:rPr>
        <w:t>dentifying</w:t>
      </w:r>
      <w:r w:rsidRPr="00987CAF">
        <w:rPr>
          <w:rFonts w:ascii="Times New Roman" w:hAnsi="Times New Roman" w:cs="Times New Roman"/>
          <w:b/>
          <w:bCs/>
        </w:rPr>
        <w:t xml:space="preserve"> D</w:t>
      </w:r>
      <w:r w:rsidR="007175B5" w:rsidRPr="00987CAF">
        <w:rPr>
          <w:rFonts w:ascii="Times New Roman" w:hAnsi="Times New Roman" w:cs="Times New Roman"/>
          <w:b/>
          <w:bCs/>
        </w:rPr>
        <w:t>ata</w:t>
      </w:r>
    </w:p>
    <w:p w14:paraId="550BBE97" w14:textId="77777777" w:rsidR="007A0302" w:rsidRPr="00987CAF" w:rsidRDefault="007A0302" w:rsidP="007A0302">
      <w:pPr>
        <w:rPr>
          <w:rFonts w:ascii="Times New Roman" w:hAnsi="Times New Roman" w:cs="Times New Roman"/>
          <w:b/>
          <w:bCs/>
        </w:rPr>
      </w:pPr>
    </w:p>
    <w:tbl>
      <w:tblPr>
        <w:tblStyle w:val="TableGrid"/>
        <w:tblW w:w="810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0"/>
        <w:gridCol w:w="6120"/>
      </w:tblGrid>
      <w:tr w:rsidR="009F6C39" w:rsidRPr="00987CAF" w14:paraId="3149BF29" w14:textId="77777777" w:rsidTr="00A66439">
        <w:tc>
          <w:tcPr>
            <w:tcW w:w="1980" w:type="dxa"/>
          </w:tcPr>
          <w:p w14:paraId="3E9B7ADA" w14:textId="77777777" w:rsidR="001B2CAF" w:rsidRPr="00987CAF" w:rsidRDefault="007829C8" w:rsidP="009F6C39">
            <w:pPr>
              <w:ind w:right="-20"/>
              <w:rPr>
                <w:sz w:val="24"/>
                <w:szCs w:val="24"/>
              </w:rPr>
            </w:pPr>
            <w:r w:rsidRPr="00987CAF">
              <w:rPr>
                <w:sz w:val="24"/>
                <w:szCs w:val="24"/>
              </w:rPr>
              <w:t>Name</w:t>
            </w:r>
          </w:p>
        </w:tc>
        <w:tc>
          <w:tcPr>
            <w:tcW w:w="6120" w:type="dxa"/>
          </w:tcPr>
          <w:p w14:paraId="6DC4C86C" w14:textId="77777777" w:rsidR="001B2CAF" w:rsidRPr="00987CAF" w:rsidRDefault="001B2CAF" w:rsidP="00A50F18">
            <w:pPr>
              <w:rPr>
                <w:sz w:val="24"/>
                <w:szCs w:val="24"/>
              </w:rPr>
            </w:pPr>
            <w:r w:rsidRPr="00987CAF">
              <w:rPr>
                <w:sz w:val="24"/>
                <w:szCs w:val="24"/>
              </w:rPr>
              <w:t>Jonathan S. Berek, MD, MMSc, FASCO, FACS, FACOG</w:t>
            </w:r>
          </w:p>
        </w:tc>
      </w:tr>
    </w:tbl>
    <w:p w14:paraId="75375F55" w14:textId="77777777" w:rsidR="007829C8" w:rsidRPr="00987CAF" w:rsidRDefault="007829C8" w:rsidP="00587BF8">
      <w:pPr>
        <w:rPr>
          <w:rFonts w:ascii="Times New Roman" w:hAnsi="Times New Roman" w:cs="Times New Roman"/>
        </w:rPr>
      </w:pPr>
    </w:p>
    <w:p w14:paraId="68513F1B" w14:textId="77777777" w:rsidR="00587BF8" w:rsidRPr="00987CAF" w:rsidRDefault="007175B5" w:rsidP="00824DA4">
      <w:pPr>
        <w:pStyle w:val="ListParagraph"/>
        <w:numPr>
          <w:ilvl w:val="0"/>
          <w:numId w:val="4"/>
        </w:numPr>
        <w:ind w:left="360"/>
        <w:rPr>
          <w:rFonts w:ascii="Times New Roman" w:hAnsi="Times New Roman" w:cs="Times New Roman"/>
          <w:b/>
          <w:bCs/>
        </w:rPr>
      </w:pPr>
      <w:r w:rsidRPr="00987CAF">
        <w:rPr>
          <w:rFonts w:ascii="Times New Roman" w:hAnsi="Times New Roman" w:cs="Times New Roman"/>
          <w:b/>
          <w:bCs/>
        </w:rPr>
        <w:t>Academic</w:t>
      </w:r>
      <w:r w:rsidR="00587BF8" w:rsidRPr="00987CAF">
        <w:rPr>
          <w:rFonts w:ascii="Times New Roman" w:hAnsi="Times New Roman" w:cs="Times New Roman"/>
          <w:b/>
          <w:bCs/>
        </w:rPr>
        <w:t xml:space="preserve"> H</w:t>
      </w:r>
      <w:r w:rsidRPr="00987CAF">
        <w:rPr>
          <w:rFonts w:ascii="Times New Roman" w:hAnsi="Times New Roman" w:cs="Times New Roman"/>
          <w:b/>
          <w:bCs/>
        </w:rPr>
        <w:t>istory</w:t>
      </w:r>
    </w:p>
    <w:p w14:paraId="0FEED8FC" w14:textId="77777777" w:rsidR="00B76A11" w:rsidRPr="00987CAF" w:rsidRDefault="00B76A11" w:rsidP="00587BF8">
      <w:pPr>
        <w:rPr>
          <w:rFonts w:ascii="Times New Roman" w:hAnsi="Times New Roman" w:cs="Times New Roman"/>
        </w:rPr>
      </w:pPr>
    </w:p>
    <w:p w14:paraId="5906FDC8" w14:textId="77777777" w:rsidR="005904D5" w:rsidRDefault="007829C8" w:rsidP="00587BF8">
      <w:pPr>
        <w:rPr>
          <w:rFonts w:ascii="Times New Roman" w:hAnsi="Times New Roman" w:cs="Times New Roman"/>
          <w:b/>
          <w:bCs/>
        </w:rPr>
      </w:pPr>
      <w:r w:rsidRPr="00987CAF">
        <w:rPr>
          <w:rFonts w:ascii="Times New Roman" w:hAnsi="Times New Roman" w:cs="Times New Roman"/>
          <w:b/>
          <w:bCs/>
        </w:rPr>
        <w:t>Colleges and Universities Attended:</w:t>
      </w:r>
    </w:p>
    <w:p w14:paraId="7C42D15F" w14:textId="77777777" w:rsidR="00BA0858" w:rsidRDefault="00BA0858" w:rsidP="00587BF8">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26AE984A" w14:textId="77777777" w:rsidTr="00A66439">
        <w:tc>
          <w:tcPr>
            <w:tcW w:w="1980" w:type="dxa"/>
          </w:tcPr>
          <w:p w14:paraId="2A67230C" w14:textId="77777777" w:rsidR="00587BF8" w:rsidRPr="00987CAF" w:rsidRDefault="00587BF8" w:rsidP="009F6C39">
            <w:pPr>
              <w:rPr>
                <w:sz w:val="24"/>
                <w:szCs w:val="24"/>
              </w:rPr>
            </w:pPr>
            <w:r w:rsidRPr="00987CAF">
              <w:rPr>
                <w:sz w:val="24"/>
                <w:szCs w:val="24"/>
              </w:rPr>
              <w:t>1970</w:t>
            </w:r>
          </w:p>
        </w:tc>
        <w:tc>
          <w:tcPr>
            <w:tcW w:w="7830" w:type="dxa"/>
          </w:tcPr>
          <w:p w14:paraId="51B84EA9" w14:textId="77777777" w:rsidR="002F3B1A" w:rsidRDefault="00000000">
            <w:r>
              <w:rPr>
                <w:sz w:val="24"/>
              </w:rPr>
              <w:t>AB, English Literature, Theatre Arts &amp; Dramatic Literature, Brown University Providence, RI</w:t>
            </w:r>
          </w:p>
        </w:tc>
      </w:tr>
      <w:tr w:rsidR="00B05C93" w:rsidRPr="00987CAF" w14:paraId="0754B4C1" w14:textId="77777777" w:rsidTr="00A66439">
        <w:tc>
          <w:tcPr>
            <w:tcW w:w="1980" w:type="dxa"/>
          </w:tcPr>
          <w:p w14:paraId="13152222" w14:textId="77777777" w:rsidR="00587BF8" w:rsidRPr="00987CAF" w:rsidRDefault="00587BF8" w:rsidP="009F6C39">
            <w:pPr>
              <w:rPr>
                <w:sz w:val="24"/>
                <w:szCs w:val="24"/>
              </w:rPr>
            </w:pPr>
            <w:r w:rsidRPr="00987CAF">
              <w:rPr>
                <w:sz w:val="24"/>
                <w:szCs w:val="24"/>
              </w:rPr>
              <w:t>1973</w:t>
            </w:r>
          </w:p>
        </w:tc>
        <w:tc>
          <w:tcPr>
            <w:tcW w:w="7830" w:type="dxa"/>
          </w:tcPr>
          <w:p w14:paraId="2CCB1E43" w14:textId="77777777" w:rsidR="002F3B1A" w:rsidRDefault="00000000">
            <w:r>
              <w:rPr>
                <w:sz w:val="24"/>
              </w:rPr>
              <w:t>MMSc, Biomedical Sciences, Brown University</w:t>
            </w:r>
          </w:p>
        </w:tc>
      </w:tr>
      <w:tr w:rsidR="00B05C93" w:rsidRPr="00987CAF" w14:paraId="55718482" w14:textId="77777777" w:rsidTr="00A66439">
        <w:tc>
          <w:tcPr>
            <w:tcW w:w="1980" w:type="dxa"/>
          </w:tcPr>
          <w:p w14:paraId="57A6FD5E" w14:textId="77777777" w:rsidR="00587BF8" w:rsidRPr="00987CAF" w:rsidRDefault="00587BF8" w:rsidP="009F6C39">
            <w:pPr>
              <w:rPr>
                <w:sz w:val="24"/>
                <w:szCs w:val="24"/>
              </w:rPr>
            </w:pPr>
            <w:r w:rsidRPr="00987CAF">
              <w:rPr>
                <w:sz w:val="24"/>
                <w:szCs w:val="24"/>
              </w:rPr>
              <w:t>1975</w:t>
            </w:r>
          </w:p>
        </w:tc>
        <w:tc>
          <w:tcPr>
            <w:tcW w:w="7830" w:type="dxa"/>
          </w:tcPr>
          <w:p w14:paraId="3C52F443" w14:textId="77777777" w:rsidR="002F3B1A" w:rsidRDefault="00000000">
            <w:r>
              <w:rPr>
                <w:sz w:val="24"/>
              </w:rPr>
              <w:t>MD, Johns Hopkins University School of Medicine Baltimore, MD</w:t>
            </w:r>
          </w:p>
        </w:tc>
      </w:tr>
    </w:tbl>
    <w:p w14:paraId="7EF544B7" w14:textId="77777777" w:rsidR="007175B5" w:rsidRPr="00987CAF" w:rsidRDefault="007175B5" w:rsidP="007175B5">
      <w:pPr>
        <w:rPr>
          <w:rFonts w:ascii="Times New Roman" w:hAnsi="Times New Roman" w:cs="Times New Roman"/>
        </w:rPr>
      </w:pPr>
    </w:p>
    <w:p w14:paraId="225A2A5A" w14:textId="77777777" w:rsidR="005904D5" w:rsidRDefault="007829C8" w:rsidP="00587BF8">
      <w:pPr>
        <w:rPr>
          <w:rFonts w:ascii="Times New Roman" w:hAnsi="Times New Roman" w:cs="Times New Roman"/>
          <w:b/>
          <w:bCs/>
        </w:rPr>
      </w:pPr>
      <w:r w:rsidRPr="00987CAF">
        <w:rPr>
          <w:rFonts w:ascii="Times New Roman" w:hAnsi="Times New Roman" w:cs="Times New Roman"/>
          <w:b/>
          <w:bCs/>
        </w:rPr>
        <w:t>Residency and Fellowship Training:</w:t>
      </w:r>
    </w:p>
    <w:p w14:paraId="78177A8F" w14:textId="77777777" w:rsidR="00BA0858" w:rsidRDefault="00BA0858" w:rsidP="00587BF8">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1B7BED2C" w14:textId="77777777" w:rsidTr="00A66439">
        <w:tc>
          <w:tcPr>
            <w:tcW w:w="1980" w:type="dxa"/>
          </w:tcPr>
          <w:p w14:paraId="37C5C52C" w14:textId="77777777" w:rsidR="00587BF8" w:rsidRPr="00987CAF" w:rsidRDefault="00587BF8" w:rsidP="009F6C39">
            <w:pPr>
              <w:rPr>
                <w:sz w:val="24"/>
                <w:szCs w:val="24"/>
              </w:rPr>
            </w:pPr>
            <w:r w:rsidRPr="00987CAF">
              <w:rPr>
                <w:sz w:val="24"/>
                <w:szCs w:val="24"/>
              </w:rPr>
              <w:t>1975</w:t>
            </w:r>
          </w:p>
        </w:tc>
        <w:tc>
          <w:tcPr>
            <w:tcW w:w="7830" w:type="dxa"/>
          </w:tcPr>
          <w:p w14:paraId="392A012D" w14:textId="77777777" w:rsidR="002F3B1A" w:rsidRDefault="00000000">
            <w:r>
              <w:rPr>
                <w:sz w:val="24"/>
              </w:rPr>
              <w:t>Internship, Surgery, Department of Surgery, Peter Bent Brigham Hospital; Boston Hospital for Women; Brigham and Women's Hospital; Harvard Medical School Boston, MA.</w:t>
            </w:r>
          </w:p>
        </w:tc>
      </w:tr>
      <w:tr w:rsidR="00B05C93" w:rsidRPr="00987CAF" w14:paraId="2CD0FFD8" w14:textId="77777777" w:rsidTr="00A66439">
        <w:tc>
          <w:tcPr>
            <w:tcW w:w="1980" w:type="dxa"/>
          </w:tcPr>
          <w:p w14:paraId="7C4671F2" w14:textId="77777777" w:rsidR="00587BF8" w:rsidRPr="00987CAF" w:rsidRDefault="00587BF8" w:rsidP="009F6C39">
            <w:pPr>
              <w:rPr>
                <w:sz w:val="24"/>
                <w:szCs w:val="24"/>
              </w:rPr>
            </w:pPr>
            <w:r w:rsidRPr="00987CAF">
              <w:rPr>
                <w:sz w:val="24"/>
                <w:szCs w:val="24"/>
              </w:rPr>
              <w:t>1975-1976</w:t>
            </w:r>
          </w:p>
        </w:tc>
        <w:tc>
          <w:tcPr>
            <w:tcW w:w="7830" w:type="dxa"/>
          </w:tcPr>
          <w:p w14:paraId="358E3D43" w14:textId="77777777" w:rsidR="002F3B1A" w:rsidRDefault="00000000">
            <w:r>
              <w:rPr>
                <w:sz w:val="24"/>
              </w:rPr>
              <w:t>Internship, Obstetrics &amp; Gynecology, Department of Obstetrics and Gynecology, Peter Bent Brigham Hospital; Boston Hospital for Women; Brigham and Women's Hospital; Harvard Medical School Boston, MA.</w:t>
            </w:r>
          </w:p>
        </w:tc>
      </w:tr>
      <w:tr w:rsidR="00B05C93" w:rsidRPr="00987CAF" w14:paraId="4268A968" w14:textId="77777777" w:rsidTr="00A66439">
        <w:tc>
          <w:tcPr>
            <w:tcW w:w="1980" w:type="dxa"/>
          </w:tcPr>
          <w:p w14:paraId="68F3C667" w14:textId="77777777" w:rsidR="00587BF8" w:rsidRPr="00987CAF" w:rsidRDefault="00587BF8" w:rsidP="009F6C39">
            <w:pPr>
              <w:rPr>
                <w:sz w:val="24"/>
                <w:szCs w:val="24"/>
              </w:rPr>
            </w:pPr>
            <w:r w:rsidRPr="00987CAF">
              <w:rPr>
                <w:sz w:val="24"/>
                <w:szCs w:val="24"/>
              </w:rPr>
              <w:t>1976-1978</w:t>
            </w:r>
          </w:p>
        </w:tc>
        <w:tc>
          <w:tcPr>
            <w:tcW w:w="7830" w:type="dxa"/>
          </w:tcPr>
          <w:p w14:paraId="6B0F3B73" w14:textId="77777777" w:rsidR="002F3B1A" w:rsidRDefault="00000000">
            <w:r>
              <w:rPr>
                <w:sz w:val="24"/>
              </w:rPr>
              <w:t>Resident, Obstetrics &amp; Gynecology, Department of Obstetrics and Gynecology, Boston Hospital for Women; Brigham and Women's Hospital; Harvard Medical School Boston, MA</w:t>
            </w:r>
          </w:p>
        </w:tc>
      </w:tr>
      <w:tr w:rsidR="00B05C93" w:rsidRPr="00987CAF" w14:paraId="536B163E" w14:textId="77777777" w:rsidTr="00A66439">
        <w:tc>
          <w:tcPr>
            <w:tcW w:w="1980" w:type="dxa"/>
          </w:tcPr>
          <w:p w14:paraId="4437D392" w14:textId="77777777" w:rsidR="00587BF8" w:rsidRPr="00987CAF" w:rsidRDefault="00587BF8" w:rsidP="009F6C39">
            <w:pPr>
              <w:rPr>
                <w:sz w:val="24"/>
                <w:szCs w:val="24"/>
              </w:rPr>
            </w:pPr>
            <w:r w:rsidRPr="00987CAF">
              <w:rPr>
                <w:sz w:val="24"/>
                <w:szCs w:val="24"/>
              </w:rPr>
              <w:t>1978-1979</w:t>
            </w:r>
          </w:p>
        </w:tc>
        <w:tc>
          <w:tcPr>
            <w:tcW w:w="7830" w:type="dxa"/>
          </w:tcPr>
          <w:p w14:paraId="2CBC6B3F" w14:textId="77777777" w:rsidR="002F3B1A" w:rsidRDefault="00000000">
            <w:r>
              <w:rPr>
                <w:sz w:val="24"/>
              </w:rPr>
              <w:t>Administrative Chief Resident, Obstetrics &amp; Gynecology, Department of Obstetrics and Gynecology, Boston Hospital for Women; Brigham and Women's Hospital; Harvard Medical School Boston, MA</w:t>
            </w:r>
          </w:p>
        </w:tc>
      </w:tr>
      <w:tr w:rsidR="00B05C93" w:rsidRPr="00987CAF" w14:paraId="72AAE783" w14:textId="77777777" w:rsidTr="00A66439">
        <w:tc>
          <w:tcPr>
            <w:tcW w:w="1980" w:type="dxa"/>
          </w:tcPr>
          <w:p w14:paraId="4E4137DE" w14:textId="77777777" w:rsidR="00587BF8" w:rsidRPr="00987CAF" w:rsidRDefault="00587BF8" w:rsidP="009F6C39">
            <w:pPr>
              <w:rPr>
                <w:sz w:val="24"/>
                <w:szCs w:val="24"/>
              </w:rPr>
            </w:pPr>
            <w:r w:rsidRPr="00987CAF">
              <w:rPr>
                <w:sz w:val="24"/>
                <w:szCs w:val="24"/>
              </w:rPr>
              <w:t>1979-1981</w:t>
            </w:r>
          </w:p>
        </w:tc>
        <w:tc>
          <w:tcPr>
            <w:tcW w:w="7830" w:type="dxa"/>
          </w:tcPr>
          <w:p w14:paraId="37091657" w14:textId="77777777" w:rsidR="002F3B1A" w:rsidRDefault="00000000">
            <w:r>
              <w:rPr>
                <w:sz w:val="24"/>
              </w:rPr>
              <w:t>Fellow, Gynecologic Oncology, Division of Gynecologic Oncology, UCLA School of Medicine University of California, Los Angeles; UCLA Medical Center; Cedars-Sinai Medical Center; City of Hope National Medical Center</w:t>
            </w:r>
          </w:p>
        </w:tc>
      </w:tr>
    </w:tbl>
    <w:p w14:paraId="2180799D" w14:textId="77777777" w:rsidR="007175B5" w:rsidRPr="00987CAF" w:rsidRDefault="007175B5" w:rsidP="007175B5">
      <w:pPr>
        <w:rPr>
          <w:rFonts w:ascii="Times New Roman" w:hAnsi="Times New Roman" w:cs="Times New Roman"/>
        </w:rPr>
      </w:pPr>
    </w:p>
    <w:p w14:paraId="58C63A99" w14:textId="77777777" w:rsidR="005904D5" w:rsidRDefault="007829C8" w:rsidP="00587BF8">
      <w:pPr>
        <w:rPr>
          <w:rFonts w:ascii="Times New Roman" w:hAnsi="Times New Roman" w:cs="Times New Roman"/>
          <w:b/>
          <w:bCs/>
        </w:rPr>
      </w:pPr>
      <w:r w:rsidRPr="00987CAF">
        <w:rPr>
          <w:rFonts w:ascii="Times New Roman" w:hAnsi="Times New Roman" w:cs="Times New Roman"/>
          <w:b/>
          <w:bCs/>
        </w:rPr>
        <w:t>Board Certification:</w:t>
      </w:r>
    </w:p>
    <w:p w14:paraId="47C2F31F" w14:textId="77777777" w:rsidR="00BA0858" w:rsidRDefault="00BA0858" w:rsidP="00587BF8">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261B5043" w14:textId="77777777" w:rsidTr="00A66439">
        <w:tc>
          <w:tcPr>
            <w:tcW w:w="1980" w:type="dxa"/>
          </w:tcPr>
          <w:p w14:paraId="1CF5C98D" w14:textId="77777777" w:rsidR="00587BF8" w:rsidRPr="00987CAF" w:rsidRDefault="00587BF8" w:rsidP="009F6C39">
            <w:pPr>
              <w:rPr>
                <w:sz w:val="24"/>
                <w:szCs w:val="24"/>
              </w:rPr>
            </w:pPr>
            <w:r w:rsidRPr="00987CAF">
              <w:rPr>
                <w:sz w:val="24"/>
                <w:szCs w:val="24"/>
              </w:rPr>
              <w:t>1976</w:t>
            </w:r>
          </w:p>
        </w:tc>
        <w:tc>
          <w:tcPr>
            <w:tcW w:w="7830" w:type="dxa"/>
          </w:tcPr>
          <w:p w14:paraId="1C41DF2C" w14:textId="77777777" w:rsidR="002F3B1A" w:rsidRDefault="00000000">
            <w:r>
              <w:rPr>
                <w:sz w:val="24"/>
              </w:rPr>
              <w:t>National Board of Medical Examiners, Diplomate</w:t>
            </w:r>
          </w:p>
        </w:tc>
      </w:tr>
      <w:tr w:rsidR="00B05C93" w:rsidRPr="00987CAF" w14:paraId="6C6B78C5" w14:textId="77777777" w:rsidTr="00A66439">
        <w:tc>
          <w:tcPr>
            <w:tcW w:w="1980" w:type="dxa"/>
          </w:tcPr>
          <w:p w14:paraId="00E2D370" w14:textId="77777777" w:rsidR="00587BF8" w:rsidRPr="00987CAF" w:rsidRDefault="00587BF8" w:rsidP="009F6C39">
            <w:pPr>
              <w:rPr>
                <w:sz w:val="24"/>
                <w:szCs w:val="24"/>
              </w:rPr>
            </w:pPr>
            <w:r w:rsidRPr="00987CAF">
              <w:rPr>
                <w:sz w:val="24"/>
                <w:szCs w:val="24"/>
              </w:rPr>
              <w:t>1982</w:t>
            </w:r>
          </w:p>
        </w:tc>
        <w:tc>
          <w:tcPr>
            <w:tcW w:w="7830" w:type="dxa"/>
          </w:tcPr>
          <w:p w14:paraId="18D632E7" w14:textId="77777777" w:rsidR="002F3B1A" w:rsidRDefault="00000000">
            <w:r>
              <w:rPr>
                <w:sz w:val="24"/>
              </w:rPr>
              <w:t>American Board of Obstetrics and Gynecology, Board Certified</w:t>
            </w:r>
          </w:p>
        </w:tc>
      </w:tr>
      <w:tr w:rsidR="00B05C93" w:rsidRPr="00987CAF" w14:paraId="08B4A3D6" w14:textId="77777777" w:rsidTr="00A66439">
        <w:tc>
          <w:tcPr>
            <w:tcW w:w="1980" w:type="dxa"/>
          </w:tcPr>
          <w:p w14:paraId="72051363" w14:textId="77777777" w:rsidR="00587BF8" w:rsidRPr="00987CAF" w:rsidRDefault="00587BF8" w:rsidP="009F6C39">
            <w:pPr>
              <w:rPr>
                <w:sz w:val="24"/>
                <w:szCs w:val="24"/>
              </w:rPr>
            </w:pPr>
            <w:r w:rsidRPr="00987CAF">
              <w:rPr>
                <w:sz w:val="24"/>
                <w:szCs w:val="24"/>
              </w:rPr>
              <w:t>1983</w:t>
            </w:r>
          </w:p>
        </w:tc>
        <w:tc>
          <w:tcPr>
            <w:tcW w:w="7830" w:type="dxa"/>
          </w:tcPr>
          <w:p w14:paraId="47C5C21D" w14:textId="77777777" w:rsidR="002F3B1A" w:rsidRDefault="00000000">
            <w:r>
              <w:rPr>
                <w:sz w:val="24"/>
              </w:rPr>
              <w:t>American Heart Association, Advanced Cardiac Life Support</w:t>
            </w:r>
          </w:p>
        </w:tc>
      </w:tr>
      <w:tr w:rsidR="00B05C93" w:rsidRPr="00987CAF" w14:paraId="4383E25C" w14:textId="77777777" w:rsidTr="00A66439">
        <w:tc>
          <w:tcPr>
            <w:tcW w:w="1980" w:type="dxa"/>
          </w:tcPr>
          <w:p w14:paraId="14FDFF4B" w14:textId="77777777" w:rsidR="00587BF8" w:rsidRPr="00987CAF" w:rsidRDefault="00587BF8" w:rsidP="009F6C39">
            <w:pPr>
              <w:rPr>
                <w:sz w:val="24"/>
                <w:szCs w:val="24"/>
              </w:rPr>
            </w:pPr>
            <w:r w:rsidRPr="00987CAF">
              <w:rPr>
                <w:sz w:val="24"/>
                <w:szCs w:val="24"/>
              </w:rPr>
              <w:t>1983</w:t>
            </w:r>
          </w:p>
        </w:tc>
        <w:tc>
          <w:tcPr>
            <w:tcW w:w="7830" w:type="dxa"/>
          </w:tcPr>
          <w:p w14:paraId="6F379CB6" w14:textId="77777777" w:rsidR="002F3B1A" w:rsidRDefault="00000000">
            <w:r>
              <w:rPr>
                <w:sz w:val="24"/>
              </w:rPr>
              <w:t>Subspecialty Certification in Gynecologic Oncology, Board Certification</w:t>
            </w:r>
          </w:p>
        </w:tc>
      </w:tr>
      <w:tr w:rsidR="00B05C93" w:rsidRPr="00987CAF" w14:paraId="10284C04" w14:textId="77777777" w:rsidTr="00A66439">
        <w:tc>
          <w:tcPr>
            <w:tcW w:w="1980" w:type="dxa"/>
          </w:tcPr>
          <w:p w14:paraId="358FC102" w14:textId="77777777" w:rsidR="00587BF8" w:rsidRPr="00987CAF" w:rsidRDefault="00587BF8" w:rsidP="009F6C39">
            <w:pPr>
              <w:rPr>
                <w:sz w:val="24"/>
                <w:szCs w:val="24"/>
              </w:rPr>
            </w:pPr>
            <w:r w:rsidRPr="00987CAF">
              <w:rPr>
                <w:sz w:val="24"/>
                <w:szCs w:val="24"/>
              </w:rPr>
              <w:lastRenderedPageBreak/>
              <w:t>1990</w:t>
            </w:r>
          </w:p>
        </w:tc>
        <w:tc>
          <w:tcPr>
            <w:tcW w:w="7830" w:type="dxa"/>
          </w:tcPr>
          <w:p w14:paraId="66EC3E8B" w14:textId="77777777" w:rsidR="002F3B1A" w:rsidRDefault="00000000">
            <w:r>
              <w:rPr>
                <w:sz w:val="24"/>
              </w:rPr>
              <w:t>UCLA John E. Anderson Graduate School of Management, Program in Executive Management</w:t>
            </w:r>
          </w:p>
        </w:tc>
      </w:tr>
      <w:tr w:rsidR="00B05C93" w:rsidRPr="00987CAF" w14:paraId="4CEE716E" w14:textId="77777777" w:rsidTr="00A66439">
        <w:tc>
          <w:tcPr>
            <w:tcW w:w="1980" w:type="dxa"/>
          </w:tcPr>
          <w:p w14:paraId="74F8F00B" w14:textId="77777777" w:rsidR="00587BF8" w:rsidRPr="00987CAF" w:rsidRDefault="00587BF8" w:rsidP="009F6C39">
            <w:pPr>
              <w:rPr>
                <w:sz w:val="24"/>
                <w:szCs w:val="24"/>
              </w:rPr>
            </w:pPr>
            <w:r w:rsidRPr="00987CAF">
              <w:rPr>
                <w:sz w:val="24"/>
                <w:szCs w:val="24"/>
              </w:rPr>
              <w:t>1991, 2001-2008</w:t>
            </w:r>
          </w:p>
        </w:tc>
        <w:tc>
          <w:tcPr>
            <w:tcW w:w="7830" w:type="dxa"/>
          </w:tcPr>
          <w:p w14:paraId="0D1DD7DA" w14:textId="77777777" w:rsidR="002F3B1A" w:rsidRDefault="00000000">
            <w:r>
              <w:rPr>
                <w:sz w:val="24"/>
              </w:rPr>
              <w:t>American Board of Obstetrics and Gynecology, Recertification (voluntary)</w:t>
            </w:r>
          </w:p>
        </w:tc>
      </w:tr>
      <w:tr w:rsidR="00B05C93" w:rsidRPr="00987CAF" w14:paraId="13DD85BC" w14:textId="77777777" w:rsidTr="00A66439">
        <w:tc>
          <w:tcPr>
            <w:tcW w:w="1980" w:type="dxa"/>
          </w:tcPr>
          <w:p w14:paraId="72825B61" w14:textId="77777777" w:rsidR="00587BF8" w:rsidRPr="00987CAF" w:rsidRDefault="00587BF8" w:rsidP="009F6C39">
            <w:pPr>
              <w:rPr>
                <w:sz w:val="24"/>
                <w:szCs w:val="24"/>
              </w:rPr>
            </w:pPr>
            <w:r w:rsidRPr="00987CAF">
              <w:rPr>
                <w:sz w:val="24"/>
                <w:szCs w:val="24"/>
              </w:rPr>
              <w:t>1996-</w:t>
            </w:r>
          </w:p>
        </w:tc>
        <w:tc>
          <w:tcPr>
            <w:tcW w:w="7830" w:type="dxa"/>
          </w:tcPr>
          <w:p w14:paraId="0DF890F3" w14:textId="77777777" w:rsidR="002F3B1A" w:rsidRDefault="00000000">
            <w:r>
              <w:rPr>
                <w:sz w:val="24"/>
              </w:rPr>
              <w:t>State of California Department of Health Services, X-ray Supervisor and Operator</w:t>
            </w:r>
          </w:p>
        </w:tc>
      </w:tr>
      <w:tr w:rsidR="00B05C93" w:rsidRPr="00987CAF" w14:paraId="58B66941" w14:textId="77777777" w:rsidTr="00A66439">
        <w:tc>
          <w:tcPr>
            <w:tcW w:w="1980" w:type="dxa"/>
          </w:tcPr>
          <w:p w14:paraId="34602D67" w14:textId="77777777" w:rsidR="00587BF8" w:rsidRPr="00987CAF" w:rsidRDefault="00587BF8" w:rsidP="009F6C39">
            <w:pPr>
              <w:rPr>
                <w:sz w:val="24"/>
                <w:szCs w:val="24"/>
              </w:rPr>
            </w:pPr>
            <w:r w:rsidRPr="00987CAF">
              <w:rPr>
                <w:sz w:val="24"/>
                <w:szCs w:val="24"/>
              </w:rPr>
              <w:t>2001-2008</w:t>
            </w:r>
          </w:p>
        </w:tc>
        <w:tc>
          <w:tcPr>
            <w:tcW w:w="7830" w:type="dxa"/>
          </w:tcPr>
          <w:p w14:paraId="68BA936B" w14:textId="77777777" w:rsidR="002F3B1A" w:rsidRDefault="00000000">
            <w:r>
              <w:rPr>
                <w:sz w:val="24"/>
              </w:rPr>
              <w:t>Subspecialty Certification in Gynecologic Oncology, Recertification (voluntary)</w:t>
            </w:r>
          </w:p>
        </w:tc>
      </w:tr>
    </w:tbl>
    <w:p w14:paraId="68F0C657" w14:textId="77777777" w:rsidR="007175B5" w:rsidRPr="00987CAF" w:rsidRDefault="007175B5" w:rsidP="007175B5">
      <w:pPr>
        <w:rPr>
          <w:rFonts w:ascii="Times New Roman" w:hAnsi="Times New Roman" w:cs="Times New Roman"/>
        </w:rPr>
      </w:pPr>
    </w:p>
    <w:p w14:paraId="77F5EEBD" w14:textId="77777777" w:rsidR="005904D5" w:rsidRDefault="007829C8" w:rsidP="00587BF8">
      <w:pPr>
        <w:rPr>
          <w:rFonts w:ascii="Times New Roman" w:hAnsi="Times New Roman" w:cs="Times New Roman"/>
          <w:b/>
          <w:bCs/>
        </w:rPr>
      </w:pPr>
      <w:r w:rsidRPr="00987CAF">
        <w:rPr>
          <w:rFonts w:ascii="Times New Roman" w:hAnsi="Times New Roman" w:cs="Times New Roman"/>
          <w:b/>
          <w:bCs/>
        </w:rPr>
        <w:t>Licensure:</w:t>
      </w:r>
    </w:p>
    <w:p w14:paraId="30D4C185" w14:textId="77777777" w:rsidR="00BA0858" w:rsidRDefault="00BA0858" w:rsidP="00587BF8">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1C7885F0" w14:textId="77777777" w:rsidTr="00A66439">
        <w:tc>
          <w:tcPr>
            <w:tcW w:w="1980" w:type="dxa"/>
          </w:tcPr>
          <w:p w14:paraId="6D10E4B4" w14:textId="77777777" w:rsidR="00587BF8" w:rsidRPr="00987CAF" w:rsidRDefault="00587BF8" w:rsidP="009F6C39">
            <w:pPr>
              <w:rPr>
                <w:sz w:val="24"/>
                <w:szCs w:val="24"/>
              </w:rPr>
            </w:pPr>
            <w:r w:rsidRPr="00987CAF">
              <w:rPr>
                <w:sz w:val="24"/>
                <w:szCs w:val="24"/>
              </w:rPr>
              <w:t>1976-1979</w:t>
            </w:r>
          </w:p>
        </w:tc>
        <w:tc>
          <w:tcPr>
            <w:tcW w:w="7830" w:type="dxa"/>
          </w:tcPr>
          <w:p w14:paraId="3C22C1FB" w14:textId="77777777" w:rsidR="002F3B1A" w:rsidRDefault="00000000">
            <w:r>
              <w:rPr>
                <w:sz w:val="24"/>
              </w:rPr>
              <w:t>The Commonwealth of Massachusetts, No. 39855</w:t>
            </w:r>
          </w:p>
        </w:tc>
      </w:tr>
      <w:tr w:rsidR="00B05C93" w:rsidRPr="00987CAF" w14:paraId="7513E998" w14:textId="77777777" w:rsidTr="00A66439">
        <w:tc>
          <w:tcPr>
            <w:tcW w:w="1980" w:type="dxa"/>
          </w:tcPr>
          <w:p w14:paraId="56B7142A" w14:textId="77777777" w:rsidR="00587BF8" w:rsidRPr="00987CAF" w:rsidRDefault="00587BF8" w:rsidP="009F6C39">
            <w:pPr>
              <w:rPr>
                <w:sz w:val="24"/>
                <w:szCs w:val="24"/>
              </w:rPr>
            </w:pPr>
            <w:r w:rsidRPr="00987CAF">
              <w:rPr>
                <w:sz w:val="24"/>
                <w:szCs w:val="24"/>
              </w:rPr>
              <w:t>1976-</w:t>
            </w:r>
          </w:p>
        </w:tc>
        <w:tc>
          <w:tcPr>
            <w:tcW w:w="7830" w:type="dxa"/>
          </w:tcPr>
          <w:p w14:paraId="488D7024" w14:textId="77777777" w:rsidR="002F3B1A" w:rsidRDefault="00000000">
            <w:r>
              <w:rPr>
                <w:sz w:val="24"/>
              </w:rPr>
              <w:t>Drug Enforcement Administration, AB884517</w:t>
            </w:r>
          </w:p>
        </w:tc>
      </w:tr>
      <w:tr w:rsidR="00B05C93" w:rsidRPr="00987CAF" w14:paraId="37C21FAA" w14:textId="77777777" w:rsidTr="00A66439">
        <w:tc>
          <w:tcPr>
            <w:tcW w:w="1980" w:type="dxa"/>
          </w:tcPr>
          <w:p w14:paraId="17F5683A" w14:textId="77777777" w:rsidR="00587BF8" w:rsidRPr="00987CAF" w:rsidRDefault="00587BF8" w:rsidP="009F6C39">
            <w:pPr>
              <w:rPr>
                <w:sz w:val="24"/>
                <w:szCs w:val="24"/>
              </w:rPr>
            </w:pPr>
            <w:r w:rsidRPr="00987CAF">
              <w:rPr>
                <w:sz w:val="24"/>
                <w:szCs w:val="24"/>
              </w:rPr>
              <w:t>1979-</w:t>
            </w:r>
          </w:p>
        </w:tc>
        <w:tc>
          <w:tcPr>
            <w:tcW w:w="7830" w:type="dxa"/>
          </w:tcPr>
          <w:p w14:paraId="3CAC4439" w14:textId="77777777" w:rsidR="002F3B1A" w:rsidRDefault="00000000">
            <w:r>
              <w:rPr>
                <w:sz w:val="24"/>
              </w:rPr>
              <w:t>The State of California, No. G39480</w:t>
            </w:r>
          </w:p>
        </w:tc>
      </w:tr>
    </w:tbl>
    <w:p w14:paraId="2D45983F" w14:textId="77777777" w:rsidR="007175B5" w:rsidRPr="00987CAF" w:rsidRDefault="007175B5" w:rsidP="007175B5">
      <w:pPr>
        <w:rPr>
          <w:rFonts w:ascii="Times New Roman" w:hAnsi="Times New Roman" w:cs="Times New Roman"/>
        </w:rPr>
      </w:pPr>
    </w:p>
    <w:p w14:paraId="61EE7A68" w14:textId="77777777" w:rsidR="007175B5" w:rsidRPr="00987CAF" w:rsidRDefault="007175B5" w:rsidP="00824DA4">
      <w:pPr>
        <w:pStyle w:val="ListParagraph"/>
        <w:numPr>
          <w:ilvl w:val="0"/>
          <w:numId w:val="4"/>
        </w:numPr>
        <w:ind w:left="360"/>
        <w:rPr>
          <w:rFonts w:ascii="Times New Roman" w:hAnsi="Times New Roman" w:cs="Times New Roman"/>
        </w:rPr>
      </w:pPr>
      <w:r w:rsidRPr="00987CAF">
        <w:rPr>
          <w:rFonts w:ascii="Times New Roman" w:hAnsi="Times New Roman" w:cs="Times New Roman"/>
          <w:b/>
          <w:bCs/>
        </w:rPr>
        <w:t>Employment</w:t>
      </w:r>
    </w:p>
    <w:p w14:paraId="14DAD99A" w14:textId="77777777" w:rsidR="00B76A11" w:rsidRPr="00987CAF" w:rsidRDefault="00B76A11" w:rsidP="007175B5">
      <w:pPr>
        <w:rPr>
          <w:rFonts w:ascii="Times New Roman" w:hAnsi="Times New Roman" w:cs="Times New Roman"/>
        </w:rPr>
      </w:pPr>
    </w:p>
    <w:p w14:paraId="2ADA990D" w14:textId="77777777" w:rsidR="00FE1217" w:rsidRDefault="007175B5" w:rsidP="007175B5">
      <w:pPr>
        <w:rPr>
          <w:rFonts w:ascii="Times New Roman" w:hAnsi="Times New Roman" w:cs="Times New Roman"/>
          <w:b/>
          <w:bCs/>
        </w:rPr>
      </w:pPr>
      <w:r w:rsidRPr="00987CAF">
        <w:rPr>
          <w:rFonts w:ascii="Times New Roman" w:hAnsi="Times New Roman" w:cs="Times New Roman"/>
          <w:b/>
          <w:bCs/>
        </w:rPr>
        <w:t>Academic Appointments:</w:t>
      </w:r>
    </w:p>
    <w:p w14:paraId="1F2E52BA"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4AF79B44" w14:textId="77777777" w:rsidTr="00A66439">
        <w:tc>
          <w:tcPr>
            <w:tcW w:w="1980" w:type="dxa"/>
          </w:tcPr>
          <w:p w14:paraId="4F287C97" w14:textId="77777777" w:rsidR="00CA37EC" w:rsidRPr="00987CAF" w:rsidRDefault="00CA37EC" w:rsidP="005A7DCB">
            <w:pPr>
              <w:rPr>
                <w:sz w:val="24"/>
                <w:szCs w:val="24"/>
              </w:rPr>
            </w:pPr>
            <w:r w:rsidRPr="00987CAF">
              <w:rPr>
                <w:sz w:val="24"/>
                <w:szCs w:val="24"/>
              </w:rPr>
              <w:t>1975-1979</w:t>
            </w:r>
          </w:p>
        </w:tc>
        <w:tc>
          <w:tcPr>
            <w:tcW w:w="7830" w:type="dxa"/>
          </w:tcPr>
          <w:p w14:paraId="5F409095" w14:textId="77777777" w:rsidR="002F3B1A" w:rsidRDefault="00000000">
            <w:r>
              <w:rPr>
                <w:sz w:val="24"/>
              </w:rPr>
              <w:t>Instructor, Obstetrics &amp; Gynecology, Harvard Medical School</w:t>
            </w:r>
          </w:p>
        </w:tc>
      </w:tr>
      <w:tr w:rsidR="00A66439" w:rsidRPr="00987CAF" w14:paraId="2462F0BA" w14:textId="77777777" w:rsidTr="00A66439">
        <w:tc>
          <w:tcPr>
            <w:tcW w:w="1980" w:type="dxa"/>
          </w:tcPr>
          <w:p w14:paraId="180C5234" w14:textId="77777777" w:rsidR="00CA37EC" w:rsidRPr="00987CAF" w:rsidRDefault="00CA37EC" w:rsidP="005A7DCB">
            <w:pPr>
              <w:rPr>
                <w:sz w:val="24"/>
                <w:szCs w:val="24"/>
              </w:rPr>
            </w:pPr>
            <w:r w:rsidRPr="00987CAF">
              <w:rPr>
                <w:sz w:val="24"/>
                <w:szCs w:val="24"/>
              </w:rPr>
              <w:t>1979-1981</w:t>
            </w:r>
          </w:p>
        </w:tc>
        <w:tc>
          <w:tcPr>
            <w:tcW w:w="7830" w:type="dxa"/>
          </w:tcPr>
          <w:p w14:paraId="2BBA47D8" w14:textId="77777777" w:rsidR="002F3B1A" w:rsidRDefault="00000000">
            <w:r>
              <w:rPr>
                <w:sz w:val="24"/>
              </w:rPr>
              <w:t>Clinical Instructor, Gynecologic Oncology, UCLA School of Medicine</w:t>
            </w:r>
          </w:p>
        </w:tc>
      </w:tr>
      <w:tr w:rsidR="00A66439" w:rsidRPr="00987CAF" w14:paraId="22E151DD" w14:textId="77777777" w:rsidTr="00A66439">
        <w:tc>
          <w:tcPr>
            <w:tcW w:w="1980" w:type="dxa"/>
          </w:tcPr>
          <w:p w14:paraId="02B9DF73" w14:textId="77777777" w:rsidR="00CA37EC" w:rsidRPr="00987CAF" w:rsidRDefault="00CA37EC" w:rsidP="005A7DCB">
            <w:pPr>
              <w:rPr>
                <w:sz w:val="24"/>
                <w:szCs w:val="24"/>
              </w:rPr>
            </w:pPr>
            <w:r w:rsidRPr="00987CAF">
              <w:rPr>
                <w:sz w:val="24"/>
                <w:szCs w:val="24"/>
              </w:rPr>
              <w:t>1981-1984</w:t>
            </w:r>
          </w:p>
        </w:tc>
        <w:tc>
          <w:tcPr>
            <w:tcW w:w="7830" w:type="dxa"/>
          </w:tcPr>
          <w:p w14:paraId="2FBDE405" w14:textId="77777777" w:rsidR="002F3B1A" w:rsidRDefault="00000000">
            <w:r>
              <w:rPr>
                <w:sz w:val="24"/>
              </w:rPr>
              <w:t>Assistant Professor, Gynecologic Oncology, UCLA School of Medicine</w:t>
            </w:r>
          </w:p>
        </w:tc>
      </w:tr>
      <w:tr w:rsidR="00A66439" w:rsidRPr="00987CAF" w14:paraId="5A906116" w14:textId="77777777" w:rsidTr="00A66439">
        <w:tc>
          <w:tcPr>
            <w:tcW w:w="1980" w:type="dxa"/>
          </w:tcPr>
          <w:p w14:paraId="390E3EB0" w14:textId="77777777" w:rsidR="00CA37EC" w:rsidRPr="00987CAF" w:rsidRDefault="00CA37EC" w:rsidP="005A7DCB">
            <w:pPr>
              <w:rPr>
                <w:sz w:val="24"/>
                <w:szCs w:val="24"/>
              </w:rPr>
            </w:pPr>
            <w:r w:rsidRPr="00987CAF">
              <w:rPr>
                <w:sz w:val="24"/>
                <w:szCs w:val="24"/>
              </w:rPr>
              <w:t>1984-1989</w:t>
            </w:r>
          </w:p>
        </w:tc>
        <w:tc>
          <w:tcPr>
            <w:tcW w:w="7830" w:type="dxa"/>
          </w:tcPr>
          <w:p w14:paraId="7287B0A3" w14:textId="77777777" w:rsidR="002F3B1A" w:rsidRDefault="00000000">
            <w:r>
              <w:rPr>
                <w:sz w:val="24"/>
              </w:rPr>
              <w:t>Associate Professor, Obstetrics &amp; Gynecology, UCLA School of Medicine</w:t>
            </w:r>
          </w:p>
        </w:tc>
      </w:tr>
      <w:tr w:rsidR="00A66439" w:rsidRPr="00987CAF" w14:paraId="08C700A1" w14:textId="77777777" w:rsidTr="00A66439">
        <w:tc>
          <w:tcPr>
            <w:tcW w:w="1980" w:type="dxa"/>
          </w:tcPr>
          <w:p w14:paraId="6FE97D34" w14:textId="77777777" w:rsidR="00CA37EC" w:rsidRPr="00987CAF" w:rsidRDefault="00CA37EC" w:rsidP="005A7DCB">
            <w:pPr>
              <w:rPr>
                <w:sz w:val="24"/>
                <w:szCs w:val="24"/>
              </w:rPr>
            </w:pPr>
            <w:r w:rsidRPr="00987CAF">
              <w:rPr>
                <w:sz w:val="24"/>
                <w:szCs w:val="24"/>
              </w:rPr>
              <w:t>1984-2005</w:t>
            </w:r>
          </w:p>
        </w:tc>
        <w:tc>
          <w:tcPr>
            <w:tcW w:w="7830" w:type="dxa"/>
          </w:tcPr>
          <w:p w14:paraId="6B752987" w14:textId="77777777" w:rsidR="002F3B1A" w:rsidRDefault="00000000">
            <w:r>
              <w:rPr>
                <w:sz w:val="24"/>
              </w:rPr>
              <w:t>Tenure, Obstetrics &amp; Gynecology, UCLA School of Medicine</w:t>
            </w:r>
          </w:p>
        </w:tc>
      </w:tr>
      <w:tr w:rsidR="00A66439" w:rsidRPr="00987CAF" w14:paraId="19A94928" w14:textId="77777777" w:rsidTr="00A66439">
        <w:tc>
          <w:tcPr>
            <w:tcW w:w="1980" w:type="dxa"/>
          </w:tcPr>
          <w:p w14:paraId="556FD935" w14:textId="77777777" w:rsidR="00CA37EC" w:rsidRPr="00987CAF" w:rsidRDefault="00CA37EC" w:rsidP="005A7DCB">
            <w:pPr>
              <w:rPr>
                <w:sz w:val="24"/>
                <w:szCs w:val="24"/>
              </w:rPr>
            </w:pPr>
            <w:r w:rsidRPr="00987CAF">
              <w:rPr>
                <w:sz w:val="24"/>
                <w:szCs w:val="24"/>
              </w:rPr>
              <w:t>1989-2000</w:t>
            </w:r>
          </w:p>
        </w:tc>
        <w:tc>
          <w:tcPr>
            <w:tcW w:w="7830" w:type="dxa"/>
          </w:tcPr>
          <w:p w14:paraId="3EECB35A" w14:textId="77777777" w:rsidR="002F3B1A" w:rsidRDefault="00000000">
            <w:r>
              <w:rPr>
                <w:sz w:val="24"/>
              </w:rPr>
              <w:t>Professor, Obstetrics &amp; Gynecology, UCLA School of Medicine</w:t>
            </w:r>
          </w:p>
        </w:tc>
      </w:tr>
      <w:tr w:rsidR="00A66439" w:rsidRPr="00987CAF" w14:paraId="2A64E020" w14:textId="77777777" w:rsidTr="00A66439">
        <w:tc>
          <w:tcPr>
            <w:tcW w:w="1980" w:type="dxa"/>
          </w:tcPr>
          <w:p w14:paraId="0E68459F" w14:textId="77777777" w:rsidR="00CA37EC" w:rsidRPr="00987CAF" w:rsidRDefault="00CA37EC" w:rsidP="005A7DCB">
            <w:pPr>
              <w:rPr>
                <w:sz w:val="24"/>
                <w:szCs w:val="24"/>
              </w:rPr>
            </w:pPr>
            <w:r w:rsidRPr="00987CAF">
              <w:rPr>
                <w:sz w:val="24"/>
                <w:szCs w:val="24"/>
              </w:rPr>
              <w:t>2000-2002</w:t>
            </w:r>
          </w:p>
        </w:tc>
        <w:tc>
          <w:tcPr>
            <w:tcW w:w="7830" w:type="dxa"/>
          </w:tcPr>
          <w:p w14:paraId="5143A02E" w14:textId="77777777" w:rsidR="002F3B1A" w:rsidRDefault="00000000">
            <w:r>
              <w:rPr>
                <w:sz w:val="24"/>
              </w:rPr>
              <w:t>Professor VI, Obstetrics &amp; Gynecology, UCLA School of Medicine</w:t>
            </w:r>
          </w:p>
        </w:tc>
      </w:tr>
      <w:tr w:rsidR="00A66439" w:rsidRPr="00987CAF" w14:paraId="477D509D" w14:textId="77777777" w:rsidTr="00A66439">
        <w:tc>
          <w:tcPr>
            <w:tcW w:w="1980" w:type="dxa"/>
          </w:tcPr>
          <w:p w14:paraId="7AF6F62D" w14:textId="77777777" w:rsidR="00CA37EC" w:rsidRPr="00987CAF" w:rsidRDefault="00CA37EC" w:rsidP="005A7DCB">
            <w:pPr>
              <w:rPr>
                <w:sz w:val="24"/>
                <w:szCs w:val="24"/>
              </w:rPr>
            </w:pPr>
            <w:r w:rsidRPr="00987CAF">
              <w:rPr>
                <w:sz w:val="24"/>
                <w:szCs w:val="24"/>
              </w:rPr>
              <w:t>2002-2004</w:t>
            </w:r>
          </w:p>
        </w:tc>
        <w:tc>
          <w:tcPr>
            <w:tcW w:w="7830" w:type="dxa"/>
          </w:tcPr>
          <w:p w14:paraId="6F4F1248" w14:textId="77777777" w:rsidR="002F3B1A" w:rsidRDefault="00000000">
            <w:r>
              <w:rPr>
                <w:sz w:val="24"/>
              </w:rPr>
              <w:t>Professor VII, Obstetrics &amp; Gynecology, David Geffen School of Medicine at UCLA</w:t>
            </w:r>
          </w:p>
        </w:tc>
      </w:tr>
      <w:tr w:rsidR="00A66439" w:rsidRPr="00987CAF" w14:paraId="46BA8126" w14:textId="77777777" w:rsidTr="00A66439">
        <w:tc>
          <w:tcPr>
            <w:tcW w:w="1980" w:type="dxa"/>
          </w:tcPr>
          <w:p w14:paraId="2D8A65A3" w14:textId="77777777" w:rsidR="00CA37EC" w:rsidRPr="00987CAF" w:rsidRDefault="00CA37EC" w:rsidP="005A7DCB">
            <w:pPr>
              <w:rPr>
                <w:sz w:val="24"/>
                <w:szCs w:val="24"/>
              </w:rPr>
            </w:pPr>
            <w:r w:rsidRPr="00987CAF">
              <w:rPr>
                <w:sz w:val="24"/>
                <w:szCs w:val="24"/>
              </w:rPr>
              <w:t>2004-2005</w:t>
            </w:r>
          </w:p>
        </w:tc>
        <w:tc>
          <w:tcPr>
            <w:tcW w:w="7830" w:type="dxa"/>
          </w:tcPr>
          <w:p w14:paraId="3169E672" w14:textId="77777777" w:rsidR="002F3B1A" w:rsidRDefault="00000000">
            <w:r>
              <w:rPr>
                <w:sz w:val="24"/>
              </w:rPr>
              <w:t>Professor VIII, Obstetrics &amp; Gynecology, David Geffen School of Medicine at UCLA</w:t>
            </w:r>
          </w:p>
        </w:tc>
      </w:tr>
      <w:tr w:rsidR="00A66439" w:rsidRPr="00987CAF" w14:paraId="5DBFC07D" w14:textId="77777777" w:rsidTr="00A66439">
        <w:tc>
          <w:tcPr>
            <w:tcW w:w="1980" w:type="dxa"/>
          </w:tcPr>
          <w:p w14:paraId="7BF9718F" w14:textId="77777777" w:rsidR="00CA37EC" w:rsidRPr="00987CAF" w:rsidRDefault="00CA37EC" w:rsidP="005A7DCB">
            <w:pPr>
              <w:rPr>
                <w:sz w:val="24"/>
                <w:szCs w:val="24"/>
              </w:rPr>
            </w:pPr>
            <w:r w:rsidRPr="00987CAF">
              <w:rPr>
                <w:sz w:val="24"/>
                <w:szCs w:val="24"/>
              </w:rPr>
              <w:t>2006-</w:t>
            </w:r>
          </w:p>
        </w:tc>
        <w:tc>
          <w:tcPr>
            <w:tcW w:w="7830" w:type="dxa"/>
          </w:tcPr>
          <w:p w14:paraId="2B86643A" w14:textId="77777777" w:rsidR="002F3B1A" w:rsidRDefault="00000000">
            <w:r>
              <w:rPr>
                <w:sz w:val="24"/>
              </w:rPr>
              <w:t>Professor with Tenure, Obstetrics &amp; Gynecology, Stanford University School of Medicine (University Tenure Line)</w:t>
            </w:r>
          </w:p>
        </w:tc>
      </w:tr>
      <w:tr w:rsidR="00A66439" w:rsidRPr="00987CAF" w14:paraId="7C166BD3" w14:textId="77777777" w:rsidTr="00A66439">
        <w:tc>
          <w:tcPr>
            <w:tcW w:w="1980" w:type="dxa"/>
          </w:tcPr>
          <w:p w14:paraId="204856D3" w14:textId="77777777" w:rsidR="00CA37EC" w:rsidRPr="00987CAF" w:rsidRDefault="00CA37EC" w:rsidP="005A7DCB">
            <w:pPr>
              <w:rPr>
                <w:sz w:val="24"/>
                <w:szCs w:val="24"/>
              </w:rPr>
            </w:pPr>
            <w:r w:rsidRPr="00987CAF">
              <w:rPr>
                <w:sz w:val="24"/>
                <w:szCs w:val="24"/>
              </w:rPr>
              <w:t>2012-</w:t>
            </w:r>
          </w:p>
        </w:tc>
        <w:tc>
          <w:tcPr>
            <w:tcW w:w="7830" w:type="dxa"/>
          </w:tcPr>
          <w:p w14:paraId="1237A736" w14:textId="77777777" w:rsidR="002F3B1A" w:rsidRDefault="00000000">
            <w:r>
              <w:rPr>
                <w:sz w:val="24"/>
              </w:rPr>
              <w:t>Laurie Kraus Lacob Professor, Stanford Cancer Institute, Stanford University School of Medicine</w:t>
            </w:r>
          </w:p>
        </w:tc>
      </w:tr>
    </w:tbl>
    <w:p w14:paraId="03337A1D" w14:textId="77777777" w:rsidR="007175B5" w:rsidRPr="00987CAF" w:rsidRDefault="007175B5" w:rsidP="007175B5">
      <w:pPr>
        <w:rPr>
          <w:rFonts w:ascii="Times New Roman" w:hAnsi="Times New Roman" w:cs="Times New Roman"/>
        </w:rPr>
      </w:pPr>
    </w:p>
    <w:p w14:paraId="68E052C5" w14:textId="77777777" w:rsidR="00FE1217" w:rsidRDefault="007175B5" w:rsidP="007175B5">
      <w:pPr>
        <w:rPr>
          <w:rFonts w:ascii="Times New Roman" w:hAnsi="Times New Roman" w:cs="Times New Roman"/>
          <w:b/>
          <w:bCs/>
        </w:rPr>
      </w:pPr>
      <w:r w:rsidRPr="00987CAF">
        <w:rPr>
          <w:rFonts w:ascii="Times New Roman" w:hAnsi="Times New Roman" w:cs="Times New Roman"/>
          <w:b/>
          <w:bCs/>
        </w:rPr>
        <w:t>Other Appointments:</w:t>
      </w:r>
    </w:p>
    <w:p w14:paraId="00D43E2B"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6B671AB1" w14:textId="77777777" w:rsidTr="00A66439">
        <w:tc>
          <w:tcPr>
            <w:tcW w:w="1980" w:type="dxa"/>
          </w:tcPr>
          <w:p w14:paraId="69619FA1" w14:textId="77777777" w:rsidR="00CA37EC" w:rsidRPr="00987CAF" w:rsidRDefault="00CA37EC" w:rsidP="005A7DCB">
            <w:pPr>
              <w:rPr>
                <w:sz w:val="24"/>
                <w:szCs w:val="24"/>
              </w:rPr>
            </w:pPr>
            <w:r w:rsidRPr="00987CAF">
              <w:rPr>
                <w:sz w:val="24"/>
                <w:szCs w:val="24"/>
              </w:rPr>
              <w:lastRenderedPageBreak/>
              <w:t>1979</w:t>
            </w:r>
          </w:p>
        </w:tc>
        <w:tc>
          <w:tcPr>
            <w:tcW w:w="7830" w:type="dxa"/>
          </w:tcPr>
          <w:p w14:paraId="6135E38A" w14:textId="77777777" w:rsidR="002F3B1A" w:rsidRDefault="00000000">
            <w:r>
              <w:rPr>
                <w:sz w:val="24"/>
              </w:rPr>
              <w:t>Assistant Attending Surgeon, Division of Gynecologic Oncology, Department of Surgery, City of Hope National Medical Center, Duarte, California</w:t>
            </w:r>
          </w:p>
        </w:tc>
      </w:tr>
      <w:tr w:rsidR="00A66439" w:rsidRPr="00987CAF" w14:paraId="7DE9A98F" w14:textId="77777777" w:rsidTr="00A66439">
        <w:tc>
          <w:tcPr>
            <w:tcW w:w="1980" w:type="dxa"/>
          </w:tcPr>
          <w:p w14:paraId="6D77F847" w14:textId="77777777" w:rsidR="00CA37EC" w:rsidRPr="00987CAF" w:rsidRDefault="00CA37EC" w:rsidP="005A7DCB">
            <w:pPr>
              <w:rPr>
                <w:sz w:val="24"/>
                <w:szCs w:val="24"/>
              </w:rPr>
            </w:pPr>
            <w:r w:rsidRPr="00987CAF">
              <w:rPr>
                <w:sz w:val="24"/>
                <w:szCs w:val="24"/>
              </w:rPr>
              <w:t>1980-1990</w:t>
            </w:r>
          </w:p>
        </w:tc>
        <w:tc>
          <w:tcPr>
            <w:tcW w:w="7830" w:type="dxa"/>
          </w:tcPr>
          <w:p w14:paraId="2E7C9EED" w14:textId="77777777" w:rsidR="002F3B1A" w:rsidRDefault="00000000">
            <w:r>
              <w:rPr>
                <w:sz w:val="24"/>
              </w:rPr>
              <w:t>Consultant, Gynecologic Oncology, Kaiser Permanente Medical Center</w:t>
            </w:r>
          </w:p>
        </w:tc>
      </w:tr>
      <w:tr w:rsidR="00A66439" w:rsidRPr="00987CAF" w14:paraId="22B347EA" w14:textId="77777777" w:rsidTr="00A66439">
        <w:tc>
          <w:tcPr>
            <w:tcW w:w="1980" w:type="dxa"/>
          </w:tcPr>
          <w:p w14:paraId="081ACD63" w14:textId="77777777" w:rsidR="00CA37EC" w:rsidRPr="00987CAF" w:rsidRDefault="00CA37EC" w:rsidP="005A7DCB">
            <w:pPr>
              <w:rPr>
                <w:sz w:val="24"/>
                <w:szCs w:val="24"/>
              </w:rPr>
            </w:pPr>
            <w:r w:rsidRPr="00987CAF">
              <w:rPr>
                <w:sz w:val="24"/>
                <w:szCs w:val="24"/>
              </w:rPr>
              <w:t>1981-2005</w:t>
            </w:r>
          </w:p>
        </w:tc>
        <w:tc>
          <w:tcPr>
            <w:tcW w:w="7830" w:type="dxa"/>
          </w:tcPr>
          <w:p w14:paraId="0745FACD" w14:textId="77777777" w:rsidR="002F3B1A" w:rsidRDefault="00000000">
            <w:r>
              <w:rPr>
                <w:sz w:val="24"/>
              </w:rPr>
              <w:t>Attending, Gynecologic Oncology, Department of Obstetrics and Gynecology, UCLA Medical Center</w:t>
            </w:r>
          </w:p>
        </w:tc>
      </w:tr>
      <w:tr w:rsidR="00A66439" w:rsidRPr="00987CAF" w14:paraId="3601F451" w14:textId="77777777" w:rsidTr="00A66439">
        <w:tc>
          <w:tcPr>
            <w:tcW w:w="1980" w:type="dxa"/>
          </w:tcPr>
          <w:p w14:paraId="52DAB3BF" w14:textId="77777777" w:rsidR="00CA37EC" w:rsidRPr="00987CAF" w:rsidRDefault="00CA37EC" w:rsidP="005A7DCB">
            <w:pPr>
              <w:rPr>
                <w:sz w:val="24"/>
                <w:szCs w:val="24"/>
              </w:rPr>
            </w:pPr>
            <w:r w:rsidRPr="00987CAF">
              <w:rPr>
                <w:sz w:val="24"/>
                <w:szCs w:val="24"/>
              </w:rPr>
              <w:t>1981-2005</w:t>
            </w:r>
          </w:p>
        </w:tc>
        <w:tc>
          <w:tcPr>
            <w:tcW w:w="7830" w:type="dxa"/>
          </w:tcPr>
          <w:p w14:paraId="2B2E9B20" w14:textId="77777777" w:rsidR="002F3B1A" w:rsidRDefault="00000000">
            <w:r>
              <w:rPr>
                <w:sz w:val="24"/>
              </w:rPr>
              <w:t>Consultant, Gynecologic Oncology, Cedars-Sinai Medical Center</w:t>
            </w:r>
          </w:p>
        </w:tc>
      </w:tr>
      <w:tr w:rsidR="00A66439" w:rsidRPr="00987CAF" w14:paraId="76B05984" w14:textId="77777777" w:rsidTr="00A66439">
        <w:tc>
          <w:tcPr>
            <w:tcW w:w="1980" w:type="dxa"/>
          </w:tcPr>
          <w:p w14:paraId="04068B2A" w14:textId="77777777" w:rsidR="00CA37EC" w:rsidRPr="00987CAF" w:rsidRDefault="00CA37EC" w:rsidP="005A7DCB">
            <w:pPr>
              <w:rPr>
                <w:sz w:val="24"/>
                <w:szCs w:val="24"/>
              </w:rPr>
            </w:pPr>
            <w:r w:rsidRPr="00987CAF">
              <w:rPr>
                <w:sz w:val="24"/>
                <w:szCs w:val="24"/>
              </w:rPr>
              <w:t>1983-1989</w:t>
            </w:r>
          </w:p>
        </w:tc>
        <w:tc>
          <w:tcPr>
            <w:tcW w:w="7830" w:type="dxa"/>
          </w:tcPr>
          <w:p w14:paraId="0A158588" w14:textId="77777777" w:rsidR="002F3B1A" w:rsidRDefault="00000000">
            <w:r>
              <w:rPr>
                <w:sz w:val="24"/>
              </w:rPr>
              <w:t>Medical Director, 2-East Intensive Care Unit, David Geffen School of Medicine at UCLA</w:t>
            </w:r>
          </w:p>
        </w:tc>
      </w:tr>
      <w:tr w:rsidR="00A66439" w:rsidRPr="00987CAF" w14:paraId="6850F76D" w14:textId="77777777" w:rsidTr="00A66439">
        <w:tc>
          <w:tcPr>
            <w:tcW w:w="1980" w:type="dxa"/>
          </w:tcPr>
          <w:p w14:paraId="6667161C" w14:textId="77777777" w:rsidR="00CA37EC" w:rsidRPr="00987CAF" w:rsidRDefault="00CA37EC" w:rsidP="005A7DCB">
            <w:pPr>
              <w:rPr>
                <w:sz w:val="24"/>
                <w:szCs w:val="24"/>
              </w:rPr>
            </w:pPr>
            <w:r w:rsidRPr="00987CAF">
              <w:rPr>
                <w:sz w:val="24"/>
                <w:szCs w:val="24"/>
              </w:rPr>
              <w:t>1983-2005</w:t>
            </w:r>
          </w:p>
        </w:tc>
        <w:tc>
          <w:tcPr>
            <w:tcW w:w="7830" w:type="dxa"/>
          </w:tcPr>
          <w:p w14:paraId="1BC82570" w14:textId="77777777" w:rsidR="002F3B1A" w:rsidRDefault="00000000">
            <w:r>
              <w:rPr>
                <w:sz w:val="24"/>
              </w:rPr>
              <w:t>Consultant, Gynecologic Oncology, Olive View Medical Center</w:t>
            </w:r>
          </w:p>
        </w:tc>
      </w:tr>
      <w:tr w:rsidR="00A66439" w:rsidRPr="00987CAF" w14:paraId="4E7F9933" w14:textId="77777777" w:rsidTr="00A66439">
        <w:tc>
          <w:tcPr>
            <w:tcW w:w="1980" w:type="dxa"/>
          </w:tcPr>
          <w:p w14:paraId="05310437" w14:textId="77777777" w:rsidR="00CA37EC" w:rsidRPr="00987CAF" w:rsidRDefault="00CA37EC" w:rsidP="005A7DCB">
            <w:pPr>
              <w:rPr>
                <w:sz w:val="24"/>
                <w:szCs w:val="24"/>
              </w:rPr>
            </w:pPr>
            <w:r w:rsidRPr="00987CAF">
              <w:rPr>
                <w:sz w:val="24"/>
                <w:szCs w:val="24"/>
              </w:rPr>
              <w:t>1984-2005</w:t>
            </w:r>
          </w:p>
        </w:tc>
        <w:tc>
          <w:tcPr>
            <w:tcW w:w="7830" w:type="dxa"/>
          </w:tcPr>
          <w:p w14:paraId="447B6FDF" w14:textId="77777777" w:rsidR="002F3B1A" w:rsidRDefault="00000000">
            <w:r>
              <w:rPr>
                <w:sz w:val="24"/>
              </w:rPr>
              <w:t>Consultant, Gynecologic Oncology, Santa Monica/UCLA Medical Center</w:t>
            </w:r>
          </w:p>
        </w:tc>
      </w:tr>
      <w:tr w:rsidR="00A66439" w:rsidRPr="00987CAF" w14:paraId="29592682" w14:textId="77777777" w:rsidTr="00A66439">
        <w:tc>
          <w:tcPr>
            <w:tcW w:w="1980" w:type="dxa"/>
          </w:tcPr>
          <w:p w14:paraId="1025158B" w14:textId="77777777" w:rsidR="00CA37EC" w:rsidRPr="00987CAF" w:rsidRDefault="00CA37EC" w:rsidP="005A7DCB">
            <w:pPr>
              <w:rPr>
                <w:sz w:val="24"/>
                <w:szCs w:val="24"/>
              </w:rPr>
            </w:pPr>
            <w:r w:rsidRPr="00987CAF">
              <w:rPr>
                <w:sz w:val="24"/>
                <w:szCs w:val="24"/>
              </w:rPr>
              <w:t>1985-1986</w:t>
            </w:r>
          </w:p>
        </w:tc>
        <w:tc>
          <w:tcPr>
            <w:tcW w:w="7830" w:type="dxa"/>
          </w:tcPr>
          <w:p w14:paraId="79B82B11" w14:textId="77777777" w:rsidR="002F3B1A" w:rsidRDefault="00000000">
            <w:r>
              <w:rPr>
                <w:sz w:val="24"/>
              </w:rPr>
              <w:t>Associate Director, Division Gynecologic Oncology, Department of Obstetrics and Gynecology, David Geffen School of Medicine at UCLA</w:t>
            </w:r>
          </w:p>
        </w:tc>
      </w:tr>
      <w:tr w:rsidR="00A66439" w:rsidRPr="00987CAF" w14:paraId="45617F51" w14:textId="77777777" w:rsidTr="00A66439">
        <w:tc>
          <w:tcPr>
            <w:tcW w:w="1980" w:type="dxa"/>
          </w:tcPr>
          <w:p w14:paraId="5C272251" w14:textId="77777777" w:rsidR="00CA37EC" w:rsidRPr="00987CAF" w:rsidRDefault="00CA37EC" w:rsidP="005A7DCB">
            <w:pPr>
              <w:rPr>
                <w:sz w:val="24"/>
                <w:szCs w:val="24"/>
              </w:rPr>
            </w:pPr>
            <w:r w:rsidRPr="00987CAF">
              <w:rPr>
                <w:sz w:val="24"/>
                <w:szCs w:val="24"/>
              </w:rPr>
              <w:t>1986-1996</w:t>
            </w:r>
          </w:p>
        </w:tc>
        <w:tc>
          <w:tcPr>
            <w:tcW w:w="7830" w:type="dxa"/>
          </w:tcPr>
          <w:p w14:paraId="645C5624" w14:textId="77777777" w:rsidR="002F3B1A" w:rsidRDefault="00000000">
            <w:r>
              <w:rPr>
                <w:sz w:val="24"/>
              </w:rPr>
              <w:t>Director, Program Area in Gynecologic Oncology, UCLA Jonsson Comprehensive Cancer Center, David Geffen School of Medicine at UCLA</w:t>
            </w:r>
          </w:p>
        </w:tc>
      </w:tr>
      <w:tr w:rsidR="00A66439" w:rsidRPr="00987CAF" w14:paraId="3DE74AAE" w14:textId="77777777" w:rsidTr="00A66439">
        <w:tc>
          <w:tcPr>
            <w:tcW w:w="1980" w:type="dxa"/>
          </w:tcPr>
          <w:p w14:paraId="485E10E8" w14:textId="77777777" w:rsidR="00CA37EC" w:rsidRPr="00987CAF" w:rsidRDefault="00CA37EC" w:rsidP="005A7DCB">
            <w:pPr>
              <w:rPr>
                <w:sz w:val="24"/>
                <w:szCs w:val="24"/>
              </w:rPr>
            </w:pPr>
            <w:r w:rsidRPr="00987CAF">
              <w:rPr>
                <w:sz w:val="24"/>
                <w:szCs w:val="24"/>
              </w:rPr>
              <w:t>1986-1998</w:t>
            </w:r>
          </w:p>
        </w:tc>
        <w:tc>
          <w:tcPr>
            <w:tcW w:w="7830" w:type="dxa"/>
          </w:tcPr>
          <w:p w14:paraId="5BBB5CE3" w14:textId="77777777" w:rsidR="002F3B1A" w:rsidRDefault="00000000">
            <w:r>
              <w:rPr>
                <w:sz w:val="24"/>
              </w:rPr>
              <w:t>Director Fellowship Program, Gynecologic Oncology, Department of Obstetrics and Gynecology, David Geffen School of Medicine at UCLA</w:t>
            </w:r>
          </w:p>
        </w:tc>
      </w:tr>
      <w:tr w:rsidR="00A66439" w:rsidRPr="00987CAF" w14:paraId="34863023" w14:textId="77777777" w:rsidTr="00A66439">
        <w:tc>
          <w:tcPr>
            <w:tcW w:w="1980" w:type="dxa"/>
          </w:tcPr>
          <w:p w14:paraId="6D28C35C" w14:textId="77777777" w:rsidR="00CA37EC" w:rsidRPr="00987CAF" w:rsidRDefault="00CA37EC" w:rsidP="005A7DCB">
            <w:pPr>
              <w:rPr>
                <w:sz w:val="24"/>
                <w:szCs w:val="24"/>
              </w:rPr>
            </w:pPr>
            <w:r w:rsidRPr="00987CAF">
              <w:rPr>
                <w:sz w:val="24"/>
                <w:szCs w:val="24"/>
              </w:rPr>
              <w:t>1986-2005</w:t>
            </w:r>
          </w:p>
        </w:tc>
        <w:tc>
          <w:tcPr>
            <w:tcW w:w="7830" w:type="dxa"/>
          </w:tcPr>
          <w:p w14:paraId="4FDB8B92" w14:textId="77777777" w:rsidR="002F3B1A" w:rsidRDefault="00000000">
            <w:r>
              <w:rPr>
                <w:sz w:val="24"/>
              </w:rPr>
              <w:t>Chief, Division of Gynecologic Oncology, Department of Obstetrics and Gynecology, David Geffen School of Medicine at UCLA</w:t>
            </w:r>
          </w:p>
        </w:tc>
      </w:tr>
      <w:tr w:rsidR="00A66439" w:rsidRPr="00987CAF" w14:paraId="4DB66AA2" w14:textId="77777777" w:rsidTr="00A66439">
        <w:tc>
          <w:tcPr>
            <w:tcW w:w="1980" w:type="dxa"/>
          </w:tcPr>
          <w:p w14:paraId="1AF18F3A" w14:textId="77777777" w:rsidR="00CA37EC" w:rsidRPr="00987CAF" w:rsidRDefault="00CA37EC" w:rsidP="005A7DCB">
            <w:pPr>
              <w:rPr>
                <w:sz w:val="24"/>
                <w:szCs w:val="24"/>
              </w:rPr>
            </w:pPr>
            <w:r w:rsidRPr="00987CAF">
              <w:rPr>
                <w:sz w:val="24"/>
                <w:szCs w:val="24"/>
              </w:rPr>
              <w:t>1986-2005</w:t>
            </w:r>
          </w:p>
        </w:tc>
        <w:tc>
          <w:tcPr>
            <w:tcW w:w="7830" w:type="dxa"/>
          </w:tcPr>
          <w:p w14:paraId="401055C0" w14:textId="77777777" w:rsidR="002F3B1A" w:rsidRDefault="00000000">
            <w:r>
              <w:rPr>
                <w:sz w:val="24"/>
              </w:rPr>
              <w:t>Director, Gynecologic Oncology Service, Division of Gynecologic Oncology, Department of Obstetrics and Gynecology, David Geffen School of Medicine at UCLA</w:t>
            </w:r>
          </w:p>
        </w:tc>
      </w:tr>
      <w:tr w:rsidR="00A66439" w:rsidRPr="00987CAF" w14:paraId="3950EB24" w14:textId="77777777" w:rsidTr="00A66439">
        <w:tc>
          <w:tcPr>
            <w:tcW w:w="1980" w:type="dxa"/>
          </w:tcPr>
          <w:p w14:paraId="6A25B86B" w14:textId="77777777" w:rsidR="00CA37EC" w:rsidRPr="00987CAF" w:rsidRDefault="00CA37EC" w:rsidP="005A7DCB">
            <w:pPr>
              <w:rPr>
                <w:sz w:val="24"/>
                <w:szCs w:val="24"/>
              </w:rPr>
            </w:pPr>
            <w:r w:rsidRPr="00987CAF">
              <w:rPr>
                <w:sz w:val="24"/>
                <w:szCs w:val="24"/>
              </w:rPr>
              <w:t>1987-1999</w:t>
            </w:r>
          </w:p>
        </w:tc>
        <w:tc>
          <w:tcPr>
            <w:tcW w:w="7830" w:type="dxa"/>
          </w:tcPr>
          <w:p w14:paraId="4420CC78" w14:textId="77777777" w:rsidR="002F3B1A" w:rsidRDefault="00000000">
            <w:r>
              <w:rPr>
                <w:sz w:val="24"/>
              </w:rPr>
              <w:t>Consultant, Gynecologic Oncology, St. John's Hospital</w:t>
            </w:r>
          </w:p>
        </w:tc>
      </w:tr>
      <w:tr w:rsidR="00A66439" w:rsidRPr="00987CAF" w14:paraId="4ED359CF" w14:textId="77777777" w:rsidTr="00A66439">
        <w:tc>
          <w:tcPr>
            <w:tcW w:w="1980" w:type="dxa"/>
          </w:tcPr>
          <w:p w14:paraId="70598BDB" w14:textId="77777777" w:rsidR="00CA37EC" w:rsidRPr="00987CAF" w:rsidRDefault="00CA37EC" w:rsidP="005A7DCB">
            <w:pPr>
              <w:rPr>
                <w:sz w:val="24"/>
                <w:szCs w:val="24"/>
              </w:rPr>
            </w:pPr>
            <w:r w:rsidRPr="00987CAF">
              <w:rPr>
                <w:sz w:val="24"/>
                <w:szCs w:val="24"/>
              </w:rPr>
              <w:t>1988-1997</w:t>
            </w:r>
          </w:p>
        </w:tc>
        <w:tc>
          <w:tcPr>
            <w:tcW w:w="7830" w:type="dxa"/>
          </w:tcPr>
          <w:p w14:paraId="36575136" w14:textId="77777777" w:rsidR="002F3B1A" w:rsidRDefault="00000000">
            <w:r>
              <w:rPr>
                <w:sz w:val="24"/>
              </w:rPr>
              <w:t>Chief, Division of Gynecology, Department of Obstetrics and Gynecology, David Geffen School of Medicine at UCLA</w:t>
            </w:r>
          </w:p>
        </w:tc>
      </w:tr>
      <w:tr w:rsidR="00A66439" w:rsidRPr="00987CAF" w14:paraId="0C0D0F51" w14:textId="77777777" w:rsidTr="00A66439">
        <w:tc>
          <w:tcPr>
            <w:tcW w:w="1980" w:type="dxa"/>
          </w:tcPr>
          <w:p w14:paraId="1D294832" w14:textId="77777777" w:rsidR="00CA37EC" w:rsidRPr="00987CAF" w:rsidRDefault="00CA37EC" w:rsidP="005A7DCB">
            <w:pPr>
              <w:rPr>
                <w:sz w:val="24"/>
                <w:szCs w:val="24"/>
              </w:rPr>
            </w:pPr>
            <w:r w:rsidRPr="00987CAF">
              <w:rPr>
                <w:sz w:val="24"/>
                <w:szCs w:val="24"/>
              </w:rPr>
              <w:t>1988-2005</w:t>
            </w:r>
          </w:p>
        </w:tc>
        <w:tc>
          <w:tcPr>
            <w:tcW w:w="7830" w:type="dxa"/>
          </w:tcPr>
          <w:p w14:paraId="53C37284" w14:textId="77777777" w:rsidR="002F3B1A" w:rsidRDefault="00000000">
            <w:r>
              <w:rPr>
                <w:sz w:val="24"/>
              </w:rPr>
              <w:t>Consultant, Gynecologic Oncology, Harbor/UCLA Medical Center</w:t>
            </w:r>
          </w:p>
        </w:tc>
      </w:tr>
      <w:tr w:rsidR="00A66439" w:rsidRPr="00987CAF" w14:paraId="1AF8C819" w14:textId="77777777" w:rsidTr="00A66439">
        <w:tc>
          <w:tcPr>
            <w:tcW w:w="1980" w:type="dxa"/>
          </w:tcPr>
          <w:p w14:paraId="6C115656" w14:textId="77777777" w:rsidR="00CA37EC" w:rsidRPr="00987CAF" w:rsidRDefault="00CA37EC" w:rsidP="005A7DCB">
            <w:pPr>
              <w:rPr>
                <w:sz w:val="24"/>
                <w:szCs w:val="24"/>
              </w:rPr>
            </w:pPr>
            <w:r w:rsidRPr="00987CAF">
              <w:rPr>
                <w:sz w:val="24"/>
                <w:szCs w:val="24"/>
              </w:rPr>
              <w:t>1989-1991</w:t>
            </w:r>
          </w:p>
        </w:tc>
        <w:tc>
          <w:tcPr>
            <w:tcW w:w="7830" w:type="dxa"/>
          </w:tcPr>
          <w:p w14:paraId="702A1F1E" w14:textId="77777777" w:rsidR="002F3B1A" w:rsidRDefault="00000000">
            <w:r>
              <w:rPr>
                <w:sz w:val="24"/>
              </w:rPr>
              <w:t>Associate Examiner, American Board Obstetrics &amp; Gynecology</w:t>
            </w:r>
          </w:p>
        </w:tc>
      </w:tr>
      <w:tr w:rsidR="00A66439" w:rsidRPr="00987CAF" w14:paraId="5E3AD038" w14:textId="77777777" w:rsidTr="00A66439">
        <w:tc>
          <w:tcPr>
            <w:tcW w:w="1980" w:type="dxa"/>
          </w:tcPr>
          <w:p w14:paraId="552126D8" w14:textId="77777777" w:rsidR="00CA37EC" w:rsidRPr="00987CAF" w:rsidRDefault="00CA37EC" w:rsidP="005A7DCB">
            <w:pPr>
              <w:rPr>
                <w:sz w:val="24"/>
                <w:szCs w:val="24"/>
              </w:rPr>
            </w:pPr>
            <w:r w:rsidRPr="00987CAF">
              <w:rPr>
                <w:sz w:val="24"/>
                <w:szCs w:val="24"/>
              </w:rPr>
              <w:t>1990-1999</w:t>
            </w:r>
          </w:p>
        </w:tc>
        <w:tc>
          <w:tcPr>
            <w:tcW w:w="7830" w:type="dxa"/>
          </w:tcPr>
          <w:p w14:paraId="73DC1C69" w14:textId="77777777" w:rsidR="002F3B1A" w:rsidRDefault="00000000">
            <w:r>
              <w:rPr>
                <w:sz w:val="24"/>
              </w:rPr>
              <w:t>Examiner, Committee on In-Training Examination for Residents in Obstetrics and Gynecology, Council on Resident Education in Obstetrics and Gynecology (CREOG)</w:t>
            </w:r>
          </w:p>
        </w:tc>
      </w:tr>
      <w:tr w:rsidR="00A66439" w:rsidRPr="00987CAF" w14:paraId="287DD5F1" w14:textId="77777777" w:rsidTr="00A66439">
        <w:tc>
          <w:tcPr>
            <w:tcW w:w="1980" w:type="dxa"/>
          </w:tcPr>
          <w:p w14:paraId="1152D9BA" w14:textId="77777777" w:rsidR="00CA37EC" w:rsidRPr="00987CAF" w:rsidRDefault="00CA37EC" w:rsidP="005A7DCB">
            <w:pPr>
              <w:rPr>
                <w:sz w:val="24"/>
                <w:szCs w:val="24"/>
              </w:rPr>
            </w:pPr>
            <w:r w:rsidRPr="00987CAF">
              <w:rPr>
                <w:sz w:val="24"/>
                <w:szCs w:val="24"/>
              </w:rPr>
              <w:t>1990-2013</w:t>
            </w:r>
          </w:p>
        </w:tc>
        <w:tc>
          <w:tcPr>
            <w:tcW w:w="7830" w:type="dxa"/>
          </w:tcPr>
          <w:p w14:paraId="32775ED5" w14:textId="77777777" w:rsidR="002F3B1A" w:rsidRDefault="00000000">
            <w:r>
              <w:rPr>
                <w:sz w:val="24"/>
              </w:rPr>
              <w:t>Publisher, Consultant, Williams and Wilkins</w:t>
            </w:r>
          </w:p>
        </w:tc>
      </w:tr>
      <w:tr w:rsidR="00A66439" w:rsidRPr="00987CAF" w14:paraId="56E59A2F" w14:textId="77777777" w:rsidTr="00A66439">
        <w:tc>
          <w:tcPr>
            <w:tcW w:w="1980" w:type="dxa"/>
          </w:tcPr>
          <w:p w14:paraId="7E8539BE" w14:textId="77777777" w:rsidR="00CA37EC" w:rsidRPr="00987CAF" w:rsidRDefault="00CA37EC" w:rsidP="005A7DCB">
            <w:pPr>
              <w:rPr>
                <w:sz w:val="24"/>
                <w:szCs w:val="24"/>
              </w:rPr>
            </w:pPr>
            <w:r w:rsidRPr="00987CAF">
              <w:rPr>
                <w:sz w:val="24"/>
                <w:szCs w:val="24"/>
              </w:rPr>
              <w:t>1991-1993</w:t>
            </w:r>
          </w:p>
        </w:tc>
        <w:tc>
          <w:tcPr>
            <w:tcW w:w="7830" w:type="dxa"/>
          </w:tcPr>
          <w:p w14:paraId="58051AE5" w14:textId="77777777" w:rsidR="002F3B1A" w:rsidRDefault="00000000">
            <w:r>
              <w:rPr>
                <w:sz w:val="24"/>
              </w:rPr>
              <w:t>Director, Rhonda Fleming Women's Clinic, Department of Obstetrics and Gynecology, David Geffen School of Medicine at UCLA</w:t>
            </w:r>
          </w:p>
        </w:tc>
      </w:tr>
      <w:tr w:rsidR="00A66439" w:rsidRPr="00987CAF" w14:paraId="3B9BA50D" w14:textId="77777777" w:rsidTr="00A66439">
        <w:tc>
          <w:tcPr>
            <w:tcW w:w="1980" w:type="dxa"/>
          </w:tcPr>
          <w:p w14:paraId="4158D27E" w14:textId="77777777" w:rsidR="00CA37EC" w:rsidRPr="00987CAF" w:rsidRDefault="00CA37EC" w:rsidP="005A7DCB">
            <w:pPr>
              <w:rPr>
                <w:sz w:val="24"/>
                <w:szCs w:val="24"/>
              </w:rPr>
            </w:pPr>
            <w:r w:rsidRPr="00987CAF">
              <w:rPr>
                <w:sz w:val="24"/>
                <w:szCs w:val="24"/>
              </w:rPr>
              <w:t>1991-2002</w:t>
            </w:r>
          </w:p>
        </w:tc>
        <w:tc>
          <w:tcPr>
            <w:tcW w:w="7830" w:type="dxa"/>
          </w:tcPr>
          <w:p w14:paraId="07900850" w14:textId="77777777" w:rsidR="002F3B1A" w:rsidRDefault="00000000">
            <w:r>
              <w:rPr>
                <w:sz w:val="24"/>
              </w:rPr>
              <w:t>Vice Chair, Department of Obstetrics and Gynecology, David Geffen School of Medicine at UCLA</w:t>
            </w:r>
          </w:p>
        </w:tc>
      </w:tr>
      <w:tr w:rsidR="00A66439" w:rsidRPr="00987CAF" w14:paraId="67E95828" w14:textId="77777777" w:rsidTr="00A66439">
        <w:tc>
          <w:tcPr>
            <w:tcW w:w="1980" w:type="dxa"/>
          </w:tcPr>
          <w:p w14:paraId="5D17C235" w14:textId="77777777" w:rsidR="00CA37EC" w:rsidRPr="00987CAF" w:rsidRDefault="00CA37EC" w:rsidP="005A7DCB">
            <w:pPr>
              <w:rPr>
                <w:sz w:val="24"/>
                <w:szCs w:val="24"/>
              </w:rPr>
            </w:pPr>
            <w:r w:rsidRPr="00987CAF">
              <w:rPr>
                <w:sz w:val="24"/>
                <w:szCs w:val="24"/>
              </w:rPr>
              <w:t>1991-2008</w:t>
            </w:r>
          </w:p>
        </w:tc>
        <w:tc>
          <w:tcPr>
            <w:tcW w:w="7830" w:type="dxa"/>
          </w:tcPr>
          <w:p w14:paraId="738246F7" w14:textId="77777777" w:rsidR="002F3B1A" w:rsidRDefault="00000000">
            <w:r>
              <w:rPr>
                <w:sz w:val="24"/>
              </w:rPr>
              <w:t>Examiner, American Board Obstetrics &amp; Gynecology</w:t>
            </w:r>
          </w:p>
        </w:tc>
      </w:tr>
      <w:tr w:rsidR="00A66439" w:rsidRPr="00987CAF" w14:paraId="5A76D168" w14:textId="77777777" w:rsidTr="00A66439">
        <w:tc>
          <w:tcPr>
            <w:tcW w:w="1980" w:type="dxa"/>
          </w:tcPr>
          <w:p w14:paraId="7DE7DC0E" w14:textId="77777777" w:rsidR="00CA37EC" w:rsidRPr="00987CAF" w:rsidRDefault="00CA37EC" w:rsidP="005A7DCB">
            <w:pPr>
              <w:rPr>
                <w:sz w:val="24"/>
                <w:szCs w:val="24"/>
              </w:rPr>
            </w:pPr>
            <w:r w:rsidRPr="00987CAF">
              <w:rPr>
                <w:sz w:val="24"/>
                <w:szCs w:val="24"/>
              </w:rPr>
              <w:lastRenderedPageBreak/>
              <w:t>1992-1994</w:t>
            </w:r>
          </w:p>
        </w:tc>
        <w:tc>
          <w:tcPr>
            <w:tcW w:w="7830" w:type="dxa"/>
          </w:tcPr>
          <w:p w14:paraId="42F20A02" w14:textId="77777777" w:rsidR="002F3B1A" w:rsidRDefault="00000000">
            <w:r>
              <w:rPr>
                <w:sz w:val="24"/>
              </w:rPr>
              <w:t>Secretary, UCLA Medical Center, David Geffen School of Medicine at UCLA</w:t>
            </w:r>
          </w:p>
        </w:tc>
      </w:tr>
      <w:tr w:rsidR="00A66439" w:rsidRPr="00987CAF" w14:paraId="07E0665D" w14:textId="77777777" w:rsidTr="00A66439">
        <w:tc>
          <w:tcPr>
            <w:tcW w:w="1980" w:type="dxa"/>
          </w:tcPr>
          <w:p w14:paraId="1B4C6517" w14:textId="77777777" w:rsidR="00CA37EC" w:rsidRPr="00987CAF" w:rsidRDefault="00CA37EC" w:rsidP="005A7DCB">
            <w:pPr>
              <w:rPr>
                <w:sz w:val="24"/>
                <w:szCs w:val="24"/>
              </w:rPr>
            </w:pPr>
            <w:r w:rsidRPr="00987CAF">
              <w:rPr>
                <w:sz w:val="24"/>
                <w:szCs w:val="24"/>
              </w:rPr>
              <w:t>1994-1996</w:t>
            </w:r>
          </w:p>
        </w:tc>
        <w:tc>
          <w:tcPr>
            <w:tcW w:w="7830" w:type="dxa"/>
          </w:tcPr>
          <w:p w14:paraId="5CCEE2D1" w14:textId="77777777" w:rsidR="002F3B1A" w:rsidRDefault="00000000">
            <w:r>
              <w:rPr>
                <w:sz w:val="24"/>
              </w:rPr>
              <w:t>Vice Chief of Staff, UCLA Medical Center, David Geffen School of Medicine at UCLA</w:t>
            </w:r>
          </w:p>
        </w:tc>
      </w:tr>
      <w:tr w:rsidR="00A66439" w:rsidRPr="00987CAF" w14:paraId="7F4800A1" w14:textId="77777777" w:rsidTr="00A66439">
        <w:tc>
          <w:tcPr>
            <w:tcW w:w="1980" w:type="dxa"/>
          </w:tcPr>
          <w:p w14:paraId="46C3A99E" w14:textId="77777777" w:rsidR="00CA37EC" w:rsidRPr="00987CAF" w:rsidRDefault="00CA37EC" w:rsidP="005A7DCB">
            <w:pPr>
              <w:rPr>
                <w:sz w:val="24"/>
                <w:szCs w:val="24"/>
              </w:rPr>
            </w:pPr>
            <w:r w:rsidRPr="00987CAF">
              <w:rPr>
                <w:sz w:val="24"/>
                <w:szCs w:val="24"/>
              </w:rPr>
              <w:t>1994-2005</w:t>
            </w:r>
          </w:p>
        </w:tc>
        <w:tc>
          <w:tcPr>
            <w:tcW w:w="7830" w:type="dxa"/>
          </w:tcPr>
          <w:p w14:paraId="5B4EF634" w14:textId="77777777" w:rsidR="002F3B1A" w:rsidRDefault="00000000">
            <w:r>
              <w:rPr>
                <w:sz w:val="24"/>
              </w:rPr>
              <w:t>Scientific Consultant, LA Times</w:t>
            </w:r>
          </w:p>
        </w:tc>
      </w:tr>
      <w:tr w:rsidR="00A66439" w:rsidRPr="00987CAF" w14:paraId="3C7F9B93" w14:textId="77777777" w:rsidTr="00A66439">
        <w:tc>
          <w:tcPr>
            <w:tcW w:w="1980" w:type="dxa"/>
          </w:tcPr>
          <w:p w14:paraId="084D153B" w14:textId="77777777" w:rsidR="00CA37EC" w:rsidRPr="00987CAF" w:rsidRDefault="00CA37EC" w:rsidP="005A7DCB">
            <w:pPr>
              <w:rPr>
                <w:sz w:val="24"/>
                <w:szCs w:val="24"/>
              </w:rPr>
            </w:pPr>
            <w:r w:rsidRPr="00987CAF">
              <w:rPr>
                <w:sz w:val="24"/>
                <w:szCs w:val="24"/>
              </w:rPr>
              <w:t>1996-1998</w:t>
            </w:r>
          </w:p>
        </w:tc>
        <w:tc>
          <w:tcPr>
            <w:tcW w:w="7830" w:type="dxa"/>
          </w:tcPr>
          <w:p w14:paraId="10342BC3" w14:textId="77777777" w:rsidR="002F3B1A" w:rsidRDefault="00000000">
            <w:r>
              <w:rPr>
                <w:sz w:val="24"/>
              </w:rPr>
              <w:t>Chief of Staff, UCLA Medical Center, David Geffen School of Medicine at UCLA</w:t>
            </w:r>
          </w:p>
        </w:tc>
      </w:tr>
      <w:tr w:rsidR="00A66439" w:rsidRPr="00987CAF" w14:paraId="14F5382F" w14:textId="77777777" w:rsidTr="00A66439">
        <w:tc>
          <w:tcPr>
            <w:tcW w:w="1980" w:type="dxa"/>
          </w:tcPr>
          <w:p w14:paraId="0680380A" w14:textId="77777777" w:rsidR="00CA37EC" w:rsidRPr="00987CAF" w:rsidRDefault="00CA37EC" w:rsidP="005A7DCB">
            <w:pPr>
              <w:rPr>
                <w:sz w:val="24"/>
                <w:szCs w:val="24"/>
              </w:rPr>
            </w:pPr>
            <w:r w:rsidRPr="00987CAF">
              <w:rPr>
                <w:sz w:val="24"/>
                <w:szCs w:val="24"/>
              </w:rPr>
              <w:t>1996-2000</w:t>
            </w:r>
          </w:p>
        </w:tc>
        <w:tc>
          <w:tcPr>
            <w:tcW w:w="7830" w:type="dxa"/>
          </w:tcPr>
          <w:p w14:paraId="7FF27EBE" w14:textId="77777777" w:rsidR="002F3B1A" w:rsidRDefault="00000000">
            <w:r>
              <w:rPr>
                <w:sz w:val="24"/>
              </w:rPr>
              <w:t>Director, Residency Program, Department of Obstetrics &amp; Gynecology, David Geffen School of Medicine at UCLA</w:t>
            </w:r>
          </w:p>
        </w:tc>
      </w:tr>
      <w:tr w:rsidR="00A66439" w:rsidRPr="00987CAF" w14:paraId="656BBE90" w14:textId="77777777" w:rsidTr="00A66439">
        <w:tc>
          <w:tcPr>
            <w:tcW w:w="1980" w:type="dxa"/>
          </w:tcPr>
          <w:p w14:paraId="1E7931FA" w14:textId="77777777" w:rsidR="00CA37EC" w:rsidRPr="00987CAF" w:rsidRDefault="00CA37EC" w:rsidP="005A7DCB">
            <w:pPr>
              <w:rPr>
                <w:sz w:val="24"/>
                <w:szCs w:val="24"/>
              </w:rPr>
            </w:pPr>
            <w:r w:rsidRPr="00987CAF">
              <w:rPr>
                <w:sz w:val="24"/>
                <w:szCs w:val="24"/>
              </w:rPr>
              <w:t>1996-2005</w:t>
            </w:r>
          </w:p>
        </w:tc>
        <w:tc>
          <w:tcPr>
            <w:tcW w:w="7830" w:type="dxa"/>
          </w:tcPr>
          <w:p w14:paraId="2A7F0190" w14:textId="77777777" w:rsidR="002F3B1A" w:rsidRDefault="00000000">
            <w:r>
              <w:rPr>
                <w:sz w:val="24"/>
              </w:rPr>
              <w:t>Director, UCLA Women’s Reproductive Cancer Program, David Geffen School of Medicine at UCLA</w:t>
            </w:r>
          </w:p>
        </w:tc>
      </w:tr>
      <w:tr w:rsidR="00A66439" w:rsidRPr="00987CAF" w14:paraId="230F0960" w14:textId="77777777" w:rsidTr="00A66439">
        <w:tc>
          <w:tcPr>
            <w:tcW w:w="1980" w:type="dxa"/>
          </w:tcPr>
          <w:p w14:paraId="717A7E90" w14:textId="77777777" w:rsidR="00CA37EC" w:rsidRPr="00987CAF" w:rsidRDefault="00CA37EC" w:rsidP="005A7DCB">
            <w:pPr>
              <w:rPr>
                <w:sz w:val="24"/>
                <w:szCs w:val="24"/>
              </w:rPr>
            </w:pPr>
            <w:r w:rsidRPr="00987CAF">
              <w:rPr>
                <w:sz w:val="24"/>
                <w:szCs w:val="24"/>
              </w:rPr>
              <w:t>1996-2005</w:t>
            </w:r>
          </w:p>
        </w:tc>
        <w:tc>
          <w:tcPr>
            <w:tcW w:w="7830" w:type="dxa"/>
          </w:tcPr>
          <w:p w14:paraId="03565BDE" w14:textId="77777777" w:rsidR="002F3B1A" w:rsidRDefault="00000000">
            <w:r>
              <w:rPr>
                <w:sz w:val="24"/>
              </w:rPr>
              <w:t>Director, UCLA Women's Reproductive Cancer Program, Jonsson Comprehensive Cancer Center, David Geffen School of Medicine at UCLA</w:t>
            </w:r>
          </w:p>
        </w:tc>
      </w:tr>
      <w:tr w:rsidR="00A66439" w:rsidRPr="00987CAF" w14:paraId="055AC550" w14:textId="77777777" w:rsidTr="00A66439">
        <w:tc>
          <w:tcPr>
            <w:tcW w:w="1980" w:type="dxa"/>
          </w:tcPr>
          <w:p w14:paraId="12E7646C" w14:textId="77777777" w:rsidR="00CA37EC" w:rsidRPr="00987CAF" w:rsidRDefault="00CA37EC" w:rsidP="005A7DCB">
            <w:pPr>
              <w:rPr>
                <w:sz w:val="24"/>
                <w:szCs w:val="24"/>
              </w:rPr>
            </w:pPr>
            <w:r w:rsidRPr="00987CAF">
              <w:rPr>
                <w:sz w:val="24"/>
                <w:szCs w:val="24"/>
              </w:rPr>
              <w:t>1998-</w:t>
            </w:r>
          </w:p>
        </w:tc>
        <w:tc>
          <w:tcPr>
            <w:tcW w:w="7830" w:type="dxa"/>
          </w:tcPr>
          <w:p w14:paraId="52042DB8" w14:textId="77777777" w:rsidR="002F3B1A" w:rsidRDefault="00000000">
            <w:r>
              <w:rPr>
                <w:sz w:val="24"/>
              </w:rPr>
              <w:t>Consultant, Lippincott Williams and Wilkins, Publishers</w:t>
            </w:r>
          </w:p>
        </w:tc>
      </w:tr>
      <w:tr w:rsidR="00A66439" w:rsidRPr="00987CAF" w14:paraId="6E233F00" w14:textId="77777777" w:rsidTr="00A66439">
        <w:tc>
          <w:tcPr>
            <w:tcW w:w="1980" w:type="dxa"/>
          </w:tcPr>
          <w:p w14:paraId="06503CE6" w14:textId="77777777" w:rsidR="00CA37EC" w:rsidRPr="00987CAF" w:rsidRDefault="00CA37EC" w:rsidP="005A7DCB">
            <w:pPr>
              <w:rPr>
                <w:sz w:val="24"/>
                <w:szCs w:val="24"/>
              </w:rPr>
            </w:pPr>
            <w:r w:rsidRPr="00987CAF">
              <w:rPr>
                <w:sz w:val="24"/>
                <w:szCs w:val="24"/>
              </w:rPr>
              <w:t>1999-</w:t>
            </w:r>
          </w:p>
        </w:tc>
        <w:tc>
          <w:tcPr>
            <w:tcW w:w="7830" w:type="dxa"/>
          </w:tcPr>
          <w:p w14:paraId="4F3CE4D2" w14:textId="77777777" w:rsidR="002F3B1A" w:rsidRDefault="00000000">
            <w:r>
              <w:rPr>
                <w:sz w:val="24"/>
              </w:rPr>
              <w:t>Scientific Advisory Board, Ovarian Cancer Research Fund</w:t>
            </w:r>
          </w:p>
        </w:tc>
      </w:tr>
      <w:tr w:rsidR="00A66439" w:rsidRPr="00987CAF" w14:paraId="32D1C590" w14:textId="77777777" w:rsidTr="00A66439">
        <w:tc>
          <w:tcPr>
            <w:tcW w:w="1980" w:type="dxa"/>
          </w:tcPr>
          <w:p w14:paraId="5934E6B9" w14:textId="77777777" w:rsidR="00CA37EC" w:rsidRPr="00987CAF" w:rsidRDefault="00CA37EC" w:rsidP="005A7DCB">
            <w:pPr>
              <w:rPr>
                <w:sz w:val="24"/>
                <w:szCs w:val="24"/>
              </w:rPr>
            </w:pPr>
            <w:r w:rsidRPr="00987CAF">
              <w:rPr>
                <w:sz w:val="24"/>
                <w:szCs w:val="24"/>
              </w:rPr>
              <w:t>2000-2005</w:t>
            </w:r>
          </w:p>
        </w:tc>
        <w:tc>
          <w:tcPr>
            <w:tcW w:w="7830" w:type="dxa"/>
          </w:tcPr>
          <w:p w14:paraId="5D842D7C" w14:textId="77777777" w:rsidR="002F3B1A" w:rsidRDefault="00000000">
            <w:r>
              <w:rPr>
                <w:sz w:val="24"/>
              </w:rPr>
              <w:t>Chair, College of Applied Anatomy, David Geffen School of Medicine at UCLA</w:t>
            </w:r>
          </w:p>
        </w:tc>
      </w:tr>
      <w:tr w:rsidR="00A66439" w:rsidRPr="00987CAF" w14:paraId="364AC4C0" w14:textId="77777777" w:rsidTr="00A66439">
        <w:tc>
          <w:tcPr>
            <w:tcW w:w="1980" w:type="dxa"/>
          </w:tcPr>
          <w:p w14:paraId="34950526" w14:textId="77777777" w:rsidR="00CA37EC" w:rsidRPr="00987CAF" w:rsidRDefault="00CA37EC" w:rsidP="005A7DCB">
            <w:pPr>
              <w:rPr>
                <w:sz w:val="24"/>
                <w:szCs w:val="24"/>
              </w:rPr>
            </w:pPr>
            <w:r w:rsidRPr="00987CAF">
              <w:rPr>
                <w:sz w:val="24"/>
                <w:szCs w:val="24"/>
              </w:rPr>
              <w:t>2001-2002</w:t>
            </w:r>
          </w:p>
        </w:tc>
        <w:tc>
          <w:tcPr>
            <w:tcW w:w="7830" w:type="dxa"/>
          </w:tcPr>
          <w:p w14:paraId="53F3427E" w14:textId="77777777" w:rsidR="002F3B1A" w:rsidRDefault="00000000">
            <w:r>
              <w:rPr>
                <w:sz w:val="24"/>
              </w:rPr>
              <w:t>Medical Advisor, The Wellness Community</w:t>
            </w:r>
          </w:p>
        </w:tc>
      </w:tr>
      <w:tr w:rsidR="00A66439" w:rsidRPr="00987CAF" w14:paraId="6A23B8B3" w14:textId="77777777" w:rsidTr="00A66439">
        <w:tc>
          <w:tcPr>
            <w:tcW w:w="1980" w:type="dxa"/>
          </w:tcPr>
          <w:p w14:paraId="6D6ABF95" w14:textId="77777777" w:rsidR="00CA37EC" w:rsidRPr="00987CAF" w:rsidRDefault="00CA37EC" w:rsidP="005A7DCB">
            <w:pPr>
              <w:rPr>
                <w:sz w:val="24"/>
                <w:szCs w:val="24"/>
              </w:rPr>
            </w:pPr>
            <w:r w:rsidRPr="00987CAF">
              <w:rPr>
                <w:sz w:val="24"/>
                <w:szCs w:val="24"/>
              </w:rPr>
              <w:t>2001-2003</w:t>
            </w:r>
          </w:p>
        </w:tc>
        <w:tc>
          <w:tcPr>
            <w:tcW w:w="7830" w:type="dxa"/>
          </w:tcPr>
          <w:p w14:paraId="33449C0F" w14:textId="77777777" w:rsidR="002F3B1A" w:rsidRDefault="00000000">
            <w:r>
              <w:rPr>
                <w:sz w:val="24"/>
              </w:rPr>
              <w:t>Scientific Consultant, United Press International</w:t>
            </w:r>
          </w:p>
        </w:tc>
      </w:tr>
      <w:tr w:rsidR="00A66439" w:rsidRPr="00987CAF" w14:paraId="44EB440E" w14:textId="77777777" w:rsidTr="00A66439">
        <w:tc>
          <w:tcPr>
            <w:tcW w:w="1980" w:type="dxa"/>
          </w:tcPr>
          <w:p w14:paraId="77718F47" w14:textId="77777777" w:rsidR="00CA37EC" w:rsidRPr="00987CAF" w:rsidRDefault="00CA37EC" w:rsidP="005A7DCB">
            <w:pPr>
              <w:rPr>
                <w:sz w:val="24"/>
                <w:szCs w:val="24"/>
              </w:rPr>
            </w:pPr>
            <w:r w:rsidRPr="00987CAF">
              <w:rPr>
                <w:sz w:val="24"/>
                <w:szCs w:val="24"/>
              </w:rPr>
              <w:t>2001-2004</w:t>
            </w:r>
          </w:p>
        </w:tc>
        <w:tc>
          <w:tcPr>
            <w:tcW w:w="7830" w:type="dxa"/>
          </w:tcPr>
          <w:p w14:paraId="5A929858" w14:textId="77777777" w:rsidR="002F3B1A" w:rsidRDefault="00000000">
            <w:r>
              <w:rPr>
                <w:sz w:val="24"/>
              </w:rPr>
              <w:t>Scientific Consultant, Associated Press, International</w:t>
            </w:r>
          </w:p>
        </w:tc>
      </w:tr>
      <w:tr w:rsidR="00A66439" w:rsidRPr="00987CAF" w14:paraId="4EBDA2BA" w14:textId="77777777" w:rsidTr="00A66439">
        <w:tc>
          <w:tcPr>
            <w:tcW w:w="1980" w:type="dxa"/>
          </w:tcPr>
          <w:p w14:paraId="109EAFFF" w14:textId="77777777" w:rsidR="00CA37EC" w:rsidRPr="00987CAF" w:rsidRDefault="00CA37EC" w:rsidP="005A7DCB">
            <w:pPr>
              <w:rPr>
                <w:sz w:val="24"/>
                <w:szCs w:val="24"/>
              </w:rPr>
            </w:pPr>
            <w:r w:rsidRPr="00987CAF">
              <w:rPr>
                <w:sz w:val="24"/>
                <w:szCs w:val="24"/>
              </w:rPr>
              <w:t>2002-2003</w:t>
            </w:r>
          </w:p>
        </w:tc>
        <w:tc>
          <w:tcPr>
            <w:tcW w:w="7830" w:type="dxa"/>
          </w:tcPr>
          <w:p w14:paraId="32D2741F" w14:textId="77777777" w:rsidR="002F3B1A" w:rsidRDefault="00000000">
            <w:r>
              <w:rPr>
                <w:sz w:val="24"/>
              </w:rPr>
              <w:t>Chair, Sherman M. Mellinkoff Faculty Award Committee, David Geffen School of Medicine at UCLA</w:t>
            </w:r>
          </w:p>
        </w:tc>
      </w:tr>
      <w:tr w:rsidR="00A66439" w:rsidRPr="00987CAF" w14:paraId="1D3E2A19" w14:textId="77777777" w:rsidTr="00A66439">
        <w:tc>
          <w:tcPr>
            <w:tcW w:w="1980" w:type="dxa"/>
          </w:tcPr>
          <w:p w14:paraId="5C188EC3" w14:textId="77777777" w:rsidR="00CA37EC" w:rsidRPr="00987CAF" w:rsidRDefault="00CA37EC" w:rsidP="005A7DCB">
            <w:pPr>
              <w:rPr>
                <w:sz w:val="24"/>
                <w:szCs w:val="24"/>
              </w:rPr>
            </w:pPr>
            <w:r w:rsidRPr="00987CAF">
              <w:rPr>
                <w:sz w:val="24"/>
                <w:szCs w:val="24"/>
              </w:rPr>
              <w:t>2002-2003</w:t>
            </w:r>
          </w:p>
        </w:tc>
        <w:tc>
          <w:tcPr>
            <w:tcW w:w="7830" w:type="dxa"/>
          </w:tcPr>
          <w:p w14:paraId="3529BCD6" w14:textId="77777777" w:rsidR="002F3B1A" w:rsidRDefault="00000000">
            <w:r>
              <w:rPr>
                <w:sz w:val="24"/>
              </w:rPr>
              <w:t>Scientific Consultant, Washington Post</w:t>
            </w:r>
          </w:p>
        </w:tc>
      </w:tr>
      <w:tr w:rsidR="00A66439" w:rsidRPr="00987CAF" w14:paraId="7DF75515" w14:textId="77777777" w:rsidTr="00A66439">
        <w:tc>
          <w:tcPr>
            <w:tcW w:w="1980" w:type="dxa"/>
          </w:tcPr>
          <w:p w14:paraId="74E1B814" w14:textId="77777777" w:rsidR="00CA37EC" w:rsidRPr="00987CAF" w:rsidRDefault="00CA37EC" w:rsidP="005A7DCB">
            <w:pPr>
              <w:rPr>
                <w:sz w:val="24"/>
                <w:szCs w:val="24"/>
              </w:rPr>
            </w:pPr>
            <w:r w:rsidRPr="00987CAF">
              <w:rPr>
                <w:sz w:val="24"/>
                <w:szCs w:val="24"/>
              </w:rPr>
              <w:t>2002-2004</w:t>
            </w:r>
          </w:p>
        </w:tc>
        <w:tc>
          <w:tcPr>
            <w:tcW w:w="7830" w:type="dxa"/>
          </w:tcPr>
          <w:p w14:paraId="125FBD8C" w14:textId="77777777" w:rsidR="002F3B1A" w:rsidRDefault="00000000">
            <w:r>
              <w:rPr>
                <w:sz w:val="24"/>
              </w:rPr>
              <w:t>Scientific Consultant, Wall Street Journal</w:t>
            </w:r>
          </w:p>
        </w:tc>
      </w:tr>
      <w:tr w:rsidR="00A66439" w:rsidRPr="00987CAF" w14:paraId="292DBA33" w14:textId="77777777" w:rsidTr="00A66439">
        <w:tc>
          <w:tcPr>
            <w:tcW w:w="1980" w:type="dxa"/>
          </w:tcPr>
          <w:p w14:paraId="148813CC" w14:textId="77777777" w:rsidR="00CA37EC" w:rsidRPr="00987CAF" w:rsidRDefault="00CA37EC" w:rsidP="005A7DCB">
            <w:pPr>
              <w:rPr>
                <w:sz w:val="24"/>
                <w:szCs w:val="24"/>
              </w:rPr>
            </w:pPr>
            <w:r w:rsidRPr="00987CAF">
              <w:rPr>
                <w:sz w:val="24"/>
                <w:szCs w:val="24"/>
              </w:rPr>
              <w:t>2002-2005</w:t>
            </w:r>
          </w:p>
        </w:tc>
        <w:tc>
          <w:tcPr>
            <w:tcW w:w="7830" w:type="dxa"/>
          </w:tcPr>
          <w:p w14:paraId="436C34AD" w14:textId="77777777" w:rsidR="002F3B1A" w:rsidRDefault="00000000">
            <w:r>
              <w:rPr>
                <w:sz w:val="24"/>
              </w:rPr>
              <w:t>Chief of Gynecology, Department of Obstetrics and Gynecology, David Geffen School of Medicine at UCLA</w:t>
            </w:r>
          </w:p>
        </w:tc>
      </w:tr>
      <w:tr w:rsidR="00A66439" w:rsidRPr="00987CAF" w14:paraId="6B2FEB02" w14:textId="77777777" w:rsidTr="00A66439">
        <w:tc>
          <w:tcPr>
            <w:tcW w:w="1980" w:type="dxa"/>
          </w:tcPr>
          <w:p w14:paraId="5A4CF8D6" w14:textId="77777777" w:rsidR="00CA37EC" w:rsidRPr="00987CAF" w:rsidRDefault="00CA37EC" w:rsidP="005A7DCB">
            <w:pPr>
              <w:rPr>
                <w:sz w:val="24"/>
                <w:szCs w:val="24"/>
              </w:rPr>
            </w:pPr>
            <w:r w:rsidRPr="00987CAF">
              <w:rPr>
                <w:sz w:val="24"/>
                <w:szCs w:val="24"/>
              </w:rPr>
              <w:t>2002-2005</w:t>
            </w:r>
          </w:p>
        </w:tc>
        <w:tc>
          <w:tcPr>
            <w:tcW w:w="7830" w:type="dxa"/>
          </w:tcPr>
          <w:p w14:paraId="55F3206D" w14:textId="77777777" w:rsidR="002F3B1A" w:rsidRDefault="00000000">
            <w:r>
              <w:rPr>
                <w:sz w:val="24"/>
              </w:rPr>
              <w:t>Executive Vice Chair, Department of Obstetrics and Gynecology, David Geffen School of Medicine at UCLA</w:t>
            </w:r>
          </w:p>
        </w:tc>
      </w:tr>
      <w:tr w:rsidR="00A66439" w:rsidRPr="00987CAF" w14:paraId="3F2F1368" w14:textId="77777777" w:rsidTr="00A66439">
        <w:tc>
          <w:tcPr>
            <w:tcW w:w="1980" w:type="dxa"/>
          </w:tcPr>
          <w:p w14:paraId="28579DC5" w14:textId="77777777" w:rsidR="00CA37EC" w:rsidRPr="00987CAF" w:rsidRDefault="00CA37EC" w:rsidP="005A7DCB">
            <w:pPr>
              <w:rPr>
                <w:sz w:val="24"/>
                <w:szCs w:val="24"/>
              </w:rPr>
            </w:pPr>
            <w:r w:rsidRPr="00987CAF">
              <w:rPr>
                <w:sz w:val="24"/>
                <w:szCs w:val="24"/>
              </w:rPr>
              <w:t>2002-</w:t>
            </w:r>
          </w:p>
        </w:tc>
        <w:tc>
          <w:tcPr>
            <w:tcW w:w="7830" w:type="dxa"/>
          </w:tcPr>
          <w:p w14:paraId="444C5393" w14:textId="77777777" w:rsidR="002F3B1A" w:rsidRDefault="00000000">
            <w:r>
              <w:rPr>
                <w:sz w:val="24"/>
              </w:rPr>
              <w:t>Consultant/Scientific Advisor, Ovarian Cancer Action Medical Scineces Review Committee, Helene Harris Memorial Trust</w:t>
            </w:r>
          </w:p>
        </w:tc>
      </w:tr>
      <w:tr w:rsidR="00A66439" w:rsidRPr="00987CAF" w14:paraId="6F0D8305" w14:textId="77777777" w:rsidTr="00A66439">
        <w:tc>
          <w:tcPr>
            <w:tcW w:w="1980" w:type="dxa"/>
          </w:tcPr>
          <w:p w14:paraId="0C0850EE" w14:textId="77777777" w:rsidR="00CA37EC" w:rsidRPr="00987CAF" w:rsidRDefault="00CA37EC" w:rsidP="005A7DCB">
            <w:pPr>
              <w:rPr>
                <w:sz w:val="24"/>
                <w:szCs w:val="24"/>
              </w:rPr>
            </w:pPr>
            <w:r w:rsidRPr="00987CAF">
              <w:rPr>
                <w:sz w:val="24"/>
                <w:szCs w:val="24"/>
              </w:rPr>
              <w:t>2002-</w:t>
            </w:r>
          </w:p>
        </w:tc>
        <w:tc>
          <w:tcPr>
            <w:tcW w:w="7830" w:type="dxa"/>
          </w:tcPr>
          <w:p w14:paraId="36156D43" w14:textId="77777777" w:rsidR="002F3B1A" w:rsidRDefault="00000000">
            <w:r>
              <w:rPr>
                <w:sz w:val="24"/>
              </w:rPr>
              <w:t>Scientific Advisor, ABC News</w:t>
            </w:r>
          </w:p>
        </w:tc>
      </w:tr>
      <w:tr w:rsidR="00A66439" w:rsidRPr="00987CAF" w14:paraId="61670D63" w14:textId="77777777" w:rsidTr="00A66439">
        <w:tc>
          <w:tcPr>
            <w:tcW w:w="1980" w:type="dxa"/>
          </w:tcPr>
          <w:p w14:paraId="7468554B" w14:textId="77777777" w:rsidR="00CA37EC" w:rsidRPr="00987CAF" w:rsidRDefault="00CA37EC" w:rsidP="005A7DCB">
            <w:pPr>
              <w:rPr>
                <w:sz w:val="24"/>
                <w:szCs w:val="24"/>
              </w:rPr>
            </w:pPr>
            <w:r w:rsidRPr="00987CAF">
              <w:rPr>
                <w:sz w:val="24"/>
                <w:szCs w:val="24"/>
              </w:rPr>
              <w:t>2002-</w:t>
            </w:r>
          </w:p>
        </w:tc>
        <w:tc>
          <w:tcPr>
            <w:tcW w:w="7830" w:type="dxa"/>
          </w:tcPr>
          <w:p w14:paraId="619D0F76" w14:textId="77777777" w:rsidR="002F3B1A" w:rsidRDefault="00000000">
            <w:r>
              <w:rPr>
                <w:sz w:val="24"/>
              </w:rPr>
              <w:t>Vice Chair, Scientific Advisory Board, Vice Chair, Cancer Education Consortium</w:t>
            </w:r>
          </w:p>
        </w:tc>
      </w:tr>
      <w:tr w:rsidR="00A66439" w:rsidRPr="00987CAF" w14:paraId="2E5E7DFD" w14:textId="77777777" w:rsidTr="00A66439">
        <w:tc>
          <w:tcPr>
            <w:tcW w:w="1980" w:type="dxa"/>
          </w:tcPr>
          <w:p w14:paraId="497981E8" w14:textId="77777777" w:rsidR="00CA37EC" w:rsidRPr="00987CAF" w:rsidRDefault="00CA37EC" w:rsidP="005A7DCB">
            <w:pPr>
              <w:rPr>
                <w:sz w:val="24"/>
                <w:szCs w:val="24"/>
              </w:rPr>
            </w:pPr>
            <w:r w:rsidRPr="00987CAF">
              <w:rPr>
                <w:sz w:val="24"/>
                <w:szCs w:val="24"/>
              </w:rPr>
              <w:t>2004-</w:t>
            </w:r>
          </w:p>
        </w:tc>
        <w:tc>
          <w:tcPr>
            <w:tcW w:w="7830" w:type="dxa"/>
          </w:tcPr>
          <w:p w14:paraId="55796D2F" w14:textId="77777777" w:rsidR="002F3B1A" w:rsidRDefault="00000000">
            <w:r>
              <w:rPr>
                <w:sz w:val="24"/>
              </w:rPr>
              <w:t>Consultant/Scientific Advisor, Scientific Advisory Committee, Ovarian Cancer SPORE, Harvard Medical School</w:t>
            </w:r>
          </w:p>
        </w:tc>
      </w:tr>
      <w:tr w:rsidR="00A66439" w:rsidRPr="00987CAF" w14:paraId="538ED15F" w14:textId="77777777" w:rsidTr="00A66439">
        <w:tc>
          <w:tcPr>
            <w:tcW w:w="1980" w:type="dxa"/>
          </w:tcPr>
          <w:p w14:paraId="7A142B8C" w14:textId="77777777" w:rsidR="00CA37EC" w:rsidRPr="00987CAF" w:rsidRDefault="00CA37EC" w:rsidP="005A7DCB">
            <w:pPr>
              <w:rPr>
                <w:sz w:val="24"/>
                <w:szCs w:val="24"/>
              </w:rPr>
            </w:pPr>
            <w:r w:rsidRPr="00987CAF">
              <w:rPr>
                <w:sz w:val="24"/>
                <w:szCs w:val="24"/>
              </w:rPr>
              <w:lastRenderedPageBreak/>
              <w:t>2004-</w:t>
            </w:r>
          </w:p>
        </w:tc>
        <w:tc>
          <w:tcPr>
            <w:tcW w:w="7830" w:type="dxa"/>
          </w:tcPr>
          <w:p w14:paraId="72D7957D" w14:textId="77777777" w:rsidR="002F3B1A" w:rsidRDefault="00000000">
            <w:r>
              <w:rPr>
                <w:sz w:val="24"/>
              </w:rPr>
              <w:t>Group Chair, Cooperative Ovarian Cancer Group (COGi)</w:t>
            </w:r>
          </w:p>
        </w:tc>
      </w:tr>
      <w:tr w:rsidR="00A66439" w:rsidRPr="00987CAF" w14:paraId="45489E24" w14:textId="77777777" w:rsidTr="00A66439">
        <w:tc>
          <w:tcPr>
            <w:tcW w:w="1980" w:type="dxa"/>
          </w:tcPr>
          <w:p w14:paraId="2903182F" w14:textId="77777777" w:rsidR="00CA37EC" w:rsidRPr="00987CAF" w:rsidRDefault="00CA37EC" w:rsidP="005A7DCB">
            <w:pPr>
              <w:rPr>
                <w:sz w:val="24"/>
                <w:szCs w:val="24"/>
              </w:rPr>
            </w:pPr>
            <w:r w:rsidRPr="00987CAF">
              <w:rPr>
                <w:sz w:val="24"/>
                <w:szCs w:val="24"/>
              </w:rPr>
              <w:t>2005</w:t>
            </w:r>
          </w:p>
        </w:tc>
        <w:tc>
          <w:tcPr>
            <w:tcW w:w="7830" w:type="dxa"/>
          </w:tcPr>
          <w:p w14:paraId="76C38169" w14:textId="77777777" w:rsidR="002F3B1A" w:rsidRDefault="00000000">
            <w:r>
              <w:rPr>
                <w:sz w:val="24"/>
              </w:rPr>
              <w:t>Chair, UCLA Medical General Medical Institution Review Board (GM-IRB), University of California at Los Angeles</w:t>
            </w:r>
          </w:p>
        </w:tc>
      </w:tr>
      <w:tr w:rsidR="00A66439" w:rsidRPr="00987CAF" w14:paraId="3A1B3935" w14:textId="77777777" w:rsidTr="00A66439">
        <w:tc>
          <w:tcPr>
            <w:tcW w:w="1980" w:type="dxa"/>
          </w:tcPr>
          <w:p w14:paraId="0DE7B4CE" w14:textId="77777777" w:rsidR="00CA37EC" w:rsidRPr="00987CAF" w:rsidRDefault="00CA37EC" w:rsidP="005A7DCB">
            <w:pPr>
              <w:rPr>
                <w:sz w:val="24"/>
                <w:szCs w:val="24"/>
              </w:rPr>
            </w:pPr>
            <w:r w:rsidRPr="00987CAF">
              <w:rPr>
                <w:sz w:val="24"/>
                <w:szCs w:val="24"/>
              </w:rPr>
              <w:t>2005</w:t>
            </w:r>
          </w:p>
        </w:tc>
        <w:tc>
          <w:tcPr>
            <w:tcW w:w="7830" w:type="dxa"/>
          </w:tcPr>
          <w:p w14:paraId="0D1001A1" w14:textId="77777777" w:rsidR="002F3B1A" w:rsidRDefault="00000000">
            <w:r>
              <w:rPr>
                <w:sz w:val="24"/>
              </w:rPr>
              <w:t>Group Chair, Cooperative Gynecologic Oncology Investigators (COGI)</w:t>
            </w:r>
            <w:r>
              <w:rPr>
                <w:sz w:val="24"/>
              </w:rPr>
              <w:br/>
              <w:t>Gynecologic Cancer InterGroup (GCIG)</w:t>
            </w:r>
          </w:p>
        </w:tc>
      </w:tr>
      <w:tr w:rsidR="00A66439" w:rsidRPr="00987CAF" w14:paraId="11559EBB" w14:textId="77777777" w:rsidTr="00A66439">
        <w:tc>
          <w:tcPr>
            <w:tcW w:w="1980" w:type="dxa"/>
          </w:tcPr>
          <w:p w14:paraId="416E772D" w14:textId="77777777" w:rsidR="00CA37EC" w:rsidRPr="00987CAF" w:rsidRDefault="00CA37EC" w:rsidP="005A7DCB">
            <w:pPr>
              <w:rPr>
                <w:sz w:val="24"/>
                <w:szCs w:val="24"/>
              </w:rPr>
            </w:pPr>
            <w:r w:rsidRPr="00987CAF">
              <w:rPr>
                <w:sz w:val="24"/>
                <w:szCs w:val="24"/>
              </w:rPr>
              <w:t>2005-2017</w:t>
            </w:r>
          </w:p>
        </w:tc>
        <w:tc>
          <w:tcPr>
            <w:tcW w:w="7830" w:type="dxa"/>
          </w:tcPr>
          <w:p w14:paraId="45DED9C8" w14:textId="77777777" w:rsidR="002F3B1A" w:rsidRDefault="00000000">
            <w:r>
              <w:rPr>
                <w:sz w:val="24"/>
              </w:rPr>
              <w:t>Chair, Department of Obstetrics and Gynecology, Stanford University School of Medicine</w:t>
            </w:r>
          </w:p>
        </w:tc>
      </w:tr>
      <w:tr w:rsidR="00A66439" w:rsidRPr="00987CAF" w14:paraId="1781115C" w14:textId="77777777" w:rsidTr="00A66439">
        <w:tc>
          <w:tcPr>
            <w:tcW w:w="1980" w:type="dxa"/>
          </w:tcPr>
          <w:p w14:paraId="1CB733F1" w14:textId="77777777" w:rsidR="00CA37EC" w:rsidRPr="00987CAF" w:rsidRDefault="00CA37EC" w:rsidP="005A7DCB">
            <w:pPr>
              <w:rPr>
                <w:sz w:val="24"/>
                <w:szCs w:val="24"/>
              </w:rPr>
            </w:pPr>
            <w:r w:rsidRPr="00987CAF">
              <w:rPr>
                <w:sz w:val="24"/>
                <w:szCs w:val="24"/>
              </w:rPr>
              <w:t>2005-</w:t>
            </w:r>
          </w:p>
        </w:tc>
        <w:tc>
          <w:tcPr>
            <w:tcW w:w="7830" w:type="dxa"/>
          </w:tcPr>
          <w:p w14:paraId="3B506D62" w14:textId="77777777" w:rsidR="002F3B1A" w:rsidRDefault="00000000">
            <w:r>
              <w:rPr>
                <w:sz w:val="24"/>
              </w:rPr>
              <w:t>Chief, Obstetrics and Gynecology, Stanford University Hospital and Clinics</w:t>
            </w:r>
          </w:p>
        </w:tc>
      </w:tr>
      <w:tr w:rsidR="00A66439" w:rsidRPr="00987CAF" w14:paraId="6DC6C193" w14:textId="77777777" w:rsidTr="00A66439">
        <w:tc>
          <w:tcPr>
            <w:tcW w:w="1980" w:type="dxa"/>
          </w:tcPr>
          <w:p w14:paraId="4D83B835" w14:textId="77777777" w:rsidR="00CA37EC" w:rsidRPr="00987CAF" w:rsidRDefault="00CA37EC" w:rsidP="005A7DCB">
            <w:pPr>
              <w:rPr>
                <w:sz w:val="24"/>
                <w:szCs w:val="24"/>
              </w:rPr>
            </w:pPr>
            <w:r w:rsidRPr="00987CAF">
              <w:rPr>
                <w:sz w:val="24"/>
                <w:szCs w:val="24"/>
              </w:rPr>
              <w:t>2005-</w:t>
            </w:r>
          </w:p>
        </w:tc>
        <w:tc>
          <w:tcPr>
            <w:tcW w:w="7830" w:type="dxa"/>
          </w:tcPr>
          <w:p w14:paraId="513EB586" w14:textId="77777777" w:rsidR="002F3B1A" w:rsidRDefault="00000000">
            <w:r>
              <w:rPr>
                <w:sz w:val="24"/>
              </w:rPr>
              <w:t>Consultant/Scientific Advisor, Scientific Advisory Board,Ovarian Cancer Program Project, Memorial Sloan-Kettering Cancer Institute</w:t>
            </w:r>
          </w:p>
        </w:tc>
      </w:tr>
      <w:tr w:rsidR="00A66439" w:rsidRPr="00987CAF" w14:paraId="35A7F203" w14:textId="77777777" w:rsidTr="00A66439">
        <w:tc>
          <w:tcPr>
            <w:tcW w:w="1980" w:type="dxa"/>
          </w:tcPr>
          <w:p w14:paraId="7CFD13D1" w14:textId="77777777" w:rsidR="00CA37EC" w:rsidRPr="00987CAF" w:rsidRDefault="00CA37EC" w:rsidP="005A7DCB">
            <w:pPr>
              <w:rPr>
                <w:sz w:val="24"/>
                <w:szCs w:val="24"/>
              </w:rPr>
            </w:pPr>
            <w:r w:rsidRPr="00987CAF">
              <w:rPr>
                <w:sz w:val="24"/>
                <w:szCs w:val="24"/>
              </w:rPr>
              <w:t>2005-</w:t>
            </w:r>
          </w:p>
        </w:tc>
        <w:tc>
          <w:tcPr>
            <w:tcW w:w="7830" w:type="dxa"/>
          </w:tcPr>
          <w:p w14:paraId="13EE3D07" w14:textId="77777777" w:rsidR="002F3B1A" w:rsidRDefault="00000000">
            <w:r>
              <w:rPr>
                <w:sz w:val="24"/>
              </w:rPr>
              <w:t>Member, Council of Clinical Chairs, Stanford University</w:t>
            </w:r>
          </w:p>
        </w:tc>
      </w:tr>
      <w:tr w:rsidR="00A66439" w:rsidRPr="00987CAF" w14:paraId="67654907" w14:textId="77777777" w:rsidTr="00A66439">
        <w:tc>
          <w:tcPr>
            <w:tcW w:w="1980" w:type="dxa"/>
          </w:tcPr>
          <w:p w14:paraId="06FC26F9" w14:textId="77777777" w:rsidR="00CA37EC" w:rsidRPr="00987CAF" w:rsidRDefault="00CA37EC" w:rsidP="005A7DCB">
            <w:pPr>
              <w:rPr>
                <w:sz w:val="24"/>
                <w:szCs w:val="24"/>
              </w:rPr>
            </w:pPr>
            <w:r w:rsidRPr="00987CAF">
              <w:rPr>
                <w:sz w:val="24"/>
                <w:szCs w:val="24"/>
              </w:rPr>
              <w:t>2005-</w:t>
            </w:r>
          </w:p>
        </w:tc>
        <w:tc>
          <w:tcPr>
            <w:tcW w:w="7830" w:type="dxa"/>
          </w:tcPr>
          <w:p w14:paraId="126FD5AF" w14:textId="77777777" w:rsidR="002F3B1A" w:rsidRDefault="00000000">
            <w:r>
              <w:rPr>
                <w:sz w:val="24"/>
              </w:rPr>
              <w:t>Member, Dean’s Executive Committee, Stanford University</w:t>
            </w:r>
          </w:p>
        </w:tc>
      </w:tr>
      <w:tr w:rsidR="00A66439" w:rsidRPr="00987CAF" w14:paraId="13DFEC46" w14:textId="77777777" w:rsidTr="00A66439">
        <w:tc>
          <w:tcPr>
            <w:tcW w:w="1980" w:type="dxa"/>
          </w:tcPr>
          <w:p w14:paraId="33AF830F" w14:textId="77777777" w:rsidR="00CA37EC" w:rsidRPr="00987CAF" w:rsidRDefault="00CA37EC" w:rsidP="005A7DCB">
            <w:pPr>
              <w:rPr>
                <w:sz w:val="24"/>
                <w:szCs w:val="24"/>
              </w:rPr>
            </w:pPr>
            <w:r w:rsidRPr="00987CAF">
              <w:rPr>
                <w:sz w:val="24"/>
                <w:szCs w:val="24"/>
              </w:rPr>
              <w:t>2006-</w:t>
            </w:r>
          </w:p>
        </w:tc>
        <w:tc>
          <w:tcPr>
            <w:tcW w:w="7830" w:type="dxa"/>
          </w:tcPr>
          <w:p w14:paraId="6F43B767" w14:textId="77777777" w:rsidR="002F3B1A" w:rsidRDefault="00000000">
            <w:r>
              <w:rPr>
                <w:sz w:val="24"/>
              </w:rPr>
              <w:t>Director, Stanford Women’s Cancer Center, Stanford Cancer Institute</w:t>
            </w:r>
          </w:p>
        </w:tc>
      </w:tr>
      <w:tr w:rsidR="00A66439" w:rsidRPr="00987CAF" w14:paraId="34BB570F" w14:textId="77777777" w:rsidTr="00A66439">
        <w:tc>
          <w:tcPr>
            <w:tcW w:w="1980" w:type="dxa"/>
          </w:tcPr>
          <w:p w14:paraId="1077E4AB" w14:textId="77777777" w:rsidR="00CA37EC" w:rsidRPr="00987CAF" w:rsidRDefault="00CA37EC" w:rsidP="005A7DCB">
            <w:pPr>
              <w:rPr>
                <w:sz w:val="24"/>
                <w:szCs w:val="24"/>
              </w:rPr>
            </w:pPr>
            <w:r w:rsidRPr="00987CAF">
              <w:rPr>
                <w:sz w:val="24"/>
                <w:szCs w:val="24"/>
              </w:rPr>
              <w:t>2007-2009</w:t>
            </w:r>
          </w:p>
        </w:tc>
        <w:tc>
          <w:tcPr>
            <w:tcW w:w="7830" w:type="dxa"/>
          </w:tcPr>
          <w:p w14:paraId="628C202D" w14:textId="77777777" w:rsidR="002F3B1A" w:rsidRDefault="00000000">
            <w:r>
              <w:rPr>
                <w:sz w:val="24"/>
              </w:rPr>
              <w:t>Member, 41</w:t>
            </w:r>
            <w:r>
              <w:rPr>
                <w:sz w:val="24"/>
                <w:vertAlign w:val="superscript"/>
              </w:rPr>
              <w:t>st</w:t>
            </w:r>
            <w:r>
              <w:rPr>
                <w:sz w:val="24"/>
              </w:rPr>
              <w:t xml:space="preserve"> Academic Senate, Stanford University</w:t>
            </w:r>
          </w:p>
        </w:tc>
      </w:tr>
      <w:tr w:rsidR="00A66439" w:rsidRPr="00987CAF" w14:paraId="001BE815" w14:textId="77777777" w:rsidTr="00A66439">
        <w:tc>
          <w:tcPr>
            <w:tcW w:w="1980" w:type="dxa"/>
          </w:tcPr>
          <w:p w14:paraId="1207A5D5" w14:textId="77777777" w:rsidR="00CA37EC" w:rsidRPr="00987CAF" w:rsidRDefault="00CA37EC" w:rsidP="005A7DCB">
            <w:pPr>
              <w:rPr>
                <w:sz w:val="24"/>
                <w:szCs w:val="24"/>
              </w:rPr>
            </w:pPr>
            <w:r w:rsidRPr="00987CAF">
              <w:rPr>
                <w:sz w:val="24"/>
                <w:szCs w:val="24"/>
              </w:rPr>
              <w:t>2008</w:t>
            </w:r>
          </w:p>
        </w:tc>
        <w:tc>
          <w:tcPr>
            <w:tcW w:w="7830" w:type="dxa"/>
          </w:tcPr>
          <w:p w14:paraId="4A718584" w14:textId="77777777" w:rsidR="002F3B1A" w:rsidRDefault="00000000">
            <w:r>
              <w:rPr>
                <w:sz w:val="24"/>
              </w:rPr>
              <w:t>Consultant/Scientific Advisor, Human Papillomavirus Vaccine Advisory Board (HVAC), World Health Organization (WHO), Geneva</w:t>
            </w:r>
          </w:p>
        </w:tc>
      </w:tr>
      <w:tr w:rsidR="00A66439" w:rsidRPr="00987CAF" w14:paraId="7617D2F4" w14:textId="77777777" w:rsidTr="00A66439">
        <w:tc>
          <w:tcPr>
            <w:tcW w:w="1980" w:type="dxa"/>
          </w:tcPr>
          <w:p w14:paraId="49A319E9" w14:textId="77777777" w:rsidR="00CA37EC" w:rsidRPr="00987CAF" w:rsidRDefault="00CA37EC" w:rsidP="005A7DCB">
            <w:pPr>
              <w:rPr>
                <w:sz w:val="24"/>
                <w:szCs w:val="24"/>
              </w:rPr>
            </w:pPr>
            <w:r w:rsidRPr="00987CAF">
              <w:rPr>
                <w:sz w:val="24"/>
                <w:szCs w:val="24"/>
              </w:rPr>
              <w:t>2008-2010</w:t>
            </w:r>
          </w:p>
        </w:tc>
        <w:tc>
          <w:tcPr>
            <w:tcW w:w="7830" w:type="dxa"/>
          </w:tcPr>
          <w:p w14:paraId="1125E6E6" w14:textId="77777777" w:rsidR="002F3B1A" w:rsidRDefault="00000000">
            <w:r>
              <w:rPr>
                <w:sz w:val="24"/>
              </w:rPr>
              <w:t>President, International Gynecologic Cancer Society (IGCS)</w:t>
            </w:r>
          </w:p>
        </w:tc>
      </w:tr>
      <w:tr w:rsidR="00A66439" w:rsidRPr="00987CAF" w14:paraId="03EE7EEB" w14:textId="77777777" w:rsidTr="00A66439">
        <w:tc>
          <w:tcPr>
            <w:tcW w:w="1980" w:type="dxa"/>
          </w:tcPr>
          <w:p w14:paraId="0B04CCD6" w14:textId="77777777" w:rsidR="00CA37EC" w:rsidRPr="00987CAF" w:rsidRDefault="00CA37EC" w:rsidP="005A7DCB">
            <w:pPr>
              <w:rPr>
                <w:sz w:val="24"/>
                <w:szCs w:val="24"/>
              </w:rPr>
            </w:pPr>
            <w:r w:rsidRPr="00987CAF">
              <w:rPr>
                <w:sz w:val="24"/>
                <w:szCs w:val="24"/>
              </w:rPr>
              <w:t>2008-2011</w:t>
            </w:r>
          </w:p>
        </w:tc>
        <w:tc>
          <w:tcPr>
            <w:tcW w:w="7830" w:type="dxa"/>
          </w:tcPr>
          <w:p w14:paraId="5232DA53" w14:textId="77777777" w:rsidR="002F3B1A" w:rsidRDefault="00000000">
            <w:r>
              <w:rPr>
                <w:sz w:val="24"/>
              </w:rPr>
              <w:t>Member, Commission on Cancer, American College of Surgeons</w:t>
            </w:r>
          </w:p>
        </w:tc>
      </w:tr>
      <w:tr w:rsidR="00A66439" w:rsidRPr="00987CAF" w14:paraId="55AE4F78" w14:textId="77777777" w:rsidTr="00A66439">
        <w:tc>
          <w:tcPr>
            <w:tcW w:w="1980" w:type="dxa"/>
          </w:tcPr>
          <w:p w14:paraId="6F87ABE6" w14:textId="77777777" w:rsidR="00CA37EC" w:rsidRPr="00987CAF" w:rsidRDefault="00CA37EC" w:rsidP="005A7DCB">
            <w:pPr>
              <w:rPr>
                <w:sz w:val="24"/>
                <w:szCs w:val="24"/>
              </w:rPr>
            </w:pPr>
            <w:r w:rsidRPr="00987CAF">
              <w:rPr>
                <w:sz w:val="24"/>
                <w:szCs w:val="24"/>
              </w:rPr>
              <w:t>2009-2011</w:t>
            </w:r>
          </w:p>
        </w:tc>
        <w:tc>
          <w:tcPr>
            <w:tcW w:w="7830" w:type="dxa"/>
          </w:tcPr>
          <w:p w14:paraId="42DA8F0A" w14:textId="77777777" w:rsidR="002F3B1A" w:rsidRDefault="00000000">
            <w:r>
              <w:rPr>
                <w:sz w:val="24"/>
              </w:rPr>
              <w:t>President-Elect, Council of University Chairs of Obstetrics and Gynecology (CUCOG)</w:t>
            </w:r>
          </w:p>
        </w:tc>
      </w:tr>
      <w:tr w:rsidR="00A66439" w:rsidRPr="00987CAF" w14:paraId="65FACA12" w14:textId="77777777" w:rsidTr="00A66439">
        <w:tc>
          <w:tcPr>
            <w:tcW w:w="1980" w:type="dxa"/>
          </w:tcPr>
          <w:p w14:paraId="1B2B8A75" w14:textId="77777777" w:rsidR="00CA37EC" w:rsidRPr="00987CAF" w:rsidRDefault="00CA37EC" w:rsidP="005A7DCB">
            <w:pPr>
              <w:rPr>
                <w:sz w:val="24"/>
                <w:szCs w:val="24"/>
              </w:rPr>
            </w:pPr>
            <w:r w:rsidRPr="00987CAF">
              <w:rPr>
                <w:sz w:val="24"/>
                <w:szCs w:val="24"/>
              </w:rPr>
              <w:t>2009-</w:t>
            </w:r>
          </w:p>
        </w:tc>
        <w:tc>
          <w:tcPr>
            <w:tcW w:w="7830" w:type="dxa"/>
          </w:tcPr>
          <w:p w14:paraId="706B7880" w14:textId="77777777" w:rsidR="002F3B1A" w:rsidRDefault="00000000">
            <w:r>
              <w:rPr>
                <w:sz w:val="24"/>
              </w:rPr>
              <w:t>Member, Stanford Professionalism Committee, Stanford University</w:t>
            </w:r>
          </w:p>
        </w:tc>
      </w:tr>
      <w:tr w:rsidR="00A66439" w:rsidRPr="00987CAF" w14:paraId="0A15D63E" w14:textId="77777777" w:rsidTr="00A66439">
        <w:tc>
          <w:tcPr>
            <w:tcW w:w="1980" w:type="dxa"/>
          </w:tcPr>
          <w:p w14:paraId="6127133E" w14:textId="77777777" w:rsidR="00CA37EC" w:rsidRPr="00987CAF" w:rsidRDefault="00CA37EC" w:rsidP="005A7DCB">
            <w:pPr>
              <w:rPr>
                <w:sz w:val="24"/>
                <w:szCs w:val="24"/>
              </w:rPr>
            </w:pPr>
            <w:r w:rsidRPr="00987CAF">
              <w:rPr>
                <w:sz w:val="24"/>
                <w:szCs w:val="24"/>
              </w:rPr>
              <w:t>2011-2013</w:t>
            </w:r>
          </w:p>
        </w:tc>
        <w:tc>
          <w:tcPr>
            <w:tcW w:w="7830" w:type="dxa"/>
          </w:tcPr>
          <w:p w14:paraId="331A1148" w14:textId="77777777" w:rsidR="002F3B1A" w:rsidRDefault="00000000">
            <w:r>
              <w:rPr>
                <w:sz w:val="24"/>
              </w:rPr>
              <w:t>President, Council of University Chairs of Obstetrics and Gynecology (CUCOG)</w:t>
            </w:r>
          </w:p>
        </w:tc>
      </w:tr>
      <w:tr w:rsidR="00A66439" w:rsidRPr="00987CAF" w14:paraId="30EC76C7" w14:textId="77777777" w:rsidTr="00A66439">
        <w:tc>
          <w:tcPr>
            <w:tcW w:w="1980" w:type="dxa"/>
          </w:tcPr>
          <w:p w14:paraId="02C8CF43" w14:textId="77777777" w:rsidR="00CA37EC" w:rsidRPr="00987CAF" w:rsidRDefault="00CA37EC" w:rsidP="005A7DCB">
            <w:pPr>
              <w:rPr>
                <w:sz w:val="24"/>
                <w:szCs w:val="24"/>
              </w:rPr>
            </w:pPr>
            <w:r w:rsidRPr="00987CAF">
              <w:rPr>
                <w:sz w:val="24"/>
                <w:szCs w:val="24"/>
              </w:rPr>
              <w:t>2012-</w:t>
            </w:r>
          </w:p>
        </w:tc>
        <w:tc>
          <w:tcPr>
            <w:tcW w:w="7830" w:type="dxa"/>
          </w:tcPr>
          <w:p w14:paraId="6CC3DC6F" w14:textId="77777777" w:rsidR="002F3B1A" w:rsidRDefault="00000000">
            <w:r>
              <w:rPr>
                <w:sz w:val="24"/>
              </w:rPr>
              <w:t>Executive Director, Stanford Health Communication Initiative</w:t>
            </w:r>
            <w:r>
              <w:rPr>
                <w:sz w:val="24"/>
              </w:rPr>
              <w:br/>
              <w:t>Stanford Center for Health Education, Stanford University School of Medicine &amp;</w:t>
            </w:r>
            <w:r>
              <w:rPr>
                <w:sz w:val="24"/>
              </w:rPr>
              <w:br/>
              <w:t>Stanford Office of the Vice Provost for Teaching and Learning</w:t>
            </w:r>
          </w:p>
        </w:tc>
      </w:tr>
      <w:tr w:rsidR="00A66439" w:rsidRPr="00987CAF" w14:paraId="2215BE81" w14:textId="77777777" w:rsidTr="00A66439">
        <w:tc>
          <w:tcPr>
            <w:tcW w:w="1980" w:type="dxa"/>
          </w:tcPr>
          <w:p w14:paraId="7A9582A3" w14:textId="77777777" w:rsidR="00CA37EC" w:rsidRPr="00987CAF" w:rsidRDefault="00CA37EC" w:rsidP="005A7DCB">
            <w:pPr>
              <w:rPr>
                <w:sz w:val="24"/>
                <w:szCs w:val="24"/>
              </w:rPr>
            </w:pPr>
            <w:r w:rsidRPr="00987CAF">
              <w:rPr>
                <w:sz w:val="24"/>
                <w:szCs w:val="24"/>
              </w:rPr>
              <w:t>2013-</w:t>
            </w:r>
          </w:p>
        </w:tc>
        <w:tc>
          <w:tcPr>
            <w:tcW w:w="7830" w:type="dxa"/>
          </w:tcPr>
          <w:p w14:paraId="54C198F4" w14:textId="77777777" w:rsidR="002F3B1A" w:rsidRDefault="00000000">
            <w:r>
              <w:rPr>
                <w:sz w:val="24"/>
              </w:rPr>
              <w:t>Chair, Stanford Cancer Hospital, Planning Commission, Stanford Cancer Institute</w:t>
            </w:r>
          </w:p>
        </w:tc>
      </w:tr>
      <w:tr w:rsidR="00A66439" w:rsidRPr="00987CAF" w14:paraId="6867ABD6" w14:textId="77777777" w:rsidTr="00A66439">
        <w:tc>
          <w:tcPr>
            <w:tcW w:w="1980" w:type="dxa"/>
          </w:tcPr>
          <w:p w14:paraId="373A29FD" w14:textId="77777777" w:rsidR="00CA37EC" w:rsidRPr="00987CAF" w:rsidRDefault="00CA37EC" w:rsidP="005A7DCB">
            <w:pPr>
              <w:rPr>
                <w:sz w:val="24"/>
                <w:szCs w:val="24"/>
              </w:rPr>
            </w:pPr>
            <w:r w:rsidRPr="00987CAF">
              <w:rPr>
                <w:sz w:val="24"/>
                <w:szCs w:val="24"/>
              </w:rPr>
              <w:t>2013-</w:t>
            </w:r>
          </w:p>
        </w:tc>
        <w:tc>
          <w:tcPr>
            <w:tcW w:w="7830" w:type="dxa"/>
          </w:tcPr>
          <w:p w14:paraId="4D69A18E" w14:textId="77777777" w:rsidR="002F3B1A" w:rsidRDefault="00000000">
            <w:r>
              <w:rPr>
                <w:sz w:val="24"/>
              </w:rPr>
              <w:t>Member, Executive Leadership Board, Stanford Cancer Institute</w:t>
            </w:r>
          </w:p>
        </w:tc>
      </w:tr>
      <w:tr w:rsidR="00A66439" w:rsidRPr="00987CAF" w14:paraId="522B9006" w14:textId="77777777" w:rsidTr="00A66439">
        <w:tc>
          <w:tcPr>
            <w:tcW w:w="1980" w:type="dxa"/>
          </w:tcPr>
          <w:p w14:paraId="6C38161E" w14:textId="77777777" w:rsidR="00CA37EC" w:rsidRPr="00987CAF" w:rsidRDefault="00CA37EC" w:rsidP="005A7DCB">
            <w:pPr>
              <w:rPr>
                <w:sz w:val="24"/>
                <w:szCs w:val="24"/>
              </w:rPr>
            </w:pPr>
            <w:r w:rsidRPr="00987CAF">
              <w:rPr>
                <w:sz w:val="24"/>
                <w:szCs w:val="24"/>
              </w:rPr>
              <w:t>2016-</w:t>
            </w:r>
          </w:p>
        </w:tc>
        <w:tc>
          <w:tcPr>
            <w:tcW w:w="7830" w:type="dxa"/>
          </w:tcPr>
          <w:p w14:paraId="3EB573E3" w14:textId="77777777" w:rsidR="002F3B1A" w:rsidRDefault="00000000">
            <w:r>
              <w:rPr>
                <w:sz w:val="24"/>
              </w:rPr>
              <w:t>Member, Gynecologic Cancer Committee, FIGO (International Federation of Obstetrics and Gynecology)</w:t>
            </w:r>
          </w:p>
        </w:tc>
      </w:tr>
      <w:tr w:rsidR="00A66439" w:rsidRPr="00987CAF" w14:paraId="48CD6C9D" w14:textId="77777777" w:rsidTr="00A66439">
        <w:tc>
          <w:tcPr>
            <w:tcW w:w="1980" w:type="dxa"/>
          </w:tcPr>
          <w:p w14:paraId="6C4117BC" w14:textId="77777777" w:rsidR="00CA37EC" w:rsidRPr="00987CAF" w:rsidRDefault="00CA37EC" w:rsidP="005A7DCB">
            <w:pPr>
              <w:rPr>
                <w:sz w:val="24"/>
                <w:szCs w:val="24"/>
              </w:rPr>
            </w:pPr>
            <w:r w:rsidRPr="00987CAF">
              <w:rPr>
                <w:sz w:val="24"/>
                <w:szCs w:val="24"/>
              </w:rPr>
              <w:t>2017</w:t>
            </w:r>
          </w:p>
        </w:tc>
        <w:tc>
          <w:tcPr>
            <w:tcW w:w="7830" w:type="dxa"/>
          </w:tcPr>
          <w:p w14:paraId="1838742C" w14:textId="77777777" w:rsidR="002F3B1A" w:rsidRDefault="00000000">
            <w:r>
              <w:rPr>
                <w:sz w:val="24"/>
              </w:rPr>
              <w:t>Fellow, Stanford Distinguished Careers Institute, Stanford University</w:t>
            </w:r>
          </w:p>
        </w:tc>
      </w:tr>
      <w:tr w:rsidR="00A66439" w:rsidRPr="00987CAF" w14:paraId="2A32B134" w14:textId="77777777" w:rsidTr="00A66439">
        <w:tc>
          <w:tcPr>
            <w:tcW w:w="1980" w:type="dxa"/>
          </w:tcPr>
          <w:p w14:paraId="0BCC9875" w14:textId="77777777" w:rsidR="00CA37EC" w:rsidRPr="00987CAF" w:rsidRDefault="00CA37EC" w:rsidP="005A7DCB">
            <w:pPr>
              <w:rPr>
                <w:sz w:val="24"/>
                <w:szCs w:val="24"/>
              </w:rPr>
            </w:pPr>
            <w:r w:rsidRPr="00987CAF">
              <w:rPr>
                <w:sz w:val="24"/>
                <w:szCs w:val="24"/>
              </w:rPr>
              <w:t>2017-2022</w:t>
            </w:r>
          </w:p>
        </w:tc>
        <w:tc>
          <w:tcPr>
            <w:tcW w:w="7830" w:type="dxa"/>
          </w:tcPr>
          <w:p w14:paraId="430176AD" w14:textId="77777777" w:rsidR="002F3B1A" w:rsidRDefault="00000000">
            <w:r>
              <w:rPr>
                <w:sz w:val="24"/>
              </w:rPr>
              <w:t>Director, Stanford Health Care Communication Program, Stanford Health Care</w:t>
            </w:r>
          </w:p>
        </w:tc>
      </w:tr>
      <w:tr w:rsidR="00A66439" w:rsidRPr="00987CAF" w14:paraId="5DAC44E6" w14:textId="77777777" w:rsidTr="00A66439">
        <w:tc>
          <w:tcPr>
            <w:tcW w:w="1980" w:type="dxa"/>
          </w:tcPr>
          <w:p w14:paraId="75C4D002" w14:textId="77777777" w:rsidR="00CA37EC" w:rsidRPr="00987CAF" w:rsidRDefault="00CA37EC" w:rsidP="005A7DCB">
            <w:pPr>
              <w:rPr>
                <w:sz w:val="24"/>
                <w:szCs w:val="24"/>
              </w:rPr>
            </w:pPr>
            <w:r w:rsidRPr="00987CAF">
              <w:rPr>
                <w:sz w:val="24"/>
                <w:szCs w:val="24"/>
              </w:rPr>
              <w:lastRenderedPageBreak/>
              <w:t>2017-</w:t>
            </w:r>
          </w:p>
        </w:tc>
        <w:tc>
          <w:tcPr>
            <w:tcW w:w="7830" w:type="dxa"/>
          </w:tcPr>
          <w:p w14:paraId="1A6CDECE" w14:textId="77777777" w:rsidR="002F3B1A" w:rsidRDefault="00000000">
            <w:r>
              <w:rPr>
                <w:sz w:val="24"/>
              </w:rPr>
              <w:t>Senior Advisor, Stanford Cancer Institute</w:t>
            </w:r>
          </w:p>
        </w:tc>
      </w:tr>
      <w:tr w:rsidR="00A66439" w:rsidRPr="00987CAF" w14:paraId="0A8D773B" w14:textId="77777777" w:rsidTr="00A66439">
        <w:tc>
          <w:tcPr>
            <w:tcW w:w="1980" w:type="dxa"/>
          </w:tcPr>
          <w:p w14:paraId="34DC1102" w14:textId="77777777" w:rsidR="00CA37EC" w:rsidRPr="00987CAF" w:rsidRDefault="00CA37EC" w:rsidP="005A7DCB">
            <w:pPr>
              <w:rPr>
                <w:sz w:val="24"/>
                <w:szCs w:val="24"/>
              </w:rPr>
            </w:pPr>
            <w:r w:rsidRPr="00987CAF">
              <w:rPr>
                <w:sz w:val="24"/>
                <w:szCs w:val="24"/>
              </w:rPr>
              <w:t>10/2021-9/2023</w:t>
            </w:r>
          </w:p>
        </w:tc>
        <w:tc>
          <w:tcPr>
            <w:tcW w:w="7830" w:type="dxa"/>
          </w:tcPr>
          <w:p w14:paraId="79855151" w14:textId="77777777" w:rsidR="002F3B1A" w:rsidRDefault="00000000">
            <w:r>
              <w:rPr>
                <w:sz w:val="24"/>
              </w:rPr>
              <w:t>Chair, FIGO Women's Cancer Committtee, International Federation of Gynecology and Obstetrics</w:t>
            </w:r>
          </w:p>
        </w:tc>
      </w:tr>
      <w:tr w:rsidR="00A66439" w:rsidRPr="00987CAF" w14:paraId="0693A203" w14:textId="77777777" w:rsidTr="00A66439">
        <w:tc>
          <w:tcPr>
            <w:tcW w:w="1980" w:type="dxa"/>
          </w:tcPr>
          <w:p w14:paraId="7023CE00" w14:textId="77777777" w:rsidR="00CA37EC" w:rsidRPr="00987CAF" w:rsidRDefault="00CA37EC" w:rsidP="005A7DCB">
            <w:pPr>
              <w:rPr>
                <w:sz w:val="24"/>
                <w:szCs w:val="24"/>
              </w:rPr>
            </w:pPr>
            <w:r w:rsidRPr="00987CAF">
              <w:rPr>
                <w:sz w:val="24"/>
                <w:szCs w:val="24"/>
              </w:rPr>
              <w:t>2022-</w:t>
            </w:r>
          </w:p>
        </w:tc>
        <w:tc>
          <w:tcPr>
            <w:tcW w:w="7830" w:type="dxa"/>
          </w:tcPr>
          <w:p w14:paraId="28A2BF5A" w14:textId="77777777" w:rsidR="002F3B1A" w:rsidRDefault="00000000">
            <w:r>
              <w:rPr>
                <w:sz w:val="24"/>
              </w:rPr>
              <w:t>Faculty Director, Health Communication, Stanford Center for Health Education (SCHE)</w:t>
            </w:r>
          </w:p>
        </w:tc>
      </w:tr>
      <w:tr w:rsidR="00A66439" w:rsidRPr="00987CAF" w14:paraId="2C53839C" w14:textId="77777777" w:rsidTr="00A66439">
        <w:tc>
          <w:tcPr>
            <w:tcW w:w="1980" w:type="dxa"/>
          </w:tcPr>
          <w:p w14:paraId="68BAF70C" w14:textId="77777777" w:rsidR="00CA37EC" w:rsidRPr="00987CAF" w:rsidRDefault="00CA37EC" w:rsidP="005A7DCB">
            <w:pPr>
              <w:rPr>
                <w:sz w:val="24"/>
                <w:szCs w:val="24"/>
              </w:rPr>
            </w:pPr>
            <w:r w:rsidRPr="00987CAF">
              <w:rPr>
                <w:sz w:val="24"/>
                <w:szCs w:val="24"/>
              </w:rPr>
              <w:t>1/2023</w:t>
            </w:r>
          </w:p>
        </w:tc>
        <w:tc>
          <w:tcPr>
            <w:tcW w:w="7830" w:type="dxa"/>
          </w:tcPr>
          <w:p w14:paraId="67A47CC5" w14:textId="77777777" w:rsidR="002F3B1A" w:rsidRDefault="00000000">
            <w:r>
              <w:rPr>
                <w:sz w:val="24"/>
              </w:rPr>
              <w:t>World Health Organization (WHO), Consultant on Cervical Cancer Elimination Project, WHO, Geneva</w:t>
            </w:r>
          </w:p>
        </w:tc>
      </w:tr>
      <w:tr w:rsidR="00A66439" w:rsidRPr="00987CAF" w14:paraId="6FB8C61F" w14:textId="77777777" w:rsidTr="00A66439">
        <w:tc>
          <w:tcPr>
            <w:tcW w:w="1980" w:type="dxa"/>
          </w:tcPr>
          <w:p w14:paraId="1AECBCAF" w14:textId="77777777" w:rsidR="00CA37EC" w:rsidRPr="00987CAF" w:rsidRDefault="00CA37EC" w:rsidP="005A7DCB">
            <w:pPr>
              <w:rPr>
                <w:sz w:val="24"/>
                <w:szCs w:val="24"/>
              </w:rPr>
            </w:pPr>
            <w:r w:rsidRPr="00987CAF">
              <w:rPr>
                <w:sz w:val="24"/>
                <w:szCs w:val="24"/>
              </w:rPr>
              <w:t>10/2023-9/2025</w:t>
            </w:r>
          </w:p>
        </w:tc>
        <w:tc>
          <w:tcPr>
            <w:tcW w:w="7830" w:type="dxa"/>
          </w:tcPr>
          <w:p w14:paraId="070F4438" w14:textId="77777777" w:rsidR="002F3B1A" w:rsidRDefault="00000000">
            <w:r>
              <w:rPr>
                <w:sz w:val="24"/>
              </w:rPr>
              <w:t>Past Chair, FIGO Women's Cancer Committtee, International Federation of Gynecology and Obstetrics</w:t>
            </w:r>
          </w:p>
        </w:tc>
      </w:tr>
    </w:tbl>
    <w:p w14:paraId="1E9592CB" w14:textId="77777777" w:rsidR="007175B5" w:rsidRPr="00987CAF" w:rsidRDefault="007175B5" w:rsidP="007175B5">
      <w:pPr>
        <w:rPr>
          <w:rFonts w:ascii="Times New Roman" w:hAnsi="Times New Roman" w:cs="Times New Roman"/>
        </w:rPr>
      </w:pPr>
    </w:p>
    <w:p w14:paraId="6B2D2F10" w14:textId="77777777" w:rsidR="00F16A24" w:rsidRPr="00701CF5" w:rsidRDefault="007175B5" w:rsidP="007175B5">
      <w:pPr>
        <w:pStyle w:val="ListParagraph"/>
        <w:numPr>
          <w:ilvl w:val="0"/>
          <w:numId w:val="4"/>
        </w:numPr>
        <w:ind w:left="360"/>
        <w:rPr>
          <w:rFonts w:ascii="Times New Roman" w:hAnsi="Times New Roman" w:cs="Times New Roman"/>
        </w:rPr>
      </w:pPr>
      <w:r w:rsidRPr="00987CAF">
        <w:rPr>
          <w:rFonts w:ascii="Times New Roman" w:hAnsi="Times New Roman" w:cs="Times New Roman"/>
          <w:b/>
          <w:bCs/>
        </w:rPr>
        <w:t>Teaching and Clinical Care</w:t>
      </w:r>
    </w:p>
    <w:p w14:paraId="3F73774B" w14:textId="77777777" w:rsidR="00B76A11" w:rsidRPr="00987CAF" w:rsidRDefault="00B76A11" w:rsidP="007175B5">
      <w:pPr>
        <w:rPr>
          <w:rFonts w:ascii="Times New Roman" w:hAnsi="Times New Roman" w:cs="Times New Roman"/>
        </w:rPr>
      </w:pPr>
    </w:p>
    <w:p w14:paraId="4BB44319" w14:textId="77777777" w:rsidR="00722843" w:rsidRPr="0092714A" w:rsidRDefault="00722843" w:rsidP="00722843">
      <w:pPr>
        <w:rPr>
          <w:rFonts w:ascii="Times New Roman" w:hAnsi="Times New Roman" w:cs="Times New Roman"/>
          <w:b/>
          <w:bCs/>
        </w:rPr>
      </w:pPr>
      <w:r w:rsidRPr="0092714A">
        <w:rPr>
          <w:rFonts w:ascii="Times New Roman" w:hAnsi="Times New Roman" w:cs="Times New Roman"/>
          <w:b/>
          <w:bCs/>
        </w:rPr>
        <w:t>Major Administrative Responsibilities or Committee Assignments:</w:t>
      </w:r>
    </w:p>
    <w:p w14:paraId="5D7F0187" w14:textId="77777777" w:rsidR="00722843" w:rsidRDefault="00722843" w:rsidP="00722843">
      <w:pPr>
        <w:rPr>
          <w:rFonts w:ascii="Times New Roman" w:hAnsi="Times New Roman" w:cs="Times New Roman"/>
        </w:rPr>
      </w:pPr>
    </w:p>
    <w:tbl>
      <w:tblPr>
        <w:tblStyle w:val="TableGrid"/>
        <w:tblW w:w="954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710"/>
        <w:gridCol w:w="7830"/>
      </w:tblGrid>
      <w:tr w:rsidR="00722843" w:rsidRPr="00E83059" w14:paraId="2BA9EADC" w14:textId="77777777" w:rsidTr="00600CF5">
        <w:tc>
          <w:tcPr>
            <w:tcW w:w="1710" w:type="dxa"/>
          </w:tcPr>
          <w:p w14:paraId="6C6A8403" w14:textId="77777777" w:rsidR="00722843" w:rsidRPr="00E83059" w:rsidRDefault="00722843" w:rsidP="00600CF5">
            <w:pPr>
              <w:rPr>
                <w:sz w:val="24"/>
                <w:szCs w:val="24"/>
              </w:rPr>
            </w:pPr>
            <w:r w:rsidRPr="00E83059">
              <w:rPr>
                <w:sz w:val="24"/>
                <w:szCs w:val="24"/>
              </w:rPr>
              <w:t>1981-1983</w:t>
            </w:r>
          </w:p>
        </w:tc>
        <w:tc>
          <w:tcPr>
            <w:tcW w:w="7830" w:type="dxa"/>
          </w:tcPr>
          <w:p w14:paraId="4D575D7A" w14:textId="77777777" w:rsidR="002F3B1A" w:rsidRDefault="00000000">
            <w:r>
              <w:rPr>
                <w:sz w:val="24"/>
              </w:rPr>
              <w:t>Patient Care Committee, School of Medicine at UCLA</w:t>
            </w:r>
          </w:p>
        </w:tc>
      </w:tr>
      <w:tr w:rsidR="00722843" w:rsidRPr="00E83059" w14:paraId="21D09A98" w14:textId="77777777" w:rsidTr="00600CF5">
        <w:tc>
          <w:tcPr>
            <w:tcW w:w="1710" w:type="dxa"/>
          </w:tcPr>
          <w:p w14:paraId="30A3D616" w14:textId="77777777" w:rsidR="00722843" w:rsidRPr="00E83059" w:rsidRDefault="00722843" w:rsidP="00600CF5">
            <w:pPr>
              <w:rPr>
                <w:sz w:val="24"/>
                <w:szCs w:val="24"/>
              </w:rPr>
            </w:pPr>
            <w:r w:rsidRPr="00E83059">
              <w:rPr>
                <w:sz w:val="24"/>
                <w:szCs w:val="24"/>
              </w:rPr>
              <w:t>1981-1983</w:t>
            </w:r>
          </w:p>
        </w:tc>
        <w:tc>
          <w:tcPr>
            <w:tcW w:w="7830" w:type="dxa"/>
          </w:tcPr>
          <w:p w14:paraId="1858CD81" w14:textId="77777777" w:rsidR="002F3B1A" w:rsidRDefault="00000000">
            <w:r>
              <w:rPr>
                <w:sz w:val="24"/>
              </w:rPr>
              <w:t>Asepsis Committee, UCLA Hospital</w:t>
            </w:r>
          </w:p>
        </w:tc>
      </w:tr>
      <w:tr w:rsidR="00722843" w:rsidRPr="00E83059" w14:paraId="6A764EA1" w14:textId="77777777" w:rsidTr="00600CF5">
        <w:tc>
          <w:tcPr>
            <w:tcW w:w="1710" w:type="dxa"/>
          </w:tcPr>
          <w:p w14:paraId="5AC76CB1" w14:textId="77777777" w:rsidR="00722843" w:rsidRPr="00E83059" w:rsidRDefault="00722843" w:rsidP="00600CF5">
            <w:pPr>
              <w:rPr>
                <w:sz w:val="24"/>
                <w:szCs w:val="24"/>
              </w:rPr>
            </w:pPr>
            <w:r w:rsidRPr="00E83059">
              <w:rPr>
                <w:sz w:val="24"/>
                <w:szCs w:val="24"/>
              </w:rPr>
              <w:t>1981-1986</w:t>
            </w:r>
          </w:p>
        </w:tc>
        <w:tc>
          <w:tcPr>
            <w:tcW w:w="7830" w:type="dxa"/>
          </w:tcPr>
          <w:p w14:paraId="2FA1BA56" w14:textId="77777777" w:rsidR="002F3B1A" w:rsidRDefault="00000000">
            <w:r>
              <w:rPr>
                <w:sz w:val="24"/>
              </w:rPr>
              <w:t>Co-Investigator, Gynecologic Oncology Group</w:t>
            </w:r>
          </w:p>
        </w:tc>
      </w:tr>
      <w:tr w:rsidR="00722843" w:rsidRPr="00E83059" w14:paraId="6ECA4DCB" w14:textId="77777777" w:rsidTr="00600CF5">
        <w:tc>
          <w:tcPr>
            <w:tcW w:w="1710" w:type="dxa"/>
          </w:tcPr>
          <w:p w14:paraId="57B36B13" w14:textId="77777777" w:rsidR="00722843" w:rsidRPr="00E83059" w:rsidRDefault="00722843" w:rsidP="00600CF5">
            <w:pPr>
              <w:rPr>
                <w:sz w:val="24"/>
                <w:szCs w:val="24"/>
              </w:rPr>
            </w:pPr>
            <w:r w:rsidRPr="00E83059">
              <w:rPr>
                <w:sz w:val="24"/>
                <w:szCs w:val="24"/>
              </w:rPr>
              <w:t>1981-1987</w:t>
            </w:r>
          </w:p>
        </w:tc>
        <w:tc>
          <w:tcPr>
            <w:tcW w:w="7830" w:type="dxa"/>
          </w:tcPr>
          <w:p w14:paraId="191FAA05" w14:textId="77777777" w:rsidR="002F3B1A" w:rsidRDefault="00000000">
            <w:r>
              <w:rPr>
                <w:sz w:val="24"/>
              </w:rPr>
              <w:t>Department of Obstetrics and Gynecology, Resident Selection Committee, School of Medicine at UCLA</w:t>
            </w:r>
          </w:p>
        </w:tc>
      </w:tr>
      <w:tr w:rsidR="00722843" w:rsidRPr="00E83059" w14:paraId="2111303E" w14:textId="77777777" w:rsidTr="00600CF5">
        <w:tc>
          <w:tcPr>
            <w:tcW w:w="1710" w:type="dxa"/>
          </w:tcPr>
          <w:p w14:paraId="621745A0" w14:textId="77777777" w:rsidR="00722843" w:rsidRPr="00E83059" w:rsidRDefault="00722843" w:rsidP="00600CF5">
            <w:pPr>
              <w:rPr>
                <w:sz w:val="24"/>
                <w:szCs w:val="24"/>
              </w:rPr>
            </w:pPr>
            <w:r w:rsidRPr="00E83059">
              <w:rPr>
                <w:sz w:val="24"/>
                <w:szCs w:val="24"/>
              </w:rPr>
              <w:t>1981-1988</w:t>
            </w:r>
          </w:p>
        </w:tc>
        <w:tc>
          <w:tcPr>
            <w:tcW w:w="7830" w:type="dxa"/>
          </w:tcPr>
          <w:p w14:paraId="31D70615" w14:textId="77777777" w:rsidR="002F3B1A" w:rsidRDefault="00000000">
            <w:r>
              <w:rPr>
                <w:sz w:val="24"/>
              </w:rPr>
              <w:t>Clinical Programs Committee, School of Medicine at UCLA</w:t>
            </w:r>
          </w:p>
        </w:tc>
      </w:tr>
      <w:tr w:rsidR="00722843" w:rsidRPr="00E83059" w14:paraId="7AF87671" w14:textId="77777777" w:rsidTr="00600CF5">
        <w:tc>
          <w:tcPr>
            <w:tcW w:w="1710" w:type="dxa"/>
          </w:tcPr>
          <w:p w14:paraId="2B74817B" w14:textId="77777777" w:rsidR="00722843" w:rsidRPr="00E83059" w:rsidRDefault="00722843" w:rsidP="00600CF5">
            <w:pPr>
              <w:rPr>
                <w:sz w:val="24"/>
                <w:szCs w:val="24"/>
              </w:rPr>
            </w:pPr>
            <w:r w:rsidRPr="00E83059">
              <w:rPr>
                <w:sz w:val="24"/>
                <w:szCs w:val="24"/>
              </w:rPr>
              <w:t>1981-1990</w:t>
            </w:r>
          </w:p>
        </w:tc>
        <w:tc>
          <w:tcPr>
            <w:tcW w:w="7830" w:type="dxa"/>
          </w:tcPr>
          <w:p w14:paraId="2F98260C" w14:textId="77777777" w:rsidR="002F3B1A" w:rsidRDefault="00000000">
            <w:r>
              <w:rPr>
                <w:sz w:val="24"/>
              </w:rPr>
              <w:t>Department of Obstetrics and Gynecology, Committee on Residency, Chair, School of Medicine at UCLA</w:t>
            </w:r>
          </w:p>
        </w:tc>
      </w:tr>
      <w:tr w:rsidR="00722843" w:rsidRPr="00E83059" w14:paraId="64C9BEAD" w14:textId="77777777" w:rsidTr="00600CF5">
        <w:tc>
          <w:tcPr>
            <w:tcW w:w="1710" w:type="dxa"/>
          </w:tcPr>
          <w:p w14:paraId="28E4D652" w14:textId="77777777" w:rsidR="00722843" w:rsidRPr="00E83059" w:rsidRDefault="00722843" w:rsidP="00600CF5">
            <w:pPr>
              <w:rPr>
                <w:sz w:val="24"/>
                <w:szCs w:val="24"/>
              </w:rPr>
            </w:pPr>
            <w:r w:rsidRPr="00E83059">
              <w:rPr>
                <w:sz w:val="24"/>
                <w:szCs w:val="24"/>
              </w:rPr>
              <w:t>1981-2005</w:t>
            </w:r>
          </w:p>
        </w:tc>
        <w:tc>
          <w:tcPr>
            <w:tcW w:w="7830" w:type="dxa"/>
          </w:tcPr>
          <w:p w14:paraId="6DFED8A2" w14:textId="77777777" w:rsidR="002F3B1A" w:rsidRDefault="00000000">
            <w:r>
              <w:rPr>
                <w:sz w:val="24"/>
              </w:rPr>
              <w:t>Jonsson Comprehensive Cancer Center, School of Medicine at UCLA</w:t>
            </w:r>
          </w:p>
        </w:tc>
      </w:tr>
      <w:tr w:rsidR="00722843" w:rsidRPr="00E83059" w14:paraId="7B6D55DB" w14:textId="77777777" w:rsidTr="00600CF5">
        <w:tc>
          <w:tcPr>
            <w:tcW w:w="1710" w:type="dxa"/>
          </w:tcPr>
          <w:p w14:paraId="2AA4EE68" w14:textId="77777777" w:rsidR="00722843" w:rsidRPr="00E83059" w:rsidRDefault="00722843" w:rsidP="00600CF5">
            <w:pPr>
              <w:rPr>
                <w:sz w:val="24"/>
                <w:szCs w:val="24"/>
              </w:rPr>
            </w:pPr>
            <w:r w:rsidRPr="00E83059">
              <w:rPr>
                <w:sz w:val="24"/>
                <w:szCs w:val="24"/>
              </w:rPr>
              <w:t>1981-, 1983-1986</w:t>
            </w:r>
          </w:p>
        </w:tc>
        <w:tc>
          <w:tcPr>
            <w:tcW w:w="7830" w:type="dxa"/>
          </w:tcPr>
          <w:p w14:paraId="145AD36A" w14:textId="77777777" w:rsidR="002F3B1A" w:rsidRDefault="00000000">
            <w:r>
              <w:rPr>
                <w:sz w:val="24"/>
              </w:rPr>
              <w:t>Department of Obstetrics and Gynecology, Resident Education Committee, School of Medicine at UCLA</w:t>
            </w:r>
          </w:p>
        </w:tc>
      </w:tr>
      <w:tr w:rsidR="00722843" w:rsidRPr="00E83059" w14:paraId="71A04FD6" w14:textId="77777777" w:rsidTr="00600CF5">
        <w:tc>
          <w:tcPr>
            <w:tcW w:w="1710" w:type="dxa"/>
          </w:tcPr>
          <w:p w14:paraId="2C83B649" w14:textId="77777777" w:rsidR="00722843" w:rsidRPr="00E83059" w:rsidRDefault="00722843" w:rsidP="00600CF5">
            <w:pPr>
              <w:rPr>
                <w:sz w:val="24"/>
                <w:szCs w:val="24"/>
              </w:rPr>
            </w:pPr>
            <w:r w:rsidRPr="00E83059">
              <w:rPr>
                <w:sz w:val="24"/>
                <w:szCs w:val="24"/>
              </w:rPr>
              <w:t>1982-1983</w:t>
            </w:r>
          </w:p>
        </w:tc>
        <w:tc>
          <w:tcPr>
            <w:tcW w:w="7830" w:type="dxa"/>
          </w:tcPr>
          <w:p w14:paraId="53F4CE6F" w14:textId="77777777" w:rsidR="002F3B1A" w:rsidRDefault="00000000">
            <w:r>
              <w:rPr>
                <w:sz w:val="24"/>
              </w:rPr>
              <w:t>Fund Raising Committee, School of Medicine at UCLA</w:t>
            </w:r>
          </w:p>
        </w:tc>
      </w:tr>
      <w:tr w:rsidR="00722843" w:rsidRPr="00E83059" w14:paraId="18E2D002" w14:textId="77777777" w:rsidTr="00600CF5">
        <w:tc>
          <w:tcPr>
            <w:tcW w:w="1710" w:type="dxa"/>
          </w:tcPr>
          <w:p w14:paraId="2E23CAF1" w14:textId="77777777" w:rsidR="00722843" w:rsidRPr="00E83059" w:rsidRDefault="00722843" w:rsidP="00600CF5">
            <w:pPr>
              <w:rPr>
                <w:sz w:val="24"/>
                <w:szCs w:val="24"/>
              </w:rPr>
            </w:pPr>
            <w:r w:rsidRPr="00E83059">
              <w:rPr>
                <w:sz w:val="24"/>
                <w:szCs w:val="24"/>
              </w:rPr>
              <w:t>1982-1984</w:t>
            </w:r>
          </w:p>
        </w:tc>
        <w:tc>
          <w:tcPr>
            <w:tcW w:w="7830" w:type="dxa"/>
          </w:tcPr>
          <w:p w14:paraId="2E2D3F51" w14:textId="77777777" w:rsidR="002F3B1A" w:rsidRDefault="00000000">
            <w:r>
              <w:rPr>
                <w:sz w:val="24"/>
              </w:rPr>
              <w:t>Immunology Committee, Gynecologic Oncology Group</w:t>
            </w:r>
          </w:p>
        </w:tc>
      </w:tr>
      <w:tr w:rsidR="00722843" w:rsidRPr="00E83059" w14:paraId="4E2CC0ED" w14:textId="77777777" w:rsidTr="00600CF5">
        <w:tc>
          <w:tcPr>
            <w:tcW w:w="1710" w:type="dxa"/>
          </w:tcPr>
          <w:p w14:paraId="50529E70" w14:textId="77777777" w:rsidR="00722843" w:rsidRPr="00E83059" w:rsidRDefault="00722843" w:rsidP="00600CF5">
            <w:pPr>
              <w:rPr>
                <w:sz w:val="24"/>
                <w:szCs w:val="24"/>
              </w:rPr>
            </w:pPr>
            <w:r w:rsidRPr="00E83059">
              <w:rPr>
                <w:sz w:val="24"/>
                <w:szCs w:val="24"/>
              </w:rPr>
              <w:t>1983-1985</w:t>
            </w:r>
          </w:p>
        </w:tc>
        <w:tc>
          <w:tcPr>
            <w:tcW w:w="7830" w:type="dxa"/>
          </w:tcPr>
          <w:p w14:paraId="0C9513FE" w14:textId="77777777" w:rsidR="002F3B1A" w:rsidRDefault="00000000">
            <w:r>
              <w:rPr>
                <w:sz w:val="24"/>
              </w:rPr>
              <w:t>Tissue Committee, Bowyer Oncology Clinic, School of Medicine at UCLA</w:t>
            </w:r>
          </w:p>
        </w:tc>
      </w:tr>
      <w:tr w:rsidR="00722843" w:rsidRPr="00E83059" w14:paraId="4EEF4D5E" w14:textId="77777777" w:rsidTr="00600CF5">
        <w:tc>
          <w:tcPr>
            <w:tcW w:w="1710" w:type="dxa"/>
          </w:tcPr>
          <w:p w14:paraId="25F23325" w14:textId="77777777" w:rsidR="00722843" w:rsidRPr="00E83059" w:rsidRDefault="00722843" w:rsidP="00600CF5">
            <w:pPr>
              <w:rPr>
                <w:sz w:val="24"/>
                <w:szCs w:val="24"/>
              </w:rPr>
            </w:pPr>
            <w:r w:rsidRPr="00E83059">
              <w:rPr>
                <w:sz w:val="24"/>
                <w:szCs w:val="24"/>
              </w:rPr>
              <w:t>1983-1985</w:t>
            </w:r>
          </w:p>
        </w:tc>
        <w:tc>
          <w:tcPr>
            <w:tcW w:w="7830" w:type="dxa"/>
          </w:tcPr>
          <w:p w14:paraId="57A0CD42" w14:textId="77777777" w:rsidR="002F3B1A" w:rsidRDefault="00000000">
            <w:r>
              <w:rPr>
                <w:sz w:val="24"/>
              </w:rPr>
              <w:t>Medical Student Education Committee, School of Medicine at UCLA</w:t>
            </w:r>
          </w:p>
        </w:tc>
      </w:tr>
      <w:tr w:rsidR="00722843" w:rsidRPr="00E83059" w14:paraId="1EA9E2B8" w14:textId="77777777" w:rsidTr="00600CF5">
        <w:tc>
          <w:tcPr>
            <w:tcW w:w="1710" w:type="dxa"/>
          </w:tcPr>
          <w:p w14:paraId="4D77FAAC" w14:textId="77777777" w:rsidR="00722843" w:rsidRPr="00E83059" w:rsidRDefault="00722843" w:rsidP="00600CF5">
            <w:pPr>
              <w:rPr>
                <w:sz w:val="24"/>
                <w:szCs w:val="24"/>
              </w:rPr>
            </w:pPr>
            <w:r w:rsidRPr="00E83059">
              <w:rPr>
                <w:sz w:val="24"/>
                <w:szCs w:val="24"/>
              </w:rPr>
              <w:t>1983-1987</w:t>
            </w:r>
          </w:p>
        </w:tc>
        <w:tc>
          <w:tcPr>
            <w:tcW w:w="7830" w:type="dxa"/>
          </w:tcPr>
          <w:p w14:paraId="0ED86510" w14:textId="77777777" w:rsidR="002F3B1A" w:rsidRDefault="00000000">
            <w:r>
              <w:rPr>
                <w:sz w:val="24"/>
              </w:rPr>
              <w:t>Solid Tumor Study Group, Bowyer Oncology Clinic, School of Medicine at UCLA</w:t>
            </w:r>
          </w:p>
        </w:tc>
      </w:tr>
      <w:tr w:rsidR="00722843" w:rsidRPr="00E83059" w14:paraId="7BB42138" w14:textId="77777777" w:rsidTr="00600CF5">
        <w:tc>
          <w:tcPr>
            <w:tcW w:w="1710" w:type="dxa"/>
          </w:tcPr>
          <w:p w14:paraId="766B6064" w14:textId="77777777" w:rsidR="00722843" w:rsidRPr="00E83059" w:rsidRDefault="00722843" w:rsidP="00600CF5">
            <w:pPr>
              <w:rPr>
                <w:sz w:val="24"/>
                <w:szCs w:val="24"/>
              </w:rPr>
            </w:pPr>
            <w:r w:rsidRPr="00E83059">
              <w:rPr>
                <w:sz w:val="24"/>
                <w:szCs w:val="24"/>
              </w:rPr>
              <w:t>1983-1990</w:t>
            </w:r>
          </w:p>
        </w:tc>
        <w:tc>
          <w:tcPr>
            <w:tcW w:w="7830" w:type="dxa"/>
          </w:tcPr>
          <w:p w14:paraId="105DDB56" w14:textId="77777777" w:rsidR="002F3B1A" w:rsidRDefault="00000000">
            <w:r>
              <w:rPr>
                <w:sz w:val="24"/>
              </w:rPr>
              <w:t>Acute Care Committee, Bowyer Oncology Clinic, School of Medicine at UCLA</w:t>
            </w:r>
          </w:p>
        </w:tc>
      </w:tr>
      <w:tr w:rsidR="00722843" w:rsidRPr="00E83059" w14:paraId="6EEEEC06" w14:textId="77777777" w:rsidTr="00600CF5">
        <w:tc>
          <w:tcPr>
            <w:tcW w:w="1710" w:type="dxa"/>
          </w:tcPr>
          <w:p w14:paraId="486B5D46" w14:textId="77777777" w:rsidR="00722843" w:rsidRPr="00E83059" w:rsidRDefault="00722843" w:rsidP="00600CF5">
            <w:pPr>
              <w:rPr>
                <w:sz w:val="24"/>
                <w:szCs w:val="24"/>
              </w:rPr>
            </w:pPr>
            <w:r w:rsidRPr="00E83059">
              <w:rPr>
                <w:sz w:val="24"/>
                <w:szCs w:val="24"/>
              </w:rPr>
              <w:t>1984-1986, 1997-2005</w:t>
            </w:r>
          </w:p>
        </w:tc>
        <w:tc>
          <w:tcPr>
            <w:tcW w:w="7830" w:type="dxa"/>
          </w:tcPr>
          <w:p w14:paraId="59E630E7" w14:textId="77777777" w:rsidR="002F3B1A" w:rsidRDefault="00000000">
            <w:r>
              <w:rPr>
                <w:sz w:val="24"/>
              </w:rPr>
              <w:t>Department of Obstetrics and Gynecology, Resident Selection Committee Chair, School of Medicine at UCLA</w:t>
            </w:r>
          </w:p>
        </w:tc>
      </w:tr>
      <w:tr w:rsidR="00722843" w:rsidRPr="00E83059" w14:paraId="7ECE0DD0" w14:textId="77777777" w:rsidTr="00600CF5">
        <w:tc>
          <w:tcPr>
            <w:tcW w:w="1710" w:type="dxa"/>
          </w:tcPr>
          <w:p w14:paraId="5EE1A7C6" w14:textId="77777777" w:rsidR="00722843" w:rsidRPr="00E83059" w:rsidRDefault="00722843" w:rsidP="00600CF5">
            <w:pPr>
              <w:rPr>
                <w:sz w:val="24"/>
                <w:szCs w:val="24"/>
              </w:rPr>
            </w:pPr>
            <w:r w:rsidRPr="00E83059">
              <w:rPr>
                <w:sz w:val="24"/>
                <w:szCs w:val="24"/>
              </w:rPr>
              <w:t>1984-1990</w:t>
            </w:r>
          </w:p>
        </w:tc>
        <w:tc>
          <w:tcPr>
            <w:tcW w:w="7830" w:type="dxa"/>
          </w:tcPr>
          <w:p w14:paraId="11EE520A" w14:textId="77777777" w:rsidR="002F3B1A" w:rsidRDefault="00000000">
            <w:r>
              <w:rPr>
                <w:sz w:val="24"/>
              </w:rPr>
              <w:t>Biologic Response Modifier Committee, Gynecologic Oncology Group</w:t>
            </w:r>
          </w:p>
        </w:tc>
      </w:tr>
      <w:tr w:rsidR="00722843" w:rsidRPr="00E83059" w14:paraId="0B81CA3D" w14:textId="77777777" w:rsidTr="00600CF5">
        <w:tc>
          <w:tcPr>
            <w:tcW w:w="1710" w:type="dxa"/>
          </w:tcPr>
          <w:p w14:paraId="41F4F001" w14:textId="77777777" w:rsidR="00722843" w:rsidRPr="00E83059" w:rsidRDefault="00722843" w:rsidP="00600CF5">
            <w:pPr>
              <w:rPr>
                <w:sz w:val="24"/>
                <w:szCs w:val="24"/>
              </w:rPr>
            </w:pPr>
            <w:r w:rsidRPr="00E83059">
              <w:rPr>
                <w:sz w:val="24"/>
                <w:szCs w:val="24"/>
              </w:rPr>
              <w:lastRenderedPageBreak/>
              <w:t>1984-1994</w:t>
            </w:r>
          </w:p>
        </w:tc>
        <w:tc>
          <w:tcPr>
            <w:tcW w:w="7830" w:type="dxa"/>
          </w:tcPr>
          <w:p w14:paraId="6CA8318C" w14:textId="77777777" w:rsidR="002F3B1A" w:rsidRDefault="00000000">
            <w:r>
              <w:rPr>
                <w:sz w:val="24"/>
              </w:rPr>
              <w:t>Ovarian Committee, Gynecologic Oncology Group</w:t>
            </w:r>
          </w:p>
        </w:tc>
      </w:tr>
      <w:tr w:rsidR="00722843" w:rsidRPr="00E83059" w14:paraId="78D7B9CA" w14:textId="77777777" w:rsidTr="00600CF5">
        <w:tc>
          <w:tcPr>
            <w:tcW w:w="1710" w:type="dxa"/>
          </w:tcPr>
          <w:p w14:paraId="0D383BBD" w14:textId="77777777" w:rsidR="00722843" w:rsidRPr="00E83059" w:rsidRDefault="00722843" w:rsidP="00600CF5">
            <w:pPr>
              <w:rPr>
                <w:sz w:val="24"/>
                <w:szCs w:val="24"/>
              </w:rPr>
            </w:pPr>
            <w:r w:rsidRPr="00E83059">
              <w:rPr>
                <w:sz w:val="24"/>
                <w:szCs w:val="24"/>
              </w:rPr>
              <w:t>1985</w:t>
            </w:r>
          </w:p>
        </w:tc>
        <w:tc>
          <w:tcPr>
            <w:tcW w:w="7830" w:type="dxa"/>
          </w:tcPr>
          <w:p w14:paraId="41587044" w14:textId="77777777" w:rsidR="002F3B1A" w:rsidRDefault="00000000">
            <w:r>
              <w:rPr>
                <w:sz w:val="24"/>
              </w:rPr>
              <w:t>Ad Hoc Committee on Out-patient Surgery, School of Medicine at UCLA</w:t>
            </w:r>
          </w:p>
        </w:tc>
      </w:tr>
      <w:tr w:rsidR="00722843" w:rsidRPr="00E83059" w14:paraId="5FB65649" w14:textId="77777777" w:rsidTr="00600CF5">
        <w:tc>
          <w:tcPr>
            <w:tcW w:w="1710" w:type="dxa"/>
          </w:tcPr>
          <w:p w14:paraId="06FF7977" w14:textId="77777777" w:rsidR="00722843" w:rsidRPr="00E83059" w:rsidRDefault="00722843" w:rsidP="00600CF5">
            <w:pPr>
              <w:rPr>
                <w:sz w:val="24"/>
                <w:szCs w:val="24"/>
              </w:rPr>
            </w:pPr>
            <w:r w:rsidRPr="00E83059">
              <w:rPr>
                <w:sz w:val="24"/>
                <w:szCs w:val="24"/>
              </w:rPr>
              <w:t>1985</w:t>
            </w:r>
          </w:p>
        </w:tc>
        <w:tc>
          <w:tcPr>
            <w:tcW w:w="7830" w:type="dxa"/>
          </w:tcPr>
          <w:p w14:paraId="11E3801B" w14:textId="77777777" w:rsidR="002F3B1A" w:rsidRDefault="00000000">
            <w:r>
              <w:rPr>
                <w:sz w:val="24"/>
              </w:rPr>
              <w:t>Ad Hoc Committee on Residency Transfer Policy, School of Medicine at UCLA</w:t>
            </w:r>
          </w:p>
        </w:tc>
      </w:tr>
      <w:tr w:rsidR="00722843" w:rsidRPr="00E83059" w14:paraId="1FDCAE47" w14:textId="77777777" w:rsidTr="00600CF5">
        <w:tc>
          <w:tcPr>
            <w:tcW w:w="1710" w:type="dxa"/>
          </w:tcPr>
          <w:p w14:paraId="71191D7C" w14:textId="77777777" w:rsidR="00722843" w:rsidRPr="00E83059" w:rsidRDefault="00722843" w:rsidP="00600CF5">
            <w:pPr>
              <w:rPr>
                <w:sz w:val="24"/>
                <w:szCs w:val="24"/>
              </w:rPr>
            </w:pPr>
            <w:r w:rsidRPr="00E83059">
              <w:rPr>
                <w:sz w:val="24"/>
                <w:szCs w:val="24"/>
              </w:rPr>
              <w:t>1985-1986</w:t>
            </w:r>
          </w:p>
        </w:tc>
        <w:tc>
          <w:tcPr>
            <w:tcW w:w="7830" w:type="dxa"/>
          </w:tcPr>
          <w:p w14:paraId="6B8D1E9F" w14:textId="77777777" w:rsidR="002F3B1A" w:rsidRDefault="00000000">
            <w:r>
              <w:rPr>
                <w:sz w:val="24"/>
              </w:rPr>
              <w:t>Medical Records Committee, UCLA Hospital</w:t>
            </w:r>
          </w:p>
        </w:tc>
      </w:tr>
      <w:tr w:rsidR="00722843" w:rsidRPr="00E83059" w14:paraId="2D205FAF" w14:textId="77777777" w:rsidTr="00600CF5">
        <w:tc>
          <w:tcPr>
            <w:tcW w:w="1710" w:type="dxa"/>
          </w:tcPr>
          <w:p w14:paraId="70169EA6" w14:textId="77777777" w:rsidR="00722843" w:rsidRPr="00E83059" w:rsidRDefault="00722843" w:rsidP="00600CF5">
            <w:pPr>
              <w:rPr>
                <w:sz w:val="24"/>
                <w:szCs w:val="24"/>
              </w:rPr>
            </w:pPr>
            <w:r w:rsidRPr="00E83059">
              <w:rPr>
                <w:sz w:val="24"/>
                <w:szCs w:val="24"/>
              </w:rPr>
              <w:t>1985-1993</w:t>
            </w:r>
          </w:p>
        </w:tc>
        <w:tc>
          <w:tcPr>
            <w:tcW w:w="7830" w:type="dxa"/>
          </w:tcPr>
          <w:p w14:paraId="2ED143BC" w14:textId="77777777" w:rsidR="002F3B1A" w:rsidRDefault="00000000">
            <w:r>
              <w:rPr>
                <w:sz w:val="24"/>
              </w:rPr>
              <w:t>Medical Oncology Committee, Gynecologic Oncology Group</w:t>
            </w:r>
          </w:p>
        </w:tc>
      </w:tr>
      <w:tr w:rsidR="00722843" w:rsidRPr="00E83059" w14:paraId="588E0C2D" w14:textId="77777777" w:rsidTr="00600CF5">
        <w:tc>
          <w:tcPr>
            <w:tcW w:w="1710" w:type="dxa"/>
          </w:tcPr>
          <w:p w14:paraId="4E0394FD" w14:textId="77777777" w:rsidR="00722843" w:rsidRPr="00E83059" w:rsidRDefault="00722843" w:rsidP="00600CF5">
            <w:pPr>
              <w:rPr>
                <w:sz w:val="24"/>
                <w:szCs w:val="24"/>
              </w:rPr>
            </w:pPr>
            <w:r w:rsidRPr="00E83059">
              <w:rPr>
                <w:sz w:val="24"/>
                <w:szCs w:val="24"/>
              </w:rPr>
              <w:t>1986-1990</w:t>
            </w:r>
          </w:p>
        </w:tc>
        <w:tc>
          <w:tcPr>
            <w:tcW w:w="7830" w:type="dxa"/>
          </w:tcPr>
          <w:p w14:paraId="7A7794A2" w14:textId="77777777" w:rsidR="002F3B1A" w:rsidRDefault="00000000">
            <w:r>
              <w:rPr>
                <w:sz w:val="24"/>
              </w:rPr>
              <w:t>Executive Policy Committee, School of Medicine at UCLA</w:t>
            </w:r>
          </w:p>
        </w:tc>
      </w:tr>
      <w:tr w:rsidR="00722843" w:rsidRPr="00E83059" w14:paraId="7F9915E9" w14:textId="77777777" w:rsidTr="00600CF5">
        <w:tc>
          <w:tcPr>
            <w:tcW w:w="1710" w:type="dxa"/>
          </w:tcPr>
          <w:p w14:paraId="5C7607D1" w14:textId="77777777" w:rsidR="00722843" w:rsidRPr="00E83059" w:rsidRDefault="00722843" w:rsidP="00600CF5">
            <w:pPr>
              <w:rPr>
                <w:sz w:val="24"/>
                <w:szCs w:val="24"/>
              </w:rPr>
            </w:pPr>
            <w:r w:rsidRPr="00E83059">
              <w:rPr>
                <w:sz w:val="24"/>
                <w:szCs w:val="24"/>
              </w:rPr>
              <w:t>1986-1992</w:t>
            </w:r>
          </w:p>
        </w:tc>
        <w:tc>
          <w:tcPr>
            <w:tcW w:w="7830" w:type="dxa"/>
          </w:tcPr>
          <w:p w14:paraId="3716C53A" w14:textId="77777777" w:rsidR="002F3B1A" w:rsidRDefault="00000000">
            <w:r>
              <w:rPr>
                <w:sz w:val="24"/>
              </w:rPr>
              <w:t>Jonsson Comprehensive Cancer Center, Executive Committee, School of Medicine at UCLA</w:t>
            </w:r>
          </w:p>
        </w:tc>
      </w:tr>
      <w:tr w:rsidR="00722843" w:rsidRPr="00E83059" w14:paraId="572ABEEE" w14:textId="77777777" w:rsidTr="00600CF5">
        <w:tc>
          <w:tcPr>
            <w:tcW w:w="1710" w:type="dxa"/>
          </w:tcPr>
          <w:p w14:paraId="2EEA95AA" w14:textId="77777777" w:rsidR="00722843" w:rsidRPr="00E83059" w:rsidRDefault="00722843" w:rsidP="00600CF5">
            <w:pPr>
              <w:rPr>
                <w:sz w:val="24"/>
                <w:szCs w:val="24"/>
              </w:rPr>
            </w:pPr>
            <w:r w:rsidRPr="00E83059">
              <w:rPr>
                <w:sz w:val="24"/>
                <w:szCs w:val="24"/>
              </w:rPr>
              <w:t>1986-1994</w:t>
            </w:r>
          </w:p>
        </w:tc>
        <w:tc>
          <w:tcPr>
            <w:tcW w:w="7830" w:type="dxa"/>
          </w:tcPr>
          <w:p w14:paraId="787C648F" w14:textId="77777777" w:rsidR="002F3B1A" w:rsidRDefault="00000000">
            <w:r>
              <w:rPr>
                <w:sz w:val="24"/>
              </w:rPr>
              <w:t>Chair, Intraperitoneal Therapy Committee, Gynecologic Oncology Group</w:t>
            </w:r>
          </w:p>
        </w:tc>
      </w:tr>
      <w:tr w:rsidR="00722843" w:rsidRPr="00E83059" w14:paraId="3E0505A5" w14:textId="77777777" w:rsidTr="00600CF5">
        <w:tc>
          <w:tcPr>
            <w:tcW w:w="1710" w:type="dxa"/>
          </w:tcPr>
          <w:p w14:paraId="1DEB8967" w14:textId="77777777" w:rsidR="00722843" w:rsidRPr="00E83059" w:rsidRDefault="00722843" w:rsidP="00600CF5">
            <w:pPr>
              <w:rPr>
                <w:sz w:val="24"/>
                <w:szCs w:val="24"/>
              </w:rPr>
            </w:pPr>
            <w:r w:rsidRPr="00E83059">
              <w:rPr>
                <w:sz w:val="24"/>
                <w:szCs w:val="24"/>
              </w:rPr>
              <w:t>1986-2005</w:t>
            </w:r>
          </w:p>
        </w:tc>
        <w:tc>
          <w:tcPr>
            <w:tcW w:w="7830" w:type="dxa"/>
          </w:tcPr>
          <w:p w14:paraId="7002FF32" w14:textId="77777777" w:rsidR="002F3B1A" w:rsidRDefault="00000000">
            <w:r>
              <w:rPr>
                <w:sz w:val="24"/>
              </w:rPr>
              <w:t>Principal Investigator, Gynecologic Oncology Group</w:t>
            </w:r>
          </w:p>
        </w:tc>
      </w:tr>
      <w:tr w:rsidR="00722843" w:rsidRPr="00E83059" w14:paraId="20CCD14E" w14:textId="77777777" w:rsidTr="00600CF5">
        <w:tc>
          <w:tcPr>
            <w:tcW w:w="1710" w:type="dxa"/>
          </w:tcPr>
          <w:p w14:paraId="61B654BE" w14:textId="77777777" w:rsidR="00722843" w:rsidRPr="00E83059" w:rsidRDefault="00722843" w:rsidP="00600CF5">
            <w:pPr>
              <w:rPr>
                <w:sz w:val="24"/>
                <w:szCs w:val="24"/>
              </w:rPr>
            </w:pPr>
            <w:r w:rsidRPr="00E83059">
              <w:rPr>
                <w:sz w:val="24"/>
                <w:szCs w:val="24"/>
              </w:rPr>
              <w:t>1987-1988</w:t>
            </w:r>
          </w:p>
        </w:tc>
        <w:tc>
          <w:tcPr>
            <w:tcW w:w="7830" w:type="dxa"/>
          </w:tcPr>
          <w:p w14:paraId="2ADDFA01" w14:textId="77777777" w:rsidR="002F3B1A" w:rsidRDefault="00000000">
            <w:r>
              <w:rPr>
                <w:sz w:val="24"/>
              </w:rPr>
              <w:t>Transfusion Education Committee, School of Medicine at UCLA</w:t>
            </w:r>
          </w:p>
        </w:tc>
      </w:tr>
      <w:tr w:rsidR="00722843" w:rsidRPr="00E83059" w14:paraId="07AE3443" w14:textId="77777777" w:rsidTr="00600CF5">
        <w:tc>
          <w:tcPr>
            <w:tcW w:w="1710" w:type="dxa"/>
          </w:tcPr>
          <w:p w14:paraId="6C86681D" w14:textId="77777777" w:rsidR="00722843" w:rsidRPr="00E83059" w:rsidRDefault="00722843" w:rsidP="00600CF5">
            <w:pPr>
              <w:rPr>
                <w:sz w:val="24"/>
                <w:szCs w:val="24"/>
              </w:rPr>
            </w:pPr>
            <w:r w:rsidRPr="00E83059">
              <w:rPr>
                <w:sz w:val="24"/>
                <w:szCs w:val="24"/>
              </w:rPr>
              <w:t>1987-1993</w:t>
            </w:r>
          </w:p>
        </w:tc>
        <w:tc>
          <w:tcPr>
            <w:tcW w:w="7830" w:type="dxa"/>
          </w:tcPr>
          <w:p w14:paraId="7B550503" w14:textId="77777777" w:rsidR="002F3B1A" w:rsidRDefault="00000000">
            <w:r>
              <w:rPr>
                <w:sz w:val="24"/>
              </w:rPr>
              <w:t>Clinical Programs Committee, Chair, School of Medicine at UCLA</w:t>
            </w:r>
          </w:p>
        </w:tc>
      </w:tr>
      <w:tr w:rsidR="00722843" w:rsidRPr="00E83059" w14:paraId="1C3B8791" w14:textId="77777777" w:rsidTr="00600CF5">
        <w:tc>
          <w:tcPr>
            <w:tcW w:w="1710" w:type="dxa"/>
          </w:tcPr>
          <w:p w14:paraId="41179EAB" w14:textId="77777777" w:rsidR="00722843" w:rsidRPr="00E83059" w:rsidRDefault="00722843" w:rsidP="00600CF5">
            <w:pPr>
              <w:rPr>
                <w:sz w:val="24"/>
                <w:szCs w:val="24"/>
              </w:rPr>
            </w:pPr>
            <w:r w:rsidRPr="00E83059">
              <w:rPr>
                <w:sz w:val="24"/>
                <w:szCs w:val="24"/>
              </w:rPr>
              <w:t>1988</w:t>
            </w:r>
          </w:p>
        </w:tc>
        <w:tc>
          <w:tcPr>
            <w:tcW w:w="7830" w:type="dxa"/>
          </w:tcPr>
          <w:p w14:paraId="422EE608" w14:textId="77777777" w:rsidR="002F3B1A" w:rsidRDefault="00000000">
            <w:r>
              <w:rPr>
                <w:sz w:val="24"/>
              </w:rPr>
              <w:t>Credentials and Ethics Committee, At Large Representative, School of Medicine at UCLA</w:t>
            </w:r>
          </w:p>
        </w:tc>
      </w:tr>
      <w:tr w:rsidR="00722843" w:rsidRPr="00E83059" w14:paraId="2759456D" w14:textId="77777777" w:rsidTr="00600CF5">
        <w:tc>
          <w:tcPr>
            <w:tcW w:w="1710" w:type="dxa"/>
          </w:tcPr>
          <w:p w14:paraId="32CC842B" w14:textId="77777777" w:rsidR="00722843" w:rsidRPr="00E83059" w:rsidRDefault="00722843" w:rsidP="00600CF5">
            <w:pPr>
              <w:rPr>
                <w:sz w:val="24"/>
                <w:szCs w:val="24"/>
              </w:rPr>
            </w:pPr>
            <w:r w:rsidRPr="00E83059">
              <w:rPr>
                <w:sz w:val="24"/>
                <w:szCs w:val="24"/>
              </w:rPr>
              <w:t>1988-1992</w:t>
            </w:r>
          </w:p>
        </w:tc>
        <w:tc>
          <w:tcPr>
            <w:tcW w:w="7830" w:type="dxa"/>
          </w:tcPr>
          <w:p w14:paraId="6AF72BD4" w14:textId="77777777" w:rsidR="002F3B1A" w:rsidRDefault="00000000">
            <w:r>
              <w:rPr>
                <w:sz w:val="24"/>
              </w:rPr>
              <w:t>Executive Committee, At Large Representative, UCLA Medical Staff</w:t>
            </w:r>
          </w:p>
        </w:tc>
      </w:tr>
      <w:tr w:rsidR="00722843" w:rsidRPr="00E83059" w14:paraId="5FDB2D5B" w14:textId="77777777" w:rsidTr="00600CF5">
        <w:tc>
          <w:tcPr>
            <w:tcW w:w="1710" w:type="dxa"/>
          </w:tcPr>
          <w:p w14:paraId="26C91F2C" w14:textId="77777777" w:rsidR="00722843" w:rsidRPr="00E83059" w:rsidRDefault="00722843" w:rsidP="00600CF5">
            <w:pPr>
              <w:rPr>
                <w:sz w:val="24"/>
                <w:szCs w:val="24"/>
              </w:rPr>
            </w:pPr>
            <w:r w:rsidRPr="00E83059">
              <w:rPr>
                <w:sz w:val="24"/>
                <w:szCs w:val="24"/>
              </w:rPr>
              <w:t>1988-1993</w:t>
            </w:r>
          </w:p>
        </w:tc>
        <w:tc>
          <w:tcPr>
            <w:tcW w:w="7830" w:type="dxa"/>
          </w:tcPr>
          <w:p w14:paraId="0CBD93C9" w14:textId="77777777" w:rsidR="002F3B1A" w:rsidRDefault="00000000">
            <w:r>
              <w:rPr>
                <w:sz w:val="24"/>
              </w:rPr>
              <w:t>Jonsson Comprehensive Cancer Center, Clinical Programs Committee - Chair, School of Medicine at UCLA</w:t>
            </w:r>
          </w:p>
        </w:tc>
      </w:tr>
      <w:tr w:rsidR="00722843" w:rsidRPr="00E83059" w14:paraId="3BC2D24F" w14:textId="77777777" w:rsidTr="00600CF5">
        <w:tc>
          <w:tcPr>
            <w:tcW w:w="1710" w:type="dxa"/>
          </w:tcPr>
          <w:p w14:paraId="7667E3C2" w14:textId="77777777" w:rsidR="00722843" w:rsidRPr="00E83059" w:rsidRDefault="00722843" w:rsidP="00600CF5">
            <w:pPr>
              <w:rPr>
                <w:sz w:val="24"/>
                <w:szCs w:val="24"/>
              </w:rPr>
            </w:pPr>
            <w:r w:rsidRPr="00E83059">
              <w:rPr>
                <w:sz w:val="24"/>
                <w:szCs w:val="24"/>
              </w:rPr>
              <w:t>1988-1993</w:t>
            </w:r>
          </w:p>
        </w:tc>
        <w:tc>
          <w:tcPr>
            <w:tcW w:w="7830" w:type="dxa"/>
          </w:tcPr>
          <w:p w14:paraId="0A99724E" w14:textId="77777777" w:rsidR="002F3B1A" w:rsidRDefault="00000000">
            <w:r>
              <w:rPr>
                <w:sz w:val="24"/>
              </w:rPr>
              <w:t>Cancer Committee, Chair, UCLA Hospital</w:t>
            </w:r>
          </w:p>
        </w:tc>
      </w:tr>
      <w:tr w:rsidR="00722843" w:rsidRPr="00E83059" w14:paraId="5A188CD4" w14:textId="77777777" w:rsidTr="00600CF5">
        <w:tc>
          <w:tcPr>
            <w:tcW w:w="1710" w:type="dxa"/>
          </w:tcPr>
          <w:p w14:paraId="3C0AEE7A" w14:textId="77777777" w:rsidR="00722843" w:rsidRPr="00E83059" w:rsidRDefault="00722843" w:rsidP="00600CF5">
            <w:pPr>
              <w:rPr>
                <w:sz w:val="24"/>
                <w:szCs w:val="24"/>
              </w:rPr>
            </w:pPr>
            <w:r w:rsidRPr="00E83059">
              <w:rPr>
                <w:sz w:val="24"/>
                <w:szCs w:val="24"/>
              </w:rPr>
              <w:t>1988-1998</w:t>
            </w:r>
          </w:p>
        </w:tc>
        <w:tc>
          <w:tcPr>
            <w:tcW w:w="7830" w:type="dxa"/>
          </w:tcPr>
          <w:p w14:paraId="0A6B86A1" w14:textId="77777777" w:rsidR="002F3B1A" w:rsidRDefault="00000000">
            <w:r>
              <w:rPr>
                <w:sz w:val="24"/>
              </w:rPr>
              <w:t>Executive Committee, UCLA Hospital</w:t>
            </w:r>
          </w:p>
        </w:tc>
      </w:tr>
      <w:tr w:rsidR="00722843" w:rsidRPr="00E83059" w14:paraId="4EFF2AD3" w14:textId="77777777" w:rsidTr="00600CF5">
        <w:tc>
          <w:tcPr>
            <w:tcW w:w="1710" w:type="dxa"/>
          </w:tcPr>
          <w:p w14:paraId="7ADF7FA6" w14:textId="77777777" w:rsidR="00722843" w:rsidRPr="00E83059" w:rsidRDefault="00722843" w:rsidP="00600CF5">
            <w:pPr>
              <w:rPr>
                <w:sz w:val="24"/>
                <w:szCs w:val="24"/>
              </w:rPr>
            </w:pPr>
            <w:r w:rsidRPr="00E83059">
              <w:rPr>
                <w:sz w:val="24"/>
                <w:szCs w:val="24"/>
              </w:rPr>
              <w:t>1989-1990</w:t>
            </w:r>
          </w:p>
        </w:tc>
        <w:tc>
          <w:tcPr>
            <w:tcW w:w="7830" w:type="dxa"/>
          </w:tcPr>
          <w:p w14:paraId="6B30ECF4" w14:textId="77777777" w:rsidR="002F3B1A" w:rsidRDefault="00000000">
            <w:r>
              <w:rPr>
                <w:sz w:val="24"/>
              </w:rPr>
              <w:t>Medical School Task Force on Education Chair, UCLA School of Medicine</w:t>
            </w:r>
          </w:p>
        </w:tc>
      </w:tr>
      <w:tr w:rsidR="00722843" w:rsidRPr="00E83059" w14:paraId="602AA9A7" w14:textId="77777777" w:rsidTr="00600CF5">
        <w:tc>
          <w:tcPr>
            <w:tcW w:w="1710" w:type="dxa"/>
          </w:tcPr>
          <w:p w14:paraId="2E1AC6EE" w14:textId="77777777" w:rsidR="00722843" w:rsidRPr="00E83059" w:rsidRDefault="00722843" w:rsidP="00600CF5">
            <w:pPr>
              <w:rPr>
                <w:sz w:val="24"/>
                <w:szCs w:val="24"/>
              </w:rPr>
            </w:pPr>
            <w:r w:rsidRPr="00E83059">
              <w:rPr>
                <w:sz w:val="24"/>
                <w:szCs w:val="24"/>
              </w:rPr>
              <w:t>1990-1992, 1996-1998</w:t>
            </w:r>
          </w:p>
        </w:tc>
        <w:tc>
          <w:tcPr>
            <w:tcW w:w="7830" w:type="dxa"/>
          </w:tcPr>
          <w:p w14:paraId="544E6FFA" w14:textId="77777777" w:rsidR="002F3B1A" w:rsidRDefault="00000000">
            <w:r>
              <w:rPr>
                <w:sz w:val="24"/>
              </w:rPr>
              <w:t>Department of Obstetrics and Gynecology, Practice Plan Committee Chair, School of Medicine at UCLA</w:t>
            </w:r>
          </w:p>
        </w:tc>
      </w:tr>
      <w:tr w:rsidR="00722843" w:rsidRPr="00E83059" w14:paraId="5F02861F" w14:textId="77777777" w:rsidTr="00600CF5">
        <w:tc>
          <w:tcPr>
            <w:tcW w:w="1710" w:type="dxa"/>
          </w:tcPr>
          <w:p w14:paraId="5FBB51B8" w14:textId="77777777" w:rsidR="00722843" w:rsidRPr="00E83059" w:rsidRDefault="00722843" w:rsidP="00600CF5">
            <w:pPr>
              <w:rPr>
                <w:sz w:val="24"/>
                <w:szCs w:val="24"/>
              </w:rPr>
            </w:pPr>
            <w:r w:rsidRPr="00E83059">
              <w:rPr>
                <w:sz w:val="24"/>
                <w:szCs w:val="24"/>
              </w:rPr>
              <w:t>1990-1994</w:t>
            </w:r>
          </w:p>
        </w:tc>
        <w:tc>
          <w:tcPr>
            <w:tcW w:w="7830" w:type="dxa"/>
          </w:tcPr>
          <w:p w14:paraId="303AE8D2" w14:textId="77777777" w:rsidR="002F3B1A" w:rsidRDefault="00000000">
            <w:r>
              <w:rPr>
                <w:sz w:val="24"/>
              </w:rPr>
              <w:t>Basic Science Committee, Gynecologic Oncology Group</w:t>
            </w:r>
          </w:p>
        </w:tc>
      </w:tr>
      <w:tr w:rsidR="00722843" w:rsidRPr="00E83059" w14:paraId="5E3F601B" w14:textId="77777777" w:rsidTr="00600CF5">
        <w:tc>
          <w:tcPr>
            <w:tcW w:w="1710" w:type="dxa"/>
          </w:tcPr>
          <w:p w14:paraId="7EE03830" w14:textId="77777777" w:rsidR="00722843" w:rsidRPr="00E83059" w:rsidRDefault="00722843" w:rsidP="00600CF5">
            <w:pPr>
              <w:rPr>
                <w:sz w:val="24"/>
                <w:szCs w:val="24"/>
              </w:rPr>
            </w:pPr>
            <w:r w:rsidRPr="00E83059">
              <w:rPr>
                <w:sz w:val="24"/>
                <w:szCs w:val="24"/>
              </w:rPr>
              <w:t>1990-1995</w:t>
            </w:r>
          </w:p>
        </w:tc>
        <w:tc>
          <w:tcPr>
            <w:tcW w:w="7830" w:type="dxa"/>
          </w:tcPr>
          <w:p w14:paraId="7AD87CF9" w14:textId="77777777" w:rsidR="002F3B1A" w:rsidRDefault="00000000">
            <w:r>
              <w:rPr>
                <w:sz w:val="24"/>
              </w:rPr>
              <w:t>Committee on Patient Education, School of Medicine at UCLA</w:t>
            </w:r>
          </w:p>
        </w:tc>
      </w:tr>
      <w:tr w:rsidR="00722843" w:rsidRPr="00E83059" w14:paraId="7F15E61E" w14:textId="77777777" w:rsidTr="00600CF5">
        <w:tc>
          <w:tcPr>
            <w:tcW w:w="1710" w:type="dxa"/>
          </w:tcPr>
          <w:p w14:paraId="4056CB31" w14:textId="77777777" w:rsidR="00722843" w:rsidRPr="00E83059" w:rsidRDefault="00722843" w:rsidP="00600CF5">
            <w:pPr>
              <w:rPr>
                <w:sz w:val="24"/>
                <w:szCs w:val="24"/>
              </w:rPr>
            </w:pPr>
            <w:r w:rsidRPr="00E83059">
              <w:rPr>
                <w:sz w:val="24"/>
                <w:szCs w:val="24"/>
              </w:rPr>
              <w:t>1990-1998, 1990-</w:t>
            </w:r>
          </w:p>
        </w:tc>
        <w:tc>
          <w:tcPr>
            <w:tcW w:w="7830" w:type="dxa"/>
          </w:tcPr>
          <w:p w14:paraId="5CBDF968" w14:textId="77777777" w:rsidR="002F3B1A" w:rsidRDefault="00000000">
            <w:r>
              <w:rPr>
                <w:sz w:val="24"/>
              </w:rPr>
              <w:t>Department of Obstetrics and Gynecology, Resident Education Committee Chair, School of Medicine at UCLA</w:t>
            </w:r>
          </w:p>
        </w:tc>
      </w:tr>
      <w:tr w:rsidR="00722843" w:rsidRPr="00E83059" w14:paraId="113A2EC4" w14:textId="77777777" w:rsidTr="00600CF5">
        <w:tc>
          <w:tcPr>
            <w:tcW w:w="1710" w:type="dxa"/>
          </w:tcPr>
          <w:p w14:paraId="0629F6DA" w14:textId="77777777" w:rsidR="00722843" w:rsidRPr="00E83059" w:rsidRDefault="00722843" w:rsidP="00600CF5">
            <w:pPr>
              <w:rPr>
                <w:sz w:val="24"/>
                <w:szCs w:val="24"/>
              </w:rPr>
            </w:pPr>
            <w:r w:rsidRPr="00E83059">
              <w:rPr>
                <w:sz w:val="24"/>
                <w:szCs w:val="24"/>
              </w:rPr>
              <w:t>1990-1998</w:t>
            </w:r>
          </w:p>
        </w:tc>
        <w:tc>
          <w:tcPr>
            <w:tcW w:w="7830" w:type="dxa"/>
          </w:tcPr>
          <w:p w14:paraId="12EFB688" w14:textId="77777777" w:rsidR="002F3B1A" w:rsidRDefault="00000000">
            <w:r>
              <w:rPr>
                <w:sz w:val="24"/>
              </w:rPr>
              <w:t>Phase I Studies Committee, Gynecologic Oncology Group</w:t>
            </w:r>
          </w:p>
        </w:tc>
      </w:tr>
      <w:tr w:rsidR="00722843" w:rsidRPr="00E83059" w14:paraId="76F18EDC" w14:textId="77777777" w:rsidTr="00600CF5">
        <w:tc>
          <w:tcPr>
            <w:tcW w:w="1710" w:type="dxa"/>
          </w:tcPr>
          <w:p w14:paraId="0020C0E4" w14:textId="77777777" w:rsidR="00722843" w:rsidRPr="00E83059" w:rsidRDefault="00722843" w:rsidP="00600CF5">
            <w:pPr>
              <w:rPr>
                <w:sz w:val="24"/>
                <w:szCs w:val="24"/>
              </w:rPr>
            </w:pPr>
            <w:r w:rsidRPr="00E83059">
              <w:rPr>
                <w:sz w:val="24"/>
                <w:szCs w:val="24"/>
              </w:rPr>
              <w:t>1990-2005</w:t>
            </w:r>
          </w:p>
        </w:tc>
        <w:tc>
          <w:tcPr>
            <w:tcW w:w="7830" w:type="dxa"/>
          </w:tcPr>
          <w:p w14:paraId="03949A56" w14:textId="77777777" w:rsidR="002F3B1A" w:rsidRDefault="00000000">
            <w:r>
              <w:rPr>
                <w:sz w:val="24"/>
              </w:rPr>
              <w:t>Ad Hoc Committee on Strategic Planning, School of Medicine at UCLA</w:t>
            </w:r>
          </w:p>
        </w:tc>
      </w:tr>
      <w:tr w:rsidR="00722843" w:rsidRPr="00E83059" w14:paraId="59EEF10C" w14:textId="77777777" w:rsidTr="00600CF5">
        <w:tc>
          <w:tcPr>
            <w:tcW w:w="1710" w:type="dxa"/>
          </w:tcPr>
          <w:p w14:paraId="2C029049" w14:textId="77777777" w:rsidR="00722843" w:rsidRPr="00E83059" w:rsidRDefault="00722843" w:rsidP="00600CF5">
            <w:pPr>
              <w:rPr>
                <w:sz w:val="24"/>
                <w:szCs w:val="24"/>
              </w:rPr>
            </w:pPr>
            <w:r w:rsidRPr="00E83059">
              <w:rPr>
                <w:sz w:val="24"/>
                <w:szCs w:val="24"/>
              </w:rPr>
              <w:t>1990-2005</w:t>
            </w:r>
          </w:p>
        </w:tc>
        <w:tc>
          <w:tcPr>
            <w:tcW w:w="7830" w:type="dxa"/>
          </w:tcPr>
          <w:p w14:paraId="79660586" w14:textId="77777777" w:rsidR="002F3B1A" w:rsidRDefault="00000000">
            <w:r>
              <w:rPr>
                <w:sz w:val="24"/>
              </w:rPr>
              <w:t>Department of Obstetrics and Gynecology, Practice Plan Committee, School of Medicine at UCLA</w:t>
            </w:r>
          </w:p>
        </w:tc>
      </w:tr>
      <w:tr w:rsidR="00722843" w:rsidRPr="00E83059" w14:paraId="3820F73A" w14:textId="77777777" w:rsidTr="00600CF5">
        <w:tc>
          <w:tcPr>
            <w:tcW w:w="1710" w:type="dxa"/>
          </w:tcPr>
          <w:p w14:paraId="3EA22D81" w14:textId="77777777" w:rsidR="00722843" w:rsidRPr="00E83059" w:rsidRDefault="00722843" w:rsidP="00600CF5">
            <w:pPr>
              <w:rPr>
                <w:sz w:val="24"/>
                <w:szCs w:val="24"/>
              </w:rPr>
            </w:pPr>
            <w:r w:rsidRPr="00E83059">
              <w:rPr>
                <w:sz w:val="24"/>
                <w:szCs w:val="24"/>
              </w:rPr>
              <w:t>1990-2005</w:t>
            </w:r>
          </w:p>
        </w:tc>
        <w:tc>
          <w:tcPr>
            <w:tcW w:w="7830" w:type="dxa"/>
          </w:tcPr>
          <w:p w14:paraId="6EB88707" w14:textId="77777777" w:rsidR="002F3B1A" w:rsidRDefault="00000000">
            <w:r>
              <w:rPr>
                <w:sz w:val="24"/>
              </w:rPr>
              <w:t>Liability Task Force, UCLA Medical Enterprise</w:t>
            </w:r>
          </w:p>
        </w:tc>
      </w:tr>
      <w:tr w:rsidR="00722843" w:rsidRPr="00E83059" w14:paraId="26B35C39" w14:textId="77777777" w:rsidTr="00600CF5">
        <w:tc>
          <w:tcPr>
            <w:tcW w:w="1710" w:type="dxa"/>
          </w:tcPr>
          <w:p w14:paraId="63B94442" w14:textId="77777777" w:rsidR="00722843" w:rsidRPr="00E83059" w:rsidRDefault="00722843" w:rsidP="00600CF5">
            <w:pPr>
              <w:rPr>
                <w:sz w:val="24"/>
                <w:szCs w:val="24"/>
              </w:rPr>
            </w:pPr>
            <w:r w:rsidRPr="00E83059">
              <w:rPr>
                <w:sz w:val="24"/>
                <w:szCs w:val="24"/>
              </w:rPr>
              <w:t>1990-2005</w:t>
            </w:r>
          </w:p>
        </w:tc>
        <w:tc>
          <w:tcPr>
            <w:tcW w:w="7830" w:type="dxa"/>
          </w:tcPr>
          <w:p w14:paraId="557C9029" w14:textId="77777777" w:rsidR="002F3B1A" w:rsidRDefault="00000000">
            <w:r>
              <w:rPr>
                <w:sz w:val="24"/>
              </w:rPr>
              <w:t>Medical Staff Council, UCLA Medical Staff</w:t>
            </w:r>
          </w:p>
        </w:tc>
      </w:tr>
      <w:tr w:rsidR="00722843" w:rsidRPr="00E83059" w14:paraId="33CD09C5" w14:textId="77777777" w:rsidTr="00600CF5">
        <w:tc>
          <w:tcPr>
            <w:tcW w:w="1710" w:type="dxa"/>
          </w:tcPr>
          <w:p w14:paraId="49E5BCB1" w14:textId="77777777" w:rsidR="00722843" w:rsidRPr="00E83059" w:rsidRDefault="00722843" w:rsidP="00600CF5">
            <w:pPr>
              <w:rPr>
                <w:sz w:val="24"/>
                <w:szCs w:val="24"/>
              </w:rPr>
            </w:pPr>
            <w:r w:rsidRPr="00E83059">
              <w:rPr>
                <w:sz w:val="24"/>
                <w:szCs w:val="24"/>
              </w:rPr>
              <w:lastRenderedPageBreak/>
              <w:t>1990-2005</w:t>
            </w:r>
          </w:p>
        </w:tc>
        <w:tc>
          <w:tcPr>
            <w:tcW w:w="7830" w:type="dxa"/>
          </w:tcPr>
          <w:p w14:paraId="0D849ECE" w14:textId="77777777" w:rsidR="002F3B1A" w:rsidRDefault="00000000">
            <w:r>
              <w:rPr>
                <w:sz w:val="24"/>
              </w:rPr>
              <w:t>Clinical Studies Grant Review Committee, UCLA School of Medicine</w:t>
            </w:r>
          </w:p>
        </w:tc>
      </w:tr>
      <w:tr w:rsidR="00722843" w:rsidRPr="00E83059" w14:paraId="65919468" w14:textId="77777777" w:rsidTr="00600CF5">
        <w:tc>
          <w:tcPr>
            <w:tcW w:w="1710" w:type="dxa"/>
          </w:tcPr>
          <w:p w14:paraId="5BFCA89A" w14:textId="77777777" w:rsidR="00722843" w:rsidRPr="00E83059" w:rsidRDefault="00722843" w:rsidP="00600CF5">
            <w:pPr>
              <w:rPr>
                <w:sz w:val="24"/>
                <w:szCs w:val="24"/>
              </w:rPr>
            </w:pPr>
            <w:r w:rsidRPr="00E83059">
              <w:rPr>
                <w:sz w:val="24"/>
                <w:szCs w:val="24"/>
              </w:rPr>
              <w:t>1991-1992</w:t>
            </w:r>
          </w:p>
        </w:tc>
        <w:tc>
          <w:tcPr>
            <w:tcW w:w="7830" w:type="dxa"/>
          </w:tcPr>
          <w:p w14:paraId="06DCF437" w14:textId="77777777" w:rsidR="002F3B1A" w:rsidRDefault="00000000">
            <w:r>
              <w:rPr>
                <w:sz w:val="24"/>
              </w:rPr>
              <w:t>Bethesda System Committee, Member, National Cancer Institute</w:t>
            </w:r>
          </w:p>
        </w:tc>
      </w:tr>
      <w:tr w:rsidR="00722843" w:rsidRPr="00E83059" w14:paraId="0C0B2C0D" w14:textId="77777777" w:rsidTr="00600CF5">
        <w:tc>
          <w:tcPr>
            <w:tcW w:w="1710" w:type="dxa"/>
          </w:tcPr>
          <w:p w14:paraId="1CF73CFD" w14:textId="77777777" w:rsidR="00722843" w:rsidRPr="00E83059" w:rsidRDefault="00722843" w:rsidP="00600CF5">
            <w:pPr>
              <w:rPr>
                <w:sz w:val="24"/>
                <w:szCs w:val="24"/>
              </w:rPr>
            </w:pPr>
            <w:r w:rsidRPr="00E83059">
              <w:rPr>
                <w:sz w:val="24"/>
                <w:szCs w:val="24"/>
              </w:rPr>
              <w:t>1991-1993</w:t>
            </w:r>
          </w:p>
        </w:tc>
        <w:tc>
          <w:tcPr>
            <w:tcW w:w="7830" w:type="dxa"/>
          </w:tcPr>
          <w:p w14:paraId="53EB7C44" w14:textId="77777777" w:rsidR="002F3B1A" w:rsidRDefault="00000000">
            <w:r>
              <w:rPr>
                <w:sz w:val="24"/>
              </w:rPr>
              <w:t>Ambulatory Surgery Committee, 200 Medical Plaza, School of Medicine at UCLA</w:t>
            </w:r>
          </w:p>
        </w:tc>
      </w:tr>
      <w:tr w:rsidR="00722843" w:rsidRPr="00E83059" w14:paraId="07202E83" w14:textId="77777777" w:rsidTr="00600CF5">
        <w:tc>
          <w:tcPr>
            <w:tcW w:w="1710" w:type="dxa"/>
          </w:tcPr>
          <w:p w14:paraId="23A59F0E" w14:textId="77777777" w:rsidR="00722843" w:rsidRPr="00E83059" w:rsidRDefault="00722843" w:rsidP="00600CF5">
            <w:pPr>
              <w:rPr>
                <w:sz w:val="24"/>
                <w:szCs w:val="24"/>
              </w:rPr>
            </w:pPr>
            <w:r w:rsidRPr="00E83059">
              <w:rPr>
                <w:sz w:val="24"/>
                <w:szCs w:val="24"/>
              </w:rPr>
              <w:t>1991-1993</w:t>
            </w:r>
          </w:p>
        </w:tc>
        <w:tc>
          <w:tcPr>
            <w:tcW w:w="7830" w:type="dxa"/>
          </w:tcPr>
          <w:p w14:paraId="23D395A2" w14:textId="77777777" w:rsidR="002F3B1A" w:rsidRDefault="00000000">
            <w:r>
              <w:rPr>
                <w:sz w:val="24"/>
              </w:rPr>
              <w:t>Jonsson Comprehensive Cancer Center, Subcommittees: Ambulatory Care Committee 200 Medical Plaza, School of Medicine at UCLA</w:t>
            </w:r>
          </w:p>
        </w:tc>
      </w:tr>
      <w:tr w:rsidR="00722843" w:rsidRPr="00E83059" w14:paraId="51B39839" w14:textId="77777777" w:rsidTr="00600CF5">
        <w:tc>
          <w:tcPr>
            <w:tcW w:w="1710" w:type="dxa"/>
          </w:tcPr>
          <w:p w14:paraId="78A51614" w14:textId="77777777" w:rsidR="00722843" w:rsidRPr="00E83059" w:rsidRDefault="00722843" w:rsidP="00600CF5">
            <w:pPr>
              <w:rPr>
                <w:sz w:val="24"/>
                <w:szCs w:val="24"/>
              </w:rPr>
            </w:pPr>
            <w:r w:rsidRPr="00E83059">
              <w:rPr>
                <w:sz w:val="24"/>
                <w:szCs w:val="24"/>
              </w:rPr>
              <w:t>1991-1993</w:t>
            </w:r>
          </w:p>
        </w:tc>
        <w:tc>
          <w:tcPr>
            <w:tcW w:w="7830" w:type="dxa"/>
          </w:tcPr>
          <w:p w14:paraId="704CE9D6" w14:textId="77777777" w:rsidR="002F3B1A" w:rsidRDefault="00000000">
            <w:r>
              <w:rPr>
                <w:sz w:val="24"/>
              </w:rPr>
              <w:t>Curriculum Working Group, Oncology Core Curriculum, UCLA School of Medicine</w:t>
            </w:r>
          </w:p>
        </w:tc>
      </w:tr>
      <w:tr w:rsidR="00722843" w:rsidRPr="00E83059" w14:paraId="1D20D516" w14:textId="77777777" w:rsidTr="00600CF5">
        <w:tc>
          <w:tcPr>
            <w:tcW w:w="1710" w:type="dxa"/>
          </w:tcPr>
          <w:p w14:paraId="71E3A8AF" w14:textId="77777777" w:rsidR="00722843" w:rsidRPr="00E83059" w:rsidRDefault="00722843" w:rsidP="00600CF5">
            <w:pPr>
              <w:rPr>
                <w:sz w:val="24"/>
                <w:szCs w:val="24"/>
              </w:rPr>
            </w:pPr>
            <w:r w:rsidRPr="00E83059">
              <w:rPr>
                <w:sz w:val="24"/>
                <w:szCs w:val="24"/>
              </w:rPr>
              <w:t>1992-1993</w:t>
            </w:r>
          </w:p>
        </w:tc>
        <w:tc>
          <w:tcPr>
            <w:tcW w:w="7830" w:type="dxa"/>
          </w:tcPr>
          <w:p w14:paraId="45CB2395" w14:textId="77777777" w:rsidR="002F3B1A" w:rsidRDefault="00000000">
            <w:r>
              <w:rPr>
                <w:sz w:val="24"/>
              </w:rPr>
              <w:t>Committee on the Size of the Medical School, Co-Chair, UCLA School of Medicine</w:t>
            </w:r>
          </w:p>
        </w:tc>
      </w:tr>
      <w:tr w:rsidR="00722843" w:rsidRPr="00E83059" w14:paraId="37E90975" w14:textId="77777777" w:rsidTr="00600CF5">
        <w:tc>
          <w:tcPr>
            <w:tcW w:w="1710" w:type="dxa"/>
          </w:tcPr>
          <w:p w14:paraId="0F9B6B30" w14:textId="77777777" w:rsidR="00722843" w:rsidRPr="00E83059" w:rsidRDefault="00722843" w:rsidP="00600CF5">
            <w:pPr>
              <w:rPr>
                <w:sz w:val="24"/>
                <w:szCs w:val="24"/>
              </w:rPr>
            </w:pPr>
            <w:r w:rsidRPr="00E83059">
              <w:rPr>
                <w:sz w:val="24"/>
                <w:szCs w:val="24"/>
              </w:rPr>
              <w:t>1992-1993</w:t>
            </w:r>
          </w:p>
        </w:tc>
        <w:tc>
          <w:tcPr>
            <w:tcW w:w="7830" w:type="dxa"/>
          </w:tcPr>
          <w:p w14:paraId="586BBAC5" w14:textId="77777777" w:rsidR="002F3B1A" w:rsidRDefault="00000000">
            <w:r>
              <w:rPr>
                <w:sz w:val="24"/>
              </w:rPr>
              <w:t>Medical School Task Force on Education, UCLA School of Medicine</w:t>
            </w:r>
          </w:p>
        </w:tc>
      </w:tr>
      <w:tr w:rsidR="00722843" w:rsidRPr="00E83059" w14:paraId="65BBC3B8" w14:textId="77777777" w:rsidTr="00600CF5">
        <w:tc>
          <w:tcPr>
            <w:tcW w:w="1710" w:type="dxa"/>
          </w:tcPr>
          <w:p w14:paraId="021CAAF2" w14:textId="77777777" w:rsidR="00722843" w:rsidRPr="00E83059" w:rsidRDefault="00722843" w:rsidP="00600CF5">
            <w:pPr>
              <w:rPr>
                <w:sz w:val="24"/>
                <w:szCs w:val="24"/>
              </w:rPr>
            </w:pPr>
            <w:r w:rsidRPr="00E83059">
              <w:rPr>
                <w:sz w:val="24"/>
                <w:szCs w:val="24"/>
              </w:rPr>
              <w:t>1992-1994</w:t>
            </w:r>
          </w:p>
        </w:tc>
        <w:tc>
          <w:tcPr>
            <w:tcW w:w="7830" w:type="dxa"/>
          </w:tcPr>
          <w:p w14:paraId="20D6A66F" w14:textId="77777777" w:rsidR="002F3B1A" w:rsidRDefault="00000000">
            <w:r>
              <w:rPr>
                <w:sz w:val="24"/>
              </w:rPr>
              <w:t>Steering Committee, Operations Excellence, School of Medicine at UCLA</w:t>
            </w:r>
          </w:p>
        </w:tc>
      </w:tr>
      <w:tr w:rsidR="00722843" w:rsidRPr="00E83059" w14:paraId="4435096B" w14:textId="77777777" w:rsidTr="00600CF5">
        <w:tc>
          <w:tcPr>
            <w:tcW w:w="1710" w:type="dxa"/>
          </w:tcPr>
          <w:p w14:paraId="6F50610D" w14:textId="77777777" w:rsidR="00722843" w:rsidRPr="00E83059" w:rsidRDefault="00722843" w:rsidP="00600CF5">
            <w:pPr>
              <w:rPr>
                <w:sz w:val="24"/>
                <w:szCs w:val="24"/>
              </w:rPr>
            </w:pPr>
            <w:r w:rsidRPr="00E83059">
              <w:rPr>
                <w:sz w:val="24"/>
                <w:szCs w:val="24"/>
              </w:rPr>
              <w:t>1992-1994</w:t>
            </w:r>
          </w:p>
        </w:tc>
        <w:tc>
          <w:tcPr>
            <w:tcW w:w="7830" w:type="dxa"/>
          </w:tcPr>
          <w:p w14:paraId="79A82F8C" w14:textId="77777777" w:rsidR="002F3B1A" w:rsidRDefault="00000000">
            <w:r>
              <w:rPr>
                <w:sz w:val="24"/>
              </w:rPr>
              <w:t>Executive Committee, Secretary, UCLA Medical Staff</w:t>
            </w:r>
          </w:p>
        </w:tc>
      </w:tr>
      <w:tr w:rsidR="00722843" w:rsidRPr="00E83059" w14:paraId="172DFF3C" w14:textId="77777777" w:rsidTr="00600CF5">
        <w:tc>
          <w:tcPr>
            <w:tcW w:w="1710" w:type="dxa"/>
          </w:tcPr>
          <w:p w14:paraId="41B71594" w14:textId="77777777" w:rsidR="00722843" w:rsidRPr="00E83059" w:rsidRDefault="00722843" w:rsidP="00600CF5">
            <w:pPr>
              <w:rPr>
                <w:sz w:val="24"/>
                <w:szCs w:val="24"/>
              </w:rPr>
            </w:pPr>
            <w:r w:rsidRPr="00E83059">
              <w:rPr>
                <w:sz w:val="24"/>
                <w:szCs w:val="24"/>
              </w:rPr>
              <w:t>1992-1994</w:t>
            </w:r>
          </w:p>
        </w:tc>
        <w:tc>
          <w:tcPr>
            <w:tcW w:w="7830" w:type="dxa"/>
          </w:tcPr>
          <w:p w14:paraId="27C3A216" w14:textId="77777777" w:rsidR="002F3B1A" w:rsidRDefault="00000000">
            <w:r>
              <w:rPr>
                <w:sz w:val="24"/>
              </w:rPr>
              <w:t>Hospital Liaison Committee - Chair, UCLA Medical Staff</w:t>
            </w:r>
          </w:p>
        </w:tc>
      </w:tr>
      <w:tr w:rsidR="00722843" w:rsidRPr="00E83059" w14:paraId="781E2123" w14:textId="77777777" w:rsidTr="00600CF5">
        <w:tc>
          <w:tcPr>
            <w:tcW w:w="1710" w:type="dxa"/>
          </w:tcPr>
          <w:p w14:paraId="5AA56116" w14:textId="77777777" w:rsidR="00722843" w:rsidRPr="00E83059" w:rsidRDefault="00722843" w:rsidP="00600CF5">
            <w:pPr>
              <w:rPr>
                <w:sz w:val="24"/>
                <w:szCs w:val="24"/>
              </w:rPr>
            </w:pPr>
            <w:r w:rsidRPr="00E83059">
              <w:rPr>
                <w:sz w:val="24"/>
                <w:szCs w:val="24"/>
              </w:rPr>
              <w:t>1993-1994</w:t>
            </w:r>
          </w:p>
        </w:tc>
        <w:tc>
          <w:tcPr>
            <w:tcW w:w="7830" w:type="dxa"/>
          </w:tcPr>
          <w:p w14:paraId="158A5CFD" w14:textId="77777777" w:rsidR="002F3B1A" w:rsidRDefault="00000000">
            <w:r>
              <w:rPr>
                <w:sz w:val="24"/>
              </w:rPr>
              <w:t>Search Committee, Chairman; Chair of Radiation Oncology, School of Medicine at UCLA</w:t>
            </w:r>
          </w:p>
        </w:tc>
      </w:tr>
      <w:tr w:rsidR="00722843" w:rsidRPr="00E83059" w14:paraId="1C33F2AF" w14:textId="77777777" w:rsidTr="00600CF5">
        <w:tc>
          <w:tcPr>
            <w:tcW w:w="1710" w:type="dxa"/>
          </w:tcPr>
          <w:p w14:paraId="36EA23A4" w14:textId="77777777" w:rsidR="00722843" w:rsidRPr="00E83059" w:rsidRDefault="00722843" w:rsidP="00600CF5">
            <w:pPr>
              <w:rPr>
                <w:sz w:val="24"/>
                <w:szCs w:val="24"/>
              </w:rPr>
            </w:pPr>
            <w:r w:rsidRPr="00E83059">
              <w:rPr>
                <w:sz w:val="24"/>
                <w:szCs w:val="24"/>
              </w:rPr>
              <w:t>1993-1995</w:t>
            </w:r>
          </w:p>
        </w:tc>
        <w:tc>
          <w:tcPr>
            <w:tcW w:w="7830" w:type="dxa"/>
          </w:tcPr>
          <w:p w14:paraId="4F662205" w14:textId="77777777" w:rsidR="002F3B1A" w:rsidRDefault="00000000">
            <w:r>
              <w:rPr>
                <w:sz w:val="24"/>
              </w:rPr>
              <w:t>Committee on Patient Education, Chair, School of Medicine at UCLA</w:t>
            </w:r>
          </w:p>
        </w:tc>
      </w:tr>
      <w:tr w:rsidR="00722843" w:rsidRPr="00E83059" w14:paraId="02242B40" w14:textId="77777777" w:rsidTr="00600CF5">
        <w:tc>
          <w:tcPr>
            <w:tcW w:w="1710" w:type="dxa"/>
          </w:tcPr>
          <w:p w14:paraId="0FF1E763" w14:textId="77777777" w:rsidR="00722843" w:rsidRPr="00E83059" w:rsidRDefault="00722843" w:rsidP="00600CF5">
            <w:pPr>
              <w:rPr>
                <w:sz w:val="24"/>
                <w:szCs w:val="24"/>
              </w:rPr>
            </w:pPr>
            <w:r w:rsidRPr="00E83059">
              <w:rPr>
                <w:sz w:val="24"/>
                <w:szCs w:val="24"/>
              </w:rPr>
              <w:t>1993-1995</w:t>
            </w:r>
          </w:p>
        </w:tc>
        <w:tc>
          <w:tcPr>
            <w:tcW w:w="7830" w:type="dxa"/>
          </w:tcPr>
          <w:p w14:paraId="4E468333" w14:textId="77777777" w:rsidR="002F3B1A" w:rsidRDefault="00000000">
            <w:r>
              <w:rPr>
                <w:sz w:val="24"/>
              </w:rPr>
              <w:t>Developmental Therapeutics Committee, Gynecologic Oncology Group</w:t>
            </w:r>
          </w:p>
        </w:tc>
      </w:tr>
      <w:tr w:rsidR="00722843" w:rsidRPr="00E83059" w14:paraId="5918A8A5" w14:textId="77777777" w:rsidTr="00600CF5">
        <w:tc>
          <w:tcPr>
            <w:tcW w:w="1710" w:type="dxa"/>
          </w:tcPr>
          <w:p w14:paraId="409BE30F" w14:textId="77777777" w:rsidR="00722843" w:rsidRPr="00E83059" w:rsidRDefault="00722843" w:rsidP="00600CF5">
            <w:pPr>
              <w:rPr>
                <w:sz w:val="24"/>
                <w:szCs w:val="24"/>
              </w:rPr>
            </w:pPr>
            <w:r w:rsidRPr="00E83059">
              <w:rPr>
                <w:sz w:val="24"/>
                <w:szCs w:val="24"/>
              </w:rPr>
              <w:t>1994</w:t>
            </w:r>
          </w:p>
        </w:tc>
        <w:tc>
          <w:tcPr>
            <w:tcW w:w="7830" w:type="dxa"/>
          </w:tcPr>
          <w:p w14:paraId="376281C1" w14:textId="77777777" w:rsidR="002F3B1A" w:rsidRDefault="00000000">
            <w:r>
              <w:rPr>
                <w:sz w:val="24"/>
              </w:rPr>
              <w:t>Search Committee, Chairman; Chief of Obstetrics, School of Medicine at UCLA</w:t>
            </w:r>
          </w:p>
        </w:tc>
      </w:tr>
      <w:tr w:rsidR="00722843" w:rsidRPr="00E83059" w14:paraId="0CBAD9C8" w14:textId="77777777" w:rsidTr="00600CF5">
        <w:tc>
          <w:tcPr>
            <w:tcW w:w="1710" w:type="dxa"/>
          </w:tcPr>
          <w:p w14:paraId="220AB27C" w14:textId="77777777" w:rsidR="00722843" w:rsidRPr="00E83059" w:rsidRDefault="00722843" w:rsidP="00600CF5">
            <w:pPr>
              <w:rPr>
                <w:sz w:val="24"/>
                <w:szCs w:val="24"/>
              </w:rPr>
            </w:pPr>
            <w:r w:rsidRPr="00E83059">
              <w:rPr>
                <w:sz w:val="24"/>
                <w:szCs w:val="24"/>
              </w:rPr>
              <w:t>1994</w:t>
            </w:r>
          </w:p>
        </w:tc>
        <w:tc>
          <w:tcPr>
            <w:tcW w:w="7830" w:type="dxa"/>
          </w:tcPr>
          <w:p w14:paraId="0F6E1225" w14:textId="77777777" w:rsidR="002F3B1A" w:rsidRDefault="00000000">
            <w:r>
              <w:rPr>
                <w:sz w:val="24"/>
              </w:rPr>
              <w:t>Finance Committee, UCLA Medical Enterprise</w:t>
            </w:r>
          </w:p>
        </w:tc>
      </w:tr>
      <w:tr w:rsidR="00722843" w:rsidRPr="00E83059" w14:paraId="068E3DD1" w14:textId="77777777" w:rsidTr="00600CF5">
        <w:tc>
          <w:tcPr>
            <w:tcW w:w="1710" w:type="dxa"/>
          </w:tcPr>
          <w:p w14:paraId="774173F1" w14:textId="77777777" w:rsidR="00722843" w:rsidRPr="00E83059" w:rsidRDefault="00722843" w:rsidP="00600CF5">
            <w:pPr>
              <w:rPr>
                <w:sz w:val="24"/>
                <w:szCs w:val="24"/>
              </w:rPr>
            </w:pPr>
            <w:r w:rsidRPr="00E83059">
              <w:rPr>
                <w:sz w:val="24"/>
                <w:szCs w:val="24"/>
              </w:rPr>
              <w:t>1994-1995</w:t>
            </w:r>
          </w:p>
        </w:tc>
        <w:tc>
          <w:tcPr>
            <w:tcW w:w="7830" w:type="dxa"/>
          </w:tcPr>
          <w:p w14:paraId="2509DDC9" w14:textId="77777777" w:rsidR="002F3B1A" w:rsidRDefault="00000000">
            <w:r>
              <w:rPr>
                <w:sz w:val="24"/>
              </w:rPr>
              <w:t>Hospital Accreditation Executive Committee, Chair, School of Medicine at UCLA</w:t>
            </w:r>
          </w:p>
        </w:tc>
      </w:tr>
      <w:tr w:rsidR="00722843" w:rsidRPr="00E83059" w14:paraId="00A379F4" w14:textId="77777777" w:rsidTr="00600CF5">
        <w:tc>
          <w:tcPr>
            <w:tcW w:w="1710" w:type="dxa"/>
          </w:tcPr>
          <w:p w14:paraId="19E62D94" w14:textId="77777777" w:rsidR="00722843" w:rsidRPr="00E83059" w:rsidRDefault="00722843" w:rsidP="00600CF5">
            <w:pPr>
              <w:rPr>
                <w:sz w:val="24"/>
                <w:szCs w:val="24"/>
              </w:rPr>
            </w:pPr>
            <w:r w:rsidRPr="00E83059">
              <w:rPr>
                <w:sz w:val="24"/>
                <w:szCs w:val="24"/>
              </w:rPr>
              <w:t>1994-1995</w:t>
            </w:r>
          </w:p>
        </w:tc>
        <w:tc>
          <w:tcPr>
            <w:tcW w:w="7830" w:type="dxa"/>
          </w:tcPr>
          <w:p w14:paraId="2E6F5884" w14:textId="77777777" w:rsidR="002F3B1A" w:rsidRDefault="00000000">
            <w:r>
              <w:rPr>
                <w:sz w:val="24"/>
              </w:rPr>
              <w:t>OR Task Force Chair, School of Medicine at UCLA</w:t>
            </w:r>
          </w:p>
        </w:tc>
      </w:tr>
      <w:tr w:rsidR="00722843" w:rsidRPr="00E83059" w14:paraId="7625B9E3" w14:textId="77777777" w:rsidTr="00600CF5">
        <w:tc>
          <w:tcPr>
            <w:tcW w:w="1710" w:type="dxa"/>
          </w:tcPr>
          <w:p w14:paraId="1A8A2962" w14:textId="77777777" w:rsidR="00722843" w:rsidRPr="00E83059" w:rsidRDefault="00722843" w:rsidP="00600CF5">
            <w:pPr>
              <w:rPr>
                <w:sz w:val="24"/>
                <w:szCs w:val="24"/>
              </w:rPr>
            </w:pPr>
            <w:r w:rsidRPr="00E83059">
              <w:rPr>
                <w:sz w:val="24"/>
                <w:szCs w:val="24"/>
              </w:rPr>
              <w:t>1994-1996</w:t>
            </w:r>
          </w:p>
        </w:tc>
        <w:tc>
          <w:tcPr>
            <w:tcW w:w="7830" w:type="dxa"/>
          </w:tcPr>
          <w:p w14:paraId="416260BB" w14:textId="77777777" w:rsidR="002F3B1A" w:rsidRDefault="00000000">
            <w:r>
              <w:rPr>
                <w:sz w:val="24"/>
              </w:rPr>
              <w:t>Accreditation, Licensing and Policy Committee, Chair, School of Medicine at UCLA</w:t>
            </w:r>
          </w:p>
        </w:tc>
      </w:tr>
      <w:tr w:rsidR="00722843" w:rsidRPr="00E83059" w14:paraId="6F2B477E" w14:textId="77777777" w:rsidTr="00600CF5">
        <w:tc>
          <w:tcPr>
            <w:tcW w:w="1710" w:type="dxa"/>
          </w:tcPr>
          <w:p w14:paraId="20593ACB" w14:textId="77777777" w:rsidR="00722843" w:rsidRPr="00E83059" w:rsidRDefault="00722843" w:rsidP="00600CF5">
            <w:pPr>
              <w:rPr>
                <w:sz w:val="24"/>
                <w:szCs w:val="24"/>
              </w:rPr>
            </w:pPr>
            <w:r w:rsidRPr="00E83059">
              <w:rPr>
                <w:sz w:val="24"/>
                <w:szCs w:val="24"/>
              </w:rPr>
              <w:t>1994-1996</w:t>
            </w:r>
          </w:p>
        </w:tc>
        <w:tc>
          <w:tcPr>
            <w:tcW w:w="7830" w:type="dxa"/>
          </w:tcPr>
          <w:p w14:paraId="1A3144DB" w14:textId="77777777" w:rsidR="002F3B1A" w:rsidRDefault="00000000">
            <w:r>
              <w:rPr>
                <w:sz w:val="24"/>
              </w:rPr>
              <w:t>Hospital Accreditation, Licensing and Policies Committee, Chair, School of Medicine at UCLA</w:t>
            </w:r>
          </w:p>
        </w:tc>
      </w:tr>
      <w:tr w:rsidR="00722843" w:rsidRPr="00E83059" w14:paraId="318AB7C8" w14:textId="77777777" w:rsidTr="00600CF5">
        <w:tc>
          <w:tcPr>
            <w:tcW w:w="1710" w:type="dxa"/>
          </w:tcPr>
          <w:p w14:paraId="6A62A6FB" w14:textId="77777777" w:rsidR="00722843" w:rsidRPr="00E83059" w:rsidRDefault="00722843" w:rsidP="00600CF5">
            <w:pPr>
              <w:rPr>
                <w:sz w:val="24"/>
                <w:szCs w:val="24"/>
              </w:rPr>
            </w:pPr>
            <w:r w:rsidRPr="00E83059">
              <w:rPr>
                <w:sz w:val="24"/>
                <w:szCs w:val="24"/>
              </w:rPr>
              <w:t>1994-1996</w:t>
            </w:r>
          </w:p>
        </w:tc>
        <w:tc>
          <w:tcPr>
            <w:tcW w:w="7830" w:type="dxa"/>
          </w:tcPr>
          <w:p w14:paraId="65ACCEE9" w14:textId="77777777" w:rsidR="002F3B1A" w:rsidRDefault="00000000">
            <w:r>
              <w:rPr>
                <w:sz w:val="24"/>
              </w:rPr>
              <w:t>Quality Assurance Executive Committee, Chair, School of Medicine at UCLA</w:t>
            </w:r>
          </w:p>
        </w:tc>
      </w:tr>
      <w:tr w:rsidR="00722843" w:rsidRPr="00E83059" w14:paraId="44559F4E" w14:textId="77777777" w:rsidTr="00600CF5">
        <w:tc>
          <w:tcPr>
            <w:tcW w:w="1710" w:type="dxa"/>
          </w:tcPr>
          <w:p w14:paraId="31B94627" w14:textId="77777777" w:rsidR="00722843" w:rsidRPr="00E83059" w:rsidRDefault="00722843" w:rsidP="00600CF5">
            <w:pPr>
              <w:rPr>
                <w:sz w:val="24"/>
                <w:szCs w:val="24"/>
              </w:rPr>
            </w:pPr>
            <w:r w:rsidRPr="00E83059">
              <w:rPr>
                <w:sz w:val="24"/>
                <w:szCs w:val="24"/>
              </w:rPr>
              <w:t>1994-1996</w:t>
            </w:r>
          </w:p>
        </w:tc>
        <w:tc>
          <w:tcPr>
            <w:tcW w:w="7830" w:type="dxa"/>
          </w:tcPr>
          <w:p w14:paraId="2BC51F7C" w14:textId="77777777" w:rsidR="002F3B1A" w:rsidRDefault="00000000">
            <w:r>
              <w:rPr>
                <w:sz w:val="24"/>
              </w:rPr>
              <w:t>Finance Committee, UCLA Medical Group</w:t>
            </w:r>
          </w:p>
        </w:tc>
      </w:tr>
      <w:tr w:rsidR="00722843" w:rsidRPr="00E83059" w14:paraId="2EFE5AC0" w14:textId="77777777" w:rsidTr="00600CF5">
        <w:tc>
          <w:tcPr>
            <w:tcW w:w="1710" w:type="dxa"/>
          </w:tcPr>
          <w:p w14:paraId="23CD4336" w14:textId="77777777" w:rsidR="00722843" w:rsidRPr="00E83059" w:rsidRDefault="00722843" w:rsidP="00600CF5">
            <w:pPr>
              <w:rPr>
                <w:sz w:val="24"/>
                <w:szCs w:val="24"/>
              </w:rPr>
            </w:pPr>
            <w:r w:rsidRPr="00E83059">
              <w:rPr>
                <w:sz w:val="24"/>
                <w:szCs w:val="24"/>
              </w:rPr>
              <w:t>1994-1996</w:t>
            </w:r>
          </w:p>
        </w:tc>
        <w:tc>
          <w:tcPr>
            <w:tcW w:w="7830" w:type="dxa"/>
          </w:tcPr>
          <w:p w14:paraId="14983A39" w14:textId="77777777" w:rsidR="002F3B1A" w:rsidRDefault="00000000">
            <w:r>
              <w:rPr>
                <w:sz w:val="24"/>
              </w:rPr>
              <w:t>Vice Chief of Staff, UCLA Medical Staff</w:t>
            </w:r>
          </w:p>
        </w:tc>
      </w:tr>
      <w:tr w:rsidR="00722843" w:rsidRPr="00E83059" w14:paraId="0B8EB11D" w14:textId="77777777" w:rsidTr="00600CF5">
        <w:tc>
          <w:tcPr>
            <w:tcW w:w="1710" w:type="dxa"/>
          </w:tcPr>
          <w:p w14:paraId="6EEC3A82" w14:textId="77777777" w:rsidR="00722843" w:rsidRPr="00E83059" w:rsidRDefault="00722843" w:rsidP="00600CF5">
            <w:pPr>
              <w:rPr>
                <w:sz w:val="24"/>
                <w:szCs w:val="24"/>
              </w:rPr>
            </w:pPr>
            <w:r w:rsidRPr="00E83059">
              <w:rPr>
                <w:sz w:val="24"/>
                <w:szCs w:val="24"/>
              </w:rPr>
              <w:t>1995-1998</w:t>
            </w:r>
          </w:p>
        </w:tc>
        <w:tc>
          <w:tcPr>
            <w:tcW w:w="7830" w:type="dxa"/>
          </w:tcPr>
          <w:p w14:paraId="778D875B" w14:textId="77777777" w:rsidR="002F3B1A" w:rsidRDefault="00000000">
            <w:r>
              <w:rPr>
                <w:sz w:val="24"/>
              </w:rPr>
              <w:t>Search Committee, Chairman; Joint Appointment - UCLA School of Medicine &amp; School of Public Health, School of Medicine at UCLA</w:t>
            </w:r>
          </w:p>
        </w:tc>
      </w:tr>
      <w:tr w:rsidR="00722843" w:rsidRPr="00E83059" w14:paraId="38EE4C81" w14:textId="77777777" w:rsidTr="00600CF5">
        <w:tc>
          <w:tcPr>
            <w:tcW w:w="1710" w:type="dxa"/>
          </w:tcPr>
          <w:p w14:paraId="7C2D4D2B" w14:textId="77777777" w:rsidR="00722843" w:rsidRPr="00E83059" w:rsidRDefault="00722843" w:rsidP="00600CF5">
            <w:pPr>
              <w:rPr>
                <w:sz w:val="24"/>
                <w:szCs w:val="24"/>
              </w:rPr>
            </w:pPr>
            <w:r w:rsidRPr="00E83059">
              <w:rPr>
                <w:sz w:val="24"/>
                <w:szCs w:val="24"/>
              </w:rPr>
              <w:t>1995-1999</w:t>
            </w:r>
          </w:p>
        </w:tc>
        <w:tc>
          <w:tcPr>
            <w:tcW w:w="7830" w:type="dxa"/>
          </w:tcPr>
          <w:p w14:paraId="70F66E31" w14:textId="77777777" w:rsidR="002F3B1A" w:rsidRDefault="00000000">
            <w:r>
              <w:rPr>
                <w:sz w:val="24"/>
              </w:rPr>
              <w:t>Applied Sciences &amp; Basic Biology Committee, Gynecologic Oncology Group</w:t>
            </w:r>
          </w:p>
        </w:tc>
      </w:tr>
      <w:tr w:rsidR="00722843" w:rsidRPr="00E83059" w14:paraId="22E8AF75" w14:textId="77777777" w:rsidTr="00600CF5">
        <w:tc>
          <w:tcPr>
            <w:tcW w:w="1710" w:type="dxa"/>
          </w:tcPr>
          <w:p w14:paraId="28F9D0B3" w14:textId="77777777" w:rsidR="00722843" w:rsidRPr="00E83059" w:rsidRDefault="00722843" w:rsidP="00600CF5">
            <w:pPr>
              <w:rPr>
                <w:sz w:val="24"/>
                <w:szCs w:val="24"/>
              </w:rPr>
            </w:pPr>
            <w:r w:rsidRPr="00E83059">
              <w:rPr>
                <w:sz w:val="24"/>
                <w:szCs w:val="24"/>
              </w:rPr>
              <w:lastRenderedPageBreak/>
              <w:t>1996-1998</w:t>
            </w:r>
          </w:p>
        </w:tc>
        <w:tc>
          <w:tcPr>
            <w:tcW w:w="7830" w:type="dxa"/>
          </w:tcPr>
          <w:p w14:paraId="12C822B8" w14:textId="77777777" w:rsidR="002F3B1A" w:rsidRDefault="00000000">
            <w:r>
              <w:rPr>
                <w:sz w:val="24"/>
              </w:rPr>
              <w:t>Quality Improvement Executive Committee, Chair, School of Medicine at UCLA</w:t>
            </w:r>
          </w:p>
        </w:tc>
      </w:tr>
      <w:tr w:rsidR="00722843" w:rsidRPr="00E83059" w14:paraId="57C5B629" w14:textId="77777777" w:rsidTr="00600CF5">
        <w:tc>
          <w:tcPr>
            <w:tcW w:w="1710" w:type="dxa"/>
          </w:tcPr>
          <w:p w14:paraId="539FE156" w14:textId="77777777" w:rsidR="00722843" w:rsidRPr="00E83059" w:rsidRDefault="00722843" w:rsidP="00600CF5">
            <w:pPr>
              <w:rPr>
                <w:sz w:val="24"/>
                <w:szCs w:val="24"/>
              </w:rPr>
            </w:pPr>
            <w:r w:rsidRPr="00E83059">
              <w:rPr>
                <w:sz w:val="24"/>
                <w:szCs w:val="24"/>
              </w:rPr>
              <w:t>1996-1998</w:t>
            </w:r>
          </w:p>
        </w:tc>
        <w:tc>
          <w:tcPr>
            <w:tcW w:w="7830" w:type="dxa"/>
          </w:tcPr>
          <w:p w14:paraId="3794852C" w14:textId="77777777" w:rsidR="002F3B1A" w:rsidRDefault="00000000">
            <w:r>
              <w:rPr>
                <w:sz w:val="24"/>
              </w:rPr>
              <w:t>Chief of Staff, UCLA Medical Staff</w:t>
            </w:r>
          </w:p>
        </w:tc>
      </w:tr>
      <w:tr w:rsidR="00722843" w:rsidRPr="00E83059" w14:paraId="57C6EF74" w14:textId="77777777" w:rsidTr="00600CF5">
        <w:tc>
          <w:tcPr>
            <w:tcW w:w="1710" w:type="dxa"/>
          </w:tcPr>
          <w:p w14:paraId="56EA202E" w14:textId="77777777" w:rsidR="00722843" w:rsidRPr="00E83059" w:rsidRDefault="00722843" w:rsidP="00600CF5">
            <w:pPr>
              <w:rPr>
                <w:sz w:val="24"/>
                <w:szCs w:val="24"/>
              </w:rPr>
            </w:pPr>
            <w:r w:rsidRPr="00E83059">
              <w:rPr>
                <w:sz w:val="24"/>
                <w:szCs w:val="24"/>
              </w:rPr>
              <w:t>1996-2005</w:t>
            </w:r>
          </w:p>
        </w:tc>
        <w:tc>
          <w:tcPr>
            <w:tcW w:w="7830" w:type="dxa"/>
          </w:tcPr>
          <w:p w14:paraId="6EE16404" w14:textId="77777777" w:rsidR="002F3B1A" w:rsidRDefault="00000000">
            <w:r>
              <w:rPr>
                <w:sz w:val="24"/>
              </w:rPr>
              <w:t>Executive Committee, UCLA Medical Enterprise</w:t>
            </w:r>
          </w:p>
        </w:tc>
      </w:tr>
      <w:tr w:rsidR="00722843" w:rsidRPr="00E83059" w14:paraId="75A10EA3" w14:textId="77777777" w:rsidTr="00600CF5">
        <w:tc>
          <w:tcPr>
            <w:tcW w:w="1710" w:type="dxa"/>
          </w:tcPr>
          <w:p w14:paraId="05DD14AE" w14:textId="77777777" w:rsidR="00722843" w:rsidRPr="00E83059" w:rsidRDefault="00722843" w:rsidP="00600CF5">
            <w:pPr>
              <w:rPr>
                <w:sz w:val="24"/>
                <w:szCs w:val="24"/>
              </w:rPr>
            </w:pPr>
            <w:r w:rsidRPr="00E83059">
              <w:rPr>
                <w:sz w:val="24"/>
                <w:szCs w:val="24"/>
              </w:rPr>
              <w:t>1997-1998</w:t>
            </w:r>
          </w:p>
        </w:tc>
        <w:tc>
          <w:tcPr>
            <w:tcW w:w="7830" w:type="dxa"/>
          </w:tcPr>
          <w:p w14:paraId="0D6EFB08" w14:textId="77777777" w:rsidR="002F3B1A" w:rsidRDefault="00000000">
            <w:r>
              <w:rPr>
                <w:sz w:val="24"/>
              </w:rPr>
              <w:t>Replacement Hospital: Functional &amp; Space Programming Phase II, Women’s Services/Steering Committee, UCLA Academic Health Center - Westwood Campus</w:t>
            </w:r>
          </w:p>
        </w:tc>
      </w:tr>
      <w:tr w:rsidR="00722843" w:rsidRPr="00E83059" w14:paraId="09F90445" w14:textId="77777777" w:rsidTr="00600CF5">
        <w:tc>
          <w:tcPr>
            <w:tcW w:w="1710" w:type="dxa"/>
          </w:tcPr>
          <w:p w14:paraId="3EBB6DEA" w14:textId="77777777" w:rsidR="00722843" w:rsidRPr="00E83059" w:rsidRDefault="00722843" w:rsidP="00600CF5">
            <w:pPr>
              <w:rPr>
                <w:sz w:val="24"/>
                <w:szCs w:val="24"/>
              </w:rPr>
            </w:pPr>
            <w:r w:rsidRPr="00E83059">
              <w:rPr>
                <w:sz w:val="24"/>
                <w:szCs w:val="24"/>
              </w:rPr>
              <w:t>1997-1998</w:t>
            </w:r>
          </w:p>
        </w:tc>
        <w:tc>
          <w:tcPr>
            <w:tcW w:w="7830" w:type="dxa"/>
          </w:tcPr>
          <w:p w14:paraId="377476A9" w14:textId="77777777" w:rsidR="002F3B1A" w:rsidRDefault="00000000">
            <w:r>
              <w:rPr>
                <w:sz w:val="24"/>
              </w:rPr>
              <w:t>Clinical Effectiveness Initiative, Master Planning II, Chair, UCLA Medical Enterprise</w:t>
            </w:r>
          </w:p>
        </w:tc>
      </w:tr>
      <w:tr w:rsidR="00722843" w:rsidRPr="00E83059" w14:paraId="788C30E9" w14:textId="77777777" w:rsidTr="00600CF5">
        <w:tc>
          <w:tcPr>
            <w:tcW w:w="1710" w:type="dxa"/>
          </w:tcPr>
          <w:p w14:paraId="31257A7F" w14:textId="77777777" w:rsidR="00722843" w:rsidRPr="00E83059" w:rsidRDefault="00722843" w:rsidP="00600CF5">
            <w:pPr>
              <w:rPr>
                <w:sz w:val="24"/>
                <w:szCs w:val="24"/>
              </w:rPr>
            </w:pPr>
            <w:r w:rsidRPr="00E83059">
              <w:rPr>
                <w:sz w:val="24"/>
                <w:szCs w:val="24"/>
              </w:rPr>
              <w:t>1997-1998</w:t>
            </w:r>
          </w:p>
        </w:tc>
        <w:tc>
          <w:tcPr>
            <w:tcW w:w="7830" w:type="dxa"/>
          </w:tcPr>
          <w:p w14:paraId="05D93328" w14:textId="77777777" w:rsidR="002F3B1A" w:rsidRDefault="00000000">
            <w:r>
              <w:rPr>
                <w:sz w:val="24"/>
              </w:rPr>
              <w:t>Steering Committee, UCLA Master Planning II, UCLA Medical Enterprise</w:t>
            </w:r>
          </w:p>
        </w:tc>
      </w:tr>
      <w:tr w:rsidR="00722843" w:rsidRPr="00E83059" w14:paraId="6DE812BD" w14:textId="77777777" w:rsidTr="00600CF5">
        <w:tc>
          <w:tcPr>
            <w:tcW w:w="1710" w:type="dxa"/>
          </w:tcPr>
          <w:p w14:paraId="353D615E" w14:textId="77777777" w:rsidR="00722843" w:rsidRPr="00E83059" w:rsidRDefault="00722843" w:rsidP="00600CF5">
            <w:pPr>
              <w:rPr>
                <w:sz w:val="24"/>
                <w:szCs w:val="24"/>
              </w:rPr>
            </w:pPr>
            <w:r w:rsidRPr="00E83059">
              <w:rPr>
                <w:sz w:val="24"/>
                <w:szCs w:val="24"/>
              </w:rPr>
              <w:t>1997-1998</w:t>
            </w:r>
          </w:p>
        </w:tc>
        <w:tc>
          <w:tcPr>
            <w:tcW w:w="7830" w:type="dxa"/>
          </w:tcPr>
          <w:p w14:paraId="0ECD1D41" w14:textId="77777777" w:rsidR="002F3B1A" w:rsidRDefault="00000000">
            <w:r>
              <w:rPr>
                <w:sz w:val="24"/>
              </w:rPr>
              <w:t>Modularity and Standards Committee, UCLA Medical Enterprise</w:t>
            </w:r>
          </w:p>
        </w:tc>
      </w:tr>
      <w:tr w:rsidR="00722843" w:rsidRPr="00E83059" w14:paraId="292208B5" w14:textId="77777777" w:rsidTr="00600CF5">
        <w:tc>
          <w:tcPr>
            <w:tcW w:w="1710" w:type="dxa"/>
          </w:tcPr>
          <w:p w14:paraId="7B23CB7A" w14:textId="77777777" w:rsidR="00722843" w:rsidRPr="00E83059" w:rsidRDefault="00722843" w:rsidP="00600CF5">
            <w:pPr>
              <w:rPr>
                <w:sz w:val="24"/>
                <w:szCs w:val="24"/>
              </w:rPr>
            </w:pPr>
            <w:r w:rsidRPr="00E83059">
              <w:rPr>
                <w:sz w:val="24"/>
                <w:szCs w:val="24"/>
              </w:rPr>
              <w:t>1998-2000</w:t>
            </w:r>
          </w:p>
        </w:tc>
        <w:tc>
          <w:tcPr>
            <w:tcW w:w="7830" w:type="dxa"/>
          </w:tcPr>
          <w:p w14:paraId="2741FA0A" w14:textId="77777777" w:rsidR="002F3B1A" w:rsidRDefault="00000000">
            <w:r>
              <w:rPr>
                <w:sz w:val="24"/>
              </w:rPr>
              <w:t>Clinical Effectiveness Committee - UCLA Medical Enterprise, Chair, UCLA Medical Enterprise</w:t>
            </w:r>
          </w:p>
        </w:tc>
      </w:tr>
      <w:tr w:rsidR="00722843" w:rsidRPr="00E83059" w14:paraId="5C383EE1" w14:textId="77777777" w:rsidTr="00600CF5">
        <w:tc>
          <w:tcPr>
            <w:tcW w:w="1710" w:type="dxa"/>
          </w:tcPr>
          <w:p w14:paraId="19B4CEA4" w14:textId="77777777" w:rsidR="00722843" w:rsidRPr="00E83059" w:rsidRDefault="00722843" w:rsidP="00600CF5">
            <w:pPr>
              <w:rPr>
                <w:sz w:val="24"/>
                <w:szCs w:val="24"/>
              </w:rPr>
            </w:pPr>
            <w:r w:rsidRPr="00E83059">
              <w:rPr>
                <w:sz w:val="24"/>
                <w:szCs w:val="24"/>
              </w:rPr>
              <w:t>1998-2003</w:t>
            </w:r>
          </w:p>
        </w:tc>
        <w:tc>
          <w:tcPr>
            <w:tcW w:w="7830" w:type="dxa"/>
          </w:tcPr>
          <w:p w14:paraId="4868169C" w14:textId="77777777" w:rsidR="002F3B1A" w:rsidRDefault="00000000">
            <w:r>
              <w:rPr>
                <w:sz w:val="24"/>
              </w:rPr>
              <w:t>Operating Room Committee, UCLA Hospital</w:t>
            </w:r>
          </w:p>
        </w:tc>
      </w:tr>
      <w:tr w:rsidR="00722843" w:rsidRPr="00E83059" w14:paraId="5FBC4F64" w14:textId="77777777" w:rsidTr="00600CF5">
        <w:tc>
          <w:tcPr>
            <w:tcW w:w="1710" w:type="dxa"/>
          </w:tcPr>
          <w:p w14:paraId="74D12044" w14:textId="77777777" w:rsidR="00722843" w:rsidRPr="00E83059" w:rsidRDefault="00722843" w:rsidP="00600CF5">
            <w:pPr>
              <w:rPr>
                <w:sz w:val="24"/>
                <w:szCs w:val="24"/>
              </w:rPr>
            </w:pPr>
            <w:r w:rsidRPr="00E83059">
              <w:rPr>
                <w:sz w:val="24"/>
                <w:szCs w:val="24"/>
              </w:rPr>
              <w:t>1998-2003</w:t>
            </w:r>
          </w:p>
        </w:tc>
        <w:tc>
          <w:tcPr>
            <w:tcW w:w="7830" w:type="dxa"/>
          </w:tcPr>
          <w:p w14:paraId="15CFCB70" w14:textId="77777777" w:rsidR="002F3B1A" w:rsidRDefault="00000000">
            <w:r>
              <w:rPr>
                <w:sz w:val="24"/>
              </w:rPr>
              <w:t>OR Executive Committee, UCLA Hospital</w:t>
            </w:r>
          </w:p>
        </w:tc>
      </w:tr>
      <w:tr w:rsidR="00722843" w:rsidRPr="00E83059" w14:paraId="792DCA2A" w14:textId="77777777" w:rsidTr="00600CF5">
        <w:tc>
          <w:tcPr>
            <w:tcW w:w="1710" w:type="dxa"/>
          </w:tcPr>
          <w:p w14:paraId="563EA903" w14:textId="77777777" w:rsidR="00722843" w:rsidRPr="00E83059" w:rsidRDefault="00722843" w:rsidP="00600CF5">
            <w:pPr>
              <w:rPr>
                <w:sz w:val="24"/>
                <w:szCs w:val="24"/>
              </w:rPr>
            </w:pPr>
            <w:r w:rsidRPr="00E83059">
              <w:rPr>
                <w:sz w:val="24"/>
                <w:szCs w:val="24"/>
              </w:rPr>
              <w:t>1999-2000</w:t>
            </w:r>
          </w:p>
        </w:tc>
        <w:tc>
          <w:tcPr>
            <w:tcW w:w="7830" w:type="dxa"/>
          </w:tcPr>
          <w:p w14:paraId="3CE6B154" w14:textId="77777777" w:rsidR="002F3B1A" w:rsidRDefault="00000000">
            <w:r>
              <w:rPr>
                <w:sz w:val="24"/>
              </w:rPr>
              <w:t>Committee on Clinical Research, School of Medicine at UCLA</w:t>
            </w:r>
          </w:p>
        </w:tc>
      </w:tr>
      <w:tr w:rsidR="00722843" w:rsidRPr="00E83059" w14:paraId="79FE78FE" w14:textId="77777777" w:rsidTr="00600CF5">
        <w:tc>
          <w:tcPr>
            <w:tcW w:w="1710" w:type="dxa"/>
          </w:tcPr>
          <w:p w14:paraId="6CB1A79D" w14:textId="77777777" w:rsidR="00722843" w:rsidRPr="00E83059" w:rsidRDefault="00722843" w:rsidP="00600CF5">
            <w:pPr>
              <w:rPr>
                <w:sz w:val="24"/>
                <w:szCs w:val="24"/>
              </w:rPr>
            </w:pPr>
            <w:r w:rsidRPr="00E83059">
              <w:rPr>
                <w:sz w:val="24"/>
                <w:szCs w:val="24"/>
              </w:rPr>
              <w:t>2000-</w:t>
            </w:r>
          </w:p>
        </w:tc>
        <w:tc>
          <w:tcPr>
            <w:tcW w:w="7830" w:type="dxa"/>
          </w:tcPr>
          <w:p w14:paraId="767823B3" w14:textId="77777777" w:rsidR="002F3B1A" w:rsidRDefault="00000000">
            <w:r>
              <w:rPr>
                <w:sz w:val="24"/>
              </w:rPr>
              <w:t>At Large Member, UCLA Medical Group</w:t>
            </w:r>
          </w:p>
        </w:tc>
      </w:tr>
      <w:tr w:rsidR="00722843" w:rsidRPr="00E83059" w14:paraId="3E7E41E1" w14:textId="77777777" w:rsidTr="00600CF5">
        <w:tc>
          <w:tcPr>
            <w:tcW w:w="1710" w:type="dxa"/>
          </w:tcPr>
          <w:p w14:paraId="3274A8ED" w14:textId="77777777" w:rsidR="00722843" w:rsidRPr="00E83059" w:rsidRDefault="00722843" w:rsidP="00600CF5">
            <w:pPr>
              <w:rPr>
                <w:sz w:val="24"/>
                <w:szCs w:val="24"/>
              </w:rPr>
            </w:pPr>
            <w:r w:rsidRPr="00E83059">
              <w:rPr>
                <w:sz w:val="24"/>
                <w:szCs w:val="24"/>
              </w:rPr>
              <w:t>2001-2002</w:t>
            </w:r>
          </w:p>
        </w:tc>
        <w:tc>
          <w:tcPr>
            <w:tcW w:w="7830" w:type="dxa"/>
          </w:tcPr>
          <w:p w14:paraId="4081614B" w14:textId="77777777" w:rsidR="002F3B1A" w:rsidRDefault="00000000">
            <w:r>
              <w:rPr>
                <w:sz w:val="24"/>
              </w:rPr>
              <w:t>Cancer Committee, Member, UCLA Hospital</w:t>
            </w:r>
          </w:p>
        </w:tc>
      </w:tr>
      <w:tr w:rsidR="00722843" w:rsidRPr="00E83059" w14:paraId="7507EEC1" w14:textId="77777777" w:rsidTr="00600CF5">
        <w:tc>
          <w:tcPr>
            <w:tcW w:w="1710" w:type="dxa"/>
          </w:tcPr>
          <w:p w14:paraId="0CB22118" w14:textId="77777777" w:rsidR="00722843" w:rsidRPr="00E83059" w:rsidRDefault="00722843" w:rsidP="00600CF5">
            <w:pPr>
              <w:rPr>
                <w:sz w:val="24"/>
                <w:szCs w:val="24"/>
              </w:rPr>
            </w:pPr>
            <w:r w:rsidRPr="00E83059">
              <w:rPr>
                <w:sz w:val="24"/>
                <w:szCs w:val="24"/>
              </w:rPr>
              <w:t>2001-2002</w:t>
            </w:r>
          </w:p>
        </w:tc>
        <w:tc>
          <w:tcPr>
            <w:tcW w:w="7830" w:type="dxa"/>
          </w:tcPr>
          <w:p w14:paraId="28AC4CB8" w14:textId="77777777" w:rsidR="002F3B1A" w:rsidRDefault="00000000">
            <w:r>
              <w:rPr>
                <w:sz w:val="24"/>
              </w:rPr>
              <w:t>Obstetrics and Gynecology Chair Review, Chair, UCLA/Harbor</w:t>
            </w:r>
          </w:p>
        </w:tc>
      </w:tr>
      <w:tr w:rsidR="00722843" w:rsidRPr="00E83059" w14:paraId="4D36B8DC" w14:textId="77777777" w:rsidTr="00600CF5">
        <w:tc>
          <w:tcPr>
            <w:tcW w:w="1710" w:type="dxa"/>
          </w:tcPr>
          <w:p w14:paraId="4C5F5FFE" w14:textId="77777777" w:rsidR="00722843" w:rsidRPr="00E83059" w:rsidRDefault="00722843" w:rsidP="00600CF5">
            <w:pPr>
              <w:rPr>
                <w:sz w:val="24"/>
                <w:szCs w:val="24"/>
              </w:rPr>
            </w:pPr>
            <w:r w:rsidRPr="00E83059">
              <w:rPr>
                <w:sz w:val="24"/>
                <w:szCs w:val="24"/>
              </w:rPr>
              <w:t>2001-2003</w:t>
            </w:r>
          </w:p>
        </w:tc>
        <w:tc>
          <w:tcPr>
            <w:tcW w:w="7830" w:type="dxa"/>
          </w:tcPr>
          <w:p w14:paraId="01F2731C" w14:textId="77777777" w:rsidR="002F3B1A" w:rsidRDefault="00000000">
            <w:r>
              <w:rPr>
                <w:sz w:val="24"/>
              </w:rPr>
              <w:t>Board Member, UCLA Healthcare</w:t>
            </w:r>
          </w:p>
        </w:tc>
      </w:tr>
      <w:tr w:rsidR="00722843" w:rsidRPr="00E83059" w14:paraId="40FBD431" w14:textId="77777777" w:rsidTr="00600CF5">
        <w:tc>
          <w:tcPr>
            <w:tcW w:w="1710" w:type="dxa"/>
          </w:tcPr>
          <w:p w14:paraId="475EB8E6" w14:textId="77777777" w:rsidR="00722843" w:rsidRPr="00E83059" w:rsidRDefault="00722843" w:rsidP="00600CF5">
            <w:pPr>
              <w:rPr>
                <w:sz w:val="24"/>
                <w:szCs w:val="24"/>
              </w:rPr>
            </w:pPr>
            <w:r w:rsidRPr="00E83059">
              <w:rPr>
                <w:sz w:val="24"/>
                <w:szCs w:val="24"/>
              </w:rPr>
              <w:t>2002</w:t>
            </w:r>
          </w:p>
        </w:tc>
        <w:tc>
          <w:tcPr>
            <w:tcW w:w="7830" w:type="dxa"/>
          </w:tcPr>
          <w:p w14:paraId="17E82C65" w14:textId="77777777" w:rsidR="002F3B1A" w:rsidRDefault="00000000">
            <w:r>
              <w:rPr>
                <w:sz w:val="24"/>
              </w:rPr>
              <w:t>Ad hoc Promotion Committees for Academic Personnel, School of Medicine at UCLA</w:t>
            </w:r>
          </w:p>
        </w:tc>
      </w:tr>
      <w:tr w:rsidR="00722843" w:rsidRPr="00E83059" w14:paraId="6DC763EA" w14:textId="77777777" w:rsidTr="00600CF5">
        <w:tc>
          <w:tcPr>
            <w:tcW w:w="1710" w:type="dxa"/>
          </w:tcPr>
          <w:p w14:paraId="180829CE" w14:textId="77777777" w:rsidR="00722843" w:rsidRPr="00E83059" w:rsidRDefault="00722843" w:rsidP="00600CF5">
            <w:pPr>
              <w:rPr>
                <w:sz w:val="24"/>
                <w:szCs w:val="24"/>
              </w:rPr>
            </w:pPr>
            <w:r w:rsidRPr="00E83059">
              <w:rPr>
                <w:sz w:val="24"/>
                <w:szCs w:val="24"/>
              </w:rPr>
              <w:t>2002-2005</w:t>
            </w:r>
          </w:p>
        </w:tc>
        <w:tc>
          <w:tcPr>
            <w:tcW w:w="7830" w:type="dxa"/>
          </w:tcPr>
          <w:p w14:paraId="0C387AB0" w14:textId="77777777" w:rsidR="002F3B1A" w:rsidRDefault="00000000">
            <w:r>
              <w:rPr>
                <w:sz w:val="24"/>
              </w:rPr>
              <w:t>Department of Obstetrics and Gynecology, Executive Committee, School of Medicine at UCLA</w:t>
            </w:r>
          </w:p>
        </w:tc>
      </w:tr>
      <w:tr w:rsidR="00722843" w:rsidRPr="00E83059" w14:paraId="0EB4C29E" w14:textId="77777777" w:rsidTr="00600CF5">
        <w:tc>
          <w:tcPr>
            <w:tcW w:w="1710" w:type="dxa"/>
          </w:tcPr>
          <w:p w14:paraId="1550E7C5" w14:textId="77777777" w:rsidR="00722843" w:rsidRPr="00E83059" w:rsidRDefault="00722843" w:rsidP="00600CF5">
            <w:pPr>
              <w:rPr>
                <w:sz w:val="24"/>
                <w:szCs w:val="24"/>
              </w:rPr>
            </w:pPr>
            <w:r w:rsidRPr="00E83059">
              <w:rPr>
                <w:sz w:val="24"/>
                <w:szCs w:val="24"/>
              </w:rPr>
              <w:t>2003-2004</w:t>
            </w:r>
          </w:p>
        </w:tc>
        <w:tc>
          <w:tcPr>
            <w:tcW w:w="7830" w:type="dxa"/>
          </w:tcPr>
          <w:p w14:paraId="5BD82949" w14:textId="77777777" w:rsidR="002F3B1A" w:rsidRDefault="00000000">
            <w:r>
              <w:rPr>
                <w:sz w:val="24"/>
              </w:rPr>
              <w:t>Managed Care and Contracting Executive Committee, UCLA Medical Enterprise</w:t>
            </w:r>
          </w:p>
        </w:tc>
      </w:tr>
      <w:tr w:rsidR="00722843" w:rsidRPr="00E83059" w14:paraId="71250C81" w14:textId="77777777" w:rsidTr="00600CF5">
        <w:tc>
          <w:tcPr>
            <w:tcW w:w="1710" w:type="dxa"/>
          </w:tcPr>
          <w:p w14:paraId="479AECDB" w14:textId="77777777" w:rsidR="00722843" w:rsidRPr="00E83059" w:rsidRDefault="00722843" w:rsidP="00600CF5">
            <w:pPr>
              <w:rPr>
                <w:sz w:val="24"/>
                <w:szCs w:val="24"/>
              </w:rPr>
            </w:pPr>
            <w:r w:rsidRPr="00E83059">
              <w:rPr>
                <w:sz w:val="24"/>
                <w:szCs w:val="24"/>
              </w:rPr>
              <w:t>2003-2004</w:t>
            </w:r>
          </w:p>
        </w:tc>
        <w:tc>
          <w:tcPr>
            <w:tcW w:w="7830" w:type="dxa"/>
          </w:tcPr>
          <w:p w14:paraId="1D7D7603" w14:textId="77777777" w:rsidR="002F3B1A" w:rsidRDefault="00000000">
            <w:r>
              <w:rPr>
                <w:sz w:val="24"/>
              </w:rPr>
              <w:t>Faculty Practice Group Operations and Finance Committee, UCLA Medical Enterprise</w:t>
            </w:r>
          </w:p>
        </w:tc>
      </w:tr>
      <w:tr w:rsidR="00722843" w:rsidRPr="00E83059" w14:paraId="6493CFEC" w14:textId="77777777" w:rsidTr="00600CF5">
        <w:tc>
          <w:tcPr>
            <w:tcW w:w="1710" w:type="dxa"/>
          </w:tcPr>
          <w:p w14:paraId="355DB2A4" w14:textId="77777777" w:rsidR="00722843" w:rsidRPr="00E83059" w:rsidRDefault="00722843" w:rsidP="00600CF5">
            <w:pPr>
              <w:rPr>
                <w:sz w:val="24"/>
                <w:szCs w:val="24"/>
              </w:rPr>
            </w:pPr>
            <w:r w:rsidRPr="00E83059">
              <w:rPr>
                <w:sz w:val="24"/>
                <w:szCs w:val="24"/>
              </w:rPr>
              <w:t>2003-2005</w:t>
            </w:r>
          </w:p>
        </w:tc>
        <w:tc>
          <w:tcPr>
            <w:tcW w:w="7830" w:type="dxa"/>
          </w:tcPr>
          <w:p w14:paraId="669B0821" w14:textId="77777777" w:rsidR="002F3B1A" w:rsidRDefault="00000000">
            <w:r>
              <w:rPr>
                <w:sz w:val="24"/>
              </w:rPr>
              <w:t>Five-year Review Committee for Departmental Chair, School of Medicine at UCLA</w:t>
            </w:r>
          </w:p>
        </w:tc>
      </w:tr>
      <w:tr w:rsidR="00722843" w:rsidRPr="00E83059" w14:paraId="2E12DAC8" w14:textId="77777777" w:rsidTr="00600CF5">
        <w:tc>
          <w:tcPr>
            <w:tcW w:w="1710" w:type="dxa"/>
          </w:tcPr>
          <w:p w14:paraId="159C8D31" w14:textId="77777777" w:rsidR="00722843" w:rsidRPr="00E83059" w:rsidRDefault="00722843" w:rsidP="00600CF5">
            <w:pPr>
              <w:rPr>
                <w:sz w:val="24"/>
                <w:szCs w:val="24"/>
              </w:rPr>
            </w:pPr>
            <w:r w:rsidRPr="00E83059">
              <w:rPr>
                <w:sz w:val="24"/>
                <w:szCs w:val="24"/>
              </w:rPr>
              <w:t>2005-</w:t>
            </w:r>
          </w:p>
        </w:tc>
        <w:tc>
          <w:tcPr>
            <w:tcW w:w="7830" w:type="dxa"/>
          </w:tcPr>
          <w:p w14:paraId="31E15F54" w14:textId="77777777" w:rsidR="002F3B1A" w:rsidRDefault="00000000">
            <w:r>
              <w:rPr>
                <w:sz w:val="24"/>
              </w:rPr>
              <w:t>Medical School Executive Committee, Stanford Hospital and Medical School</w:t>
            </w:r>
          </w:p>
        </w:tc>
      </w:tr>
      <w:tr w:rsidR="00722843" w:rsidRPr="00E83059" w14:paraId="28E551DF" w14:textId="77777777" w:rsidTr="00600CF5">
        <w:tc>
          <w:tcPr>
            <w:tcW w:w="1710" w:type="dxa"/>
          </w:tcPr>
          <w:p w14:paraId="245FE627" w14:textId="77777777" w:rsidR="00722843" w:rsidRPr="00E83059" w:rsidRDefault="00722843" w:rsidP="00600CF5">
            <w:pPr>
              <w:rPr>
                <w:sz w:val="24"/>
                <w:szCs w:val="24"/>
              </w:rPr>
            </w:pPr>
            <w:r w:rsidRPr="00E83059">
              <w:rPr>
                <w:sz w:val="24"/>
                <w:szCs w:val="24"/>
              </w:rPr>
              <w:t>2005-</w:t>
            </w:r>
          </w:p>
        </w:tc>
        <w:tc>
          <w:tcPr>
            <w:tcW w:w="7830" w:type="dxa"/>
          </w:tcPr>
          <w:p w14:paraId="0E0D2230" w14:textId="77777777" w:rsidR="002F3B1A" w:rsidRDefault="00000000">
            <w:r>
              <w:rPr>
                <w:sz w:val="24"/>
              </w:rPr>
              <w:t>Clinical Chairs Committee, Stanford Hospital</w:t>
            </w:r>
          </w:p>
        </w:tc>
      </w:tr>
      <w:tr w:rsidR="00722843" w:rsidRPr="00E83059" w14:paraId="51178979" w14:textId="77777777" w:rsidTr="00600CF5">
        <w:tc>
          <w:tcPr>
            <w:tcW w:w="1710" w:type="dxa"/>
          </w:tcPr>
          <w:p w14:paraId="0082A7F7" w14:textId="77777777" w:rsidR="00722843" w:rsidRPr="00E83059" w:rsidRDefault="00722843" w:rsidP="00600CF5">
            <w:pPr>
              <w:rPr>
                <w:sz w:val="24"/>
                <w:szCs w:val="24"/>
              </w:rPr>
            </w:pPr>
            <w:r w:rsidRPr="00E83059">
              <w:rPr>
                <w:sz w:val="24"/>
                <w:szCs w:val="24"/>
              </w:rPr>
              <w:t>2006-2007</w:t>
            </w:r>
          </w:p>
        </w:tc>
        <w:tc>
          <w:tcPr>
            <w:tcW w:w="7830" w:type="dxa"/>
          </w:tcPr>
          <w:p w14:paraId="2F725AF1" w14:textId="77777777" w:rsidR="002F3B1A" w:rsidRDefault="00000000">
            <w:r>
              <w:rPr>
                <w:sz w:val="24"/>
              </w:rPr>
              <w:t>Dean’s Continuing Medical Education Task Force, Chair, Stanford Medical School</w:t>
            </w:r>
          </w:p>
        </w:tc>
      </w:tr>
      <w:tr w:rsidR="00722843" w:rsidRPr="00E83059" w14:paraId="57A22253" w14:textId="77777777" w:rsidTr="00600CF5">
        <w:tc>
          <w:tcPr>
            <w:tcW w:w="1710" w:type="dxa"/>
          </w:tcPr>
          <w:p w14:paraId="0F01B599" w14:textId="77777777" w:rsidR="00722843" w:rsidRPr="00E83059" w:rsidRDefault="00722843" w:rsidP="00600CF5">
            <w:pPr>
              <w:rPr>
                <w:sz w:val="24"/>
                <w:szCs w:val="24"/>
              </w:rPr>
            </w:pPr>
            <w:r w:rsidRPr="00E83059">
              <w:rPr>
                <w:sz w:val="24"/>
                <w:szCs w:val="24"/>
              </w:rPr>
              <w:lastRenderedPageBreak/>
              <w:t>2007-2008</w:t>
            </w:r>
          </w:p>
        </w:tc>
        <w:tc>
          <w:tcPr>
            <w:tcW w:w="7830" w:type="dxa"/>
          </w:tcPr>
          <w:p w14:paraId="4FA06727" w14:textId="77777777" w:rsidR="002F3B1A" w:rsidRDefault="00000000">
            <w:r>
              <w:rPr>
                <w:sz w:val="24"/>
              </w:rPr>
              <w:t>Chair, Search Committee for Director, Breast Cancer Program, Stanford Cancer Center</w:t>
            </w:r>
          </w:p>
        </w:tc>
      </w:tr>
      <w:tr w:rsidR="00722843" w:rsidRPr="00E83059" w14:paraId="1DD19B0A" w14:textId="77777777" w:rsidTr="00600CF5">
        <w:tc>
          <w:tcPr>
            <w:tcW w:w="1710" w:type="dxa"/>
          </w:tcPr>
          <w:p w14:paraId="020BBE38" w14:textId="77777777" w:rsidR="00722843" w:rsidRPr="00E83059" w:rsidRDefault="00722843" w:rsidP="00600CF5">
            <w:pPr>
              <w:rPr>
                <w:sz w:val="24"/>
                <w:szCs w:val="24"/>
              </w:rPr>
            </w:pPr>
            <w:r w:rsidRPr="00E83059">
              <w:rPr>
                <w:sz w:val="24"/>
                <w:szCs w:val="24"/>
              </w:rPr>
              <w:t>2007-</w:t>
            </w:r>
          </w:p>
        </w:tc>
        <w:tc>
          <w:tcPr>
            <w:tcW w:w="7830" w:type="dxa"/>
          </w:tcPr>
          <w:p w14:paraId="178D2BAF" w14:textId="77777777" w:rsidR="002F3B1A" w:rsidRDefault="00000000">
            <w:r>
              <w:rPr>
                <w:sz w:val="24"/>
              </w:rPr>
              <w:t>Quality of Care Task Force, Stanford Hospital and Medical School</w:t>
            </w:r>
          </w:p>
        </w:tc>
      </w:tr>
      <w:tr w:rsidR="00722843" w:rsidRPr="00E83059" w14:paraId="7D75C4D6" w14:textId="77777777" w:rsidTr="00600CF5">
        <w:tc>
          <w:tcPr>
            <w:tcW w:w="1710" w:type="dxa"/>
          </w:tcPr>
          <w:p w14:paraId="0D359D89" w14:textId="77777777" w:rsidR="00722843" w:rsidRPr="00E83059" w:rsidRDefault="00722843" w:rsidP="00600CF5">
            <w:pPr>
              <w:rPr>
                <w:sz w:val="24"/>
                <w:szCs w:val="24"/>
              </w:rPr>
            </w:pPr>
            <w:r w:rsidRPr="00E83059">
              <w:rPr>
                <w:sz w:val="24"/>
                <w:szCs w:val="24"/>
              </w:rPr>
              <w:t>2009-</w:t>
            </w:r>
          </w:p>
        </w:tc>
        <w:tc>
          <w:tcPr>
            <w:tcW w:w="7830" w:type="dxa"/>
          </w:tcPr>
          <w:p w14:paraId="5CE94E82" w14:textId="77777777" w:rsidR="002F3B1A" w:rsidRDefault="00000000">
            <w:r>
              <w:rPr>
                <w:sz w:val="24"/>
              </w:rPr>
              <w:t>Patient Care Committee, Stanford Cancer Center</w:t>
            </w:r>
          </w:p>
        </w:tc>
      </w:tr>
      <w:tr w:rsidR="00722843" w:rsidRPr="00E83059" w14:paraId="70ADA0AE" w14:textId="77777777" w:rsidTr="00600CF5">
        <w:tc>
          <w:tcPr>
            <w:tcW w:w="1710" w:type="dxa"/>
          </w:tcPr>
          <w:p w14:paraId="2A0D505C" w14:textId="77777777" w:rsidR="00722843" w:rsidRPr="00E83059" w:rsidRDefault="00722843" w:rsidP="00600CF5">
            <w:pPr>
              <w:rPr>
                <w:sz w:val="24"/>
                <w:szCs w:val="24"/>
              </w:rPr>
            </w:pPr>
            <w:r w:rsidRPr="00E83059">
              <w:rPr>
                <w:sz w:val="24"/>
                <w:szCs w:val="24"/>
              </w:rPr>
              <w:t>2010-</w:t>
            </w:r>
          </w:p>
        </w:tc>
        <w:tc>
          <w:tcPr>
            <w:tcW w:w="7830" w:type="dxa"/>
          </w:tcPr>
          <w:p w14:paraId="5BD0B49C" w14:textId="77777777" w:rsidR="002F3B1A" w:rsidRDefault="00000000">
            <w:r>
              <w:rPr>
                <w:sz w:val="24"/>
              </w:rPr>
              <w:t>Committee on Professionalism, Stanford Hospital and Medical School</w:t>
            </w:r>
          </w:p>
        </w:tc>
      </w:tr>
      <w:tr w:rsidR="00722843" w:rsidRPr="00E83059" w14:paraId="5708A1E9" w14:textId="77777777" w:rsidTr="00600CF5">
        <w:tc>
          <w:tcPr>
            <w:tcW w:w="1710" w:type="dxa"/>
          </w:tcPr>
          <w:p w14:paraId="4FFA3583" w14:textId="77777777" w:rsidR="00722843" w:rsidRPr="00E83059" w:rsidRDefault="00722843" w:rsidP="00600CF5">
            <w:pPr>
              <w:rPr>
                <w:sz w:val="24"/>
                <w:szCs w:val="24"/>
              </w:rPr>
            </w:pPr>
            <w:r w:rsidRPr="00E83059">
              <w:rPr>
                <w:sz w:val="24"/>
                <w:szCs w:val="24"/>
              </w:rPr>
              <w:t>2012-</w:t>
            </w:r>
          </w:p>
        </w:tc>
        <w:tc>
          <w:tcPr>
            <w:tcW w:w="7830" w:type="dxa"/>
          </w:tcPr>
          <w:p w14:paraId="4CE3B7A2" w14:textId="77777777" w:rsidR="002F3B1A" w:rsidRDefault="00000000">
            <w:r>
              <w:rPr>
                <w:sz w:val="24"/>
              </w:rPr>
              <w:t>Executive Committee, Stanford Cancer Institute</w:t>
            </w:r>
          </w:p>
        </w:tc>
      </w:tr>
      <w:tr w:rsidR="00722843" w:rsidRPr="00E83059" w14:paraId="739B8EE3" w14:textId="77777777" w:rsidTr="00600CF5">
        <w:tc>
          <w:tcPr>
            <w:tcW w:w="1710" w:type="dxa"/>
          </w:tcPr>
          <w:p w14:paraId="01383C3E" w14:textId="77777777" w:rsidR="00722843" w:rsidRPr="00E83059" w:rsidRDefault="00722843" w:rsidP="00600CF5">
            <w:pPr>
              <w:rPr>
                <w:sz w:val="24"/>
                <w:szCs w:val="24"/>
              </w:rPr>
            </w:pPr>
            <w:r w:rsidRPr="00E83059">
              <w:rPr>
                <w:sz w:val="24"/>
                <w:szCs w:val="24"/>
              </w:rPr>
              <w:t>2013-</w:t>
            </w:r>
          </w:p>
        </w:tc>
        <w:tc>
          <w:tcPr>
            <w:tcW w:w="7830" w:type="dxa"/>
          </w:tcPr>
          <w:p w14:paraId="656BCCC5" w14:textId="77777777" w:rsidR="002F3B1A" w:rsidRDefault="00000000">
            <w:r>
              <w:rPr>
                <w:sz w:val="24"/>
              </w:rPr>
              <w:t>Fundraising Committee, Stanford Medicine</w:t>
            </w:r>
          </w:p>
        </w:tc>
      </w:tr>
      <w:tr w:rsidR="00722843" w:rsidRPr="00E83059" w14:paraId="68F1827E" w14:textId="77777777" w:rsidTr="00600CF5">
        <w:tc>
          <w:tcPr>
            <w:tcW w:w="1710" w:type="dxa"/>
          </w:tcPr>
          <w:p w14:paraId="31C5804B" w14:textId="77777777" w:rsidR="00722843" w:rsidRPr="00E83059" w:rsidRDefault="00722843" w:rsidP="00600CF5">
            <w:pPr>
              <w:rPr>
                <w:sz w:val="24"/>
                <w:szCs w:val="24"/>
              </w:rPr>
            </w:pPr>
            <w:r w:rsidRPr="00E83059">
              <w:rPr>
                <w:sz w:val="24"/>
                <w:szCs w:val="24"/>
              </w:rPr>
              <w:t>2013-</w:t>
            </w:r>
          </w:p>
        </w:tc>
        <w:tc>
          <w:tcPr>
            <w:tcW w:w="7830" w:type="dxa"/>
          </w:tcPr>
          <w:p w14:paraId="00D79165" w14:textId="77777777" w:rsidR="002F3B1A" w:rsidRDefault="00000000">
            <w:r>
              <w:rPr>
                <w:sz w:val="24"/>
              </w:rPr>
              <w:t>Executive Planning Committee, Stanford Cancer Hospital</w:t>
            </w:r>
          </w:p>
        </w:tc>
      </w:tr>
    </w:tbl>
    <w:p w14:paraId="1427FB76" w14:textId="77777777" w:rsidR="007175B5" w:rsidRPr="00987CAF" w:rsidRDefault="007175B5" w:rsidP="007175B5">
      <w:pPr>
        <w:rPr>
          <w:rFonts w:ascii="Times New Roman" w:hAnsi="Times New Roman" w:cs="Times New Roman"/>
        </w:rPr>
      </w:pPr>
    </w:p>
    <w:p w14:paraId="5CE69B15" w14:textId="77777777" w:rsidR="007175B5" w:rsidRPr="00987CAF" w:rsidRDefault="007175B5" w:rsidP="00824DA4">
      <w:pPr>
        <w:pStyle w:val="ListParagraph"/>
        <w:numPr>
          <w:ilvl w:val="0"/>
          <w:numId w:val="4"/>
        </w:numPr>
        <w:ind w:left="360"/>
        <w:rPr>
          <w:rFonts w:ascii="Times New Roman" w:hAnsi="Times New Roman" w:cs="Times New Roman"/>
        </w:rPr>
      </w:pPr>
      <w:r w:rsidRPr="00987CAF">
        <w:rPr>
          <w:rFonts w:ascii="Times New Roman" w:hAnsi="Times New Roman" w:cs="Times New Roman"/>
          <w:b/>
          <w:bCs/>
        </w:rPr>
        <w:t>Public and Professional Service</w:t>
      </w:r>
    </w:p>
    <w:p w14:paraId="15D85DD5" w14:textId="77777777" w:rsidR="00B76A11" w:rsidRPr="00987CAF" w:rsidRDefault="00B76A11" w:rsidP="007175B5">
      <w:pPr>
        <w:rPr>
          <w:rFonts w:ascii="Times New Roman" w:hAnsi="Times New Roman" w:cs="Times New Roman"/>
        </w:rPr>
      </w:pPr>
    </w:p>
    <w:p w14:paraId="289468C1" w14:textId="77777777" w:rsidR="00ED5EF6" w:rsidRDefault="007175B5" w:rsidP="007175B5">
      <w:pPr>
        <w:rPr>
          <w:rFonts w:ascii="Times New Roman" w:hAnsi="Times New Roman" w:cs="Times New Roman"/>
          <w:b/>
          <w:bCs/>
        </w:rPr>
      </w:pPr>
      <w:r w:rsidRPr="00987CAF">
        <w:rPr>
          <w:rFonts w:ascii="Times New Roman" w:hAnsi="Times New Roman" w:cs="Times New Roman"/>
          <w:b/>
          <w:bCs/>
        </w:rPr>
        <w:t>Community Service Related to Professional Work:</w:t>
      </w:r>
    </w:p>
    <w:p w14:paraId="60838CAD"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37B04DEB" w14:textId="77777777" w:rsidTr="00A66439">
        <w:tc>
          <w:tcPr>
            <w:tcW w:w="1980" w:type="dxa"/>
          </w:tcPr>
          <w:p w14:paraId="31B8BD83" w14:textId="77777777" w:rsidR="00CA37EC" w:rsidRPr="00987CAF" w:rsidRDefault="00CA37EC" w:rsidP="005A7DCB">
            <w:pPr>
              <w:rPr>
                <w:sz w:val="24"/>
                <w:szCs w:val="24"/>
              </w:rPr>
            </w:pPr>
          </w:p>
        </w:tc>
        <w:tc>
          <w:tcPr>
            <w:tcW w:w="7830" w:type="dxa"/>
          </w:tcPr>
          <w:p w14:paraId="174B1D50" w14:textId="77777777" w:rsidR="002F3B1A" w:rsidRDefault="00000000">
            <w:r>
              <w:rPr>
                <w:b/>
                <w:bCs/>
                <w:sz w:val="24"/>
                <w:u w:val="single"/>
              </w:rPr>
              <w:t>Film Director</w:t>
            </w:r>
            <w:r>
              <w:rPr>
                <w:sz w:val="24"/>
              </w:rPr>
              <w:t xml:space="preserve">, </w:t>
            </w:r>
            <w:r>
              <w:rPr>
                <w:sz w:val="24"/>
                <w:u w:val="single"/>
              </w:rPr>
              <w:t>https://vimeo.com/medarts</w:t>
            </w:r>
            <w:r>
              <w:rPr>
                <w:sz w:val="24"/>
                <w:u w:val="single"/>
              </w:rPr>
              <w:br/>
            </w:r>
            <w:hyperlink r:id="rId7" w:history="1">
              <w:r>
                <w:rPr>
                  <w:rStyle w:val="Hyperlink"/>
                  <w:sz w:val="24"/>
                </w:rPr>
                <w:t>https://vimeo.com/medarts/videos</w:t>
              </w:r>
            </w:hyperlink>
          </w:p>
        </w:tc>
      </w:tr>
      <w:tr w:rsidR="00A66439" w:rsidRPr="00987CAF" w14:paraId="7F656272" w14:textId="77777777" w:rsidTr="00A66439">
        <w:tc>
          <w:tcPr>
            <w:tcW w:w="1980" w:type="dxa"/>
          </w:tcPr>
          <w:p w14:paraId="01AA11A2" w14:textId="77777777" w:rsidR="00CA37EC" w:rsidRPr="00987CAF" w:rsidRDefault="00CA37EC" w:rsidP="005A7DCB">
            <w:pPr>
              <w:rPr>
                <w:sz w:val="24"/>
                <w:szCs w:val="24"/>
              </w:rPr>
            </w:pPr>
            <w:r w:rsidRPr="00987CAF">
              <w:rPr>
                <w:sz w:val="24"/>
                <w:szCs w:val="24"/>
              </w:rPr>
              <w:t>11/2013</w:t>
            </w:r>
          </w:p>
        </w:tc>
        <w:tc>
          <w:tcPr>
            <w:tcW w:w="7830" w:type="dxa"/>
          </w:tcPr>
          <w:p w14:paraId="74731E7C" w14:textId="77777777" w:rsidR="002F3B1A" w:rsidRDefault="00000000">
            <w:r>
              <w:rPr>
                <w:i/>
                <w:sz w:val="24"/>
              </w:rPr>
              <w:t>“Embracing the Challenge”</w:t>
            </w:r>
            <w:r>
              <w:rPr>
                <w:sz w:val="24"/>
              </w:rPr>
              <w:br/>
              <w:t>Nicole Kidman</w:t>
            </w:r>
            <w:r>
              <w:rPr>
                <w:sz w:val="24"/>
              </w:rPr>
              <w:br/>
              <w:t xml:space="preserve">Stanford Women’s Cancer Center, Under One Umbrella, </w:t>
            </w:r>
            <w:hyperlink r:id="rId8" w:history="1">
              <w:r>
                <w:rPr>
                  <w:rStyle w:val="Hyperlink"/>
                  <w:sz w:val="24"/>
                </w:rPr>
                <w:t>https://vimeo.com/80505253</w:t>
              </w:r>
            </w:hyperlink>
            <w:r>
              <w:rPr>
                <w:sz w:val="24"/>
              </w:rPr>
              <w:t xml:space="preserve">     ffstanford8</w:t>
            </w:r>
          </w:p>
        </w:tc>
      </w:tr>
      <w:tr w:rsidR="00A66439" w:rsidRPr="00987CAF" w14:paraId="43E583D8" w14:textId="77777777" w:rsidTr="00A66439">
        <w:tc>
          <w:tcPr>
            <w:tcW w:w="1980" w:type="dxa"/>
          </w:tcPr>
          <w:p w14:paraId="6F7EAE44" w14:textId="77777777" w:rsidR="00CA37EC" w:rsidRPr="00987CAF" w:rsidRDefault="00CA37EC" w:rsidP="005A7DCB">
            <w:pPr>
              <w:rPr>
                <w:sz w:val="24"/>
                <w:szCs w:val="24"/>
              </w:rPr>
            </w:pPr>
            <w:r w:rsidRPr="00987CAF">
              <w:rPr>
                <w:sz w:val="24"/>
                <w:szCs w:val="24"/>
              </w:rPr>
              <w:t>2014</w:t>
            </w:r>
          </w:p>
        </w:tc>
        <w:tc>
          <w:tcPr>
            <w:tcW w:w="7830" w:type="dxa"/>
          </w:tcPr>
          <w:p w14:paraId="69F05479" w14:textId="77777777" w:rsidR="002F3B1A" w:rsidRDefault="00000000">
            <w:r>
              <w:rPr>
                <w:i/>
                <w:sz w:val="24"/>
              </w:rPr>
              <w:t>"Stanford Distinguished Careers Institute"</w:t>
            </w:r>
            <w:r>
              <w:rPr>
                <w:sz w:val="24"/>
              </w:rPr>
              <w:t xml:space="preserve">, </w:t>
            </w:r>
            <w:hyperlink r:id="rId9" w:history="1">
              <w:r>
                <w:rPr>
                  <w:rStyle w:val="Hyperlink"/>
                  <w:sz w:val="24"/>
                </w:rPr>
                <w:t>https://vimeo.com/medarts/videos</w:t>
              </w:r>
            </w:hyperlink>
          </w:p>
        </w:tc>
      </w:tr>
      <w:tr w:rsidR="00A66439" w:rsidRPr="00987CAF" w14:paraId="0CBD058A" w14:textId="77777777" w:rsidTr="00A66439">
        <w:tc>
          <w:tcPr>
            <w:tcW w:w="1980" w:type="dxa"/>
          </w:tcPr>
          <w:p w14:paraId="56FFBFCC" w14:textId="77777777" w:rsidR="00CA37EC" w:rsidRPr="00987CAF" w:rsidRDefault="00CA37EC" w:rsidP="005A7DCB">
            <w:pPr>
              <w:rPr>
                <w:sz w:val="24"/>
                <w:szCs w:val="24"/>
              </w:rPr>
            </w:pPr>
            <w:r w:rsidRPr="00987CAF">
              <w:rPr>
                <w:sz w:val="24"/>
                <w:szCs w:val="24"/>
              </w:rPr>
              <w:t>12/2014</w:t>
            </w:r>
          </w:p>
        </w:tc>
        <w:tc>
          <w:tcPr>
            <w:tcW w:w="7830" w:type="dxa"/>
          </w:tcPr>
          <w:p w14:paraId="2C6DD625" w14:textId="77777777" w:rsidR="002F3B1A" w:rsidRDefault="00000000">
            <w:r>
              <w:rPr>
                <w:i/>
                <w:sz w:val="24"/>
              </w:rPr>
              <w:t>“I Can Picture You”</w:t>
            </w:r>
            <w:r>
              <w:rPr>
                <w:sz w:val="24"/>
              </w:rPr>
              <w:t xml:space="preserve"> </w:t>
            </w:r>
            <w:r>
              <w:rPr>
                <w:sz w:val="24"/>
              </w:rPr>
              <w:br/>
              <w:t>Trisha Yearwood</w:t>
            </w:r>
            <w:r>
              <w:rPr>
                <w:sz w:val="24"/>
              </w:rPr>
              <w:br/>
              <w:t xml:space="preserve">Stanford Women’s Cancer Center, Under One Umbrella, </w:t>
            </w:r>
            <w:hyperlink r:id="rId10" w:history="1">
              <w:r>
                <w:rPr>
                  <w:rStyle w:val="Hyperlink"/>
                  <w:sz w:val="24"/>
                </w:rPr>
                <w:t>https://vimeo.com/141465480</w:t>
              </w:r>
            </w:hyperlink>
            <w:r>
              <w:rPr>
                <w:sz w:val="24"/>
              </w:rPr>
              <w:t xml:space="preserve">   ffstanford8</w:t>
            </w:r>
          </w:p>
        </w:tc>
      </w:tr>
      <w:tr w:rsidR="00A66439" w:rsidRPr="00987CAF" w14:paraId="306ECB82" w14:textId="77777777" w:rsidTr="00A66439">
        <w:tc>
          <w:tcPr>
            <w:tcW w:w="1980" w:type="dxa"/>
          </w:tcPr>
          <w:p w14:paraId="4A8A262C" w14:textId="77777777" w:rsidR="00CA37EC" w:rsidRPr="00987CAF" w:rsidRDefault="00CA37EC" w:rsidP="005A7DCB">
            <w:pPr>
              <w:rPr>
                <w:sz w:val="24"/>
                <w:szCs w:val="24"/>
              </w:rPr>
            </w:pPr>
            <w:r w:rsidRPr="00987CAF">
              <w:rPr>
                <w:sz w:val="24"/>
                <w:szCs w:val="24"/>
              </w:rPr>
              <w:t>1/2016</w:t>
            </w:r>
          </w:p>
        </w:tc>
        <w:tc>
          <w:tcPr>
            <w:tcW w:w="7830" w:type="dxa"/>
          </w:tcPr>
          <w:p w14:paraId="30E731D0" w14:textId="77777777" w:rsidR="002F3B1A" w:rsidRDefault="00000000">
            <w:r>
              <w:rPr>
                <w:i/>
                <w:sz w:val="24"/>
              </w:rPr>
              <w:t>“Advances in Research”</w:t>
            </w:r>
            <w:r>
              <w:rPr>
                <w:sz w:val="24"/>
              </w:rPr>
              <w:br/>
              <w:t xml:space="preserve">Stanford Women’s Cancer Center, Under One Umbrella, </w:t>
            </w:r>
            <w:hyperlink r:id="rId11" w:history="1">
              <w:r>
                <w:rPr>
                  <w:rStyle w:val="Hyperlink"/>
                  <w:sz w:val="24"/>
                </w:rPr>
                <w:t>https://www.dropbox.com/s/yngl62g2vklafpl/SU029_UOU_11_LIVE_A_PRORESHQ_MASTER_1080p-H264_1080p_10Mbs_MP4.mp4?dl=0</w:t>
              </w:r>
            </w:hyperlink>
          </w:p>
        </w:tc>
      </w:tr>
      <w:tr w:rsidR="00A66439" w:rsidRPr="00987CAF" w14:paraId="6C2FFCF4" w14:textId="77777777" w:rsidTr="00A66439">
        <w:tc>
          <w:tcPr>
            <w:tcW w:w="1980" w:type="dxa"/>
          </w:tcPr>
          <w:p w14:paraId="258216FD" w14:textId="77777777" w:rsidR="00CA37EC" w:rsidRPr="00987CAF" w:rsidRDefault="00CA37EC" w:rsidP="005A7DCB">
            <w:pPr>
              <w:rPr>
                <w:sz w:val="24"/>
                <w:szCs w:val="24"/>
              </w:rPr>
            </w:pPr>
            <w:r w:rsidRPr="00987CAF">
              <w:rPr>
                <w:sz w:val="24"/>
                <w:szCs w:val="24"/>
              </w:rPr>
              <w:t>12/2016</w:t>
            </w:r>
          </w:p>
        </w:tc>
        <w:tc>
          <w:tcPr>
            <w:tcW w:w="7830" w:type="dxa"/>
          </w:tcPr>
          <w:p w14:paraId="0AB8BCCF" w14:textId="77777777" w:rsidR="002F3B1A" w:rsidRDefault="00000000">
            <w:r>
              <w:rPr>
                <w:i/>
                <w:sz w:val="24"/>
              </w:rPr>
              <w:t>“Survivors”</w:t>
            </w:r>
            <w:r>
              <w:rPr>
                <w:sz w:val="24"/>
              </w:rPr>
              <w:br/>
              <w:t xml:space="preserve">Stanford Women’s Cancer Center, Under One Umbrella, </w:t>
            </w:r>
            <w:hyperlink r:id="rId12" w:history="1">
              <w:r>
                <w:rPr>
                  <w:rStyle w:val="Hyperlink"/>
                  <w:sz w:val="24"/>
                </w:rPr>
                <w:t>https://vimeo.com/200775956/b3fd52fb6c</w:t>
              </w:r>
            </w:hyperlink>
          </w:p>
        </w:tc>
      </w:tr>
      <w:tr w:rsidR="00A66439" w:rsidRPr="00987CAF" w14:paraId="19AA15F8" w14:textId="77777777" w:rsidTr="00A66439">
        <w:tc>
          <w:tcPr>
            <w:tcW w:w="1980" w:type="dxa"/>
          </w:tcPr>
          <w:p w14:paraId="08081FD8" w14:textId="77777777" w:rsidR="00CA37EC" w:rsidRPr="00987CAF" w:rsidRDefault="00CA37EC" w:rsidP="005A7DCB">
            <w:pPr>
              <w:rPr>
                <w:sz w:val="24"/>
                <w:szCs w:val="24"/>
              </w:rPr>
            </w:pPr>
            <w:r w:rsidRPr="00987CAF">
              <w:rPr>
                <w:sz w:val="24"/>
                <w:szCs w:val="24"/>
              </w:rPr>
              <w:t>11/2017</w:t>
            </w:r>
          </w:p>
        </w:tc>
        <w:tc>
          <w:tcPr>
            <w:tcW w:w="7830" w:type="dxa"/>
          </w:tcPr>
          <w:p w14:paraId="3ABA570B" w14:textId="77777777" w:rsidR="002F3B1A" w:rsidRDefault="00000000">
            <w:r>
              <w:rPr>
                <w:i/>
                <w:sz w:val="24"/>
              </w:rPr>
              <w:t>“Legacy of Hope: Nothing is Worth More than This Day”</w:t>
            </w:r>
            <w:r>
              <w:rPr>
                <w:sz w:val="24"/>
              </w:rPr>
              <w:br/>
              <w:t xml:space="preserve">  Stanford Women’s Cancer Center, Under One Umbrella, </w:t>
            </w:r>
            <w:hyperlink r:id="rId13" w:history="1">
              <w:r>
                <w:rPr>
                  <w:rStyle w:val="Hyperlink"/>
                  <w:sz w:val="24"/>
                </w:rPr>
                <w:t>https://www.dropbox.com/s/fskw7jc5pkh7kd9/SU059_UOU_2017_v17_CC-H264_1080p.mp4?dl=0</w:t>
              </w:r>
            </w:hyperlink>
          </w:p>
        </w:tc>
      </w:tr>
      <w:tr w:rsidR="00A66439" w:rsidRPr="00987CAF" w14:paraId="0B78949B" w14:textId="77777777" w:rsidTr="00A66439">
        <w:tc>
          <w:tcPr>
            <w:tcW w:w="1980" w:type="dxa"/>
          </w:tcPr>
          <w:p w14:paraId="2D197DD2" w14:textId="77777777" w:rsidR="00CA37EC" w:rsidRPr="00987CAF" w:rsidRDefault="00CA37EC" w:rsidP="005A7DCB">
            <w:pPr>
              <w:rPr>
                <w:sz w:val="24"/>
                <w:szCs w:val="24"/>
              </w:rPr>
            </w:pPr>
            <w:r w:rsidRPr="00987CAF">
              <w:rPr>
                <w:sz w:val="24"/>
                <w:szCs w:val="24"/>
              </w:rPr>
              <w:t>2019</w:t>
            </w:r>
          </w:p>
        </w:tc>
        <w:tc>
          <w:tcPr>
            <w:tcW w:w="7830" w:type="dxa"/>
          </w:tcPr>
          <w:p w14:paraId="45FCBA01" w14:textId="77777777" w:rsidR="002F3B1A" w:rsidRDefault="00000000">
            <w:r>
              <w:rPr>
                <w:i/>
                <w:sz w:val="24"/>
              </w:rPr>
              <w:t>"Gliogene"</w:t>
            </w:r>
            <w:r>
              <w:rPr>
                <w:sz w:val="24"/>
              </w:rPr>
              <w:t xml:space="preserve">, </w:t>
            </w:r>
            <w:hyperlink r:id="rId14" w:history="1">
              <w:r>
                <w:rPr>
                  <w:rStyle w:val="Hyperlink"/>
                  <w:sz w:val="24"/>
                </w:rPr>
                <w:t>https://vimeo.com/605262970</w:t>
              </w:r>
            </w:hyperlink>
          </w:p>
        </w:tc>
      </w:tr>
      <w:tr w:rsidR="00A66439" w:rsidRPr="00987CAF" w14:paraId="1C26BD1B" w14:textId="77777777" w:rsidTr="00A66439">
        <w:tc>
          <w:tcPr>
            <w:tcW w:w="1980" w:type="dxa"/>
          </w:tcPr>
          <w:p w14:paraId="2BE9A26D" w14:textId="77777777" w:rsidR="00CA37EC" w:rsidRPr="00987CAF" w:rsidRDefault="00CA37EC" w:rsidP="005A7DCB">
            <w:pPr>
              <w:rPr>
                <w:sz w:val="24"/>
                <w:szCs w:val="24"/>
              </w:rPr>
            </w:pPr>
            <w:r w:rsidRPr="00987CAF">
              <w:rPr>
                <w:sz w:val="24"/>
                <w:szCs w:val="24"/>
              </w:rPr>
              <w:t>2/2019</w:t>
            </w:r>
          </w:p>
        </w:tc>
        <w:tc>
          <w:tcPr>
            <w:tcW w:w="7830" w:type="dxa"/>
          </w:tcPr>
          <w:p w14:paraId="3D08F834" w14:textId="77777777" w:rsidR="002F3B1A" w:rsidRDefault="00000000">
            <w:r>
              <w:rPr>
                <w:i/>
                <w:sz w:val="24"/>
              </w:rPr>
              <w:t>“Discovery &amp; Hope”</w:t>
            </w:r>
            <w:r>
              <w:rPr>
                <w:sz w:val="24"/>
              </w:rPr>
              <w:br/>
              <w:t xml:space="preserve"> Stanford Women’s Cancer Center, Under One Umbrella, </w:t>
            </w:r>
            <w:hyperlink r:id="rId15" w:history="1">
              <w:r>
                <w:rPr>
                  <w:rStyle w:val="Hyperlink"/>
                  <w:sz w:val="24"/>
                </w:rPr>
                <w:t>https://www.dropbox.com/s/7uwakgcpa4l4fq6/SU072_UOU_v13-H264_1080p.mp4?dl=0</w:t>
              </w:r>
            </w:hyperlink>
            <w:r>
              <w:rPr>
                <w:sz w:val="24"/>
              </w:rPr>
              <w:br/>
            </w:r>
            <w:hyperlink r:id="rId16" w:history="1">
              <w:r>
                <w:rPr>
                  <w:rStyle w:val="Hyperlink"/>
                  <w:sz w:val="24"/>
                </w:rPr>
                <w:t>underoneumbrella.stanford.edu</w:t>
              </w:r>
            </w:hyperlink>
          </w:p>
        </w:tc>
      </w:tr>
      <w:tr w:rsidR="00A66439" w:rsidRPr="00987CAF" w14:paraId="08FF9445" w14:textId="77777777" w:rsidTr="00A66439">
        <w:tc>
          <w:tcPr>
            <w:tcW w:w="1980" w:type="dxa"/>
          </w:tcPr>
          <w:p w14:paraId="153182F6" w14:textId="77777777" w:rsidR="00CA37EC" w:rsidRPr="00987CAF" w:rsidRDefault="00CA37EC" w:rsidP="005A7DCB">
            <w:pPr>
              <w:rPr>
                <w:sz w:val="24"/>
                <w:szCs w:val="24"/>
              </w:rPr>
            </w:pPr>
            <w:r w:rsidRPr="00987CAF">
              <w:rPr>
                <w:sz w:val="24"/>
                <w:szCs w:val="24"/>
              </w:rPr>
              <w:lastRenderedPageBreak/>
              <w:t>2020-</w:t>
            </w:r>
          </w:p>
        </w:tc>
        <w:tc>
          <w:tcPr>
            <w:tcW w:w="7830" w:type="dxa"/>
          </w:tcPr>
          <w:p w14:paraId="2779DC27" w14:textId="77777777" w:rsidR="002F3B1A" w:rsidRDefault="00000000">
            <w:r>
              <w:rPr>
                <w:i/>
                <w:sz w:val="24"/>
              </w:rPr>
              <w:t xml:space="preserve">"Mindset" </w:t>
            </w:r>
            <w:r>
              <w:rPr>
                <w:sz w:val="24"/>
              </w:rPr>
              <w:t xml:space="preserve">, </w:t>
            </w:r>
            <w:hyperlink r:id="rId17" w:history="1">
              <w:r>
                <w:rPr>
                  <w:rStyle w:val="Hyperlink"/>
                  <w:sz w:val="24"/>
                </w:rPr>
                <w:t>https://vimeo.com/medarts/videos</w:t>
              </w:r>
            </w:hyperlink>
          </w:p>
        </w:tc>
      </w:tr>
      <w:tr w:rsidR="00A66439" w:rsidRPr="00987CAF" w14:paraId="5D822747" w14:textId="77777777" w:rsidTr="00A66439">
        <w:tc>
          <w:tcPr>
            <w:tcW w:w="1980" w:type="dxa"/>
          </w:tcPr>
          <w:p w14:paraId="4FE7D536" w14:textId="77777777" w:rsidR="00CA37EC" w:rsidRPr="00987CAF" w:rsidRDefault="00CA37EC" w:rsidP="005A7DCB">
            <w:pPr>
              <w:rPr>
                <w:sz w:val="24"/>
                <w:szCs w:val="24"/>
              </w:rPr>
            </w:pPr>
            <w:r w:rsidRPr="00987CAF">
              <w:rPr>
                <w:sz w:val="24"/>
                <w:szCs w:val="24"/>
              </w:rPr>
              <w:t>9/2020</w:t>
            </w:r>
          </w:p>
        </w:tc>
        <w:tc>
          <w:tcPr>
            <w:tcW w:w="7830" w:type="dxa"/>
          </w:tcPr>
          <w:p w14:paraId="0BEB50A9" w14:textId="77777777" w:rsidR="002F3B1A" w:rsidRDefault="00000000">
            <w:r>
              <w:rPr>
                <w:i/>
                <w:sz w:val="24"/>
              </w:rPr>
              <w:t>"Research Progress in Women’s Cancer”</w:t>
            </w:r>
            <w:r>
              <w:rPr>
                <w:sz w:val="24"/>
              </w:rPr>
              <w:br/>
              <w:t xml:space="preserve">Stanford Women's Cancer Center, Under One Umbrella, </w:t>
            </w:r>
            <w:hyperlink r:id="rId18" w:history="1">
              <w:r>
                <w:rPr>
                  <w:rStyle w:val="Hyperlink"/>
                  <w:sz w:val="24"/>
                </w:rPr>
                <w:t>https://vimeo.com/user9143206/review/473656403/a14bf1b122</w:t>
              </w:r>
            </w:hyperlink>
          </w:p>
        </w:tc>
      </w:tr>
      <w:tr w:rsidR="00A66439" w:rsidRPr="00987CAF" w14:paraId="6BAB825C" w14:textId="77777777" w:rsidTr="00A66439">
        <w:tc>
          <w:tcPr>
            <w:tcW w:w="1980" w:type="dxa"/>
          </w:tcPr>
          <w:p w14:paraId="6529BE5C" w14:textId="77777777" w:rsidR="00CA37EC" w:rsidRPr="00987CAF" w:rsidRDefault="00CA37EC" w:rsidP="005A7DCB">
            <w:pPr>
              <w:rPr>
                <w:sz w:val="24"/>
                <w:szCs w:val="24"/>
              </w:rPr>
            </w:pPr>
            <w:r w:rsidRPr="00987CAF">
              <w:rPr>
                <w:sz w:val="24"/>
                <w:szCs w:val="24"/>
              </w:rPr>
              <w:t>2021-</w:t>
            </w:r>
          </w:p>
        </w:tc>
        <w:tc>
          <w:tcPr>
            <w:tcW w:w="7830" w:type="dxa"/>
          </w:tcPr>
          <w:p w14:paraId="0D78BB06" w14:textId="77777777" w:rsidR="002F3B1A" w:rsidRDefault="00000000">
            <w:r>
              <w:rPr>
                <w:i/>
                <w:sz w:val="24"/>
              </w:rPr>
              <w:t>"YouTube Common Health Conditions"</w:t>
            </w:r>
            <w:r>
              <w:rPr>
                <w:sz w:val="24"/>
              </w:rPr>
              <w:br/>
              <w:t xml:space="preserve">70 in English, 57 in Spanish, </w:t>
            </w:r>
            <w:hyperlink r:id="rId19" w:history="1">
              <w:r>
                <w:rPr>
                  <w:rStyle w:val="Hyperlink"/>
                  <w:sz w:val="24"/>
                </w:rPr>
                <w:t>https://www.youtube.com/@Stanford_CHE/playlists?view=50&amp;sort=dd&amp;shelf_id=2</w:t>
              </w:r>
            </w:hyperlink>
          </w:p>
        </w:tc>
      </w:tr>
      <w:tr w:rsidR="00A66439" w:rsidRPr="00987CAF" w14:paraId="60B7D5D9" w14:textId="77777777" w:rsidTr="00A66439">
        <w:tc>
          <w:tcPr>
            <w:tcW w:w="1980" w:type="dxa"/>
          </w:tcPr>
          <w:p w14:paraId="2DB4F191" w14:textId="77777777" w:rsidR="00CA37EC" w:rsidRPr="00987CAF" w:rsidRDefault="00CA37EC" w:rsidP="005A7DCB">
            <w:pPr>
              <w:rPr>
                <w:sz w:val="24"/>
                <w:szCs w:val="24"/>
              </w:rPr>
            </w:pPr>
            <w:r w:rsidRPr="00987CAF">
              <w:rPr>
                <w:sz w:val="24"/>
                <w:szCs w:val="24"/>
              </w:rPr>
              <w:t>5/2022</w:t>
            </w:r>
          </w:p>
        </w:tc>
        <w:tc>
          <w:tcPr>
            <w:tcW w:w="7830" w:type="dxa"/>
          </w:tcPr>
          <w:p w14:paraId="11A421F8" w14:textId="77777777" w:rsidR="002F3B1A" w:rsidRDefault="00000000">
            <w:r>
              <w:rPr>
                <w:i/>
                <w:sz w:val="24"/>
              </w:rPr>
              <w:t>"Women, Living with Cancer"</w:t>
            </w:r>
            <w:r>
              <w:rPr>
                <w:sz w:val="24"/>
              </w:rPr>
              <w:br/>
              <w:t xml:space="preserve">Stanford Women’s Cancer Center, Under One Umbrella, </w:t>
            </w:r>
            <w:hyperlink r:id="rId20" w:history="1">
              <w:r>
                <w:rPr>
                  <w:rStyle w:val="Hyperlink"/>
                  <w:sz w:val="24"/>
                </w:rPr>
                <w:t>https://vimeo.com/692467613</w:t>
              </w:r>
            </w:hyperlink>
          </w:p>
        </w:tc>
      </w:tr>
      <w:tr w:rsidR="00A66439" w:rsidRPr="00987CAF" w14:paraId="0B14D3AE" w14:textId="77777777" w:rsidTr="00A66439">
        <w:tc>
          <w:tcPr>
            <w:tcW w:w="1980" w:type="dxa"/>
          </w:tcPr>
          <w:p w14:paraId="0793CCDD" w14:textId="77777777" w:rsidR="00CA37EC" w:rsidRPr="00987CAF" w:rsidRDefault="00CA37EC" w:rsidP="005A7DCB">
            <w:pPr>
              <w:rPr>
                <w:sz w:val="24"/>
                <w:szCs w:val="24"/>
              </w:rPr>
            </w:pPr>
            <w:r w:rsidRPr="00987CAF">
              <w:rPr>
                <w:sz w:val="24"/>
                <w:szCs w:val="24"/>
              </w:rPr>
              <w:t>7/2024</w:t>
            </w:r>
          </w:p>
        </w:tc>
        <w:tc>
          <w:tcPr>
            <w:tcW w:w="7830" w:type="dxa"/>
          </w:tcPr>
          <w:p w14:paraId="4C26E465" w14:textId="77777777" w:rsidR="002F3B1A" w:rsidRDefault="00000000">
            <w:r>
              <w:rPr>
                <w:i/>
                <w:sz w:val="24"/>
              </w:rPr>
              <w:t>"Discover Stanford DCI"</w:t>
            </w:r>
            <w:r>
              <w:rPr>
                <w:i/>
                <w:sz w:val="24"/>
              </w:rPr>
              <w:br/>
              <w:t>"Stanford Distiguished Careers Institute"</w:t>
            </w:r>
            <w:r>
              <w:rPr>
                <w:sz w:val="24"/>
              </w:rPr>
              <w:t xml:space="preserve">, </w:t>
            </w:r>
            <w:hyperlink r:id="rId21" w:history="1">
              <w:r>
                <w:rPr>
                  <w:rStyle w:val="Hyperlink"/>
                  <w:sz w:val="24"/>
                </w:rPr>
                <w:t>https://youtu.be/Qh153MO56No</w:t>
              </w:r>
            </w:hyperlink>
            <w:r>
              <w:rPr>
                <w:sz w:val="24"/>
              </w:rPr>
              <w:br/>
            </w:r>
            <w:hyperlink r:id="rId22" w:history="1">
              <w:r>
                <w:rPr>
                  <w:rStyle w:val="Hyperlink"/>
                  <w:sz w:val="24"/>
                </w:rPr>
                <w:t>https://vimeo.com/medarts/videos</w:t>
              </w:r>
            </w:hyperlink>
            <w:r>
              <w:rPr>
                <w:sz w:val="24"/>
                <w:u w:val="single"/>
              </w:rPr>
              <w:br/>
            </w:r>
            <w:r>
              <w:rPr>
                <w:sz w:val="24"/>
              </w:rPr>
              <w:t>SU128_DCI_OVERVIEW_09_FF_H264_1080p.mp4</w:t>
            </w:r>
          </w:p>
        </w:tc>
      </w:tr>
      <w:tr w:rsidR="00A66439" w:rsidRPr="00987CAF" w14:paraId="1B1CB6C6" w14:textId="77777777" w:rsidTr="00A66439">
        <w:tc>
          <w:tcPr>
            <w:tcW w:w="1980" w:type="dxa"/>
          </w:tcPr>
          <w:p w14:paraId="39097DA6" w14:textId="77777777" w:rsidR="00CA37EC" w:rsidRPr="00987CAF" w:rsidRDefault="00CA37EC" w:rsidP="005A7DCB">
            <w:pPr>
              <w:rPr>
                <w:sz w:val="24"/>
                <w:szCs w:val="24"/>
              </w:rPr>
            </w:pPr>
            <w:r w:rsidRPr="00987CAF">
              <w:rPr>
                <w:sz w:val="24"/>
                <w:szCs w:val="24"/>
              </w:rPr>
              <w:t>7/2024</w:t>
            </w:r>
          </w:p>
        </w:tc>
        <w:tc>
          <w:tcPr>
            <w:tcW w:w="7830" w:type="dxa"/>
          </w:tcPr>
          <w:p w14:paraId="3C260F10" w14:textId="77777777" w:rsidR="002F3B1A" w:rsidRDefault="00000000">
            <w:r>
              <w:rPr>
                <w:i/>
                <w:sz w:val="24"/>
              </w:rPr>
              <w:t xml:space="preserve">Distinguished Carrers Institute </w:t>
            </w:r>
            <w:r>
              <w:rPr>
                <w:i/>
                <w:sz w:val="24"/>
              </w:rPr>
              <w:br/>
              <w:t>"</w:t>
            </w:r>
            <w:hyperlink r:id="rId23" w:history="1">
              <w:r>
                <w:rPr>
                  <w:rStyle w:val="Hyperlink"/>
                  <w:i/>
                  <w:sz w:val="24"/>
                </w:rPr>
                <w:t xml:space="preserve">Stanford DCI Connections" </w:t>
              </w:r>
              <w:r>
                <w:rPr>
                  <w:rStyle w:val="Hyperlink"/>
                  <w:i/>
                  <w:sz w:val="24"/>
                </w:rPr>
                <w:br/>
                <w:t>"Stanford Distiguished Careers Institute"</w:t>
              </w:r>
              <w:r>
                <w:rPr>
                  <w:rStyle w:val="Hyperlink"/>
                  <w:i/>
                  <w:sz w:val="24"/>
                </w:rPr>
                <w:br/>
                <w:t>"Intergenerational Engagement"</w:t>
              </w:r>
            </w:hyperlink>
            <w:r>
              <w:rPr>
                <w:i/>
                <w:sz w:val="24"/>
              </w:rPr>
              <w:br/>
              <w:t>"The Story of Intergenerational Theatre"</w:t>
            </w:r>
            <w:r>
              <w:rPr>
                <w:sz w:val="24"/>
              </w:rPr>
              <w:t xml:space="preserve">, </w:t>
            </w:r>
            <w:hyperlink r:id="rId24" w:history="1">
              <w:r>
                <w:rPr>
                  <w:rStyle w:val="Hyperlink"/>
                  <w:sz w:val="24"/>
                </w:rPr>
                <w:t>https://youtu.be/xX6fIOoz_hY</w:t>
              </w:r>
            </w:hyperlink>
            <w:r>
              <w:rPr>
                <w:sz w:val="24"/>
              </w:rPr>
              <w:br/>
            </w:r>
            <w:hyperlink r:id="rId25" w:history="1">
              <w:r>
                <w:rPr>
                  <w:rStyle w:val="Hyperlink"/>
                  <w:sz w:val="24"/>
                </w:rPr>
                <w:t>https://vimeo.com/medarts/videos</w:t>
              </w:r>
            </w:hyperlink>
            <w:r>
              <w:rPr>
                <w:sz w:val="24"/>
                <w:u w:val="single"/>
              </w:rPr>
              <w:br/>
            </w:r>
            <w:r>
              <w:rPr>
                <w:sz w:val="24"/>
              </w:rPr>
              <w:t>SU128_WOLVES_08_FF_H264_1080p.mp4</w:t>
            </w:r>
          </w:p>
        </w:tc>
      </w:tr>
      <w:tr w:rsidR="00A66439" w:rsidRPr="00987CAF" w14:paraId="12596C04" w14:textId="77777777" w:rsidTr="00A66439">
        <w:tc>
          <w:tcPr>
            <w:tcW w:w="1980" w:type="dxa"/>
          </w:tcPr>
          <w:p w14:paraId="379C9B3A" w14:textId="77777777" w:rsidR="00CA37EC" w:rsidRPr="00987CAF" w:rsidRDefault="00CA37EC" w:rsidP="005A7DCB">
            <w:pPr>
              <w:rPr>
                <w:sz w:val="24"/>
                <w:szCs w:val="24"/>
              </w:rPr>
            </w:pPr>
            <w:r w:rsidRPr="00987CAF">
              <w:rPr>
                <w:sz w:val="24"/>
                <w:szCs w:val="24"/>
              </w:rPr>
              <w:t>8/2024</w:t>
            </w:r>
          </w:p>
        </w:tc>
        <w:tc>
          <w:tcPr>
            <w:tcW w:w="7830" w:type="dxa"/>
          </w:tcPr>
          <w:p w14:paraId="0DFBDCFC" w14:textId="77777777" w:rsidR="002F3B1A" w:rsidRDefault="00000000">
            <w:r>
              <w:rPr>
                <w:i/>
                <w:sz w:val="24"/>
              </w:rPr>
              <w:t>"Mindset II"</w:t>
            </w:r>
            <w:r>
              <w:rPr>
                <w:sz w:val="24"/>
              </w:rPr>
              <w:t xml:space="preserve">, </w:t>
            </w:r>
            <w:hyperlink r:id="rId26" w:history="1">
              <w:r>
                <w:rPr>
                  <w:rStyle w:val="Hyperlink"/>
                  <w:sz w:val="24"/>
                </w:rPr>
                <w:t>https://vimeo.com/medarts/videos</w:t>
              </w:r>
            </w:hyperlink>
          </w:p>
        </w:tc>
      </w:tr>
      <w:tr w:rsidR="00A66439" w:rsidRPr="00987CAF" w14:paraId="7900730C" w14:textId="77777777" w:rsidTr="00A66439">
        <w:tc>
          <w:tcPr>
            <w:tcW w:w="1980" w:type="dxa"/>
          </w:tcPr>
          <w:p w14:paraId="0B919F56" w14:textId="77777777" w:rsidR="00CA37EC" w:rsidRPr="00987CAF" w:rsidRDefault="00CA37EC" w:rsidP="005A7DCB">
            <w:pPr>
              <w:rPr>
                <w:sz w:val="24"/>
                <w:szCs w:val="24"/>
              </w:rPr>
            </w:pPr>
            <w:r w:rsidRPr="00987CAF">
              <w:rPr>
                <w:sz w:val="24"/>
                <w:szCs w:val="24"/>
              </w:rPr>
              <w:t>2025</w:t>
            </w:r>
          </w:p>
        </w:tc>
        <w:tc>
          <w:tcPr>
            <w:tcW w:w="7830" w:type="dxa"/>
          </w:tcPr>
          <w:p w14:paraId="6C9A5D76" w14:textId="77777777" w:rsidR="002F3B1A" w:rsidRDefault="00000000">
            <w:r>
              <w:rPr>
                <w:i/>
                <w:sz w:val="24"/>
              </w:rPr>
              <w:t>"Tribute to Laurie"</w:t>
            </w:r>
            <w:r>
              <w:rPr>
                <w:sz w:val="24"/>
              </w:rPr>
              <w:t xml:space="preserve">, </w:t>
            </w:r>
            <w:r>
              <w:rPr>
                <w:b/>
                <w:bCs/>
                <w:sz w:val="24"/>
              </w:rPr>
              <w:t xml:space="preserve"> </w:t>
            </w:r>
            <w:r>
              <w:rPr>
                <w:sz w:val="24"/>
              </w:rPr>
              <w:br/>
            </w:r>
            <w:hyperlink r:id="rId27" w:history="1">
              <w:r>
                <w:rPr>
                  <w:rStyle w:val="Hyperlink"/>
                  <w:sz w:val="24"/>
                </w:rPr>
                <w:t>https://vimeo.com/1080381330?p=0s</w:t>
              </w:r>
            </w:hyperlink>
          </w:p>
        </w:tc>
      </w:tr>
    </w:tbl>
    <w:p w14:paraId="214A84E1" w14:textId="77777777" w:rsidR="007175B5" w:rsidRPr="00987CAF" w:rsidRDefault="007175B5" w:rsidP="007175B5">
      <w:pPr>
        <w:rPr>
          <w:rFonts w:ascii="Times New Roman" w:hAnsi="Times New Roman" w:cs="Times New Roman"/>
        </w:rPr>
      </w:pPr>
    </w:p>
    <w:p w14:paraId="42D86668" w14:textId="77777777" w:rsidR="00ED5EF6" w:rsidRDefault="007175B5" w:rsidP="007175B5">
      <w:pPr>
        <w:rPr>
          <w:rFonts w:ascii="Times New Roman" w:hAnsi="Times New Roman" w:cs="Times New Roman"/>
          <w:b/>
          <w:bCs/>
        </w:rPr>
      </w:pPr>
      <w:r w:rsidRPr="00987CAF">
        <w:rPr>
          <w:rFonts w:ascii="Times New Roman" w:hAnsi="Times New Roman" w:cs="Times New Roman"/>
          <w:b/>
          <w:bCs/>
        </w:rPr>
        <w:t>Professional Societies:</w:t>
      </w:r>
    </w:p>
    <w:p w14:paraId="02DD863E"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67FA0604" w14:textId="77777777" w:rsidTr="00A66439">
        <w:tc>
          <w:tcPr>
            <w:tcW w:w="1980" w:type="dxa"/>
          </w:tcPr>
          <w:p w14:paraId="07739F91" w14:textId="77777777" w:rsidR="00CA37EC" w:rsidRPr="00987CAF" w:rsidRDefault="00CA37EC" w:rsidP="005A7DCB">
            <w:pPr>
              <w:rPr>
                <w:sz w:val="24"/>
                <w:szCs w:val="24"/>
              </w:rPr>
            </w:pPr>
            <w:r w:rsidRPr="00987CAF">
              <w:rPr>
                <w:sz w:val="24"/>
                <w:szCs w:val="24"/>
              </w:rPr>
              <w:t>1971-1973</w:t>
            </w:r>
          </w:p>
        </w:tc>
        <w:tc>
          <w:tcPr>
            <w:tcW w:w="7830" w:type="dxa"/>
          </w:tcPr>
          <w:p w14:paraId="79BD2324" w14:textId="77777777" w:rsidR="002F3B1A" w:rsidRDefault="00000000">
            <w:r>
              <w:rPr>
                <w:sz w:val="24"/>
              </w:rPr>
              <w:t>Student Representative, Brown University Medical Curriculum Committee</w:t>
            </w:r>
          </w:p>
        </w:tc>
      </w:tr>
      <w:tr w:rsidR="00A66439" w:rsidRPr="00987CAF" w14:paraId="26330B0D" w14:textId="77777777" w:rsidTr="00A66439">
        <w:tc>
          <w:tcPr>
            <w:tcW w:w="1980" w:type="dxa"/>
          </w:tcPr>
          <w:p w14:paraId="7DC5B239" w14:textId="77777777" w:rsidR="00CA37EC" w:rsidRPr="00987CAF" w:rsidRDefault="00CA37EC" w:rsidP="005A7DCB">
            <w:pPr>
              <w:rPr>
                <w:sz w:val="24"/>
                <w:szCs w:val="24"/>
              </w:rPr>
            </w:pPr>
            <w:r w:rsidRPr="00987CAF">
              <w:rPr>
                <w:sz w:val="24"/>
                <w:szCs w:val="24"/>
              </w:rPr>
              <w:t>1974-1975</w:t>
            </w:r>
          </w:p>
        </w:tc>
        <w:tc>
          <w:tcPr>
            <w:tcW w:w="7830" w:type="dxa"/>
          </w:tcPr>
          <w:p w14:paraId="24532EB1" w14:textId="77777777" w:rsidR="002F3B1A" w:rsidRDefault="00000000">
            <w:r>
              <w:rPr>
                <w:sz w:val="24"/>
              </w:rPr>
              <w:t>Class Representative, Johns Hopkins Medical Student Society, Executive Council Senior</w:t>
            </w:r>
          </w:p>
        </w:tc>
      </w:tr>
      <w:tr w:rsidR="00A66439" w:rsidRPr="00987CAF" w14:paraId="06066C4C" w14:textId="77777777" w:rsidTr="00A66439">
        <w:tc>
          <w:tcPr>
            <w:tcW w:w="1980" w:type="dxa"/>
          </w:tcPr>
          <w:p w14:paraId="0F3BC7E5" w14:textId="77777777" w:rsidR="00CA37EC" w:rsidRPr="00987CAF" w:rsidRDefault="00CA37EC" w:rsidP="005A7DCB">
            <w:pPr>
              <w:rPr>
                <w:sz w:val="24"/>
                <w:szCs w:val="24"/>
              </w:rPr>
            </w:pPr>
            <w:r w:rsidRPr="00987CAF">
              <w:rPr>
                <w:sz w:val="24"/>
                <w:szCs w:val="24"/>
              </w:rPr>
              <w:t>1974-1975</w:t>
            </w:r>
          </w:p>
        </w:tc>
        <w:tc>
          <w:tcPr>
            <w:tcW w:w="7830" w:type="dxa"/>
          </w:tcPr>
          <w:p w14:paraId="03704B53" w14:textId="77777777" w:rsidR="002F3B1A" w:rsidRDefault="00000000">
            <w:r>
              <w:rPr>
                <w:sz w:val="24"/>
              </w:rPr>
              <w:t>Johns Hopkins Student Representative, March of Dimes, Medical Advisory Council</w:t>
            </w:r>
          </w:p>
        </w:tc>
      </w:tr>
      <w:tr w:rsidR="00A66439" w:rsidRPr="00987CAF" w14:paraId="71825AE6" w14:textId="77777777" w:rsidTr="00A66439">
        <w:tc>
          <w:tcPr>
            <w:tcW w:w="1980" w:type="dxa"/>
          </w:tcPr>
          <w:p w14:paraId="3F755B7A" w14:textId="77777777" w:rsidR="00CA37EC" w:rsidRPr="00987CAF" w:rsidRDefault="00CA37EC" w:rsidP="005A7DCB">
            <w:pPr>
              <w:rPr>
                <w:sz w:val="24"/>
                <w:szCs w:val="24"/>
              </w:rPr>
            </w:pPr>
            <w:r w:rsidRPr="00987CAF">
              <w:rPr>
                <w:sz w:val="24"/>
                <w:szCs w:val="24"/>
              </w:rPr>
              <w:t>1976-1977</w:t>
            </w:r>
          </w:p>
        </w:tc>
        <w:tc>
          <w:tcPr>
            <w:tcW w:w="7830" w:type="dxa"/>
          </w:tcPr>
          <w:p w14:paraId="1443362F" w14:textId="77777777" w:rsidR="002F3B1A" w:rsidRDefault="00000000">
            <w:r>
              <w:rPr>
                <w:sz w:val="24"/>
              </w:rPr>
              <w:t>Vice-Chair, American College of Obstetricians &amp; Gynecologists</w:t>
            </w:r>
          </w:p>
        </w:tc>
      </w:tr>
      <w:tr w:rsidR="00A66439" w:rsidRPr="00987CAF" w14:paraId="01AF4DE6" w14:textId="77777777" w:rsidTr="00A66439">
        <w:tc>
          <w:tcPr>
            <w:tcW w:w="1980" w:type="dxa"/>
          </w:tcPr>
          <w:p w14:paraId="30E621BE" w14:textId="77777777" w:rsidR="00CA37EC" w:rsidRPr="00987CAF" w:rsidRDefault="00CA37EC" w:rsidP="005A7DCB">
            <w:pPr>
              <w:rPr>
                <w:sz w:val="24"/>
                <w:szCs w:val="24"/>
              </w:rPr>
            </w:pPr>
            <w:r w:rsidRPr="00987CAF">
              <w:rPr>
                <w:sz w:val="24"/>
                <w:szCs w:val="24"/>
              </w:rPr>
              <w:t>1976-</w:t>
            </w:r>
          </w:p>
        </w:tc>
        <w:tc>
          <w:tcPr>
            <w:tcW w:w="7830" w:type="dxa"/>
          </w:tcPr>
          <w:p w14:paraId="07A936FD" w14:textId="77777777" w:rsidR="002F3B1A" w:rsidRDefault="00000000">
            <w:r>
              <w:rPr>
                <w:sz w:val="24"/>
              </w:rPr>
              <w:t>Member, Johns Hopkins Medical and Surgical Association</w:t>
            </w:r>
          </w:p>
        </w:tc>
      </w:tr>
      <w:tr w:rsidR="00A66439" w:rsidRPr="00987CAF" w14:paraId="0A3935A0" w14:textId="77777777" w:rsidTr="00A66439">
        <w:tc>
          <w:tcPr>
            <w:tcW w:w="1980" w:type="dxa"/>
          </w:tcPr>
          <w:p w14:paraId="3D4C16B2" w14:textId="77777777" w:rsidR="00CA37EC" w:rsidRPr="00987CAF" w:rsidRDefault="00CA37EC" w:rsidP="005A7DCB">
            <w:pPr>
              <w:rPr>
                <w:sz w:val="24"/>
                <w:szCs w:val="24"/>
              </w:rPr>
            </w:pPr>
            <w:r w:rsidRPr="00987CAF">
              <w:rPr>
                <w:sz w:val="24"/>
                <w:szCs w:val="24"/>
              </w:rPr>
              <w:lastRenderedPageBreak/>
              <w:t>1977-1978</w:t>
            </w:r>
          </w:p>
        </w:tc>
        <w:tc>
          <w:tcPr>
            <w:tcW w:w="7830" w:type="dxa"/>
          </w:tcPr>
          <w:p w14:paraId="2B0F6F9A" w14:textId="77777777" w:rsidR="002F3B1A" w:rsidRDefault="00000000">
            <w:r>
              <w:rPr>
                <w:sz w:val="24"/>
              </w:rPr>
              <w:t>Chair, District I Junior Fellows, American College of Obstetricians &amp; Gynecologists</w:t>
            </w:r>
          </w:p>
        </w:tc>
      </w:tr>
      <w:tr w:rsidR="00A66439" w:rsidRPr="00987CAF" w14:paraId="2A28D951" w14:textId="77777777" w:rsidTr="00A66439">
        <w:tc>
          <w:tcPr>
            <w:tcW w:w="1980" w:type="dxa"/>
          </w:tcPr>
          <w:p w14:paraId="4FCAE3F6" w14:textId="77777777" w:rsidR="00CA37EC" w:rsidRPr="00987CAF" w:rsidRDefault="00CA37EC" w:rsidP="005A7DCB">
            <w:pPr>
              <w:rPr>
                <w:sz w:val="24"/>
                <w:szCs w:val="24"/>
              </w:rPr>
            </w:pPr>
            <w:r w:rsidRPr="00987CAF">
              <w:rPr>
                <w:sz w:val="24"/>
                <w:szCs w:val="24"/>
              </w:rPr>
              <w:t>1979-</w:t>
            </w:r>
          </w:p>
        </w:tc>
        <w:tc>
          <w:tcPr>
            <w:tcW w:w="7830" w:type="dxa"/>
          </w:tcPr>
          <w:p w14:paraId="35982DFB" w14:textId="77777777" w:rsidR="002F3B1A" w:rsidRDefault="00000000">
            <w:r>
              <w:rPr>
                <w:sz w:val="24"/>
              </w:rPr>
              <w:t>Baker Channing Society, Harvard Medical School</w:t>
            </w:r>
          </w:p>
        </w:tc>
      </w:tr>
      <w:tr w:rsidR="00A66439" w:rsidRPr="00987CAF" w14:paraId="6166D4EF" w14:textId="77777777" w:rsidTr="00A66439">
        <w:tc>
          <w:tcPr>
            <w:tcW w:w="1980" w:type="dxa"/>
          </w:tcPr>
          <w:p w14:paraId="7C25B7D0" w14:textId="77777777" w:rsidR="00CA37EC" w:rsidRPr="00987CAF" w:rsidRDefault="00CA37EC" w:rsidP="005A7DCB">
            <w:pPr>
              <w:rPr>
                <w:sz w:val="24"/>
                <w:szCs w:val="24"/>
              </w:rPr>
            </w:pPr>
            <w:r w:rsidRPr="00987CAF">
              <w:rPr>
                <w:sz w:val="24"/>
                <w:szCs w:val="24"/>
              </w:rPr>
              <w:t>1979-</w:t>
            </w:r>
          </w:p>
        </w:tc>
        <w:tc>
          <w:tcPr>
            <w:tcW w:w="7830" w:type="dxa"/>
          </w:tcPr>
          <w:p w14:paraId="4E099A07" w14:textId="77777777" w:rsidR="002F3B1A" w:rsidRDefault="00000000">
            <w:r>
              <w:rPr>
                <w:sz w:val="24"/>
              </w:rPr>
              <w:t>The Society of Brigham Surgical Alumni, Harvard Medical School</w:t>
            </w:r>
          </w:p>
        </w:tc>
      </w:tr>
      <w:tr w:rsidR="00A66439" w:rsidRPr="00987CAF" w14:paraId="6F4B9C2F" w14:textId="77777777" w:rsidTr="00A66439">
        <w:tc>
          <w:tcPr>
            <w:tcW w:w="1980" w:type="dxa"/>
          </w:tcPr>
          <w:p w14:paraId="4103BF39" w14:textId="77777777" w:rsidR="00CA37EC" w:rsidRPr="00987CAF" w:rsidRDefault="00CA37EC" w:rsidP="005A7DCB">
            <w:pPr>
              <w:rPr>
                <w:sz w:val="24"/>
                <w:szCs w:val="24"/>
              </w:rPr>
            </w:pPr>
            <w:r w:rsidRPr="00987CAF">
              <w:rPr>
                <w:sz w:val="24"/>
                <w:szCs w:val="24"/>
              </w:rPr>
              <w:t>1981-1986</w:t>
            </w:r>
          </w:p>
        </w:tc>
        <w:tc>
          <w:tcPr>
            <w:tcW w:w="7830" w:type="dxa"/>
          </w:tcPr>
          <w:p w14:paraId="47CBC4D9" w14:textId="77777777" w:rsidR="002F3B1A" w:rsidRDefault="00000000">
            <w:r>
              <w:rPr>
                <w:sz w:val="24"/>
              </w:rPr>
              <w:t>Co-Investigator, Gynecologic Oncology Group</w:t>
            </w:r>
          </w:p>
        </w:tc>
      </w:tr>
      <w:tr w:rsidR="00A66439" w:rsidRPr="00987CAF" w14:paraId="23E02295" w14:textId="77777777" w:rsidTr="00A66439">
        <w:tc>
          <w:tcPr>
            <w:tcW w:w="1980" w:type="dxa"/>
          </w:tcPr>
          <w:p w14:paraId="42B3B1BB" w14:textId="77777777" w:rsidR="00CA37EC" w:rsidRPr="00987CAF" w:rsidRDefault="00CA37EC" w:rsidP="005A7DCB">
            <w:pPr>
              <w:rPr>
                <w:sz w:val="24"/>
                <w:szCs w:val="24"/>
              </w:rPr>
            </w:pPr>
            <w:r w:rsidRPr="00987CAF">
              <w:rPr>
                <w:sz w:val="24"/>
                <w:szCs w:val="24"/>
              </w:rPr>
              <w:t>1982-1984</w:t>
            </w:r>
          </w:p>
        </w:tc>
        <w:tc>
          <w:tcPr>
            <w:tcW w:w="7830" w:type="dxa"/>
          </w:tcPr>
          <w:p w14:paraId="02B63A1D" w14:textId="77777777" w:rsidR="002F3B1A" w:rsidRDefault="00000000">
            <w:r>
              <w:rPr>
                <w:sz w:val="24"/>
              </w:rPr>
              <w:t>Immunology Committee Member, Gynecologic Oncology Group</w:t>
            </w:r>
          </w:p>
        </w:tc>
      </w:tr>
      <w:tr w:rsidR="00A66439" w:rsidRPr="00987CAF" w14:paraId="4E1ABE53" w14:textId="77777777" w:rsidTr="00A66439">
        <w:tc>
          <w:tcPr>
            <w:tcW w:w="1980" w:type="dxa"/>
          </w:tcPr>
          <w:p w14:paraId="689B82DF" w14:textId="77777777" w:rsidR="00CA37EC" w:rsidRPr="00987CAF" w:rsidRDefault="00CA37EC" w:rsidP="005A7DCB">
            <w:pPr>
              <w:rPr>
                <w:sz w:val="24"/>
                <w:szCs w:val="24"/>
              </w:rPr>
            </w:pPr>
            <w:r w:rsidRPr="00987CAF">
              <w:rPr>
                <w:sz w:val="24"/>
                <w:szCs w:val="24"/>
              </w:rPr>
              <w:t>1982-</w:t>
            </w:r>
          </w:p>
        </w:tc>
        <w:tc>
          <w:tcPr>
            <w:tcW w:w="7830" w:type="dxa"/>
          </w:tcPr>
          <w:p w14:paraId="30F8A690" w14:textId="77777777" w:rsidR="002F3B1A" w:rsidRDefault="00000000">
            <w:r>
              <w:rPr>
                <w:sz w:val="24"/>
              </w:rPr>
              <w:t>Member, Western Association of Gynecologic Oncologists</w:t>
            </w:r>
          </w:p>
        </w:tc>
      </w:tr>
      <w:tr w:rsidR="00A66439" w:rsidRPr="00987CAF" w14:paraId="077B763F" w14:textId="77777777" w:rsidTr="00A66439">
        <w:tc>
          <w:tcPr>
            <w:tcW w:w="1980" w:type="dxa"/>
          </w:tcPr>
          <w:p w14:paraId="73045216" w14:textId="77777777" w:rsidR="00CA37EC" w:rsidRPr="00987CAF" w:rsidRDefault="00CA37EC" w:rsidP="005A7DCB">
            <w:pPr>
              <w:rPr>
                <w:sz w:val="24"/>
                <w:szCs w:val="24"/>
              </w:rPr>
            </w:pPr>
            <w:r w:rsidRPr="00987CAF">
              <w:rPr>
                <w:sz w:val="24"/>
                <w:szCs w:val="24"/>
              </w:rPr>
              <w:t>1983-</w:t>
            </w:r>
          </w:p>
        </w:tc>
        <w:tc>
          <w:tcPr>
            <w:tcW w:w="7830" w:type="dxa"/>
          </w:tcPr>
          <w:p w14:paraId="07CE1154" w14:textId="77777777" w:rsidR="002F3B1A" w:rsidRDefault="00000000">
            <w:r>
              <w:rPr>
                <w:sz w:val="24"/>
              </w:rPr>
              <w:t>Fellow, American College of Obstetricians and Gynecologists</w:t>
            </w:r>
          </w:p>
        </w:tc>
      </w:tr>
      <w:tr w:rsidR="00A66439" w:rsidRPr="00987CAF" w14:paraId="4AEBDC88" w14:textId="77777777" w:rsidTr="00A66439">
        <w:tc>
          <w:tcPr>
            <w:tcW w:w="1980" w:type="dxa"/>
          </w:tcPr>
          <w:p w14:paraId="2674013E" w14:textId="77777777" w:rsidR="00CA37EC" w:rsidRPr="00987CAF" w:rsidRDefault="00CA37EC" w:rsidP="005A7DCB">
            <w:pPr>
              <w:rPr>
                <w:sz w:val="24"/>
                <w:szCs w:val="24"/>
              </w:rPr>
            </w:pPr>
            <w:r w:rsidRPr="00987CAF">
              <w:rPr>
                <w:sz w:val="24"/>
                <w:szCs w:val="24"/>
              </w:rPr>
              <w:t>1983-</w:t>
            </w:r>
          </w:p>
        </w:tc>
        <w:tc>
          <w:tcPr>
            <w:tcW w:w="7830" w:type="dxa"/>
          </w:tcPr>
          <w:p w14:paraId="4B605D66" w14:textId="77777777" w:rsidR="002F3B1A" w:rsidRDefault="00000000">
            <w:r>
              <w:rPr>
                <w:sz w:val="24"/>
              </w:rPr>
              <w:t>Member, American Society of Clinical Oncology</w:t>
            </w:r>
          </w:p>
        </w:tc>
      </w:tr>
      <w:tr w:rsidR="00A66439" w:rsidRPr="00987CAF" w14:paraId="22B68582" w14:textId="77777777" w:rsidTr="00A66439">
        <w:tc>
          <w:tcPr>
            <w:tcW w:w="1980" w:type="dxa"/>
          </w:tcPr>
          <w:p w14:paraId="55783C60" w14:textId="77777777" w:rsidR="00CA37EC" w:rsidRPr="00987CAF" w:rsidRDefault="00CA37EC" w:rsidP="005A7DCB">
            <w:pPr>
              <w:rPr>
                <w:sz w:val="24"/>
                <w:szCs w:val="24"/>
              </w:rPr>
            </w:pPr>
            <w:r w:rsidRPr="00987CAF">
              <w:rPr>
                <w:sz w:val="24"/>
                <w:szCs w:val="24"/>
              </w:rPr>
              <w:t>1984-1990</w:t>
            </w:r>
          </w:p>
        </w:tc>
        <w:tc>
          <w:tcPr>
            <w:tcW w:w="7830" w:type="dxa"/>
          </w:tcPr>
          <w:p w14:paraId="00B10918" w14:textId="77777777" w:rsidR="002F3B1A" w:rsidRDefault="00000000">
            <w:r>
              <w:rPr>
                <w:sz w:val="24"/>
              </w:rPr>
              <w:t>Biologic Response Modifier Subcommittee, Gynecologic Oncology Group</w:t>
            </w:r>
          </w:p>
        </w:tc>
      </w:tr>
      <w:tr w:rsidR="00A66439" w:rsidRPr="00987CAF" w14:paraId="289B7E22" w14:textId="77777777" w:rsidTr="00A66439">
        <w:tc>
          <w:tcPr>
            <w:tcW w:w="1980" w:type="dxa"/>
          </w:tcPr>
          <w:p w14:paraId="4F2C9103" w14:textId="77777777" w:rsidR="00CA37EC" w:rsidRPr="00987CAF" w:rsidRDefault="00CA37EC" w:rsidP="005A7DCB">
            <w:pPr>
              <w:rPr>
                <w:sz w:val="24"/>
                <w:szCs w:val="24"/>
              </w:rPr>
            </w:pPr>
            <w:r w:rsidRPr="00987CAF">
              <w:rPr>
                <w:sz w:val="24"/>
                <w:szCs w:val="24"/>
              </w:rPr>
              <w:t>1984-1996</w:t>
            </w:r>
          </w:p>
        </w:tc>
        <w:tc>
          <w:tcPr>
            <w:tcW w:w="7830" w:type="dxa"/>
          </w:tcPr>
          <w:p w14:paraId="7BC3FBB0" w14:textId="77777777" w:rsidR="002F3B1A" w:rsidRDefault="00000000">
            <w:r>
              <w:rPr>
                <w:sz w:val="24"/>
              </w:rPr>
              <w:t>Ovarian Committee Member, Gynecologic Oncology Group</w:t>
            </w:r>
          </w:p>
        </w:tc>
      </w:tr>
      <w:tr w:rsidR="00A66439" w:rsidRPr="00987CAF" w14:paraId="670C0946" w14:textId="77777777" w:rsidTr="00A66439">
        <w:tc>
          <w:tcPr>
            <w:tcW w:w="1980" w:type="dxa"/>
          </w:tcPr>
          <w:p w14:paraId="7042A71B" w14:textId="77777777" w:rsidR="00CA37EC" w:rsidRPr="00987CAF" w:rsidRDefault="00CA37EC" w:rsidP="005A7DCB">
            <w:pPr>
              <w:rPr>
                <w:sz w:val="24"/>
                <w:szCs w:val="24"/>
              </w:rPr>
            </w:pPr>
            <w:r w:rsidRPr="00987CAF">
              <w:rPr>
                <w:sz w:val="24"/>
                <w:szCs w:val="24"/>
              </w:rPr>
              <w:t>1984-</w:t>
            </w:r>
          </w:p>
        </w:tc>
        <w:tc>
          <w:tcPr>
            <w:tcW w:w="7830" w:type="dxa"/>
          </w:tcPr>
          <w:p w14:paraId="48119EF5" w14:textId="77777777" w:rsidR="002F3B1A" w:rsidRDefault="00000000">
            <w:r>
              <w:rPr>
                <w:sz w:val="24"/>
              </w:rPr>
              <w:t>Fellow, American College of Surgeons</w:t>
            </w:r>
          </w:p>
        </w:tc>
      </w:tr>
      <w:tr w:rsidR="00A66439" w:rsidRPr="00987CAF" w14:paraId="719EDFB2" w14:textId="77777777" w:rsidTr="00A66439">
        <w:tc>
          <w:tcPr>
            <w:tcW w:w="1980" w:type="dxa"/>
          </w:tcPr>
          <w:p w14:paraId="53CCAE53" w14:textId="77777777" w:rsidR="00CA37EC" w:rsidRPr="00987CAF" w:rsidRDefault="00CA37EC" w:rsidP="005A7DCB">
            <w:pPr>
              <w:rPr>
                <w:sz w:val="24"/>
                <w:szCs w:val="24"/>
              </w:rPr>
            </w:pPr>
            <w:r w:rsidRPr="00987CAF">
              <w:rPr>
                <w:sz w:val="24"/>
                <w:szCs w:val="24"/>
              </w:rPr>
              <w:t>1984-</w:t>
            </w:r>
          </w:p>
        </w:tc>
        <w:tc>
          <w:tcPr>
            <w:tcW w:w="7830" w:type="dxa"/>
          </w:tcPr>
          <w:p w14:paraId="6E489591" w14:textId="77777777" w:rsidR="002F3B1A" w:rsidRDefault="00000000">
            <w:r>
              <w:rPr>
                <w:sz w:val="24"/>
              </w:rPr>
              <w:t>Member, American Association for Cancer Research</w:t>
            </w:r>
          </w:p>
        </w:tc>
      </w:tr>
      <w:tr w:rsidR="00A66439" w:rsidRPr="00987CAF" w14:paraId="18B92949" w14:textId="77777777" w:rsidTr="00A66439">
        <w:tc>
          <w:tcPr>
            <w:tcW w:w="1980" w:type="dxa"/>
          </w:tcPr>
          <w:p w14:paraId="76F8B1D0" w14:textId="77777777" w:rsidR="00CA37EC" w:rsidRPr="00987CAF" w:rsidRDefault="00CA37EC" w:rsidP="005A7DCB">
            <w:pPr>
              <w:rPr>
                <w:sz w:val="24"/>
                <w:szCs w:val="24"/>
              </w:rPr>
            </w:pPr>
            <w:r w:rsidRPr="00987CAF">
              <w:rPr>
                <w:sz w:val="24"/>
                <w:szCs w:val="24"/>
              </w:rPr>
              <w:t>1984-, 1998</w:t>
            </w:r>
          </w:p>
        </w:tc>
        <w:tc>
          <w:tcPr>
            <w:tcW w:w="7830" w:type="dxa"/>
          </w:tcPr>
          <w:p w14:paraId="3DCA6608" w14:textId="77777777" w:rsidR="002F3B1A" w:rsidRDefault="00000000">
            <w:r>
              <w:rPr>
                <w:sz w:val="24"/>
              </w:rPr>
              <w:t>Member, American Radium Society</w:t>
            </w:r>
          </w:p>
        </w:tc>
      </w:tr>
      <w:tr w:rsidR="00A66439" w:rsidRPr="00987CAF" w14:paraId="6DF1C0AA" w14:textId="77777777" w:rsidTr="00A66439">
        <w:tc>
          <w:tcPr>
            <w:tcW w:w="1980" w:type="dxa"/>
          </w:tcPr>
          <w:p w14:paraId="127189F9" w14:textId="77777777" w:rsidR="00CA37EC" w:rsidRPr="00987CAF" w:rsidRDefault="00CA37EC" w:rsidP="005A7DCB">
            <w:pPr>
              <w:rPr>
                <w:sz w:val="24"/>
                <w:szCs w:val="24"/>
              </w:rPr>
            </w:pPr>
            <w:r w:rsidRPr="00987CAF">
              <w:rPr>
                <w:sz w:val="24"/>
                <w:szCs w:val="24"/>
              </w:rPr>
              <w:t>1984-</w:t>
            </w:r>
          </w:p>
        </w:tc>
        <w:tc>
          <w:tcPr>
            <w:tcW w:w="7830" w:type="dxa"/>
          </w:tcPr>
          <w:p w14:paraId="28C6CEA1" w14:textId="77777777" w:rsidR="002F3B1A" w:rsidRDefault="00000000">
            <w:r>
              <w:rPr>
                <w:sz w:val="24"/>
              </w:rPr>
              <w:t>Member, Association of Professors of Gynecology and Obstetrics</w:t>
            </w:r>
          </w:p>
        </w:tc>
      </w:tr>
      <w:tr w:rsidR="00A66439" w:rsidRPr="00987CAF" w14:paraId="5A9952CF" w14:textId="77777777" w:rsidTr="00A66439">
        <w:tc>
          <w:tcPr>
            <w:tcW w:w="1980" w:type="dxa"/>
          </w:tcPr>
          <w:p w14:paraId="6E793337" w14:textId="77777777" w:rsidR="00CA37EC" w:rsidRPr="00987CAF" w:rsidRDefault="00CA37EC" w:rsidP="005A7DCB">
            <w:pPr>
              <w:rPr>
                <w:sz w:val="24"/>
                <w:szCs w:val="24"/>
              </w:rPr>
            </w:pPr>
            <w:r w:rsidRPr="00987CAF">
              <w:rPr>
                <w:sz w:val="24"/>
                <w:szCs w:val="24"/>
              </w:rPr>
              <w:t>1984-</w:t>
            </w:r>
          </w:p>
        </w:tc>
        <w:tc>
          <w:tcPr>
            <w:tcW w:w="7830" w:type="dxa"/>
          </w:tcPr>
          <w:p w14:paraId="3AAEAFC1" w14:textId="77777777" w:rsidR="002F3B1A" w:rsidRDefault="00000000">
            <w:r>
              <w:rPr>
                <w:sz w:val="24"/>
              </w:rPr>
              <w:t>Member, Daniel Morton Society</w:t>
            </w:r>
          </w:p>
        </w:tc>
      </w:tr>
      <w:tr w:rsidR="00A66439" w:rsidRPr="00987CAF" w14:paraId="1B54E7BE" w14:textId="77777777" w:rsidTr="00A66439">
        <w:tc>
          <w:tcPr>
            <w:tcW w:w="1980" w:type="dxa"/>
          </w:tcPr>
          <w:p w14:paraId="470AA4EB" w14:textId="77777777" w:rsidR="00CA37EC" w:rsidRPr="00987CAF" w:rsidRDefault="00CA37EC" w:rsidP="005A7DCB">
            <w:pPr>
              <w:rPr>
                <w:sz w:val="24"/>
                <w:szCs w:val="24"/>
              </w:rPr>
            </w:pPr>
            <w:r w:rsidRPr="00987CAF">
              <w:rPr>
                <w:sz w:val="24"/>
                <w:szCs w:val="24"/>
              </w:rPr>
              <w:t>1984-</w:t>
            </w:r>
          </w:p>
        </w:tc>
        <w:tc>
          <w:tcPr>
            <w:tcW w:w="7830" w:type="dxa"/>
          </w:tcPr>
          <w:p w14:paraId="7E659D6A" w14:textId="77777777" w:rsidR="002F3B1A" w:rsidRDefault="00000000">
            <w:r>
              <w:rPr>
                <w:sz w:val="24"/>
              </w:rPr>
              <w:t>Member, Society for Gynecologic Investigation</w:t>
            </w:r>
          </w:p>
        </w:tc>
      </w:tr>
      <w:tr w:rsidR="00A66439" w:rsidRPr="00987CAF" w14:paraId="57316B68" w14:textId="77777777" w:rsidTr="00A66439">
        <w:tc>
          <w:tcPr>
            <w:tcW w:w="1980" w:type="dxa"/>
          </w:tcPr>
          <w:p w14:paraId="234B1DA5" w14:textId="77777777" w:rsidR="00CA37EC" w:rsidRPr="00987CAF" w:rsidRDefault="00CA37EC" w:rsidP="005A7DCB">
            <w:pPr>
              <w:rPr>
                <w:sz w:val="24"/>
                <w:szCs w:val="24"/>
              </w:rPr>
            </w:pPr>
            <w:r w:rsidRPr="00987CAF">
              <w:rPr>
                <w:sz w:val="24"/>
                <w:szCs w:val="24"/>
              </w:rPr>
              <w:t>1984-, 1997-1998</w:t>
            </w:r>
          </w:p>
        </w:tc>
        <w:tc>
          <w:tcPr>
            <w:tcW w:w="7830" w:type="dxa"/>
          </w:tcPr>
          <w:p w14:paraId="13BD1092" w14:textId="77777777" w:rsidR="002F3B1A" w:rsidRDefault="00000000">
            <w:r>
              <w:rPr>
                <w:sz w:val="24"/>
              </w:rPr>
              <w:t>Member, Society for Gynecologic Oncologists</w:t>
            </w:r>
          </w:p>
        </w:tc>
      </w:tr>
      <w:tr w:rsidR="00A66439" w:rsidRPr="00987CAF" w14:paraId="58E424D5" w14:textId="77777777" w:rsidTr="00A66439">
        <w:tc>
          <w:tcPr>
            <w:tcW w:w="1980" w:type="dxa"/>
          </w:tcPr>
          <w:p w14:paraId="1DF261BB" w14:textId="77777777" w:rsidR="00CA37EC" w:rsidRPr="00987CAF" w:rsidRDefault="00CA37EC" w:rsidP="005A7DCB">
            <w:pPr>
              <w:rPr>
                <w:sz w:val="24"/>
                <w:szCs w:val="24"/>
              </w:rPr>
            </w:pPr>
            <w:r w:rsidRPr="00987CAF">
              <w:rPr>
                <w:sz w:val="24"/>
                <w:szCs w:val="24"/>
              </w:rPr>
              <w:t>1985-1986</w:t>
            </w:r>
          </w:p>
        </w:tc>
        <w:tc>
          <w:tcPr>
            <w:tcW w:w="7830" w:type="dxa"/>
          </w:tcPr>
          <w:p w14:paraId="769BFA74" w14:textId="77777777" w:rsidR="002F3B1A" w:rsidRDefault="00000000">
            <w:r>
              <w:rPr>
                <w:sz w:val="24"/>
              </w:rPr>
              <w:t>Membership Committee, American Radium Society</w:t>
            </w:r>
          </w:p>
        </w:tc>
      </w:tr>
      <w:tr w:rsidR="00A66439" w:rsidRPr="00987CAF" w14:paraId="755A2758" w14:textId="77777777" w:rsidTr="00A66439">
        <w:tc>
          <w:tcPr>
            <w:tcW w:w="1980" w:type="dxa"/>
          </w:tcPr>
          <w:p w14:paraId="4365E069" w14:textId="77777777" w:rsidR="00CA37EC" w:rsidRPr="00987CAF" w:rsidRDefault="00CA37EC" w:rsidP="005A7DCB">
            <w:pPr>
              <w:rPr>
                <w:sz w:val="24"/>
                <w:szCs w:val="24"/>
              </w:rPr>
            </w:pPr>
            <w:r w:rsidRPr="00987CAF">
              <w:rPr>
                <w:sz w:val="24"/>
                <w:szCs w:val="24"/>
              </w:rPr>
              <w:t>1985-1986</w:t>
            </w:r>
          </w:p>
        </w:tc>
        <w:tc>
          <w:tcPr>
            <w:tcW w:w="7830" w:type="dxa"/>
          </w:tcPr>
          <w:p w14:paraId="365EFE9A" w14:textId="77777777" w:rsidR="002F3B1A" w:rsidRDefault="00000000">
            <w:r>
              <w:rPr>
                <w:sz w:val="24"/>
              </w:rPr>
              <w:t>Scientific Program Committee, American Radium Society</w:t>
            </w:r>
          </w:p>
        </w:tc>
      </w:tr>
      <w:tr w:rsidR="00A66439" w:rsidRPr="00987CAF" w14:paraId="109444DF" w14:textId="77777777" w:rsidTr="00A66439">
        <w:tc>
          <w:tcPr>
            <w:tcW w:w="1980" w:type="dxa"/>
          </w:tcPr>
          <w:p w14:paraId="1EA44D29" w14:textId="77777777" w:rsidR="00CA37EC" w:rsidRPr="00987CAF" w:rsidRDefault="00CA37EC" w:rsidP="005A7DCB">
            <w:pPr>
              <w:rPr>
                <w:sz w:val="24"/>
                <w:szCs w:val="24"/>
              </w:rPr>
            </w:pPr>
            <w:r w:rsidRPr="00987CAF">
              <w:rPr>
                <w:sz w:val="24"/>
                <w:szCs w:val="24"/>
              </w:rPr>
              <w:t>1985-1987</w:t>
            </w:r>
          </w:p>
        </w:tc>
        <w:tc>
          <w:tcPr>
            <w:tcW w:w="7830" w:type="dxa"/>
          </w:tcPr>
          <w:p w14:paraId="2030F0D8" w14:textId="77777777" w:rsidR="002F3B1A" w:rsidRDefault="00000000">
            <w:r>
              <w:rPr>
                <w:sz w:val="24"/>
              </w:rPr>
              <w:t>Vice Chair, Oncology Committee, Planned Parenthood of America</w:t>
            </w:r>
          </w:p>
        </w:tc>
      </w:tr>
      <w:tr w:rsidR="00A66439" w:rsidRPr="00987CAF" w14:paraId="2FADCD3C" w14:textId="77777777" w:rsidTr="00A66439">
        <w:tc>
          <w:tcPr>
            <w:tcW w:w="1980" w:type="dxa"/>
          </w:tcPr>
          <w:p w14:paraId="2322CD8B" w14:textId="77777777" w:rsidR="00CA37EC" w:rsidRPr="00987CAF" w:rsidRDefault="00CA37EC" w:rsidP="005A7DCB">
            <w:pPr>
              <w:rPr>
                <w:sz w:val="24"/>
                <w:szCs w:val="24"/>
              </w:rPr>
            </w:pPr>
            <w:r w:rsidRPr="00987CAF">
              <w:rPr>
                <w:sz w:val="24"/>
                <w:szCs w:val="24"/>
              </w:rPr>
              <w:t>1985-1989</w:t>
            </w:r>
          </w:p>
        </w:tc>
        <w:tc>
          <w:tcPr>
            <w:tcW w:w="7830" w:type="dxa"/>
          </w:tcPr>
          <w:p w14:paraId="09341F9F" w14:textId="77777777" w:rsidR="002F3B1A" w:rsidRDefault="00000000">
            <w:r>
              <w:rPr>
                <w:sz w:val="24"/>
              </w:rPr>
              <w:t>Associate Member, Los Angeles Obstetrical and Gynecological Society</w:t>
            </w:r>
          </w:p>
        </w:tc>
      </w:tr>
      <w:tr w:rsidR="00A66439" w:rsidRPr="00987CAF" w14:paraId="1AC55EE8" w14:textId="77777777" w:rsidTr="00A66439">
        <w:tc>
          <w:tcPr>
            <w:tcW w:w="1980" w:type="dxa"/>
          </w:tcPr>
          <w:p w14:paraId="39A752A9" w14:textId="77777777" w:rsidR="00CA37EC" w:rsidRPr="00987CAF" w:rsidRDefault="00CA37EC" w:rsidP="005A7DCB">
            <w:pPr>
              <w:rPr>
                <w:sz w:val="24"/>
                <w:szCs w:val="24"/>
              </w:rPr>
            </w:pPr>
            <w:r w:rsidRPr="00987CAF">
              <w:rPr>
                <w:sz w:val="24"/>
                <w:szCs w:val="24"/>
              </w:rPr>
              <w:t>1985-1991</w:t>
            </w:r>
          </w:p>
        </w:tc>
        <w:tc>
          <w:tcPr>
            <w:tcW w:w="7830" w:type="dxa"/>
          </w:tcPr>
          <w:p w14:paraId="631AEB65" w14:textId="77777777" w:rsidR="002F3B1A" w:rsidRDefault="00000000">
            <w:r>
              <w:rPr>
                <w:sz w:val="24"/>
              </w:rPr>
              <w:t>National Medical Committee Member, Planned Parenthood of America</w:t>
            </w:r>
          </w:p>
        </w:tc>
      </w:tr>
      <w:tr w:rsidR="00A66439" w:rsidRPr="00987CAF" w14:paraId="710C5E61" w14:textId="77777777" w:rsidTr="00A66439">
        <w:tc>
          <w:tcPr>
            <w:tcW w:w="1980" w:type="dxa"/>
          </w:tcPr>
          <w:p w14:paraId="20D69C43" w14:textId="77777777" w:rsidR="00CA37EC" w:rsidRPr="00987CAF" w:rsidRDefault="00CA37EC" w:rsidP="005A7DCB">
            <w:pPr>
              <w:rPr>
                <w:sz w:val="24"/>
                <w:szCs w:val="24"/>
              </w:rPr>
            </w:pPr>
            <w:r w:rsidRPr="00987CAF">
              <w:rPr>
                <w:sz w:val="24"/>
                <w:szCs w:val="24"/>
              </w:rPr>
              <w:t>1985-1993</w:t>
            </w:r>
          </w:p>
        </w:tc>
        <w:tc>
          <w:tcPr>
            <w:tcW w:w="7830" w:type="dxa"/>
          </w:tcPr>
          <w:p w14:paraId="64356FBC" w14:textId="77777777" w:rsidR="002F3B1A" w:rsidRDefault="00000000">
            <w:r>
              <w:rPr>
                <w:sz w:val="24"/>
              </w:rPr>
              <w:t>Medical Oncology Committee, Gynecologic Oncology Group</w:t>
            </w:r>
          </w:p>
        </w:tc>
      </w:tr>
      <w:tr w:rsidR="00A66439" w:rsidRPr="00987CAF" w14:paraId="33C53F7B" w14:textId="77777777" w:rsidTr="00A66439">
        <w:tc>
          <w:tcPr>
            <w:tcW w:w="1980" w:type="dxa"/>
          </w:tcPr>
          <w:p w14:paraId="028D9C57" w14:textId="77777777" w:rsidR="00CA37EC" w:rsidRPr="00987CAF" w:rsidRDefault="00CA37EC" w:rsidP="005A7DCB">
            <w:pPr>
              <w:rPr>
                <w:sz w:val="24"/>
                <w:szCs w:val="24"/>
              </w:rPr>
            </w:pPr>
            <w:r w:rsidRPr="00987CAF">
              <w:rPr>
                <w:sz w:val="24"/>
                <w:szCs w:val="24"/>
              </w:rPr>
              <w:t>1985-2005</w:t>
            </w:r>
          </w:p>
        </w:tc>
        <w:tc>
          <w:tcPr>
            <w:tcW w:w="7830" w:type="dxa"/>
          </w:tcPr>
          <w:p w14:paraId="0DB354B4" w14:textId="77777777" w:rsidR="002F3B1A" w:rsidRDefault="00000000">
            <w:r>
              <w:rPr>
                <w:sz w:val="24"/>
              </w:rPr>
              <w:t>Member, Southern California Academy of Clinical Oncology</w:t>
            </w:r>
          </w:p>
        </w:tc>
      </w:tr>
      <w:tr w:rsidR="00A66439" w:rsidRPr="00987CAF" w14:paraId="57C0B3E8" w14:textId="77777777" w:rsidTr="00A66439">
        <w:tc>
          <w:tcPr>
            <w:tcW w:w="1980" w:type="dxa"/>
          </w:tcPr>
          <w:p w14:paraId="3121241B" w14:textId="77777777" w:rsidR="00CA37EC" w:rsidRPr="00987CAF" w:rsidRDefault="00CA37EC" w:rsidP="005A7DCB">
            <w:pPr>
              <w:rPr>
                <w:sz w:val="24"/>
                <w:szCs w:val="24"/>
              </w:rPr>
            </w:pPr>
            <w:r w:rsidRPr="00987CAF">
              <w:rPr>
                <w:sz w:val="24"/>
                <w:szCs w:val="24"/>
              </w:rPr>
              <w:t>1985-2010</w:t>
            </w:r>
          </w:p>
        </w:tc>
        <w:tc>
          <w:tcPr>
            <w:tcW w:w="7830" w:type="dxa"/>
          </w:tcPr>
          <w:p w14:paraId="5F72F227" w14:textId="77777777" w:rsidR="002F3B1A" w:rsidRDefault="00000000">
            <w:r>
              <w:rPr>
                <w:sz w:val="24"/>
              </w:rPr>
              <w:t>Review Committees, National Cancer Institute, Clinical Cancer Programs</w:t>
            </w:r>
          </w:p>
        </w:tc>
      </w:tr>
      <w:tr w:rsidR="00A66439" w:rsidRPr="00987CAF" w14:paraId="508FC852" w14:textId="77777777" w:rsidTr="00A66439">
        <w:tc>
          <w:tcPr>
            <w:tcW w:w="1980" w:type="dxa"/>
          </w:tcPr>
          <w:p w14:paraId="16C2C125" w14:textId="77777777" w:rsidR="00CA37EC" w:rsidRPr="00987CAF" w:rsidRDefault="00CA37EC" w:rsidP="005A7DCB">
            <w:pPr>
              <w:rPr>
                <w:sz w:val="24"/>
                <w:szCs w:val="24"/>
              </w:rPr>
            </w:pPr>
            <w:r w:rsidRPr="00987CAF">
              <w:rPr>
                <w:sz w:val="24"/>
                <w:szCs w:val="24"/>
              </w:rPr>
              <w:t>1985-</w:t>
            </w:r>
          </w:p>
        </w:tc>
        <w:tc>
          <w:tcPr>
            <w:tcW w:w="7830" w:type="dxa"/>
          </w:tcPr>
          <w:p w14:paraId="48787791" w14:textId="77777777" w:rsidR="002F3B1A" w:rsidRDefault="00000000">
            <w:r>
              <w:rPr>
                <w:sz w:val="24"/>
              </w:rPr>
              <w:t>Member, Society of Surgical Oncologists</w:t>
            </w:r>
          </w:p>
        </w:tc>
      </w:tr>
      <w:tr w:rsidR="00A66439" w:rsidRPr="00987CAF" w14:paraId="404955B7" w14:textId="77777777" w:rsidTr="00A66439">
        <w:tc>
          <w:tcPr>
            <w:tcW w:w="1980" w:type="dxa"/>
          </w:tcPr>
          <w:p w14:paraId="3704D90B" w14:textId="77777777" w:rsidR="00CA37EC" w:rsidRPr="00987CAF" w:rsidRDefault="00CA37EC" w:rsidP="005A7DCB">
            <w:pPr>
              <w:rPr>
                <w:sz w:val="24"/>
                <w:szCs w:val="24"/>
              </w:rPr>
            </w:pPr>
            <w:r w:rsidRPr="00987CAF">
              <w:rPr>
                <w:sz w:val="24"/>
                <w:szCs w:val="24"/>
              </w:rPr>
              <w:t>1986-1995</w:t>
            </w:r>
          </w:p>
        </w:tc>
        <w:tc>
          <w:tcPr>
            <w:tcW w:w="7830" w:type="dxa"/>
          </w:tcPr>
          <w:p w14:paraId="50073A03" w14:textId="77777777" w:rsidR="002F3B1A" w:rsidRDefault="00000000">
            <w:r>
              <w:rPr>
                <w:sz w:val="24"/>
              </w:rPr>
              <w:t>Intraperitoneal Therapy Subcommittee, Chair, Gynecologic Oncology Group</w:t>
            </w:r>
          </w:p>
        </w:tc>
      </w:tr>
      <w:tr w:rsidR="00A66439" w:rsidRPr="00987CAF" w14:paraId="3A457D4F" w14:textId="77777777" w:rsidTr="00A66439">
        <w:tc>
          <w:tcPr>
            <w:tcW w:w="1980" w:type="dxa"/>
          </w:tcPr>
          <w:p w14:paraId="586A120A" w14:textId="77777777" w:rsidR="00CA37EC" w:rsidRPr="00987CAF" w:rsidRDefault="00CA37EC" w:rsidP="005A7DCB">
            <w:pPr>
              <w:rPr>
                <w:sz w:val="24"/>
                <w:szCs w:val="24"/>
              </w:rPr>
            </w:pPr>
            <w:r w:rsidRPr="00987CAF">
              <w:rPr>
                <w:sz w:val="24"/>
                <w:szCs w:val="24"/>
              </w:rPr>
              <w:t>1986-2004</w:t>
            </w:r>
          </w:p>
        </w:tc>
        <w:tc>
          <w:tcPr>
            <w:tcW w:w="7830" w:type="dxa"/>
          </w:tcPr>
          <w:p w14:paraId="7842EB30" w14:textId="77777777" w:rsidR="002F3B1A" w:rsidRDefault="00000000">
            <w:r>
              <w:rPr>
                <w:sz w:val="24"/>
              </w:rPr>
              <w:t>Consultant Member, Southwest Oncology Group (SWOG)</w:t>
            </w:r>
          </w:p>
        </w:tc>
      </w:tr>
      <w:tr w:rsidR="00A66439" w:rsidRPr="00987CAF" w14:paraId="5512C461" w14:textId="77777777" w:rsidTr="00A66439">
        <w:tc>
          <w:tcPr>
            <w:tcW w:w="1980" w:type="dxa"/>
          </w:tcPr>
          <w:p w14:paraId="16E516B2" w14:textId="77777777" w:rsidR="00CA37EC" w:rsidRPr="00987CAF" w:rsidRDefault="00CA37EC" w:rsidP="005A7DCB">
            <w:pPr>
              <w:rPr>
                <w:sz w:val="24"/>
                <w:szCs w:val="24"/>
              </w:rPr>
            </w:pPr>
            <w:r w:rsidRPr="00987CAF">
              <w:rPr>
                <w:sz w:val="24"/>
                <w:szCs w:val="24"/>
              </w:rPr>
              <w:t>1986-2005</w:t>
            </w:r>
          </w:p>
        </w:tc>
        <w:tc>
          <w:tcPr>
            <w:tcW w:w="7830" w:type="dxa"/>
          </w:tcPr>
          <w:p w14:paraId="6DA459B7" w14:textId="77777777" w:rsidR="002F3B1A" w:rsidRDefault="00000000">
            <w:r>
              <w:rPr>
                <w:sz w:val="24"/>
              </w:rPr>
              <w:t>Principal Investigator, Gynecologic Oncology Group</w:t>
            </w:r>
          </w:p>
        </w:tc>
      </w:tr>
      <w:tr w:rsidR="00A66439" w:rsidRPr="00987CAF" w14:paraId="631A6D35" w14:textId="77777777" w:rsidTr="00A66439">
        <w:tc>
          <w:tcPr>
            <w:tcW w:w="1980" w:type="dxa"/>
          </w:tcPr>
          <w:p w14:paraId="4C04A3AA" w14:textId="77777777" w:rsidR="00CA37EC" w:rsidRPr="00987CAF" w:rsidRDefault="00CA37EC" w:rsidP="005A7DCB">
            <w:pPr>
              <w:rPr>
                <w:sz w:val="24"/>
                <w:szCs w:val="24"/>
              </w:rPr>
            </w:pPr>
            <w:r w:rsidRPr="00987CAF">
              <w:rPr>
                <w:sz w:val="24"/>
                <w:szCs w:val="24"/>
              </w:rPr>
              <w:lastRenderedPageBreak/>
              <w:t>1987-1990, 1993-2004</w:t>
            </w:r>
          </w:p>
        </w:tc>
        <w:tc>
          <w:tcPr>
            <w:tcW w:w="7830" w:type="dxa"/>
          </w:tcPr>
          <w:p w14:paraId="69079635" w14:textId="77777777" w:rsidR="002F3B1A" w:rsidRDefault="00000000">
            <w:r>
              <w:rPr>
                <w:sz w:val="24"/>
              </w:rPr>
              <w:t>Program Committee, Society for Gynecologic Oncologists</w:t>
            </w:r>
          </w:p>
        </w:tc>
      </w:tr>
      <w:tr w:rsidR="00A66439" w:rsidRPr="00987CAF" w14:paraId="63426ACD" w14:textId="77777777" w:rsidTr="00A66439">
        <w:tc>
          <w:tcPr>
            <w:tcW w:w="1980" w:type="dxa"/>
          </w:tcPr>
          <w:p w14:paraId="07DC710F" w14:textId="77777777" w:rsidR="00CA37EC" w:rsidRPr="00987CAF" w:rsidRDefault="00CA37EC" w:rsidP="005A7DCB">
            <w:pPr>
              <w:rPr>
                <w:sz w:val="24"/>
                <w:szCs w:val="24"/>
              </w:rPr>
            </w:pPr>
            <w:r w:rsidRPr="00987CAF">
              <w:rPr>
                <w:sz w:val="24"/>
                <w:szCs w:val="24"/>
              </w:rPr>
              <w:t>1987-1991</w:t>
            </w:r>
          </w:p>
        </w:tc>
        <w:tc>
          <w:tcPr>
            <w:tcW w:w="7830" w:type="dxa"/>
          </w:tcPr>
          <w:p w14:paraId="2EEA0805" w14:textId="77777777" w:rsidR="002F3B1A" w:rsidRDefault="00000000">
            <w:r>
              <w:rPr>
                <w:sz w:val="24"/>
              </w:rPr>
              <w:t>Chair, Oncology Committee, Planned Parenthood of America</w:t>
            </w:r>
          </w:p>
        </w:tc>
      </w:tr>
      <w:tr w:rsidR="00A66439" w:rsidRPr="00987CAF" w14:paraId="0B51760B" w14:textId="77777777" w:rsidTr="00A66439">
        <w:tc>
          <w:tcPr>
            <w:tcW w:w="1980" w:type="dxa"/>
          </w:tcPr>
          <w:p w14:paraId="06082327" w14:textId="77777777" w:rsidR="00CA37EC" w:rsidRPr="00987CAF" w:rsidRDefault="00CA37EC" w:rsidP="005A7DCB">
            <w:pPr>
              <w:rPr>
                <w:sz w:val="24"/>
                <w:szCs w:val="24"/>
              </w:rPr>
            </w:pPr>
            <w:r w:rsidRPr="00987CAF">
              <w:rPr>
                <w:sz w:val="24"/>
                <w:szCs w:val="24"/>
              </w:rPr>
              <w:t>1987-1996, 1994-2000</w:t>
            </w:r>
          </w:p>
        </w:tc>
        <w:tc>
          <w:tcPr>
            <w:tcW w:w="7830" w:type="dxa"/>
          </w:tcPr>
          <w:p w14:paraId="01393922" w14:textId="77777777" w:rsidR="002F3B1A" w:rsidRDefault="00000000">
            <w:r>
              <w:rPr>
                <w:sz w:val="24"/>
              </w:rPr>
              <w:t>Program Committee, Society for Gynecologic Investigation</w:t>
            </w:r>
          </w:p>
        </w:tc>
      </w:tr>
      <w:tr w:rsidR="00A66439" w:rsidRPr="00987CAF" w14:paraId="00F27EBC" w14:textId="77777777" w:rsidTr="00A66439">
        <w:tc>
          <w:tcPr>
            <w:tcW w:w="1980" w:type="dxa"/>
          </w:tcPr>
          <w:p w14:paraId="4F2A2950" w14:textId="77777777" w:rsidR="00CA37EC" w:rsidRPr="00987CAF" w:rsidRDefault="00CA37EC" w:rsidP="005A7DCB">
            <w:pPr>
              <w:rPr>
                <w:sz w:val="24"/>
                <w:szCs w:val="24"/>
              </w:rPr>
            </w:pPr>
            <w:r w:rsidRPr="00987CAF">
              <w:rPr>
                <w:sz w:val="24"/>
                <w:szCs w:val="24"/>
              </w:rPr>
              <w:t>1987-2009</w:t>
            </w:r>
          </w:p>
        </w:tc>
        <w:tc>
          <w:tcPr>
            <w:tcW w:w="7830" w:type="dxa"/>
          </w:tcPr>
          <w:p w14:paraId="1F7FB293" w14:textId="77777777" w:rsidR="002F3B1A" w:rsidRDefault="00000000">
            <w:r>
              <w:rPr>
                <w:sz w:val="24"/>
              </w:rPr>
              <w:t>Consultant Member, GOG Representative, European Organization for the Research and Treatment of Cancer (EORTC)</w:t>
            </w:r>
          </w:p>
        </w:tc>
      </w:tr>
      <w:tr w:rsidR="00A66439" w:rsidRPr="00987CAF" w14:paraId="5D041D7D" w14:textId="77777777" w:rsidTr="00A66439">
        <w:tc>
          <w:tcPr>
            <w:tcW w:w="1980" w:type="dxa"/>
          </w:tcPr>
          <w:p w14:paraId="71F490CA" w14:textId="77777777" w:rsidR="00CA37EC" w:rsidRPr="00987CAF" w:rsidRDefault="00CA37EC" w:rsidP="005A7DCB">
            <w:pPr>
              <w:rPr>
                <w:sz w:val="24"/>
                <w:szCs w:val="24"/>
              </w:rPr>
            </w:pPr>
            <w:r w:rsidRPr="00987CAF">
              <w:rPr>
                <w:sz w:val="24"/>
                <w:szCs w:val="24"/>
              </w:rPr>
              <w:t>1987-</w:t>
            </w:r>
          </w:p>
        </w:tc>
        <w:tc>
          <w:tcPr>
            <w:tcW w:w="7830" w:type="dxa"/>
          </w:tcPr>
          <w:p w14:paraId="4E6392D0" w14:textId="77777777" w:rsidR="002F3B1A" w:rsidRDefault="00000000">
            <w:r>
              <w:rPr>
                <w:sz w:val="24"/>
              </w:rPr>
              <w:t>Member, International Gynecologic Cancer Society</w:t>
            </w:r>
          </w:p>
        </w:tc>
      </w:tr>
      <w:tr w:rsidR="00A66439" w:rsidRPr="00987CAF" w14:paraId="4539E6BC" w14:textId="77777777" w:rsidTr="00A66439">
        <w:tc>
          <w:tcPr>
            <w:tcW w:w="1980" w:type="dxa"/>
          </w:tcPr>
          <w:p w14:paraId="01EC1BC8" w14:textId="77777777" w:rsidR="00CA37EC" w:rsidRPr="00987CAF" w:rsidRDefault="00CA37EC" w:rsidP="005A7DCB">
            <w:pPr>
              <w:rPr>
                <w:sz w:val="24"/>
                <w:szCs w:val="24"/>
              </w:rPr>
            </w:pPr>
            <w:r w:rsidRPr="00987CAF">
              <w:rPr>
                <w:sz w:val="24"/>
                <w:szCs w:val="24"/>
              </w:rPr>
              <w:t>1988-1995</w:t>
            </w:r>
          </w:p>
        </w:tc>
        <w:tc>
          <w:tcPr>
            <w:tcW w:w="7830" w:type="dxa"/>
          </w:tcPr>
          <w:p w14:paraId="59F27330" w14:textId="77777777" w:rsidR="002F3B1A" w:rsidRDefault="00000000">
            <w:r>
              <w:rPr>
                <w:sz w:val="24"/>
              </w:rPr>
              <w:t>Executive Committee, Western Association of Gynecologic Oncologists</w:t>
            </w:r>
          </w:p>
        </w:tc>
      </w:tr>
      <w:tr w:rsidR="00A66439" w:rsidRPr="00987CAF" w14:paraId="43ED52C7" w14:textId="77777777" w:rsidTr="00A66439">
        <w:tc>
          <w:tcPr>
            <w:tcW w:w="1980" w:type="dxa"/>
          </w:tcPr>
          <w:p w14:paraId="59559329" w14:textId="77777777" w:rsidR="00CA37EC" w:rsidRPr="00987CAF" w:rsidRDefault="00CA37EC" w:rsidP="005A7DCB">
            <w:pPr>
              <w:rPr>
                <w:sz w:val="24"/>
                <w:szCs w:val="24"/>
              </w:rPr>
            </w:pPr>
            <w:r w:rsidRPr="00987CAF">
              <w:rPr>
                <w:sz w:val="24"/>
                <w:szCs w:val="24"/>
              </w:rPr>
              <w:t>1989-1990</w:t>
            </w:r>
          </w:p>
        </w:tc>
        <w:tc>
          <w:tcPr>
            <w:tcW w:w="7830" w:type="dxa"/>
          </w:tcPr>
          <w:p w14:paraId="42FB7611" w14:textId="77777777" w:rsidR="002F3B1A" w:rsidRDefault="00000000">
            <w:r>
              <w:rPr>
                <w:sz w:val="24"/>
              </w:rPr>
              <w:t>Program Committee, Western Association of Gynecologic Oncologists</w:t>
            </w:r>
          </w:p>
        </w:tc>
      </w:tr>
      <w:tr w:rsidR="00A66439" w:rsidRPr="00987CAF" w14:paraId="4FF867A0" w14:textId="77777777" w:rsidTr="00A66439">
        <w:tc>
          <w:tcPr>
            <w:tcW w:w="1980" w:type="dxa"/>
          </w:tcPr>
          <w:p w14:paraId="028D65A7" w14:textId="77777777" w:rsidR="00CA37EC" w:rsidRPr="00987CAF" w:rsidRDefault="00CA37EC" w:rsidP="005A7DCB">
            <w:pPr>
              <w:rPr>
                <w:sz w:val="24"/>
                <w:szCs w:val="24"/>
              </w:rPr>
            </w:pPr>
            <w:r w:rsidRPr="00987CAF">
              <w:rPr>
                <w:sz w:val="24"/>
                <w:szCs w:val="24"/>
              </w:rPr>
              <w:t>1989-1991</w:t>
            </w:r>
          </w:p>
        </w:tc>
        <w:tc>
          <w:tcPr>
            <w:tcW w:w="7830" w:type="dxa"/>
          </w:tcPr>
          <w:p w14:paraId="0581647B" w14:textId="77777777" w:rsidR="002F3B1A" w:rsidRDefault="00000000">
            <w:r>
              <w:rPr>
                <w:sz w:val="24"/>
              </w:rPr>
              <w:t>Associate Examiner, American Board of Obstetrics and Gynecology</w:t>
            </w:r>
          </w:p>
        </w:tc>
      </w:tr>
      <w:tr w:rsidR="00A66439" w:rsidRPr="00987CAF" w14:paraId="09D9D6E8" w14:textId="77777777" w:rsidTr="00A66439">
        <w:tc>
          <w:tcPr>
            <w:tcW w:w="1980" w:type="dxa"/>
          </w:tcPr>
          <w:p w14:paraId="07AC44A8" w14:textId="77777777" w:rsidR="00CA37EC" w:rsidRPr="00987CAF" w:rsidRDefault="00CA37EC" w:rsidP="005A7DCB">
            <w:pPr>
              <w:rPr>
                <w:sz w:val="24"/>
                <w:szCs w:val="24"/>
              </w:rPr>
            </w:pPr>
            <w:r w:rsidRPr="00987CAF">
              <w:rPr>
                <w:sz w:val="24"/>
                <w:szCs w:val="24"/>
              </w:rPr>
              <w:t>1989-1991</w:t>
            </w:r>
          </w:p>
        </w:tc>
        <w:tc>
          <w:tcPr>
            <w:tcW w:w="7830" w:type="dxa"/>
          </w:tcPr>
          <w:p w14:paraId="76D2A391" w14:textId="77777777" w:rsidR="002F3B1A" w:rsidRDefault="00000000">
            <w:r>
              <w:rPr>
                <w:sz w:val="24"/>
              </w:rPr>
              <w:t>National Medical Committee Vice Chair, Planned Parenthood of America</w:t>
            </w:r>
          </w:p>
        </w:tc>
      </w:tr>
      <w:tr w:rsidR="00A66439" w:rsidRPr="00987CAF" w14:paraId="7FCF5DE3" w14:textId="77777777" w:rsidTr="00A66439">
        <w:tc>
          <w:tcPr>
            <w:tcW w:w="1980" w:type="dxa"/>
          </w:tcPr>
          <w:p w14:paraId="0516450C" w14:textId="77777777" w:rsidR="00CA37EC" w:rsidRPr="00987CAF" w:rsidRDefault="00CA37EC" w:rsidP="005A7DCB">
            <w:pPr>
              <w:rPr>
                <w:sz w:val="24"/>
                <w:szCs w:val="24"/>
              </w:rPr>
            </w:pPr>
            <w:r w:rsidRPr="00987CAF">
              <w:rPr>
                <w:sz w:val="24"/>
                <w:szCs w:val="24"/>
              </w:rPr>
              <w:t>1989-1993</w:t>
            </w:r>
          </w:p>
        </w:tc>
        <w:tc>
          <w:tcPr>
            <w:tcW w:w="7830" w:type="dxa"/>
          </w:tcPr>
          <w:p w14:paraId="42638AC4" w14:textId="77777777" w:rsidR="002F3B1A" w:rsidRDefault="00000000">
            <w:r>
              <w:rPr>
                <w:sz w:val="24"/>
              </w:rPr>
              <w:t>Bylaws Committee, Society for Gynecologic Oncologists</w:t>
            </w:r>
          </w:p>
        </w:tc>
      </w:tr>
      <w:tr w:rsidR="00A66439" w:rsidRPr="00987CAF" w14:paraId="5FBF8285" w14:textId="77777777" w:rsidTr="00A66439">
        <w:tc>
          <w:tcPr>
            <w:tcW w:w="1980" w:type="dxa"/>
          </w:tcPr>
          <w:p w14:paraId="5151C1C1" w14:textId="77777777" w:rsidR="00CA37EC" w:rsidRPr="00987CAF" w:rsidRDefault="00CA37EC" w:rsidP="005A7DCB">
            <w:pPr>
              <w:rPr>
                <w:sz w:val="24"/>
                <w:szCs w:val="24"/>
              </w:rPr>
            </w:pPr>
            <w:r w:rsidRPr="00987CAF">
              <w:rPr>
                <w:sz w:val="24"/>
                <w:szCs w:val="24"/>
              </w:rPr>
              <w:t>1989-2001</w:t>
            </w:r>
          </w:p>
        </w:tc>
        <w:tc>
          <w:tcPr>
            <w:tcW w:w="7830" w:type="dxa"/>
          </w:tcPr>
          <w:p w14:paraId="4882DF5B" w14:textId="77777777" w:rsidR="002F3B1A" w:rsidRDefault="00000000">
            <w:r>
              <w:rPr>
                <w:sz w:val="24"/>
              </w:rPr>
              <w:t>Program Committee, International Gynecologic Cancer Society</w:t>
            </w:r>
          </w:p>
        </w:tc>
      </w:tr>
      <w:tr w:rsidR="00A66439" w:rsidRPr="00987CAF" w14:paraId="76D76230" w14:textId="77777777" w:rsidTr="00A66439">
        <w:tc>
          <w:tcPr>
            <w:tcW w:w="1980" w:type="dxa"/>
          </w:tcPr>
          <w:p w14:paraId="50FF07B3" w14:textId="77777777" w:rsidR="00CA37EC" w:rsidRPr="00987CAF" w:rsidRDefault="00CA37EC" w:rsidP="005A7DCB">
            <w:pPr>
              <w:rPr>
                <w:sz w:val="24"/>
                <w:szCs w:val="24"/>
              </w:rPr>
            </w:pPr>
            <w:r w:rsidRPr="00987CAF">
              <w:rPr>
                <w:sz w:val="24"/>
                <w:szCs w:val="24"/>
              </w:rPr>
              <w:t>1989-</w:t>
            </w:r>
          </w:p>
        </w:tc>
        <w:tc>
          <w:tcPr>
            <w:tcW w:w="7830" w:type="dxa"/>
          </w:tcPr>
          <w:p w14:paraId="62D740A2" w14:textId="77777777" w:rsidR="002F3B1A" w:rsidRDefault="00000000">
            <w:r>
              <w:rPr>
                <w:sz w:val="24"/>
              </w:rPr>
              <w:t>Fellow, Los Angeles Obstetrical and Gynecological Society</w:t>
            </w:r>
          </w:p>
        </w:tc>
      </w:tr>
      <w:tr w:rsidR="00A66439" w:rsidRPr="00987CAF" w14:paraId="2BC5AB1D" w14:textId="77777777" w:rsidTr="00A66439">
        <w:tc>
          <w:tcPr>
            <w:tcW w:w="1980" w:type="dxa"/>
          </w:tcPr>
          <w:p w14:paraId="3FDEB563" w14:textId="77777777" w:rsidR="00CA37EC" w:rsidRPr="00987CAF" w:rsidRDefault="00CA37EC" w:rsidP="005A7DCB">
            <w:pPr>
              <w:rPr>
                <w:sz w:val="24"/>
                <w:szCs w:val="24"/>
              </w:rPr>
            </w:pPr>
            <w:r w:rsidRPr="00987CAF">
              <w:rPr>
                <w:sz w:val="24"/>
                <w:szCs w:val="24"/>
              </w:rPr>
              <w:t>1990-1991</w:t>
            </w:r>
          </w:p>
        </w:tc>
        <w:tc>
          <w:tcPr>
            <w:tcW w:w="7830" w:type="dxa"/>
          </w:tcPr>
          <w:p w14:paraId="5DE16AA9" w14:textId="77777777" w:rsidR="002F3B1A" w:rsidRDefault="00000000">
            <w:r>
              <w:rPr>
                <w:sz w:val="24"/>
              </w:rPr>
              <w:t>Chair, Program Committee, Western Association of Gynecologic Oncologists</w:t>
            </w:r>
          </w:p>
        </w:tc>
      </w:tr>
      <w:tr w:rsidR="00A66439" w:rsidRPr="00987CAF" w14:paraId="2AFF4C9F" w14:textId="77777777" w:rsidTr="00A66439">
        <w:tc>
          <w:tcPr>
            <w:tcW w:w="1980" w:type="dxa"/>
          </w:tcPr>
          <w:p w14:paraId="59424995" w14:textId="77777777" w:rsidR="00CA37EC" w:rsidRPr="00987CAF" w:rsidRDefault="00CA37EC" w:rsidP="005A7DCB">
            <w:pPr>
              <w:rPr>
                <w:sz w:val="24"/>
                <w:szCs w:val="24"/>
              </w:rPr>
            </w:pPr>
            <w:r w:rsidRPr="00987CAF">
              <w:rPr>
                <w:sz w:val="24"/>
                <w:szCs w:val="24"/>
              </w:rPr>
              <w:t>1990-1993</w:t>
            </w:r>
          </w:p>
        </w:tc>
        <w:tc>
          <w:tcPr>
            <w:tcW w:w="7830" w:type="dxa"/>
          </w:tcPr>
          <w:p w14:paraId="5F0DAEFF" w14:textId="77777777" w:rsidR="002F3B1A" w:rsidRDefault="00000000">
            <w:r>
              <w:rPr>
                <w:sz w:val="24"/>
              </w:rPr>
              <w:t>Basic Science Committee, Gynecologic Oncology Group</w:t>
            </w:r>
          </w:p>
        </w:tc>
      </w:tr>
      <w:tr w:rsidR="00A66439" w:rsidRPr="00987CAF" w14:paraId="79389C9B" w14:textId="77777777" w:rsidTr="00A66439">
        <w:tc>
          <w:tcPr>
            <w:tcW w:w="1980" w:type="dxa"/>
          </w:tcPr>
          <w:p w14:paraId="1F2B3D64" w14:textId="77777777" w:rsidR="00CA37EC" w:rsidRPr="00987CAF" w:rsidRDefault="00CA37EC" w:rsidP="005A7DCB">
            <w:pPr>
              <w:rPr>
                <w:sz w:val="24"/>
                <w:szCs w:val="24"/>
              </w:rPr>
            </w:pPr>
            <w:r w:rsidRPr="00987CAF">
              <w:rPr>
                <w:sz w:val="24"/>
                <w:szCs w:val="24"/>
              </w:rPr>
              <w:t>1990-1993</w:t>
            </w:r>
          </w:p>
        </w:tc>
        <w:tc>
          <w:tcPr>
            <w:tcW w:w="7830" w:type="dxa"/>
          </w:tcPr>
          <w:p w14:paraId="58DEDFB2" w14:textId="77777777" w:rsidR="002F3B1A" w:rsidRDefault="00000000">
            <w:r>
              <w:rPr>
                <w:sz w:val="24"/>
              </w:rPr>
              <w:t>UCLA Obstet Gynecol Faculty Liaison, Venice Family Medical Clinic</w:t>
            </w:r>
          </w:p>
        </w:tc>
      </w:tr>
      <w:tr w:rsidR="00A66439" w:rsidRPr="00987CAF" w14:paraId="0A0E76B3" w14:textId="77777777" w:rsidTr="00A66439">
        <w:tc>
          <w:tcPr>
            <w:tcW w:w="1980" w:type="dxa"/>
          </w:tcPr>
          <w:p w14:paraId="0BDCEA8F" w14:textId="77777777" w:rsidR="00CA37EC" w:rsidRPr="00987CAF" w:rsidRDefault="00CA37EC" w:rsidP="005A7DCB">
            <w:pPr>
              <w:rPr>
                <w:sz w:val="24"/>
                <w:szCs w:val="24"/>
              </w:rPr>
            </w:pPr>
            <w:r w:rsidRPr="00987CAF">
              <w:rPr>
                <w:sz w:val="24"/>
                <w:szCs w:val="24"/>
              </w:rPr>
              <w:t>1990-1997</w:t>
            </w:r>
          </w:p>
        </w:tc>
        <w:tc>
          <w:tcPr>
            <w:tcW w:w="7830" w:type="dxa"/>
          </w:tcPr>
          <w:p w14:paraId="351F3A5B" w14:textId="77777777" w:rsidR="002F3B1A" w:rsidRDefault="00000000">
            <w:r>
              <w:rPr>
                <w:sz w:val="24"/>
              </w:rPr>
              <w:t>Phase I Studies Committee, Gynecologic Oncology Group</w:t>
            </w:r>
          </w:p>
        </w:tc>
      </w:tr>
      <w:tr w:rsidR="00A66439" w:rsidRPr="00987CAF" w14:paraId="4E628499" w14:textId="77777777" w:rsidTr="00A66439">
        <w:tc>
          <w:tcPr>
            <w:tcW w:w="1980" w:type="dxa"/>
          </w:tcPr>
          <w:p w14:paraId="67EC68FF" w14:textId="77777777" w:rsidR="00CA37EC" w:rsidRPr="00987CAF" w:rsidRDefault="00CA37EC" w:rsidP="005A7DCB">
            <w:pPr>
              <w:rPr>
                <w:sz w:val="24"/>
                <w:szCs w:val="24"/>
              </w:rPr>
            </w:pPr>
            <w:r w:rsidRPr="00987CAF">
              <w:rPr>
                <w:sz w:val="24"/>
                <w:szCs w:val="24"/>
              </w:rPr>
              <w:t>1990-1998</w:t>
            </w:r>
          </w:p>
        </w:tc>
        <w:tc>
          <w:tcPr>
            <w:tcW w:w="7830" w:type="dxa"/>
          </w:tcPr>
          <w:p w14:paraId="7384F2C6" w14:textId="77777777" w:rsidR="002F3B1A" w:rsidRDefault="00000000">
            <w:r>
              <w:rPr>
                <w:sz w:val="24"/>
              </w:rPr>
              <w:t>Committee on In-Training Examination for Residents in Obstetrics and Gynecology, Examiner, Council on Resident Education in Obstetrics and Gynecology</w:t>
            </w:r>
          </w:p>
        </w:tc>
      </w:tr>
      <w:tr w:rsidR="00A66439" w:rsidRPr="00987CAF" w14:paraId="23EFD4B6" w14:textId="77777777" w:rsidTr="00A66439">
        <w:tc>
          <w:tcPr>
            <w:tcW w:w="1980" w:type="dxa"/>
          </w:tcPr>
          <w:p w14:paraId="3485C65D" w14:textId="77777777" w:rsidR="00CA37EC" w:rsidRPr="00987CAF" w:rsidRDefault="00CA37EC" w:rsidP="005A7DCB">
            <w:pPr>
              <w:rPr>
                <w:sz w:val="24"/>
                <w:szCs w:val="24"/>
              </w:rPr>
            </w:pPr>
            <w:r w:rsidRPr="00987CAF">
              <w:rPr>
                <w:sz w:val="24"/>
                <w:szCs w:val="24"/>
              </w:rPr>
              <w:t>1990-1998</w:t>
            </w:r>
          </w:p>
        </w:tc>
        <w:tc>
          <w:tcPr>
            <w:tcW w:w="7830" w:type="dxa"/>
          </w:tcPr>
          <w:p w14:paraId="0B179D07" w14:textId="77777777" w:rsidR="002F3B1A" w:rsidRDefault="00000000">
            <w:r>
              <w:rPr>
                <w:sz w:val="24"/>
              </w:rPr>
              <w:t>Patient Education Committee, Member, American College of Obstetricians and Gynecologists</w:t>
            </w:r>
          </w:p>
        </w:tc>
      </w:tr>
      <w:tr w:rsidR="00A66439" w:rsidRPr="00987CAF" w14:paraId="4C87F054" w14:textId="77777777" w:rsidTr="00A66439">
        <w:tc>
          <w:tcPr>
            <w:tcW w:w="1980" w:type="dxa"/>
          </w:tcPr>
          <w:p w14:paraId="42C00250" w14:textId="77777777" w:rsidR="00CA37EC" w:rsidRPr="00987CAF" w:rsidRDefault="00CA37EC" w:rsidP="005A7DCB">
            <w:pPr>
              <w:rPr>
                <w:sz w:val="24"/>
                <w:szCs w:val="24"/>
              </w:rPr>
            </w:pPr>
            <w:r w:rsidRPr="00987CAF">
              <w:rPr>
                <w:sz w:val="24"/>
                <w:szCs w:val="24"/>
              </w:rPr>
              <w:t>1990-2000</w:t>
            </w:r>
          </w:p>
        </w:tc>
        <w:tc>
          <w:tcPr>
            <w:tcW w:w="7830" w:type="dxa"/>
          </w:tcPr>
          <w:p w14:paraId="5B2599BE" w14:textId="77777777" w:rsidR="002F3B1A" w:rsidRDefault="00000000">
            <w:r>
              <w:rPr>
                <w:sz w:val="24"/>
              </w:rPr>
              <w:t>Ovarian Cancer Screening Study Group, National Cancer Institute, Clinical Cancer Programs</w:t>
            </w:r>
          </w:p>
        </w:tc>
      </w:tr>
      <w:tr w:rsidR="00A66439" w:rsidRPr="00987CAF" w14:paraId="6DCFD1D4" w14:textId="77777777" w:rsidTr="00A66439">
        <w:tc>
          <w:tcPr>
            <w:tcW w:w="1980" w:type="dxa"/>
          </w:tcPr>
          <w:p w14:paraId="161BAC59" w14:textId="77777777" w:rsidR="00CA37EC" w:rsidRPr="00987CAF" w:rsidRDefault="00CA37EC" w:rsidP="005A7DCB">
            <w:pPr>
              <w:rPr>
                <w:sz w:val="24"/>
                <w:szCs w:val="24"/>
              </w:rPr>
            </w:pPr>
            <w:r w:rsidRPr="00987CAF">
              <w:rPr>
                <w:sz w:val="24"/>
                <w:szCs w:val="24"/>
              </w:rPr>
              <w:t>1990-2005</w:t>
            </w:r>
          </w:p>
        </w:tc>
        <w:tc>
          <w:tcPr>
            <w:tcW w:w="7830" w:type="dxa"/>
          </w:tcPr>
          <w:p w14:paraId="3EAF800A" w14:textId="77777777" w:rsidR="002F3B1A" w:rsidRDefault="00000000">
            <w:r>
              <w:rPr>
                <w:sz w:val="24"/>
              </w:rPr>
              <w:t>Ovarian Cancer Research Committee, National Cancer Institute, Clinical Cancer Programs</w:t>
            </w:r>
          </w:p>
        </w:tc>
      </w:tr>
      <w:tr w:rsidR="00A66439" w:rsidRPr="00987CAF" w14:paraId="77760E47" w14:textId="77777777" w:rsidTr="00A66439">
        <w:tc>
          <w:tcPr>
            <w:tcW w:w="1980" w:type="dxa"/>
          </w:tcPr>
          <w:p w14:paraId="58B195D2" w14:textId="77777777" w:rsidR="00CA37EC" w:rsidRPr="00987CAF" w:rsidRDefault="00CA37EC" w:rsidP="005A7DCB">
            <w:pPr>
              <w:rPr>
                <w:sz w:val="24"/>
                <w:szCs w:val="24"/>
              </w:rPr>
            </w:pPr>
            <w:r w:rsidRPr="00987CAF">
              <w:rPr>
                <w:sz w:val="24"/>
                <w:szCs w:val="24"/>
              </w:rPr>
              <w:t>1990-2005, 1992, 2012-2020</w:t>
            </w:r>
          </w:p>
        </w:tc>
        <w:tc>
          <w:tcPr>
            <w:tcW w:w="7830" w:type="dxa"/>
          </w:tcPr>
          <w:p w14:paraId="2FCD7108" w14:textId="77777777" w:rsidR="002F3B1A" w:rsidRDefault="00000000">
            <w:r>
              <w:rPr>
                <w:sz w:val="24"/>
              </w:rPr>
              <w:t>Program Committee, American Society of Clinical Oncology</w:t>
            </w:r>
          </w:p>
        </w:tc>
      </w:tr>
      <w:tr w:rsidR="00A66439" w:rsidRPr="00987CAF" w14:paraId="236CE52E" w14:textId="77777777" w:rsidTr="00A66439">
        <w:tc>
          <w:tcPr>
            <w:tcW w:w="1980" w:type="dxa"/>
          </w:tcPr>
          <w:p w14:paraId="070EB9D9" w14:textId="77777777" w:rsidR="00CA37EC" w:rsidRPr="00987CAF" w:rsidRDefault="00CA37EC" w:rsidP="005A7DCB">
            <w:pPr>
              <w:rPr>
                <w:sz w:val="24"/>
                <w:szCs w:val="24"/>
              </w:rPr>
            </w:pPr>
            <w:r w:rsidRPr="00987CAF">
              <w:rPr>
                <w:sz w:val="24"/>
                <w:szCs w:val="24"/>
              </w:rPr>
              <w:t>1990-2010</w:t>
            </w:r>
          </w:p>
        </w:tc>
        <w:tc>
          <w:tcPr>
            <w:tcW w:w="7830" w:type="dxa"/>
          </w:tcPr>
          <w:p w14:paraId="5AFC7DA4" w14:textId="77777777" w:rsidR="002F3B1A" w:rsidRDefault="00000000">
            <w:r>
              <w:rPr>
                <w:sz w:val="24"/>
              </w:rPr>
              <w:t>Representative to Board of Scientific Advisors, National Cancer Institute, Clinical Cancer Programs</w:t>
            </w:r>
          </w:p>
        </w:tc>
      </w:tr>
      <w:tr w:rsidR="00A66439" w:rsidRPr="00987CAF" w14:paraId="56BBBBA2" w14:textId="77777777" w:rsidTr="00A66439">
        <w:tc>
          <w:tcPr>
            <w:tcW w:w="1980" w:type="dxa"/>
          </w:tcPr>
          <w:p w14:paraId="23A0DF11" w14:textId="77777777" w:rsidR="00CA37EC" w:rsidRPr="00987CAF" w:rsidRDefault="00CA37EC" w:rsidP="005A7DCB">
            <w:pPr>
              <w:rPr>
                <w:sz w:val="24"/>
                <w:szCs w:val="24"/>
              </w:rPr>
            </w:pPr>
            <w:r w:rsidRPr="00987CAF">
              <w:rPr>
                <w:sz w:val="24"/>
                <w:szCs w:val="24"/>
              </w:rPr>
              <w:t>1991-1992</w:t>
            </w:r>
          </w:p>
        </w:tc>
        <w:tc>
          <w:tcPr>
            <w:tcW w:w="7830" w:type="dxa"/>
          </w:tcPr>
          <w:p w14:paraId="6D9A6258" w14:textId="77777777" w:rsidR="002F3B1A" w:rsidRDefault="00000000">
            <w:r>
              <w:rPr>
                <w:sz w:val="24"/>
              </w:rPr>
              <w:t>Bethesda System II Committee, Member, National Cancer Institute</w:t>
            </w:r>
          </w:p>
        </w:tc>
      </w:tr>
      <w:tr w:rsidR="00A66439" w:rsidRPr="00987CAF" w14:paraId="5E803103" w14:textId="77777777" w:rsidTr="00A66439">
        <w:tc>
          <w:tcPr>
            <w:tcW w:w="1980" w:type="dxa"/>
          </w:tcPr>
          <w:p w14:paraId="7B1A24D1" w14:textId="77777777" w:rsidR="00CA37EC" w:rsidRPr="00987CAF" w:rsidRDefault="00CA37EC" w:rsidP="005A7DCB">
            <w:pPr>
              <w:rPr>
                <w:sz w:val="24"/>
                <w:szCs w:val="24"/>
              </w:rPr>
            </w:pPr>
            <w:r w:rsidRPr="00987CAF">
              <w:rPr>
                <w:sz w:val="24"/>
                <w:szCs w:val="24"/>
              </w:rPr>
              <w:t>1991-1992</w:t>
            </w:r>
          </w:p>
        </w:tc>
        <w:tc>
          <w:tcPr>
            <w:tcW w:w="7830" w:type="dxa"/>
          </w:tcPr>
          <w:p w14:paraId="35036681" w14:textId="77777777" w:rsidR="002F3B1A" w:rsidRDefault="00000000">
            <w:r>
              <w:rPr>
                <w:sz w:val="24"/>
              </w:rPr>
              <w:t>Patient Advocacy Committee, American Society of Clinical Oncology</w:t>
            </w:r>
          </w:p>
        </w:tc>
      </w:tr>
      <w:tr w:rsidR="00A66439" w:rsidRPr="00987CAF" w14:paraId="53F62B8F" w14:textId="77777777" w:rsidTr="00A66439">
        <w:tc>
          <w:tcPr>
            <w:tcW w:w="1980" w:type="dxa"/>
          </w:tcPr>
          <w:p w14:paraId="76E52B3C" w14:textId="77777777" w:rsidR="00CA37EC" w:rsidRPr="00987CAF" w:rsidRDefault="00CA37EC" w:rsidP="005A7DCB">
            <w:pPr>
              <w:rPr>
                <w:sz w:val="24"/>
                <w:szCs w:val="24"/>
              </w:rPr>
            </w:pPr>
            <w:r w:rsidRPr="00987CAF">
              <w:rPr>
                <w:sz w:val="24"/>
                <w:szCs w:val="24"/>
              </w:rPr>
              <w:lastRenderedPageBreak/>
              <w:t>1991-1992</w:t>
            </w:r>
          </w:p>
        </w:tc>
        <w:tc>
          <w:tcPr>
            <w:tcW w:w="7830" w:type="dxa"/>
          </w:tcPr>
          <w:p w14:paraId="50B89342" w14:textId="77777777" w:rsidR="002F3B1A" w:rsidRDefault="00000000">
            <w:r>
              <w:rPr>
                <w:sz w:val="24"/>
              </w:rPr>
              <w:t>President, Western Association of Gynecologic Oncologists</w:t>
            </w:r>
          </w:p>
        </w:tc>
      </w:tr>
      <w:tr w:rsidR="00A66439" w:rsidRPr="00987CAF" w14:paraId="13D66DEF" w14:textId="77777777" w:rsidTr="00A66439">
        <w:tc>
          <w:tcPr>
            <w:tcW w:w="1980" w:type="dxa"/>
          </w:tcPr>
          <w:p w14:paraId="25F1EBF6" w14:textId="77777777" w:rsidR="00CA37EC" w:rsidRPr="00987CAF" w:rsidRDefault="00CA37EC" w:rsidP="005A7DCB">
            <w:pPr>
              <w:rPr>
                <w:sz w:val="24"/>
                <w:szCs w:val="24"/>
              </w:rPr>
            </w:pPr>
            <w:r w:rsidRPr="00987CAF">
              <w:rPr>
                <w:sz w:val="24"/>
                <w:szCs w:val="24"/>
              </w:rPr>
              <w:t>1991-1993</w:t>
            </w:r>
          </w:p>
        </w:tc>
        <w:tc>
          <w:tcPr>
            <w:tcW w:w="7830" w:type="dxa"/>
          </w:tcPr>
          <w:p w14:paraId="4CF5FC21" w14:textId="77777777" w:rsidR="002F3B1A" w:rsidRDefault="00000000">
            <w:r>
              <w:rPr>
                <w:sz w:val="24"/>
              </w:rPr>
              <w:t>Chair, Society for Gynecologic Oncologists</w:t>
            </w:r>
          </w:p>
        </w:tc>
      </w:tr>
      <w:tr w:rsidR="00A66439" w:rsidRPr="00987CAF" w14:paraId="4EA6FE8E" w14:textId="77777777" w:rsidTr="00A66439">
        <w:tc>
          <w:tcPr>
            <w:tcW w:w="1980" w:type="dxa"/>
          </w:tcPr>
          <w:p w14:paraId="24442B8A" w14:textId="77777777" w:rsidR="00CA37EC" w:rsidRPr="00987CAF" w:rsidRDefault="00CA37EC" w:rsidP="005A7DCB">
            <w:pPr>
              <w:rPr>
                <w:sz w:val="24"/>
                <w:szCs w:val="24"/>
              </w:rPr>
            </w:pPr>
            <w:r w:rsidRPr="00987CAF">
              <w:rPr>
                <w:sz w:val="24"/>
                <w:szCs w:val="24"/>
              </w:rPr>
              <w:t>1991-2005</w:t>
            </w:r>
          </w:p>
        </w:tc>
        <w:tc>
          <w:tcPr>
            <w:tcW w:w="7830" w:type="dxa"/>
          </w:tcPr>
          <w:p w14:paraId="66470C12" w14:textId="77777777" w:rsidR="002F3B1A" w:rsidRDefault="00000000">
            <w:r>
              <w:rPr>
                <w:sz w:val="24"/>
              </w:rPr>
              <w:t>Examiner, American Board of Obstetrics and Gynecology</w:t>
            </w:r>
          </w:p>
        </w:tc>
      </w:tr>
      <w:tr w:rsidR="00A66439" w:rsidRPr="00987CAF" w14:paraId="292B4997" w14:textId="77777777" w:rsidTr="00A66439">
        <w:tc>
          <w:tcPr>
            <w:tcW w:w="1980" w:type="dxa"/>
          </w:tcPr>
          <w:p w14:paraId="77807CA0" w14:textId="77777777" w:rsidR="00CA37EC" w:rsidRPr="00987CAF" w:rsidRDefault="00CA37EC" w:rsidP="005A7DCB">
            <w:pPr>
              <w:rPr>
                <w:sz w:val="24"/>
                <w:szCs w:val="24"/>
              </w:rPr>
            </w:pPr>
            <w:r w:rsidRPr="00987CAF">
              <w:rPr>
                <w:sz w:val="24"/>
                <w:szCs w:val="24"/>
              </w:rPr>
              <w:t>1993-1996</w:t>
            </w:r>
          </w:p>
        </w:tc>
        <w:tc>
          <w:tcPr>
            <w:tcW w:w="7830" w:type="dxa"/>
          </w:tcPr>
          <w:p w14:paraId="173A0DAC" w14:textId="77777777" w:rsidR="002F3B1A" w:rsidRDefault="00000000">
            <w:r>
              <w:rPr>
                <w:sz w:val="24"/>
              </w:rPr>
              <w:t>Officer, Council Member, Society for Gynecologic Oncologists</w:t>
            </w:r>
          </w:p>
        </w:tc>
      </w:tr>
      <w:tr w:rsidR="00A66439" w:rsidRPr="00987CAF" w14:paraId="509E07B7" w14:textId="77777777" w:rsidTr="00A66439">
        <w:tc>
          <w:tcPr>
            <w:tcW w:w="1980" w:type="dxa"/>
          </w:tcPr>
          <w:p w14:paraId="7CB2F1FB" w14:textId="77777777" w:rsidR="00CA37EC" w:rsidRPr="00987CAF" w:rsidRDefault="00CA37EC" w:rsidP="005A7DCB">
            <w:pPr>
              <w:rPr>
                <w:sz w:val="24"/>
                <w:szCs w:val="24"/>
              </w:rPr>
            </w:pPr>
            <w:r w:rsidRPr="00987CAF">
              <w:rPr>
                <w:sz w:val="24"/>
                <w:szCs w:val="24"/>
              </w:rPr>
              <w:t>1994-1998</w:t>
            </w:r>
          </w:p>
        </w:tc>
        <w:tc>
          <w:tcPr>
            <w:tcW w:w="7830" w:type="dxa"/>
          </w:tcPr>
          <w:p w14:paraId="77FA1900" w14:textId="77777777" w:rsidR="002F3B1A" w:rsidRDefault="00000000">
            <w:r>
              <w:rPr>
                <w:sz w:val="24"/>
              </w:rPr>
              <w:t>Officer, Council Member, American Radium Society</w:t>
            </w:r>
          </w:p>
        </w:tc>
      </w:tr>
      <w:tr w:rsidR="00A66439" w:rsidRPr="00987CAF" w14:paraId="704E4B01" w14:textId="77777777" w:rsidTr="00A66439">
        <w:tc>
          <w:tcPr>
            <w:tcW w:w="1980" w:type="dxa"/>
          </w:tcPr>
          <w:p w14:paraId="599AD4EA" w14:textId="77777777" w:rsidR="00CA37EC" w:rsidRPr="00987CAF" w:rsidRDefault="00CA37EC" w:rsidP="005A7DCB">
            <w:pPr>
              <w:rPr>
                <w:sz w:val="24"/>
                <w:szCs w:val="24"/>
              </w:rPr>
            </w:pPr>
            <w:r w:rsidRPr="00987CAF">
              <w:rPr>
                <w:sz w:val="24"/>
                <w:szCs w:val="24"/>
              </w:rPr>
              <w:t>1994-1999</w:t>
            </w:r>
          </w:p>
        </w:tc>
        <w:tc>
          <w:tcPr>
            <w:tcW w:w="7830" w:type="dxa"/>
          </w:tcPr>
          <w:p w14:paraId="23E70241" w14:textId="77777777" w:rsidR="002F3B1A" w:rsidRDefault="00000000">
            <w:r>
              <w:rPr>
                <w:sz w:val="24"/>
              </w:rPr>
              <w:t>International Committee, Society for Gynecologic Oncologists</w:t>
            </w:r>
          </w:p>
        </w:tc>
      </w:tr>
      <w:tr w:rsidR="00A66439" w:rsidRPr="00987CAF" w14:paraId="2E50816E" w14:textId="77777777" w:rsidTr="00A66439">
        <w:tc>
          <w:tcPr>
            <w:tcW w:w="1980" w:type="dxa"/>
          </w:tcPr>
          <w:p w14:paraId="06A06BF0" w14:textId="77777777" w:rsidR="00CA37EC" w:rsidRPr="00987CAF" w:rsidRDefault="00CA37EC" w:rsidP="005A7DCB">
            <w:pPr>
              <w:rPr>
                <w:sz w:val="24"/>
                <w:szCs w:val="24"/>
              </w:rPr>
            </w:pPr>
            <w:r w:rsidRPr="00987CAF">
              <w:rPr>
                <w:sz w:val="24"/>
                <w:szCs w:val="24"/>
              </w:rPr>
              <w:t>1994-</w:t>
            </w:r>
          </w:p>
        </w:tc>
        <w:tc>
          <w:tcPr>
            <w:tcW w:w="7830" w:type="dxa"/>
          </w:tcPr>
          <w:p w14:paraId="5359925B" w14:textId="77777777" w:rsidR="002F3B1A" w:rsidRDefault="00000000">
            <w:r>
              <w:rPr>
                <w:sz w:val="24"/>
              </w:rPr>
              <w:t>Fellow, American Gynecological &amp; Obstetrical Society</w:t>
            </w:r>
          </w:p>
        </w:tc>
      </w:tr>
      <w:tr w:rsidR="00A66439" w:rsidRPr="00987CAF" w14:paraId="2DF2AF4B" w14:textId="77777777" w:rsidTr="00A66439">
        <w:tc>
          <w:tcPr>
            <w:tcW w:w="1980" w:type="dxa"/>
          </w:tcPr>
          <w:p w14:paraId="618220AA" w14:textId="77777777" w:rsidR="00CA37EC" w:rsidRPr="00987CAF" w:rsidRDefault="00CA37EC" w:rsidP="005A7DCB">
            <w:pPr>
              <w:rPr>
                <w:sz w:val="24"/>
                <w:szCs w:val="24"/>
              </w:rPr>
            </w:pPr>
            <w:r w:rsidRPr="00987CAF">
              <w:rPr>
                <w:sz w:val="24"/>
                <w:szCs w:val="24"/>
              </w:rPr>
              <w:t>1995-1998</w:t>
            </w:r>
          </w:p>
        </w:tc>
        <w:tc>
          <w:tcPr>
            <w:tcW w:w="7830" w:type="dxa"/>
          </w:tcPr>
          <w:p w14:paraId="582C1371" w14:textId="77777777" w:rsidR="002F3B1A" w:rsidRDefault="00000000">
            <w:r>
              <w:rPr>
                <w:sz w:val="24"/>
              </w:rPr>
              <w:t>Chair, American College of Obstetricians and Gynecologists</w:t>
            </w:r>
          </w:p>
        </w:tc>
      </w:tr>
      <w:tr w:rsidR="00A66439" w:rsidRPr="00987CAF" w14:paraId="63DE496E" w14:textId="77777777" w:rsidTr="00A66439">
        <w:tc>
          <w:tcPr>
            <w:tcW w:w="1980" w:type="dxa"/>
          </w:tcPr>
          <w:p w14:paraId="523B9089" w14:textId="77777777" w:rsidR="00CA37EC" w:rsidRPr="00987CAF" w:rsidRDefault="00CA37EC" w:rsidP="005A7DCB">
            <w:pPr>
              <w:rPr>
                <w:sz w:val="24"/>
                <w:szCs w:val="24"/>
              </w:rPr>
            </w:pPr>
            <w:r w:rsidRPr="00987CAF">
              <w:rPr>
                <w:sz w:val="24"/>
                <w:szCs w:val="24"/>
              </w:rPr>
              <w:t>1995-2000, 2005</w:t>
            </w:r>
          </w:p>
        </w:tc>
        <w:tc>
          <w:tcPr>
            <w:tcW w:w="7830" w:type="dxa"/>
          </w:tcPr>
          <w:p w14:paraId="5224ABC3" w14:textId="77777777" w:rsidR="002F3B1A" w:rsidRDefault="00000000">
            <w:r>
              <w:rPr>
                <w:sz w:val="24"/>
              </w:rPr>
              <w:t>Cancer Education Committee, American Society of Clinical Oncology</w:t>
            </w:r>
          </w:p>
        </w:tc>
      </w:tr>
      <w:tr w:rsidR="00A66439" w:rsidRPr="00987CAF" w14:paraId="103D7447" w14:textId="77777777" w:rsidTr="00A66439">
        <w:tc>
          <w:tcPr>
            <w:tcW w:w="1980" w:type="dxa"/>
          </w:tcPr>
          <w:p w14:paraId="61B3E8E2" w14:textId="77777777" w:rsidR="00CA37EC" w:rsidRPr="00987CAF" w:rsidRDefault="00CA37EC" w:rsidP="005A7DCB">
            <w:pPr>
              <w:rPr>
                <w:sz w:val="24"/>
                <w:szCs w:val="24"/>
              </w:rPr>
            </w:pPr>
            <w:r w:rsidRPr="00987CAF">
              <w:rPr>
                <w:sz w:val="24"/>
                <w:szCs w:val="24"/>
              </w:rPr>
              <w:t>1995-2005</w:t>
            </w:r>
          </w:p>
        </w:tc>
        <w:tc>
          <w:tcPr>
            <w:tcW w:w="7830" w:type="dxa"/>
          </w:tcPr>
          <w:p w14:paraId="4DFA23D5" w14:textId="77777777" w:rsidR="002F3B1A" w:rsidRDefault="00000000">
            <w:r>
              <w:rPr>
                <w:sz w:val="24"/>
              </w:rPr>
              <w:t>Volunteer, Venice Family Medical Clinic</w:t>
            </w:r>
          </w:p>
        </w:tc>
      </w:tr>
      <w:tr w:rsidR="00A66439" w:rsidRPr="00987CAF" w14:paraId="54FB3333" w14:textId="77777777" w:rsidTr="00A66439">
        <w:tc>
          <w:tcPr>
            <w:tcW w:w="1980" w:type="dxa"/>
          </w:tcPr>
          <w:p w14:paraId="20A28FBA" w14:textId="77777777" w:rsidR="00CA37EC" w:rsidRPr="00987CAF" w:rsidRDefault="00CA37EC" w:rsidP="005A7DCB">
            <w:pPr>
              <w:rPr>
                <w:sz w:val="24"/>
                <w:szCs w:val="24"/>
              </w:rPr>
            </w:pPr>
            <w:r w:rsidRPr="00987CAF">
              <w:rPr>
                <w:sz w:val="24"/>
                <w:szCs w:val="24"/>
              </w:rPr>
              <w:t>1996-1997</w:t>
            </w:r>
          </w:p>
        </w:tc>
        <w:tc>
          <w:tcPr>
            <w:tcW w:w="7830" w:type="dxa"/>
          </w:tcPr>
          <w:p w14:paraId="1770946F" w14:textId="77777777" w:rsidR="002F3B1A" w:rsidRDefault="00000000">
            <w:r>
              <w:rPr>
                <w:sz w:val="24"/>
              </w:rPr>
              <w:t>Vice President, Society for Gynecologic Oncologists</w:t>
            </w:r>
          </w:p>
        </w:tc>
      </w:tr>
      <w:tr w:rsidR="00A66439" w:rsidRPr="00987CAF" w14:paraId="69421957" w14:textId="77777777" w:rsidTr="00A66439">
        <w:tc>
          <w:tcPr>
            <w:tcW w:w="1980" w:type="dxa"/>
          </w:tcPr>
          <w:p w14:paraId="43E8134E" w14:textId="77777777" w:rsidR="00CA37EC" w:rsidRPr="00987CAF" w:rsidRDefault="00CA37EC" w:rsidP="005A7DCB">
            <w:pPr>
              <w:rPr>
                <w:sz w:val="24"/>
                <w:szCs w:val="24"/>
              </w:rPr>
            </w:pPr>
            <w:r w:rsidRPr="00987CAF">
              <w:rPr>
                <w:sz w:val="24"/>
                <w:szCs w:val="24"/>
              </w:rPr>
              <w:t>1996-1998</w:t>
            </w:r>
          </w:p>
        </w:tc>
        <w:tc>
          <w:tcPr>
            <w:tcW w:w="7830" w:type="dxa"/>
          </w:tcPr>
          <w:p w14:paraId="393960C4" w14:textId="77777777" w:rsidR="002F3B1A" w:rsidRDefault="00000000">
            <w:r>
              <w:rPr>
                <w:sz w:val="24"/>
              </w:rPr>
              <w:t>Resident Awards Committee, American Radium Society</w:t>
            </w:r>
          </w:p>
        </w:tc>
      </w:tr>
      <w:tr w:rsidR="00A66439" w:rsidRPr="00987CAF" w14:paraId="3D4A91A0" w14:textId="77777777" w:rsidTr="00A66439">
        <w:tc>
          <w:tcPr>
            <w:tcW w:w="1980" w:type="dxa"/>
          </w:tcPr>
          <w:p w14:paraId="27D30C27" w14:textId="77777777" w:rsidR="00CA37EC" w:rsidRPr="00987CAF" w:rsidRDefault="00CA37EC" w:rsidP="005A7DCB">
            <w:pPr>
              <w:rPr>
                <w:sz w:val="24"/>
                <w:szCs w:val="24"/>
              </w:rPr>
            </w:pPr>
            <w:r w:rsidRPr="00987CAF">
              <w:rPr>
                <w:sz w:val="24"/>
                <w:szCs w:val="24"/>
              </w:rPr>
              <w:t>1996-2000, 2006-2008</w:t>
            </w:r>
          </w:p>
        </w:tc>
        <w:tc>
          <w:tcPr>
            <w:tcW w:w="7830" w:type="dxa"/>
          </w:tcPr>
          <w:p w14:paraId="6685FD12" w14:textId="77777777" w:rsidR="002F3B1A" w:rsidRDefault="00000000">
            <w:r>
              <w:rPr>
                <w:sz w:val="24"/>
              </w:rPr>
              <w:t>Officer &amp; Council Member, International Gynecologic Cancer Society</w:t>
            </w:r>
          </w:p>
        </w:tc>
      </w:tr>
      <w:tr w:rsidR="00A66439" w:rsidRPr="00987CAF" w14:paraId="5AAA6AF0" w14:textId="77777777" w:rsidTr="00A66439">
        <w:tc>
          <w:tcPr>
            <w:tcW w:w="1980" w:type="dxa"/>
          </w:tcPr>
          <w:p w14:paraId="70C18B27" w14:textId="77777777" w:rsidR="00CA37EC" w:rsidRPr="00987CAF" w:rsidRDefault="00CA37EC" w:rsidP="005A7DCB">
            <w:pPr>
              <w:rPr>
                <w:sz w:val="24"/>
                <w:szCs w:val="24"/>
              </w:rPr>
            </w:pPr>
            <w:r w:rsidRPr="00987CAF">
              <w:rPr>
                <w:sz w:val="24"/>
                <w:szCs w:val="24"/>
              </w:rPr>
              <w:t>1996-2006</w:t>
            </w:r>
          </w:p>
        </w:tc>
        <w:tc>
          <w:tcPr>
            <w:tcW w:w="7830" w:type="dxa"/>
          </w:tcPr>
          <w:p w14:paraId="4C0443D0" w14:textId="77777777" w:rsidR="002F3B1A" w:rsidRDefault="00000000">
            <w:r>
              <w:rPr>
                <w:sz w:val="24"/>
              </w:rPr>
              <w:t>Gynecologic Practice Committee, Member, American College of Obstetricians and Gynecologists</w:t>
            </w:r>
          </w:p>
        </w:tc>
      </w:tr>
      <w:tr w:rsidR="00A66439" w:rsidRPr="00987CAF" w14:paraId="306B48F3" w14:textId="77777777" w:rsidTr="00A66439">
        <w:tc>
          <w:tcPr>
            <w:tcW w:w="1980" w:type="dxa"/>
          </w:tcPr>
          <w:p w14:paraId="56D55400" w14:textId="77777777" w:rsidR="00CA37EC" w:rsidRPr="00987CAF" w:rsidRDefault="00CA37EC" w:rsidP="005A7DCB">
            <w:pPr>
              <w:rPr>
                <w:sz w:val="24"/>
                <w:szCs w:val="24"/>
              </w:rPr>
            </w:pPr>
            <w:r w:rsidRPr="00987CAF">
              <w:rPr>
                <w:sz w:val="24"/>
                <w:szCs w:val="24"/>
              </w:rPr>
              <w:t>1997-2012</w:t>
            </w:r>
          </w:p>
        </w:tc>
        <w:tc>
          <w:tcPr>
            <w:tcW w:w="7830" w:type="dxa"/>
          </w:tcPr>
          <w:p w14:paraId="51046388" w14:textId="77777777" w:rsidR="002F3B1A" w:rsidRDefault="00000000">
            <w:r>
              <w:rPr>
                <w:sz w:val="24"/>
              </w:rPr>
              <w:t>Ovarian Cancer Study Group, National Cancer Institute, Clinical Cancer Programs</w:t>
            </w:r>
          </w:p>
        </w:tc>
      </w:tr>
      <w:tr w:rsidR="00A66439" w:rsidRPr="00987CAF" w14:paraId="4CC65C45" w14:textId="77777777" w:rsidTr="00A66439">
        <w:tc>
          <w:tcPr>
            <w:tcW w:w="1980" w:type="dxa"/>
          </w:tcPr>
          <w:p w14:paraId="1EDA6560" w14:textId="77777777" w:rsidR="00CA37EC" w:rsidRPr="00987CAF" w:rsidRDefault="00CA37EC" w:rsidP="005A7DCB">
            <w:pPr>
              <w:rPr>
                <w:sz w:val="24"/>
                <w:szCs w:val="24"/>
              </w:rPr>
            </w:pPr>
            <w:r w:rsidRPr="00987CAF">
              <w:rPr>
                <w:sz w:val="24"/>
                <w:szCs w:val="24"/>
              </w:rPr>
              <w:t>1998-2000</w:t>
            </w:r>
          </w:p>
        </w:tc>
        <w:tc>
          <w:tcPr>
            <w:tcW w:w="7830" w:type="dxa"/>
          </w:tcPr>
          <w:p w14:paraId="3B6FD836" w14:textId="77777777" w:rsidR="002F3B1A" w:rsidRDefault="00000000">
            <w:r>
              <w:rPr>
                <w:sz w:val="24"/>
              </w:rPr>
              <w:t>Medical Informatics Committee, Society for Gynecologic Oncologists</w:t>
            </w:r>
          </w:p>
        </w:tc>
      </w:tr>
      <w:tr w:rsidR="00A66439" w:rsidRPr="00987CAF" w14:paraId="7B688F45" w14:textId="77777777" w:rsidTr="00A66439">
        <w:tc>
          <w:tcPr>
            <w:tcW w:w="1980" w:type="dxa"/>
          </w:tcPr>
          <w:p w14:paraId="70CE95EF" w14:textId="77777777" w:rsidR="00CA37EC" w:rsidRPr="00987CAF" w:rsidRDefault="00CA37EC" w:rsidP="005A7DCB">
            <w:pPr>
              <w:rPr>
                <w:sz w:val="24"/>
                <w:szCs w:val="24"/>
              </w:rPr>
            </w:pPr>
            <w:r w:rsidRPr="00987CAF">
              <w:rPr>
                <w:sz w:val="24"/>
                <w:szCs w:val="24"/>
              </w:rPr>
              <w:t>1998-2000</w:t>
            </w:r>
          </w:p>
        </w:tc>
        <w:tc>
          <w:tcPr>
            <w:tcW w:w="7830" w:type="dxa"/>
          </w:tcPr>
          <w:p w14:paraId="405AEDFB" w14:textId="77777777" w:rsidR="002F3B1A" w:rsidRDefault="00000000">
            <w:r>
              <w:rPr>
                <w:sz w:val="24"/>
              </w:rPr>
              <w:t>Prolog, Gynecologic Oncology &amp; Surgery, Co-Chair, American College of Obstetricians and Gynecologists</w:t>
            </w:r>
          </w:p>
        </w:tc>
      </w:tr>
      <w:tr w:rsidR="00A66439" w:rsidRPr="00987CAF" w14:paraId="4BB399C4" w14:textId="77777777" w:rsidTr="00A66439">
        <w:tc>
          <w:tcPr>
            <w:tcW w:w="1980" w:type="dxa"/>
          </w:tcPr>
          <w:p w14:paraId="754D4924" w14:textId="77777777" w:rsidR="00CA37EC" w:rsidRPr="00987CAF" w:rsidRDefault="00CA37EC" w:rsidP="005A7DCB">
            <w:pPr>
              <w:rPr>
                <w:sz w:val="24"/>
                <w:szCs w:val="24"/>
              </w:rPr>
            </w:pPr>
            <w:r w:rsidRPr="00987CAF">
              <w:rPr>
                <w:sz w:val="24"/>
                <w:szCs w:val="24"/>
              </w:rPr>
              <w:t>1998-2001</w:t>
            </w:r>
          </w:p>
        </w:tc>
        <w:tc>
          <w:tcPr>
            <w:tcW w:w="7830" w:type="dxa"/>
          </w:tcPr>
          <w:p w14:paraId="30FBECAE" w14:textId="77777777" w:rsidR="002F3B1A" w:rsidRDefault="00000000">
            <w:r>
              <w:rPr>
                <w:sz w:val="24"/>
              </w:rPr>
              <w:t>Gynecology Practice Bulletins, Member, American College of Obstetricians and Gynecologists</w:t>
            </w:r>
          </w:p>
        </w:tc>
      </w:tr>
      <w:tr w:rsidR="00A66439" w:rsidRPr="00987CAF" w14:paraId="7DA8C77C" w14:textId="77777777" w:rsidTr="00A66439">
        <w:tc>
          <w:tcPr>
            <w:tcW w:w="1980" w:type="dxa"/>
          </w:tcPr>
          <w:p w14:paraId="441EC3C7" w14:textId="77777777" w:rsidR="00CA37EC" w:rsidRPr="00987CAF" w:rsidRDefault="00CA37EC" w:rsidP="005A7DCB">
            <w:pPr>
              <w:rPr>
                <w:sz w:val="24"/>
                <w:szCs w:val="24"/>
              </w:rPr>
            </w:pPr>
            <w:r w:rsidRPr="00987CAF">
              <w:rPr>
                <w:sz w:val="24"/>
                <w:szCs w:val="24"/>
              </w:rPr>
              <w:t>2000-2001</w:t>
            </w:r>
          </w:p>
        </w:tc>
        <w:tc>
          <w:tcPr>
            <w:tcW w:w="7830" w:type="dxa"/>
          </w:tcPr>
          <w:p w14:paraId="6B497F62" w14:textId="77777777" w:rsidR="002F3B1A" w:rsidRDefault="00000000">
            <w:r>
              <w:rPr>
                <w:sz w:val="24"/>
              </w:rPr>
              <w:t>Women’s Health Encyclopedia, Editorial Board, American College of Obstetricians and Gynecologists</w:t>
            </w:r>
          </w:p>
        </w:tc>
      </w:tr>
      <w:tr w:rsidR="00A66439" w:rsidRPr="00987CAF" w14:paraId="24F3DAE1" w14:textId="77777777" w:rsidTr="00A66439">
        <w:tc>
          <w:tcPr>
            <w:tcW w:w="1980" w:type="dxa"/>
          </w:tcPr>
          <w:p w14:paraId="4EF9EE09" w14:textId="77777777" w:rsidR="00CA37EC" w:rsidRPr="00987CAF" w:rsidRDefault="00CA37EC" w:rsidP="005A7DCB">
            <w:pPr>
              <w:rPr>
                <w:sz w:val="24"/>
                <w:szCs w:val="24"/>
              </w:rPr>
            </w:pPr>
            <w:r w:rsidRPr="00987CAF">
              <w:rPr>
                <w:sz w:val="24"/>
                <w:szCs w:val="24"/>
              </w:rPr>
              <w:t>2000-2005</w:t>
            </w:r>
          </w:p>
        </w:tc>
        <w:tc>
          <w:tcPr>
            <w:tcW w:w="7830" w:type="dxa"/>
          </w:tcPr>
          <w:p w14:paraId="652DB133" w14:textId="77777777" w:rsidR="002F3B1A" w:rsidRDefault="00000000">
            <w:r>
              <w:rPr>
                <w:sz w:val="24"/>
              </w:rPr>
              <w:t>Quality of Life Committee, Gynecologic Oncology Group</w:t>
            </w:r>
          </w:p>
        </w:tc>
      </w:tr>
      <w:tr w:rsidR="00A66439" w:rsidRPr="00987CAF" w14:paraId="37007E69" w14:textId="77777777" w:rsidTr="00A66439">
        <w:tc>
          <w:tcPr>
            <w:tcW w:w="1980" w:type="dxa"/>
          </w:tcPr>
          <w:p w14:paraId="3A20AC0D" w14:textId="77777777" w:rsidR="00CA37EC" w:rsidRPr="00987CAF" w:rsidRDefault="00CA37EC" w:rsidP="005A7DCB">
            <w:pPr>
              <w:rPr>
                <w:sz w:val="24"/>
                <w:szCs w:val="24"/>
              </w:rPr>
            </w:pPr>
            <w:r w:rsidRPr="00987CAF">
              <w:rPr>
                <w:sz w:val="24"/>
                <w:szCs w:val="24"/>
              </w:rPr>
              <w:t>2000-2006</w:t>
            </w:r>
          </w:p>
        </w:tc>
        <w:tc>
          <w:tcPr>
            <w:tcW w:w="7830" w:type="dxa"/>
          </w:tcPr>
          <w:p w14:paraId="12753F0D" w14:textId="77777777" w:rsidR="002F3B1A" w:rsidRDefault="00000000">
            <w:r>
              <w:rPr>
                <w:sz w:val="24"/>
              </w:rPr>
              <w:t>Chair, Biennial Meeting 2006, International Gynecologic Cancer Society</w:t>
            </w:r>
          </w:p>
        </w:tc>
      </w:tr>
      <w:tr w:rsidR="00A66439" w:rsidRPr="00987CAF" w14:paraId="727BA465" w14:textId="77777777" w:rsidTr="00A66439">
        <w:tc>
          <w:tcPr>
            <w:tcW w:w="1980" w:type="dxa"/>
          </w:tcPr>
          <w:p w14:paraId="28FE4DD3" w14:textId="77777777" w:rsidR="00CA37EC" w:rsidRPr="00987CAF" w:rsidRDefault="00CA37EC" w:rsidP="005A7DCB">
            <w:pPr>
              <w:rPr>
                <w:sz w:val="24"/>
                <w:szCs w:val="24"/>
              </w:rPr>
            </w:pPr>
            <w:r w:rsidRPr="00987CAF">
              <w:rPr>
                <w:sz w:val="24"/>
                <w:szCs w:val="24"/>
              </w:rPr>
              <w:t>2000-</w:t>
            </w:r>
          </w:p>
        </w:tc>
        <w:tc>
          <w:tcPr>
            <w:tcW w:w="7830" w:type="dxa"/>
          </w:tcPr>
          <w:p w14:paraId="3EFC5CA9" w14:textId="77777777" w:rsidR="002F3B1A" w:rsidRDefault="00000000">
            <w:r>
              <w:rPr>
                <w:sz w:val="24"/>
              </w:rPr>
              <w:t>Scientific Advisory Committee, Ovarian Cancer National Alliance</w:t>
            </w:r>
          </w:p>
        </w:tc>
      </w:tr>
      <w:tr w:rsidR="00A66439" w:rsidRPr="00987CAF" w14:paraId="2A2FA7DB" w14:textId="77777777" w:rsidTr="00A66439">
        <w:tc>
          <w:tcPr>
            <w:tcW w:w="1980" w:type="dxa"/>
          </w:tcPr>
          <w:p w14:paraId="0C5EB134" w14:textId="77777777" w:rsidR="00CA37EC" w:rsidRPr="00987CAF" w:rsidRDefault="00CA37EC" w:rsidP="005A7DCB">
            <w:pPr>
              <w:rPr>
                <w:sz w:val="24"/>
                <w:szCs w:val="24"/>
              </w:rPr>
            </w:pPr>
            <w:r w:rsidRPr="00987CAF">
              <w:rPr>
                <w:sz w:val="24"/>
                <w:szCs w:val="24"/>
              </w:rPr>
              <w:t>2001-2002</w:t>
            </w:r>
          </w:p>
        </w:tc>
        <w:tc>
          <w:tcPr>
            <w:tcW w:w="7830" w:type="dxa"/>
          </w:tcPr>
          <w:p w14:paraId="27C0CAC5" w14:textId="77777777" w:rsidR="002F3B1A" w:rsidRDefault="00000000">
            <w:r>
              <w:rPr>
                <w:sz w:val="24"/>
              </w:rPr>
              <w:t>Bethesda System III Committee, Member, National Cancer Institute</w:t>
            </w:r>
          </w:p>
        </w:tc>
      </w:tr>
      <w:tr w:rsidR="00A66439" w:rsidRPr="00987CAF" w14:paraId="5C466D7D" w14:textId="77777777" w:rsidTr="00A66439">
        <w:tc>
          <w:tcPr>
            <w:tcW w:w="1980" w:type="dxa"/>
          </w:tcPr>
          <w:p w14:paraId="0147508F" w14:textId="77777777" w:rsidR="00CA37EC" w:rsidRPr="00987CAF" w:rsidRDefault="00CA37EC" w:rsidP="005A7DCB">
            <w:pPr>
              <w:rPr>
                <w:sz w:val="24"/>
                <w:szCs w:val="24"/>
              </w:rPr>
            </w:pPr>
            <w:r w:rsidRPr="00987CAF">
              <w:rPr>
                <w:sz w:val="24"/>
                <w:szCs w:val="24"/>
              </w:rPr>
              <w:t>2001-2007</w:t>
            </w:r>
          </w:p>
        </w:tc>
        <w:tc>
          <w:tcPr>
            <w:tcW w:w="7830" w:type="dxa"/>
          </w:tcPr>
          <w:p w14:paraId="27EA22D1" w14:textId="77777777" w:rsidR="002F3B1A" w:rsidRDefault="00000000">
            <w:r>
              <w:rPr>
                <w:sz w:val="24"/>
              </w:rPr>
              <w:t>ASCUS Committee, Member, National Cancer Institute</w:t>
            </w:r>
          </w:p>
        </w:tc>
      </w:tr>
      <w:tr w:rsidR="00A66439" w:rsidRPr="00987CAF" w14:paraId="1F3F64E3" w14:textId="77777777" w:rsidTr="00A66439">
        <w:tc>
          <w:tcPr>
            <w:tcW w:w="1980" w:type="dxa"/>
          </w:tcPr>
          <w:p w14:paraId="14E33748" w14:textId="77777777" w:rsidR="00CA37EC" w:rsidRPr="00987CAF" w:rsidRDefault="00CA37EC" w:rsidP="005A7DCB">
            <w:pPr>
              <w:rPr>
                <w:sz w:val="24"/>
                <w:szCs w:val="24"/>
              </w:rPr>
            </w:pPr>
            <w:r w:rsidRPr="00987CAF">
              <w:rPr>
                <w:sz w:val="24"/>
                <w:szCs w:val="24"/>
              </w:rPr>
              <w:t>2001-2010</w:t>
            </w:r>
          </w:p>
        </w:tc>
        <w:tc>
          <w:tcPr>
            <w:tcW w:w="7830" w:type="dxa"/>
          </w:tcPr>
          <w:p w14:paraId="6BCC7F60" w14:textId="77777777" w:rsidR="002F3B1A" w:rsidRDefault="00000000">
            <w:r>
              <w:rPr>
                <w:sz w:val="24"/>
              </w:rPr>
              <w:t>ACOG representative, American Society of Cytopathology and Colposcopy Committee</w:t>
            </w:r>
          </w:p>
        </w:tc>
      </w:tr>
      <w:tr w:rsidR="00A66439" w:rsidRPr="00987CAF" w14:paraId="5097B02A" w14:textId="77777777" w:rsidTr="00A66439">
        <w:tc>
          <w:tcPr>
            <w:tcW w:w="1980" w:type="dxa"/>
          </w:tcPr>
          <w:p w14:paraId="5E0E183A" w14:textId="77777777" w:rsidR="00CA37EC" w:rsidRPr="00987CAF" w:rsidRDefault="00CA37EC" w:rsidP="005A7DCB">
            <w:pPr>
              <w:rPr>
                <w:sz w:val="24"/>
                <w:szCs w:val="24"/>
              </w:rPr>
            </w:pPr>
            <w:r w:rsidRPr="00987CAF">
              <w:rPr>
                <w:sz w:val="24"/>
                <w:szCs w:val="24"/>
              </w:rPr>
              <w:t>2001-2012</w:t>
            </w:r>
          </w:p>
        </w:tc>
        <w:tc>
          <w:tcPr>
            <w:tcW w:w="7830" w:type="dxa"/>
          </w:tcPr>
          <w:p w14:paraId="5DC45903" w14:textId="77777777" w:rsidR="002F3B1A" w:rsidRDefault="00000000">
            <w:r>
              <w:rPr>
                <w:sz w:val="24"/>
              </w:rPr>
              <w:t>Scientific Advisory Committee, Ovarian Cancer Database Project</w:t>
            </w:r>
          </w:p>
        </w:tc>
      </w:tr>
      <w:tr w:rsidR="00A66439" w:rsidRPr="00987CAF" w14:paraId="7172DBC6" w14:textId="77777777" w:rsidTr="00A66439">
        <w:tc>
          <w:tcPr>
            <w:tcW w:w="1980" w:type="dxa"/>
          </w:tcPr>
          <w:p w14:paraId="664E208F" w14:textId="77777777" w:rsidR="00CA37EC" w:rsidRPr="00987CAF" w:rsidRDefault="00CA37EC" w:rsidP="005A7DCB">
            <w:pPr>
              <w:rPr>
                <w:sz w:val="24"/>
                <w:szCs w:val="24"/>
              </w:rPr>
            </w:pPr>
            <w:r w:rsidRPr="00987CAF">
              <w:rPr>
                <w:sz w:val="24"/>
                <w:szCs w:val="24"/>
              </w:rPr>
              <w:lastRenderedPageBreak/>
              <w:t>2001-2015</w:t>
            </w:r>
          </w:p>
        </w:tc>
        <w:tc>
          <w:tcPr>
            <w:tcW w:w="7830" w:type="dxa"/>
          </w:tcPr>
          <w:p w14:paraId="5E43FDF7" w14:textId="77777777" w:rsidR="002F3B1A" w:rsidRDefault="00000000">
            <w:r>
              <w:rPr>
                <w:sz w:val="24"/>
              </w:rPr>
              <w:t>Precis, Gynecologic Oncology, Editor, American College of Obstetricians and Gynecologists</w:t>
            </w:r>
          </w:p>
        </w:tc>
      </w:tr>
      <w:tr w:rsidR="00A66439" w:rsidRPr="00987CAF" w14:paraId="6042B5B4" w14:textId="77777777" w:rsidTr="00A66439">
        <w:tc>
          <w:tcPr>
            <w:tcW w:w="1980" w:type="dxa"/>
          </w:tcPr>
          <w:p w14:paraId="5E661C1C" w14:textId="77777777" w:rsidR="00CA37EC" w:rsidRPr="00987CAF" w:rsidRDefault="00CA37EC" w:rsidP="005A7DCB">
            <w:pPr>
              <w:rPr>
                <w:sz w:val="24"/>
                <w:szCs w:val="24"/>
              </w:rPr>
            </w:pPr>
            <w:r w:rsidRPr="00987CAF">
              <w:rPr>
                <w:sz w:val="24"/>
                <w:szCs w:val="24"/>
              </w:rPr>
              <w:t>2002-2005</w:t>
            </w:r>
          </w:p>
        </w:tc>
        <w:tc>
          <w:tcPr>
            <w:tcW w:w="7830" w:type="dxa"/>
          </w:tcPr>
          <w:p w14:paraId="0E514EA5" w14:textId="77777777" w:rsidR="002F3B1A" w:rsidRDefault="00000000">
            <w:r>
              <w:rPr>
                <w:sz w:val="24"/>
              </w:rPr>
              <w:t>National Advisor, Wellness Community</w:t>
            </w:r>
          </w:p>
        </w:tc>
      </w:tr>
      <w:tr w:rsidR="00A66439" w:rsidRPr="00987CAF" w14:paraId="19CA4F96" w14:textId="77777777" w:rsidTr="00A66439">
        <w:tc>
          <w:tcPr>
            <w:tcW w:w="1980" w:type="dxa"/>
          </w:tcPr>
          <w:p w14:paraId="7A41A935" w14:textId="77777777" w:rsidR="00CA37EC" w:rsidRPr="00987CAF" w:rsidRDefault="00CA37EC" w:rsidP="005A7DCB">
            <w:pPr>
              <w:rPr>
                <w:sz w:val="24"/>
                <w:szCs w:val="24"/>
              </w:rPr>
            </w:pPr>
            <w:r w:rsidRPr="00987CAF">
              <w:rPr>
                <w:sz w:val="24"/>
                <w:szCs w:val="24"/>
              </w:rPr>
              <w:t>2003-2005</w:t>
            </w:r>
          </w:p>
        </w:tc>
        <w:tc>
          <w:tcPr>
            <w:tcW w:w="7830" w:type="dxa"/>
          </w:tcPr>
          <w:p w14:paraId="440548E5" w14:textId="77777777" w:rsidR="002F3B1A" w:rsidRDefault="00000000">
            <w:r>
              <w:rPr>
                <w:sz w:val="24"/>
              </w:rPr>
              <w:t>CME Advisory Board/ACOG Representative, American Medical Association</w:t>
            </w:r>
          </w:p>
        </w:tc>
      </w:tr>
      <w:tr w:rsidR="00A66439" w:rsidRPr="00987CAF" w14:paraId="1FE0B16F" w14:textId="77777777" w:rsidTr="00A66439">
        <w:tc>
          <w:tcPr>
            <w:tcW w:w="1980" w:type="dxa"/>
          </w:tcPr>
          <w:p w14:paraId="015BF188" w14:textId="77777777" w:rsidR="00CA37EC" w:rsidRPr="00987CAF" w:rsidRDefault="00CA37EC" w:rsidP="005A7DCB">
            <w:pPr>
              <w:rPr>
                <w:sz w:val="24"/>
                <w:szCs w:val="24"/>
              </w:rPr>
            </w:pPr>
            <w:r w:rsidRPr="00987CAF">
              <w:rPr>
                <w:sz w:val="24"/>
                <w:szCs w:val="24"/>
              </w:rPr>
              <w:t>2003-</w:t>
            </w:r>
          </w:p>
        </w:tc>
        <w:tc>
          <w:tcPr>
            <w:tcW w:w="7830" w:type="dxa"/>
          </w:tcPr>
          <w:p w14:paraId="3F4D9F2F" w14:textId="77777777" w:rsidR="002F3B1A" w:rsidRDefault="00000000">
            <w:r>
              <w:rPr>
                <w:sz w:val="24"/>
              </w:rPr>
              <w:t>Member, American Association for Cancer Education</w:t>
            </w:r>
          </w:p>
        </w:tc>
      </w:tr>
      <w:tr w:rsidR="00A66439" w:rsidRPr="00987CAF" w14:paraId="618E6631" w14:textId="77777777" w:rsidTr="00A66439">
        <w:tc>
          <w:tcPr>
            <w:tcW w:w="1980" w:type="dxa"/>
          </w:tcPr>
          <w:p w14:paraId="0A03A8B9" w14:textId="77777777" w:rsidR="00CA37EC" w:rsidRPr="00987CAF" w:rsidRDefault="00CA37EC" w:rsidP="005A7DCB">
            <w:pPr>
              <w:rPr>
                <w:sz w:val="24"/>
                <w:szCs w:val="24"/>
              </w:rPr>
            </w:pPr>
            <w:r w:rsidRPr="00987CAF">
              <w:rPr>
                <w:sz w:val="24"/>
                <w:szCs w:val="24"/>
              </w:rPr>
              <w:t>2003-</w:t>
            </w:r>
          </w:p>
        </w:tc>
        <w:tc>
          <w:tcPr>
            <w:tcW w:w="7830" w:type="dxa"/>
          </w:tcPr>
          <w:p w14:paraId="496C79ED" w14:textId="77777777" w:rsidR="002F3B1A" w:rsidRDefault="00000000">
            <w:r>
              <w:rPr>
                <w:sz w:val="24"/>
              </w:rPr>
              <w:t>Member, European Society of Gynecological Oncology</w:t>
            </w:r>
          </w:p>
        </w:tc>
      </w:tr>
      <w:tr w:rsidR="00A66439" w:rsidRPr="00987CAF" w14:paraId="5A2CDE66" w14:textId="77777777" w:rsidTr="00A66439">
        <w:tc>
          <w:tcPr>
            <w:tcW w:w="1980" w:type="dxa"/>
          </w:tcPr>
          <w:p w14:paraId="2EF351A0" w14:textId="77777777" w:rsidR="00CA37EC" w:rsidRPr="00987CAF" w:rsidRDefault="00CA37EC" w:rsidP="005A7DCB">
            <w:pPr>
              <w:rPr>
                <w:sz w:val="24"/>
                <w:szCs w:val="24"/>
              </w:rPr>
            </w:pPr>
            <w:r w:rsidRPr="00987CAF">
              <w:rPr>
                <w:sz w:val="24"/>
                <w:szCs w:val="24"/>
              </w:rPr>
              <w:t>2004-2005</w:t>
            </w:r>
          </w:p>
        </w:tc>
        <w:tc>
          <w:tcPr>
            <w:tcW w:w="7830" w:type="dxa"/>
          </w:tcPr>
          <w:p w14:paraId="478F2936" w14:textId="77777777" w:rsidR="002F3B1A" w:rsidRDefault="00000000">
            <w:r>
              <w:rPr>
                <w:sz w:val="24"/>
              </w:rPr>
              <w:t>Immunology Program Project Ad Hoc Study Section, National Cancer Institute</w:t>
            </w:r>
          </w:p>
        </w:tc>
      </w:tr>
      <w:tr w:rsidR="00A66439" w:rsidRPr="00987CAF" w14:paraId="3CA10961" w14:textId="77777777" w:rsidTr="00A66439">
        <w:tc>
          <w:tcPr>
            <w:tcW w:w="1980" w:type="dxa"/>
          </w:tcPr>
          <w:p w14:paraId="065CCA79" w14:textId="77777777" w:rsidR="00CA37EC" w:rsidRPr="00987CAF" w:rsidRDefault="00CA37EC" w:rsidP="005A7DCB">
            <w:pPr>
              <w:rPr>
                <w:sz w:val="24"/>
                <w:szCs w:val="24"/>
              </w:rPr>
            </w:pPr>
            <w:r w:rsidRPr="00987CAF">
              <w:rPr>
                <w:sz w:val="24"/>
                <w:szCs w:val="24"/>
              </w:rPr>
              <w:t>2004-2010</w:t>
            </w:r>
          </w:p>
        </w:tc>
        <w:tc>
          <w:tcPr>
            <w:tcW w:w="7830" w:type="dxa"/>
          </w:tcPr>
          <w:p w14:paraId="30D02826" w14:textId="77777777" w:rsidR="002F3B1A" w:rsidRDefault="00000000">
            <w:r>
              <w:rPr>
                <w:sz w:val="24"/>
              </w:rPr>
              <w:t>Editor-in-Chief, ASCO News &amp; Forum, American Society of Clinical Oncology</w:t>
            </w:r>
          </w:p>
        </w:tc>
      </w:tr>
      <w:tr w:rsidR="00A66439" w:rsidRPr="00987CAF" w14:paraId="05D39A0C" w14:textId="77777777" w:rsidTr="00A66439">
        <w:tc>
          <w:tcPr>
            <w:tcW w:w="1980" w:type="dxa"/>
          </w:tcPr>
          <w:p w14:paraId="08F1A456" w14:textId="77777777" w:rsidR="00CA37EC" w:rsidRPr="00987CAF" w:rsidRDefault="00CA37EC" w:rsidP="005A7DCB">
            <w:pPr>
              <w:rPr>
                <w:sz w:val="24"/>
                <w:szCs w:val="24"/>
              </w:rPr>
            </w:pPr>
            <w:r w:rsidRPr="00987CAF">
              <w:rPr>
                <w:sz w:val="24"/>
                <w:szCs w:val="24"/>
              </w:rPr>
              <w:t>2005-2010</w:t>
            </w:r>
          </w:p>
        </w:tc>
        <w:tc>
          <w:tcPr>
            <w:tcW w:w="7830" w:type="dxa"/>
          </w:tcPr>
          <w:p w14:paraId="393A1F68" w14:textId="77777777" w:rsidR="002F3B1A" w:rsidRDefault="00000000">
            <w:r>
              <w:rPr>
                <w:sz w:val="24"/>
              </w:rPr>
              <w:t>Publication Com, American Society of Clinical Oncology</w:t>
            </w:r>
          </w:p>
        </w:tc>
      </w:tr>
      <w:tr w:rsidR="00A66439" w:rsidRPr="00987CAF" w14:paraId="4A222E33" w14:textId="77777777" w:rsidTr="00A66439">
        <w:tc>
          <w:tcPr>
            <w:tcW w:w="1980" w:type="dxa"/>
          </w:tcPr>
          <w:p w14:paraId="21C979DB" w14:textId="77777777" w:rsidR="00CA37EC" w:rsidRPr="00987CAF" w:rsidRDefault="00CA37EC" w:rsidP="005A7DCB">
            <w:pPr>
              <w:rPr>
                <w:sz w:val="24"/>
                <w:szCs w:val="24"/>
              </w:rPr>
            </w:pPr>
            <w:r w:rsidRPr="00987CAF">
              <w:rPr>
                <w:sz w:val="24"/>
                <w:szCs w:val="24"/>
              </w:rPr>
              <w:t>2007</w:t>
            </w:r>
          </w:p>
        </w:tc>
        <w:tc>
          <w:tcPr>
            <w:tcW w:w="7830" w:type="dxa"/>
          </w:tcPr>
          <w:p w14:paraId="49548293" w14:textId="77777777" w:rsidR="002F3B1A" w:rsidRDefault="00000000">
            <w:r>
              <w:rPr>
                <w:sz w:val="24"/>
              </w:rPr>
              <w:t>Assistant Secretary-Treasurer, Council of University Chairs of Obstetrics and Gynecology</w:t>
            </w:r>
          </w:p>
        </w:tc>
      </w:tr>
      <w:tr w:rsidR="00A66439" w:rsidRPr="00987CAF" w14:paraId="0CA5771D" w14:textId="77777777" w:rsidTr="00A66439">
        <w:tc>
          <w:tcPr>
            <w:tcW w:w="1980" w:type="dxa"/>
          </w:tcPr>
          <w:p w14:paraId="1C532A7A" w14:textId="77777777" w:rsidR="00CA37EC" w:rsidRPr="00987CAF" w:rsidRDefault="00CA37EC" w:rsidP="005A7DCB">
            <w:pPr>
              <w:rPr>
                <w:sz w:val="24"/>
                <w:szCs w:val="24"/>
              </w:rPr>
            </w:pPr>
            <w:r w:rsidRPr="00987CAF">
              <w:rPr>
                <w:sz w:val="24"/>
                <w:szCs w:val="24"/>
              </w:rPr>
              <w:t>2008-2009</w:t>
            </w:r>
          </w:p>
        </w:tc>
        <w:tc>
          <w:tcPr>
            <w:tcW w:w="7830" w:type="dxa"/>
          </w:tcPr>
          <w:p w14:paraId="3D915CE4" w14:textId="77777777" w:rsidR="002F3B1A" w:rsidRDefault="00000000">
            <w:r>
              <w:rPr>
                <w:sz w:val="24"/>
              </w:rPr>
              <w:t>Secretary-Treasurer, Program Chair, Council of University Chairs of Obstetrics and Gynecology (CUCOG)</w:t>
            </w:r>
          </w:p>
        </w:tc>
      </w:tr>
      <w:tr w:rsidR="00A66439" w:rsidRPr="00987CAF" w14:paraId="5201F861" w14:textId="77777777" w:rsidTr="00A66439">
        <w:tc>
          <w:tcPr>
            <w:tcW w:w="1980" w:type="dxa"/>
          </w:tcPr>
          <w:p w14:paraId="42D756AC" w14:textId="77777777" w:rsidR="00CA37EC" w:rsidRPr="00987CAF" w:rsidRDefault="00CA37EC" w:rsidP="005A7DCB">
            <w:pPr>
              <w:rPr>
                <w:sz w:val="24"/>
                <w:szCs w:val="24"/>
              </w:rPr>
            </w:pPr>
            <w:r w:rsidRPr="00987CAF">
              <w:rPr>
                <w:sz w:val="24"/>
                <w:szCs w:val="24"/>
              </w:rPr>
              <w:t>2008-2010</w:t>
            </w:r>
          </w:p>
        </w:tc>
        <w:tc>
          <w:tcPr>
            <w:tcW w:w="7830" w:type="dxa"/>
          </w:tcPr>
          <w:p w14:paraId="5A24D4BB" w14:textId="77777777" w:rsidR="002F3B1A" w:rsidRDefault="00000000">
            <w:r>
              <w:rPr>
                <w:sz w:val="24"/>
              </w:rPr>
              <w:t>President, International Gynecologic Cancer Society</w:t>
            </w:r>
          </w:p>
        </w:tc>
      </w:tr>
      <w:tr w:rsidR="00A66439" w:rsidRPr="00987CAF" w14:paraId="7955863A" w14:textId="77777777" w:rsidTr="00A66439">
        <w:tc>
          <w:tcPr>
            <w:tcW w:w="1980" w:type="dxa"/>
          </w:tcPr>
          <w:p w14:paraId="30A2710A" w14:textId="77777777" w:rsidR="00CA37EC" w:rsidRPr="00987CAF" w:rsidRDefault="00CA37EC" w:rsidP="005A7DCB">
            <w:pPr>
              <w:rPr>
                <w:sz w:val="24"/>
                <w:szCs w:val="24"/>
              </w:rPr>
            </w:pPr>
            <w:r w:rsidRPr="00987CAF">
              <w:rPr>
                <w:sz w:val="24"/>
                <w:szCs w:val="24"/>
              </w:rPr>
              <w:t>2009-2010</w:t>
            </w:r>
          </w:p>
        </w:tc>
        <w:tc>
          <w:tcPr>
            <w:tcW w:w="7830" w:type="dxa"/>
          </w:tcPr>
          <w:p w14:paraId="62D75144" w14:textId="77777777" w:rsidR="002F3B1A" w:rsidRDefault="00000000">
            <w:r>
              <w:rPr>
                <w:sz w:val="24"/>
              </w:rPr>
              <w:t>President-Elect, Council of University Chairs of Obstetrics and Gynecology (CUCOG)</w:t>
            </w:r>
          </w:p>
        </w:tc>
      </w:tr>
      <w:tr w:rsidR="00A66439" w:rsidRPr="00987CAF" w14:paraId="0C3B9110" w14:textId="77777777" w:rsidTr="00A66439">
        <w:tc>
          <w:tcPr>
            <w:tcW w:w="1980" w:type="dxa"/>
          </w:tcPr>
          <w:p w14:paraId="610B47D2" w14:textId="77777777" w:rsidR="00CA37EC" w:rsidRPr="00987CAF" w:rsidRDefault="00CA37EC" w:rsidP="005A7DCB">
            <w:pPr>
              <w:rPr>
                <w:sz w:val="24"/>
                <w:szCs w:val="24"/>
              </w:rPr>
            </w:pPr>
            <w:r w:rsidRPr="00987CAF">
              <w:rPr>
                <w:sz w:val="24"/>
                <w:szCs w:val="24"/>
              </w:rPr>
              <w:t>2010-2020</w:t>
            </w:r>
          </w:p>
        </w:tc>
        <w:tc>
          <w:tcPr>
            <w:tcW w:w="7830" w:type="dxa"/>
          </w:tcPr>
          <w:p w14:paraId="08CF1A96" w14:textId="77777777" w:rsidR="002F3B1A" w:rsidRDefault="00000000">
            <w:r>
              <w:rPr>
                <w:sz w:val="24"/>
              </w:rPr>
              <w:t>Editor-in-Chief, ASCO Connections, American Society of Clinical Oncology</w:t>
            </w:r>
          </w:p>
        </w:tc>
      </w:tr>
      <w:tr w:rsidR="00A66439" w:rsidRPr="00987CAF" w14:paraId="1166C319" w14:textId="77777777" w:rsidTr="00A66439">
        <w:tc>
          <w:tcPr>
            <w:tcW w:w="1980" w:type="dxa"/>
          </w:tcPr>
          <w:p w14:paraId="6438B880" w14:textId="77777777" w:rsidR="00CA37EC" w:rsidRPr="00987CAF" w:rsidRDefault="00CA37EC" w:rsidP="005A7DCB">
            <w:pPr>
              <w:rPr>
                <w:sz w:val="24"/>
                <w:szCs w:val="24"/>
              </w:rPr>
            </w:pPr>
            <w:r w:rsidRPr="00987CAF">
              <w:rPr>
                <w:sz w:val="24"/>
                <w:szCs w:val="24"/>
              </w:rPr>
              <w:t>2010-2020</w:t>
            </w:r>
          </w:p>
        </w:tc>
        <w:tc>
          <w:tcPr>
            <w:tcW w:w="7830" w:type="dxa"/>
          </w:tcPr>
          <w:p w14:paraId="6F0AEE59" w14:textId="77777777" w:rsidR="002F3B1A" w:rsidRDefault="00000000">
            <w:r>
              <w:rPr>
                <w:sz w:val="24"/>
              </w:rPr>
              <w:t>Integrated Media and Technology Com, American Society of Clinical Oncology</w:t>
            </w:r>
          </w:p>
        </w:tc>
      </w:tr>
      <w:tr w:rsidR="00A66439" w:rsidRPr="00987CAF" w14:paraId="4C9C329E" w14:textId="77777777" w:rsidTr="00A66439">
        <w:tc>
          <w:tcPr>
            <w:tcW w:w="1980" w:type="dxa"/>
          </w:tcPr>
          <w:p w14:paraId="2E5745D0" w14:textId="77777777" w:rsidR="00CA37EC" w:rsidRPr="00987CAF" w:rsidRDefault="00CA37EC" w:rsidP="005A7DCB">
            <w:pPr>
              <w:rPr>
                <w:sz w:val="24"/>
                <w:szCs w:val="24"/>
              </w:rPr>
            </w:pPr>
            <w:r w:rsidRPr="00987CAF">
              <w:rPr>
                <w:sz w:val="24"/>
                <w:szCs w:val="24"/>
              </w:rPr>
              <w:t>2010-2020</w:t>
            </w:r>
          </w:p>
        </w:tc>
        <w:tc>
          <w:tcPr>
            <w:tcW w:w="7830" w:type="dxa"/>
          </w:tcPr>
          <w:p w14:paraId="651E0B16" w14:textId="77777777" w:rsidR="002F3B1A" w:rsidRDefault="00000000">
            <w:r>
              <w:rPr>
                <w:sz w:val="24"/>
              </w:rPr>
              <w:t>Member, Liaison Committee for Obstetrics and Gynecology (LCOG)</w:t>
            </w:r>
          </w:p>
        </w:tc>
      </w:tr>
      <w:tr w:rsidR="00A66439" w:rsidRPr="00987CAF" w14:paraId="08690113" w14:textId="77777777" w:rsidTr="00A66439">
        <w:tc>
          <w:tcPr>
            <w:tcW w:w="1980" w:type="dxa"/>
          </w:tcPr>
          <w:p w14:paraId="1F4EB942" w14:textId="77777777" w:rsidR="00CA37EC" w:rsidRPr="00987CAF" w:rsidRDefault="00CA37EC" w:rsidP="005A7DCB">
            <w:pPr>
              <w:rPr>
                <w:sz w:val="24"/>
                <w:szCs w:val="24"/>
              </w:rPr>
            </w:pPr>
            <w:r w:rsidRPr="00987CAF">
              <w:rPr>
                <w:sz w:val="24"/>
                <w:szCs w:val="24"/>
              </w:rPr>
              <w:t>2011</w:t>
            </w:r>
          </w:p>
        </w:tc>
        <w:tc>
          <w:tcPr>
            <w:tcW w:w="7830" w:type="dxa"/>
          </w:tcPr>
          <w:p w14:paraId="2A25D4FF" w14:textId="77777777" w:rsidR="002F3B1A" w:rsidRDefault="00000000">
            <w:r>
              <w:rPr>
                <w:sz w:val="24"/>
              </w:rPr>
              <w:t>Professionalism Committee, Stanford Health Care Medical Staff</w:t>
            </w:r>
          </w:p>
        </w:tc>
      </w:tr>
    </w:tbl>
    <w:p w14:paraId="3F5ADF7D" w14:textId="77777777" w:rsidR="007175B5" w:rsidRPr="00987CAF" w:rsidRDefault="007175B5" w:rsidP="007175B5">
      <w:pPr>
        <w:rPr>
          <w:rFonts w:ascii="Times New Roman" w:hAnsi="Times New Roman" w:cs="Times New Roman"/>
        </w:rPr>
      </w:pPr>
    </w:p>
    <w:p w14:paraId="1C3C90FC" w14:textId="77777777" w:rsidR="00ED5EF6" w:rsidRDefault="007175B5" w:rsidP="007175B5">
      <w:pPr>
        <w:rPr>
          <w:rFonts w:ascii="Times New Roman" w:hAnsi="Times New Roman" w:cs="Times New Roman"/>
          <w:b/>
          <w:bCs/>
        </w:rPr>
      </w:pPr>
      <w:r w:rsidRPr="00987CAF">
        <w:rPr>
          <w:rFonts w:ascii="Times New Roman" w:hAnsi="Times New Roman" w:cs="Times New Roman"/>
          <w:b/>
          <w:bCs/>
        </w:rPr>
        <w:t>Editorial Positions:</w:t>
      </w:r>
    </w:p>
    <w:p w14:paraId="5A92CD77"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341CC028" w14:textId="77777777" w:rsidTr="00A66439">
        <w:tc>
          <w:tcPr>
            <w:tcW w:w="1980" w:type="dxa"/>
          </w:tcPr>
          <w:p w14:paraId="4CE137BB" w14:textId="77777777" w:rsidR="00CA37EC" w:rsidRPr="00987CAF" w:rsidRDefault="00CA37EC" w:rsidP="005A7DCB">
            <w:pPr>
              <w:rPr>
                <w:sz w:val="24"/>
                <w:szCs w:val="24"/>
              </w:rPr>
            </w:pPr>
            <w:r w:rsidRPr="00987CAF">
              <w:rPr>
                <w:sz w:val="24"/>
                <w:szCs w:val="24"/>
              </w:rPr>
              <w:t>1981-</w:t>
            </w:r>
          </w:p>
        </w:tc>
        <w:tc>
          <w:tcPr>
            <w:tcW w:w="7830" w:type="dxa"/>
          </w:tcPr>
          <w:p w14:paraId="7723D12E" w14:textId="77777777" w:rsidR="002F3B1A" w:rsidRDefault="00000000">
            <w:r>
              <w:rPr>
                <w:sz w:val="24"/>
              </w:rPr>
              <w:t xml:space="preserve">MANUSCRIPT REVIEWER, </w:t>
            </w:r>
            <w:r>
              <w:rPr>
                <w:i/>
                <w:sz w:val="24"/>
              </w:rPr>
              <w:t xml:space="preserve">Obstetrics &amp; Gynecology </w:t>
            </w:r>
          </w:p>
        </w:tc>
      </w:tr>
      <w:tr w:rsidR="00A66439" w:rsidRPr="00987CAF" w14:paraId="4CF3E51D" w14:textId="77777777" w:rsidTr="00A66439">
        <w:tc>
          <w:tcPr>
            <w:tcW w:w="1980" w:type="dxa"/>
          </w:tcPr>
          <w:p w14:paraId="4E048E54" w14:textId="77777777" w:rsidR="00CA37EC" w:rsidRPr="00987CAF" w:rsidRDefault="00CA37EC" w:rsidP="005A7DCB">
            <w:pPr>
              <w:rPr>
                <w:sz w:val="24"/>
                <w:szCs w:val="24"/>
              </w:rPr>
            </w:pPr>
            <w:r w:rsidRPr="00987CAF">
              <w:rPr>
                <w:sz w:val="24"/>
                <w:szCs w:val="24"/>
              </w:rPr>
              <w:t>1981-</w:t>
            </w:r>
          </w:p>
        </w:tc>
        <w:tc>
          <w:tcPr>
            <w:tcW w:w="7830" w:type="dxa"/>
          </w:tcPr>
          <w:p w14:paraId="1FD51784" w14:textId="77777777" w:rsidR="002F3B1A" w:rsidRDefault="00000000">
            <w:r>
              <w:rPr>
                <w:sz w:val="24"/>
              </w:rPr>
              <w:t>MANUSCRIPT REVIEWER, Lippincott Williams and Wilkins, Publishers</w:t>
            </w:r>
          </w:p>
        </w:tc>
      </w:tr>
      <w:tr w:rsidR="00A66439" w:rsidRPr="00987CAF" w14:paraId="418DC37E" w14:textId="77777777" w:rsidTr="00A66439">
        <w:tc>
          <w:tcPr>
            <w:tcW w:w="1980" w:type="dxa"/>
          </w:tcPr>
          <w:p w14:paraId="43A97249" w14:textId="77777777" w:rsidR="00CA37EC" w:rsidRPr="00987CAF" w:rsidRDefault="00CA37EC" w:rsidP="005A7DCB">
            <w:pPr>
              <w:rPr>
                <w:sz w:val="24"/>
                <w:szCs w:val="24"/>
              </w:rPr>
            </w:pPr>
            <w:r w:rsidRPr="00987CAF">
              <w:rPr>
                <w:sz w:val="24"/>
                <w:szCs w:val="24"/>
              </w:rPr>
              <w:t>1982-</w:t>
            </w:r>
          </w:p>
        </w:tc>
        <w:tc>
          <w:tcPr>
            <w:tcW w:w="7830" w:type="dxa"/>
          </w:tcPr>
          <w:p w14:paraId="569231CF" w14:textId="77777777" w:rsidR="002F3B1A" w:rsidRDefault="00000000">
            <w:r>
              <w:rPr>
                <w:sz w:val="24"/>
              </w:rPr>
              <w:t xml:space="preserve">MANUSCRIPT REVIEWER, </w:t>
            </w:r>
            <w:r>
              <w:rPr>
                <w:i/>
                <w:sz w:val="24"/>
              </w:rPr>
              <w:t xml:space="preserve">American Journal of Obstetrics and Gynecology </w:t>
            </w:r>
          </w:p>
        </w:tc>
      </w:tr>
      <w:tr w:rsidR="00A66439" w:rsidRPr="00987CAF" w14:paraId="18E57744" w14:textId="77777777" w:rsidTr="00A66439">
        <w:tc>
          <w:tcPr>
            <w:tcW w:w="1980" w:type="dxa"/>
          </w:tcPr>
          <w:p w14:paraId="769184D3" w14:textId="77777777" w:rsidR="00CA37EC" w:rsidRPr="00987CAF" w:rsidRDefault="00CA37EC" w:rsidP="005A7DCB">
            <w:pPr>
              <w:rPr>
                <w:sz w:val="24"/>
                <w:szCs w:val="24"/>
              </w:rPr>
            </w:pPr>
            <w:r w:rsidRPr="00987CAF">
              <w:rPr>
                <w:sz w:val="24"/>
                <w:szCs w:val="24"/>
              </w:rPr>
              <w:t>1983-1986</w:t>
            </w:r>
          </w:p>
        </w:tc>
        <w:tc>
          <w:tcPr>
            <w:tcW w:w="7830" w:type="dxa"/>
          </w:tcPr>
          <w:p w14:paraId="47A17A81" w14:textId="77777777" w:rsidR="002F3B1A" w:rsidRDefault="00000000">
            <w:r>
              <w:rPr>
                <w:sz w:val="24"/>
              </w:rPr>
              <w:t xml:space="preserve">MANUSCRIPT REVIEWER, </w:t>
            </w:r>
            <w:r>
              <w:rPr>
                <w:i/>
                <w:sz w:val="24"/>
              </w:rPr>
              <w:t xml:space="preserve">Cancer Update </w:t>
            </w:r>
          </w:p>
        </w:tc>
      </w:tr>
      <w:tr w:rsidR="00A66439" w:rsidRPr="00987CAF" w14:paraId="0401E592" w14:textId="77777777" w:rsidTr="00A66439">
        <w:tc>
          <w:tcPr>
            <w:tcW w:w="1980" w:type="dxa"/>
          </w:tcPr>
          <w:p w14:paraId="361D1B5C" w14:textId="77777777" w:rsidR="00CA37EC" w:rsidRPr="00987CAF" w:rsidRDefault="00CA37EC" w:rsidP="005A7DCB">
            <w:pPr>
              <w:rPr>
                <w:sz w:val="24"/>
                <w:szCs w:val="24"/>
              </w:rPr>
            </w:pPr>
            <w:r w:rsidRPr="00987CAF">
              <w:rPr>
                <w:sz w:val="24"/>
                <w:szCs w:val="24"/>
              </w:rPr>
              <w:t>1985-1989</w:t>
            </w:r>
          </w:p>
        </w:tc>
        <w:tc>
          <w:tcPr>
            <w:tcW w:w="7830" w:type="dxa"/>
          </w:tcPr>
          <w:p w14:paraId="15AF5FFB" w14:textId="77777777" w:rsidR="002F3B1A" w:rsidRDefault="00000000">
            <w:r>
              <w:rPr>
                <w:sz w:val="24"/>
              </w:rPr>
              <w:t xml:space="preserve">MANUSCRIPT REVIEWER, </w:t>
            </w:r>
            <w:r>
              <w:rPr>
                <w:i/>
                <w:sz w:val="24"/>
              </w:rPr>
              <w:t xml:space="preserve">Cancer Treatment Reports, </w:t>
            </w:r>
            <w:r>
              <w:rPr>
                <w:sz w:val="24"/>
              </w:rPr>
              <w:t>National Cancer Institute</w:t>
            </w:r>
          </w:p>
        </w:tc>
      </w:tr>
      <w:tr w:rsidR="00A66439" w:rsidRPr="00987CAF" w14:paraId="4C1C465D" w14:textId="77777777" w:rsidTr="00A66439">
        <w:tc>
          <w:tcPr>
            <w:tcW w:w="1980" w:type="dxa"/>
          </w:tcPr>
          <w:p w14:paraId="57D0CD28" w14:textId="77777777" w:rsidR="00CA37EC" w:rsidRPr="00987CAF" w:rsidRDefault="00CA37EC" w:rsidP="005A7DCB">
            <w:pPr>
              <w:rPr>
                <w:sz w:val="24"/>
                <w:szCs w:val="24"/>
              </w:rPr>
            </w:pPr>
            <w:r w:rsidRPr="00987CAF">
              <w:rPr>
                <w:sz w:val="24"/>
                <w:szCs w:val="24"/>
              </w:rPr>
              <w:t>1985-</w:t>
            </w:r>
          </w:p>
        </w:tc>
        <w:tc>
          <w:tcPr>
            <w:tcW w:w="7830" w:type="dxa"/>
          </w:tcPr>
          <w:p w14:paraId="005B5D70" w14:textId="77777777" w:rsidR="002F3B1A" w:rsidRDefault="00000000">
            <w:r>
              <w:rPr>
                <w:sz w:val="24"/>
              </w:rPr>
              <w:t xml:space="preserve">MANUSCRIPT REVIEWER, </w:t>
            </w:r>
            <w:r>
              <w:rPr>
                <w:i/>
                <w:sz w:val="24"/>
              </w:rPr>
              <w:t xml:space="preserve">Gynecologic Oncology </w:t>
            </w:r>
          </w:p>
        </w:tc>
      </w:tr>
      <w:tr w:rsidR="00A66439" w:rsidRPr="00987CAF" w14:paraId="194E4FE9" w14:textId="77777777" w:rsidTr="00A66439">
        <w:tc>
          <w:tcPr>
            <w:tcW w:w="1980" w:type="dxa"/>
          </w:tcPr>
          <w:p w14:paraId="73C42BDC" w14:textId="77777777" w:rsidR="00CA37EC" w:rsidRPr="00987CAF" w:rsidRDefault="00CA37EC" w:rsidP="005A7DCB">
            <w:pPr>
              <w:rPr>
                <w:sz w:val="24"/>
                <w:szCs w:val="24"/>
              </w:rPr>
            </w:pPr>
            <w:r w:rsidRPr="00987CAF">
              <w:rPr>
                <w:sz w:val="24"/>
                <w:szCs w:val="24"/>
              </w:rPr>
              <w:t>1986-</w:t>
            </w:r>
          </w:p>
        </w:tc>
        <w:tc>
          <w:tcPr>
            <w:tcW w:w="7830" w:type="dxa"/>
          </w:tcPr>
          <w:p w14:paraId="47D3897D" w14:textId="77777777" w:rsidR="002F3B1A" w:rsidRDefault="00000000">
            <w:r>
              <w:rPr>
                <w:sz w:val="24"/>
              </w:rPr>
              <w:t xml:space="preserve">MANUSCRIPT REVIEWER, </w:t>
            </w:r>
            <w:r>
              <w:rPr>
                <w:i/>
                <w:sz w:val="24"/>
              </w:rPr>
              <w:t xml:space="preserve">Cancer Research </w:t>
            </w:r>
          </w:p>
        </w:tc>
      </w:tr>
      <w:tr w:rsidR="00A66439" w:rsidRPr="00987CAF" w14:paraId="26D3C2F2" w14:textId="77777777" w:rsidTr="00A66439">
        <w:tc>
          <w:tcPr>
            <w:tcW w:w="1980" w:type="dxa"/>
          </w:tcPr>
          <w:p w14:paraId="6C5C6CC4" w14:textId="77777777" w:rsidR="00CA37EC" w:rsidRPr="00987CAF" w:rsidRDefault="00CA37EC" w:rsidP="005A7DCB">
            <w:pPr>
              <w:rPr>
                <w:sz w:val="24"/>
                <w:szCs w:val="24"/>
              </w:rPr>
            </w:pPr>
            <w:r w:rsidRPr="00987CAF">
              <w:rPr>
                <w:sz w:val="24"/>
                <w:szCs w:val="24"/>
              </w:rPr>
              <w:lastRenderedPageBreak/>
              <w:t>1986-</w:t>
            </w:r>
          </w:p>
        </w:tc>
        <w:tc>
          <w:tcPr>
            <w:tcW w:w="7830" w:type="dxa"/>
          </w:tcPr>
          <w:p w14:paraId="30C59437" w14:textId="77777777" w:rsidR="002F3B1A" w:rsidRDefault="00000000">
            <w:r>
              <w:rPr>
                <w:sz w:val="24"/>
              </w:rPr>
              <w:t xml:space="preserve">MANUSCRIPT REVIEWER, </w:t>
            </w:r>
            <w:r>
              <w:rPr>
                <w:i/>
                <w:sz w:val="24"/>
              </w:rPr>
              <w:t xml:space="preserve">European Journal of Cancer and Clinical Oncology </w:t>
            </w:r>
          </w:p>
        </w:tc>
      </w:tr>
      <w:tr w:rsidR="00A66439" w:rsidRPr="00987CAF" w14:paraId="5B2A9362" w14:textId="77777777" w:rsidTr="00A66439">
        <w:tc>
          <w:tcPr>
            <w:tcW w:w="1980" w:type="dxa"/>
          </w:tcPr>
          <w:p w14:paraId="24EA83E6" w14:textId="77777777" w:rsidR="00CA37EC" w:rsidRPr="00987CAF" w:rsidRDefault="00CA37EC" w:rsidP="005A7DCB">
            <w:pPr>
              <w:rPr>
                <w:sz w:val="24"/>
                <w:szCs w:val="24"/>
              </w:rPr>
            </w:pPr>
            <w:r w:rsidRPr="00987CAF">
              <w:rPr>
                <w:sz w:val="24"/>
                <w:szCs w:val="24"/>
              </w:rPr>
              <w:t>1987-</w:t>
            </w:r>
          </w:p>
        </w:tc>
        <w:tc>
          <w:tcPr>
            <w:tcW w:w="7830" w:type="dxa"/>
          </w:tcPr>
          <w:p w14:paraId="53D2DB0E" w14:textId="77777777" w:rsidR="002F3B1A" w:rsidRDefault="00000000">
            <w:r>
              <w:rPr>
                <w:sz w:val="24"/>
              </w:rPr>
              <w:t xml:space="preserve">MANUSCRIPT REVIEWER, </w:t>
            </w:r>
            <w:r>
              <w:rPr>
                <w:i/>
                <w:sz w:val="24"/>
              </w:rPr>
              <w:t>Journal of Clinical Oncology</w:t>
            </w:r>
          </w:p>
        </w:tc>
      </w:tr>
      <w:tr w:rsidR="00A66439" w:rsidRPr="00987CAF" w14:paraId="064EEC7A" w14:textId="77777777" w:rsidTr="00A66439">
        <w:tc>
          <w:tcPr>
            <w:tcW w:w="1980" w:type="dxa"/>
          </w:tcPr>
          <w:p w14:paraId="0B64F4A4" w14:textId="77777777" w:rsidR="00CA37EC" w:rsidRPr="00987CAF" w:rsidRDefault="00CA37EC" w:rsidP="005A7DCB">
            <w:pPr>
              <w:rPr>
                <w:sz w:val="24"/>
                <w:szCs w:val="24"/>
              </w:rPr>
            </w:pPr>
            <w:r w:rsidRPr="00987CAF">
              <w:rPr>
                <w:sz w:val="24"/>
                <w:szCs w:val="24"/>
              </w:rPr>
              <w:t>1987-</w:t>
            </w:r>
          </w:p>
        </w:tc>
        <w:tc>
          <w:tcPr>
            <w:tcW w:w="7830" w:type="dxa"/>
          </w:tcPr>
          <w:p w14:paraId="3B09E97B" w14:textId="77777777" w:rsidR="002F3B1A" w:rsidRDefault="00000000">
            <w:r>
              <w:rPr>
                <w:sz w:val="24"/>
              </w:rPr>
              <w:t xml:space="preserve">MANUSCRIPT REVIEWER, </w:t>
            </w:r>
            <w:r>
              <w:rPr>
                <w:i/>
                <w:sz w:val="24"/>
              </w:rPr>
              <w:t xml:space="preserve">New England Journal of Medicine </w:t>
            </w:r>
          </w:p>
        </w:tc>
      </w:tr>
      <w:tr w:rsidR="00A66439" w:rsidRPr="00987CAF" w14:paraId="7E8E2C60" w14:textId="77777777" w:rsidTr="00A66439">
        <w:tc>
          <w:tcPr>
            <w:tcW w:w="1980" w:type="dxa"/>
          </w:tcPr>
          <w:p w14:paraId="1CD2C12A" w14:textId="77777777" w:rsidR="00CA37EC" w:rsidRPr="00987CAF" w:rsidRDefault="00CA37EC" w:rsidP="005A7DCB">
            <w:pPr>
              <w:rPr>
                <w:sz w:val="24"/>
                <w:szCs w:val="24"/>
              </w:rPr>
            </w:pPr>
            <w:r w:rsidRPr="00987CAF">
              <w:rPr>
                <w:sz w:val="24"/>
                <w:szCs w:val="24"/>
              </w:rPr>
              <w:t>1988-1996</w:t>
            </w:r>
          </w:p>
        </w:tc>
        <w:tc>
          <w:tcPr>
            <w:tcW w:w="7830" w:type="dxa"/>
          </w:tcPr>
          <w:p w14:paraId="5C492E9D" w14:textId="77777777" w:rsidR="002F3B1A" w:rsidRDefault="00000000">
            <w:r>
              <w:rPr>
                <w:sz w:val="24"/>
              </w:rPr>
              <w:t xml:space="preserve">EDITORIAL BOARD, </w:t>
            </w:r>
            <w:r>
              <w:rPr>
                <w:i/>
                <w:sz w:val="24"/>
              </w:rPr>
              <w:t xml:space="preserve">Clinical Progress in Obstetrics, Gynecology and Fertility </w:t>
            </w:r>
          </w:p>
        </w:tc>
      </w:tr>
      <w:tr w:rsidR="00A66439" w:rsidRPr="00987CAF" w14:paraId="5E03780A" w14:textId="77777777" w:rsidTr="00A66439">
        <w:tc>
          <w:tcPr>
            <w:tcW w:w="1980" w:type="dxa"/>
          </w:tcPr>
          <w:p w14:paraId="2F495BEF" w14:textId="77777777" w:rsidR="00CA37EC" w:rsidRPr="00987CAF" w:rsidRDefault="00CA37EC" w:rsidP="005A7DCB">
            <w:pPr>
              <w:rPr>
                <w:sz w:val="24"/>
                <w:szCs w:val="24"/>
              </w:rPr>
            </w:pPr>
            <w:r w:rsidRPr="00987CAF">
              <w:rPr>
                <w:sz w:val="24"/>
                <w:szCs w:val="24"/>
              </w:rPr>
              <w:t>1988-1998</w:t>
            </w:r>
          </w:p>
        </w:tc>
        <w:tc>
          <w:tcPr>
            <w:tcW w:w="7830" w:type="dxa"/>
          </w:tcPr>
          <w:p w14:paraId="2C589972" w14:textId="77777777" w:rsidR="002F3B1A" w:rsidRDefault="00000000">
            <w:r>
              <w:rPr>
                <w:sz w:val="24"/>
              </w:rPr>
              <w:t xml:space="preserve">EDITORIAL BOARD, </w:t>
            </w:r>
            <w:r>
              <w:rPr>
                <w:i/>
                <w:sz w:val="24"/>
              </w:rPr>
              <w:t xml:space="preserve">Gynecologic Oncology </w:t>
            </w:r>
          </w:p>
        </w:tc>
      </w:tr>
      <w:tr w:rsidR="00A66439" w:rsidRPr="00987CAF" w14:paraId="5F8D87D1" w14:textId="77777777" w:rsidTr="00A66439">
        <w:tc>
          <w:tcPr>
            <w:tcW w:w="1980" w:type="dxa"/>
          </w:tcPr>
          <w:p w14:paraId="4620F85D" w14:textId="77777777" w:rsidR="00CA37EC" w:rsidRPr="00987CAF" w:rsidRDefault="00CA37EC" w:rsidP="005A7DCB">
            <w:pPr>
              <w:rPr>
                <w:sz w:val="24"/>
                <w:szCs w:val="24"/>
              </w:rPr>
            </w:pPr>
            <w:r w:rsidRPr="00987CAF">
              <w:rPr>
                <w:sz w:val="24"/>
                <w:szCs w:val="24"/>
              </w:rPr>
              <w:t>1989-</w:t>
            </w:r>
          </w:p>
        </w:tc>
        <w:tc>
          <w:tcPr>
            <w:tcW w:w="7830" w:type="dxa"/>
          </w:tcPr>
          <w:p w14:paraId="79E4F4BA" w14:textId="77777777" w:rsidR="002F3B1A" w:rsidRDefault="00000000">
            <w:r>
              <w:rPr>
                <w:sz w:val="24"/>
              </w:rPr>
              <w:t xml:space="preserve">MANUSCRIPT REVIEWER, </w:t>
            </w:r>
            <w:r>
              <w:rPr>
                <w:i/>
                <w:sz w:val="24"/>
              </w:rPr>
              <w:t>Journal of the National Cancer Institute</w:t>
            </w:r>
          </w:p>
        </w:tc>
      </w:tr>
      <w:tr w:rsidR="00A66439" w:rsidRPr="00987CAF" w14:paraId="4774D34F" w14:textId="77777777" w:rsidTr="00A66439">
        <w:tc>
          <w:tcPr>
            <w:tcW w:w="1980" w:type="dxa"/>
          </w:tcPr>
          <w:p w14:paraId="53A04DB1" w14:textId="77777777" w:rsidR="00CA37EC" w:rsidRPr="00987CAF" w:rsidRDefault="00CA37EC" w:rsidP="005A7DCB">
            <w:pPr>
              <w:rPr>
                <w:sz w:val="24"/>
                <w:szCs w:val="24"/>
              </w:rPr>
            </w:pPr>
            <w:r w:rsidRPr="00987CAF">
              <w:rPr>
                <w:sz w:val="24"/>
                <w:szCs w:val="24"/>
              </w:rPr>
              <w:t>1990-1996</w:t>
            </w:r>
          </w:p>
        </w:tc>
        <w:tc>
          <w:tcPr>
            <w:tcW w:w="7830" w:type="dxa"/>
          </w:tcPr>
          <w:p w14:paraId="47D1674D" w14:textId="77777777" w:rsidR="002F3B1A" w:rsidRDefault="00000000">
            <w:r>
              <w:rPr>
                <w:sz w:val="24"/>
              </w:rPr>
              <w:t xml:space="preserve">EDITORIAL BOARD, </w:t>
            </w:r>
            <w:r>
              <w:rPr>
                <w:i/>
                <w:sz w:val="24"/>
              </w:rPr>
              <w:t xml:space="preserve">Oncology Times </w:t>
            </w:r>
          </w:p>
        </w:tc>
      </w:tr>
      <w:tr w:rsidR="00A66439" w:rsidRPr="00987CAF" w14:paraId="785A91D3" w14:textId="77777777" w:rsidTr="00A66439">
        <w:tc>
          <w:tcPr>
            <w:tcW w:w="1980" w:type="dxa"/>
          </w:tcPr>
          <w:p w14:paraId="67DB4B79" w14:textId="77777777" w:rsidR="00CA37EC" w:rsidRPr="00987CAF" w:rsidRDefault="00CA37EC" w:rsidP="005A7DCB">
            <w:pPr>
              <w:rPr>
                <w:sz w:val="24"/>
                <w:szCs w:val="24"/>
              </w:rPr>
            </w:pPr>
            <w:r w:rsidRPr="00987CAF">
              <w:rPr>
                <w:sz w:val="24"/>
                <w:szCs w:val="24"/>
              </w:rPr>
              <w:t>1990-2001</w:t>
            </w:r>
          </w:p>
        </w:tc>
        <w:tc>
          <w:tcPr>
            <w:tcW w:w="7830" w:type="dxa"/>
          </w:tcPr>
          <w:p w14:paraId="62EB4FA0" w14:textId="77777777" w:rsidR="002F3B1A" w:rsidRDefault="00000000">
            <w:r>
              <w:rPr>
                <w:sz w:val="24"/>
              </w:rPr>
              <w:t xml:space="preserve">EDITORIAL BOARD, </w:t>
            </w:r>
            <w:r>
              <w:rPr>
                <w:i/>
                <w:sz w:val="24"/>
              </w:rPr>
              <w:t xml:space="preserve">International Journal of Gynecological Cancer </w:t>
            </w:r>
          </w:p>
        </w:tc>
      </w:tr>
      <w:tr w:rsidR="00A66439" w:rsidRPr="00987CAF" w14:paraId="193423B3" w14:textId="77777777" w:rsidTr="00A66439">
        <w:tc>
          <w:tcPr>
            <w:tcW w:w="1980" w:type="dxa"/>
          </w:tcPr>
          <w:p w14:paraId="459950A6" w14:textId="77777777" w:rsidR="00CA37EC" w:rsidRPr="00987CAF" w:rsidRDefault="00CA37EC" w:rsidP="005A7DCB">
            <w:pPr>
              <w:rPr>
                <w:sz w:val="24"/>
                <w:szCs w:val="24"/>
              </w:rPr>
            </w:pPr>
            <w:r w:rsidRPr="00987CAF">
              <w:rPr>
                <w:sz w:val="24"/>
                <w:szCs w:val="24"/>
              </w:rPr>
              <w:t>1991-</w:t>
            </w:r>
          </w:p>
        </w:tc>
        <w:tc>
          <w:tcPr>
            <w:tcW w:w="7830" w:type="dxa"/>
          </w:tcPr>
          <w:p w14:paraId="25B7DA08" w14:textId="77777777" w:rsidR="002F3B1A" w:rsidRDefault="00000000">
            <w:r>
              <w:rPr>
                <w:sz w:val="24"/>
              </w:rPr>
              <w:t xml:space="preserve">MANUSCRIPT REVIEWER, </w:t>
            </w:r>
            <w:r>
              <w:rPr>
                <w:i/>
                <w:sz w:val="24"/>
              </w:rPr>
              <w:t xml:space="preserve">Cancer </w:t>
            </w:r>
          </w:p>
        </w:tc>
      </w:tr>
      <w:tr w:rsidR="00A66439" w:rsidRPr="00987CAF" w14:paraId="2A079423" w14:textId="77777777" w:rsidTr="00A66439">
        <w:tc>
          <w:tcPr>
            <w:tcW w:w="1980" w:type="dxa"/>
          </w:tcPr>
          <w:p w14:paraId="004A45C0" w14:textId="77777777" w:rsidR="00CA37EC" w:rsidRPr="00987CAF" w:rsidRDefault="00CA37EC" w:rsidP="005A7DCB">
            <w:pPr>
              <w:rPr>
                <w:sz w:val="24"/>
                <w:szCs w:val="24"/>
              </w:rPr>
            </w:pPr>
            <w:r w:rsidRPr="00987CAF">
              <w:rPr>
                <w:sz w:val="24"/>
                <w:szCs w:val="24"/>
              </w:rPr>
              <w:t>1993-</w:t>
            </w:r>
          </w:p>
        </w:tc>
        <w:tc>
          <w:tcPr>
            <w:tcW w:w="7830" w:type="dxa"/>
          </w:tcPr>
          <w:p w14:paraId="3C62814F" w14:textId="77777777" w:rsidR="002F3B1A" w:rsidRDefault="00000000">
            <w:r>
              <w:rPr>
                <w:sz w:val="24"/>
              </w:rPr>
              <w:t xml:space="preserve">MANUSCRIPT REVIEWER, </w:t>
            </w:r>
            <w:r>
              <w:rPr>
                <w:i/>
                <w:sz w:val="24"/>
              </w:rPr>
              <w:t xml:space="preserve">Journal of Clinical Oncology </w:t>
            </w:r>
          </w:p>
        </w:tc>
      </w:tr>
      <w:tr w:rsidR="00A66439" w:rsidRPr="00987CAF" w14:paraId="06AFCC3A" w14:textId="77777777" w:rsidTr="00A66439">
        <w:tc>
          <w:tcPr>
            <w:tcW w:w="1980" w:type="dxa"/>
          </w:tcPr>
          <w:p w14:paraId="7FCABBCE" w14:textId="77777777" w:rsidR="00CA37EC" w:rsidRPr="00987CAF" w:rsidRDefault="00CA37EC" w:rsidP="005A7DCB">
            <w:pPr>
              <w:rPr>
                <w:sz w:val="24"/>
                <w:szCs w:val="24"/>
              </w:rPr>
            </w:pPr>
            <w:r w:rsidRPr="00987CAF">
              <w:rPr>
                <w:sz w:val="24"/>
                <w:szCs w:val="24"/>
              </w:rPr>
              <w:t>1993-</w:t>
            </w:r>
          </w:p>
        </w:tc>
        <w:tc>
          <w:tcPr>
            <w:tcW w:w="7830" w:type="dxa"/>
          </w:tcPr>
          <w:p w14:paraId="1F93DDC7" w14:textId="77777777" w:rsidR="002F3B1A" w:rsidRDefault="00000000">
            <w:r>
              <w:rPr>
                <w:sz w:val="24"/>
              </w:rPr>
              <w:t xml:space="preserve">MANUSCRIPT REVIEWER, </w:t>
            </w:r>
            <w:r>
              <w:rPr>
                <w:i/>
                <w:sz w:val="24"/>
              </w:rPr>
              <w:t xml:space="preserve">Journal of the American Medical Association </w:t>
            </w:r>
          </w:p>
        </w:tc>
      </w:tr>
      <w:tr w:rsidR="00A66439" w:rsidRPr="00987CAF" w14:paraId="0962868F" w14:textId="77777777" w:rsidTr="00A66439">
        <w:tc>
          <w:tcPr>
            <w:tcW w:w="1980" w:type="dxa"/>
          </w:tcPr>
          <w:p w14:paraId="213A71A3" w14:textId="77777777" w:rsidR="00CA37EC" w:rsidRPr="00987CAF" w:rsidRDefault="00CA37EC" w:rsidP="005A7DCB">
            <w:pPr>
              <w:rPr>
                <w:sz w:val="24"/>
                <w:szCs w:val="24"/>
              </w:rPr>
            </w:pPr>
            <w:r w:rsidRPr="00987CAF">
              <w:rPr>
                <w:sz w:val="24"/>
                <w:szCs w:val="24"/>
              </w:rPr>
              <w:t>1994-2000</w:t>
            </w:r>
          </w:p>
        </w:tc>
        <w:tc>
          <w:tcPr>
            <w:tcW w:w="7830" w:type="dxa"/>
          </w:tcPr>
          <w:p w14:paraId="5A264644" w14:textId="77777777" w:rsidR="002F3B1A" w:rsidRDefault="00000000">
            <w:r>
              <w:rPr>
                <w:sz w:val="24"/>
              </w:rPr>
              <w:t xml:space="preserve">EDITOR, </w:t>
            </w:r>
            <w:r>
              <w:rPr>
                <w:i/>
                <w:sz w:val="24"/>
              </w:rPr>
              <w:t>Journal of Gynecologic Techniques</w:t>
            </w:r>
          </w:p>
        </w:tc>
      </w:tr>
      <w:tr w:rsidR="00A66439" w:rsidRPr="00987CAF" w14:paraId="3A95C43C" w14:textId="77777777" w:rsidTr="00A66439">
        <w:tc>
          <w:tcPr>
            <w:tcW w:w="1980" w:type="dxa"/>
          </w:tcPr>
          <w:p w14:paraId="23D0C5FC" w14:textId="77777777" w:rsidR="00CA37EC" w:rsidRPr="00987CAF" w:rsidRDefault="00CA37EC" w:rsidP="005A7DCB">
            <w:pPr>
              <w:rPr>
                <w:sz w:val="24"/>
                <w:szCs w:val="24"/>
              </w:rPr>
            </w:pPr>
            <w:r w:rsidRPr="00987CAF">
              <w:rPr>
                <w:sz w:val="24"/>
                <w:szCs w:val="24"/>
              </w:rPr>
              <w:t>1994-</w:t>
            </w:r>
          </w:p>
        </w:tc>
        <w:tc>
          <w:tcPr>
            <w:tcW w:w="7830" w:type="dxa"/>
          </w:tcPr>
          <w:p w14:paraId="1B482A91" w14:textId="77777777" w:rsidR="002F3B1A" w:rsidRDefault="00000000">
            <w:r>
              <w:rPr>
                <w:sz w:val="24"/>
              </w:rPr>
              <w:t xml:space="preserve">EDITORIAL BOARD, </w:t>
            </w:r>
            <w:r>
              <w:rPr>
                <w:i/>
                <w:sz w:val="24"/>
              </w:rPr>
              <w:t xml:space="preserve">Journal of the Society for Gynecologic Investigation </w:t>
            </w:r>
          </w:p>
        </w:tc>
      </w:tr>
      <w:tr w:rsidR="00A66439" w:rsidRPr="00987CAF" w14:paraId="64C11AB4" w14:textId="77777777" w:rsidTr="00A66439">
        <w:tc>
          <w:tcPr>
            <w:tcW w:w="1980" w:type="dxa"/>
          </w:tcPr>
          <w:p w14:paraId="1E95F72F" w14:textId="77777777" w:rsidR="00CA37EC" w:rsidRPr="00987CAF" w:rsidRDefault="00CA37EC" w:rsidP="005A7DCB">
            <w:pPr>
              <w:rPr>
                <w:sz w:val="24"/>
                <w:szCs w:val="24"/>
              </w:rPr>
            </w:pPr>
            <w:r w:rsidRPr="00987CAF">
              <w:rPr>
                <w:sz w:val="24"/>
                <w:szCs w:val="24"/>
              </w:rPr>
              <w:t>1994-</w:t>
            </w:r>
          </w:p>
        </w:tc>
        <w:tc>
          <w:tcPr>
            <w:tcW w:w="7830" w:type="dxa"/>
          </w:tcPr>
          <w:p w14:paraId="7A388130" w14:textId="77777777" w:rsidR="002F3B1A" w:rsidRDefault="00000000">
            <w:r>
              <w:rPr>
                <w:sz w:val="24"/>
              </w:rPr>
              <w:t xml:space="preserve">MANUSCRIPT REVIEWER, </w:t>
            </w:r>
            <w:r>
              <w:rPr>
                <w:i/>
                <w:sz w:val="24"/>
              </w:rPr>
              <w:t xml:space="preserve">The Lancet </w:t>
            </w:r>
          </w:p>
        </w:tc>
      </w:tr>
      <w:tr w:rsidR="00A66439" w:rsidRPr="00987CAF" w14:paraId="758D1572" w14:textId="77777777" w:rsidTr="00A66439">
        <w:tc>
          <w:tcPr>
            <w:tcW w:w="1980" w:type="dxa"/>
          </w:tcPr>
          <w:p w14:paraId="5F2A466D" w14:textId="77777777" w:rsidR="00CA37EC" w:rsidRPr="00987CAF" w:rsidRDefault="00CA37EC" w:rsidP="005A7DCB">
            <w:pPr>
              <w:rPr>
                <w:sz w:val="24"/>
                <w:szCs w:val="24"/>
              </w:rPr>
            </w:pPr>
            <w:r w:rsidRPr="00987CAF">
              <w:rPr>
                <w:sz w:val="24"/>
                <w:szCs w:val="24"/>
              </w:rPr>
              <w:t>1995-</w:t>
            </w:r>
          </w:p>
        </w:tc>
        <w:tc>
          <w:tcPr>
            <w:tcW w:w="7830" w:type="dxa"/>
          </w:tcPr>
          <w:p w14:paraId="73DCB809" w14:textId="77777777" w:rsidR="002F3B1A" w:rsidRDefault="00000000">
            <w:r>
              <w:rPr>
                <w:sz w:val="24"/>
              </w:rPr>
              <w:t xml:space="preserve">EDITORIAL BOARD, </w:t>
            </w:r>
            <w:r>
              <w:rPr>
                <w:i/>
                <w:sz w:val="24"/>
              </w:rPr>
              <w:t xml:space="preserve">CME Journal of Gynecologic Oncology </w:t>
            </w:r>
          </w:p>
        </w:tc>
      </w:tr>
      <w:tr w:rsidR="00A66439" w:rsidRPr="00987CAF" w14:paraId="001CD8E5" w14:textId="77777777" w:rsidTr="00A66439">
        <w:tc>
          <w:tcPr>
            <w:tcW w:w="1980" w:type="dxa"/>
          </w:tcPr>
          <w:p w14:paraId="407CB112" w14:textId="77777777" w:rsidR="00CA37EC" w:rsidRPr="00987CAF" w:rsidRDefault="00CA37EC" w:rsidP="005A7DCB">
            <w:pPr>
              <w:rPr>
                <w:sz w:val="24"/>
                <w:szCs w:val="24"/>
              </w:rPr>
            </w:pPr>
            <w:r w:rsidRPr="00987CAF">
              <w:rPr>
                <w:sz w:val="24"/>
                <w:szCs w:val="24"/>
              </w:rPr>
              <w:t>1996-</w:t>
            </w:r>
          </w:p>
        </w:tc>
        <w:tc>
          <w:tcPr>
            <w:tcW w:w="7830" w:type="dxa"/>
          </w:tcPr>
          <w:p w14:paraId="0AA1E6B8" w14:textId="77777777" w:rsidR="002F3B1A" w:rsidRDefault="00000000">
            <w:r>
              <w:rPr>
                <w:sz w:val="24"/>
              </w:rPr>
              <w:t xml:space="preserve">MANUSCRIPT REVIEWER, </w:t>
            </w:r>
            <w:r>
              <w:rPr>
                <w:i/>
                <w:sz w:val="24"/>
              </w:rPr>
              <w:t xml:space="preserve">International Journal of Obstetrics &amp; Gynecology </w:t>
            </w:r>
          </w:p>
        </w:tc>
      </w:tr>
      <w:tr w:rsidR="00A66439" w:rsidRPr="00987CAF" w14:paraId="7D629BF4" w14:textId="77777777" w:rsidTr="00A66439">
        <w:tc>
          <w:tcPr>
            <w:tcW w:w="1980" w:type="dxa"/>
          </w:tcPr>
          <w:p w14:paraId="6DB97792" w14:textId="77777777" w:rsidR="00CA37EC" w:rsidRPr="00987CAF" w:rsidRDefault="00CA37EC" w:rsidP="005A7DCB">
            <w:pPr>
              <w:rPr>
                <w:sz w:val="24"/>
                <w:szCs w:val="24"/>
              </w:rPr>
            </w:pPr>
            <w:r w:rsidRPr="00987CAF">
              <w:rPr>
                <w:sz w:val="24"/>
                <w:szCs w:val="24"/>
              </w:rPr>
              <w:t>1998-2001</w:t>
            </w:r>
          </w:p>
        </w:tc>
        <w:tc>
          <w:tcPr>
            <w:tcW w:w="7830" w:type="dxa"/>
          </w:tcPr>
          <w:p w14:paraId="7F2D0696" w14:textId="77777777" w:rsidR="002F3B1A" w:rsidRDefault="00000000">
            <w:r>
              <w:rPr>
                <w:sz w:val="24"/>
              </w:rPr>
              <w:t xml:space="preserve">EDITORIAL BOARD, </w:t>
            </w:r>
            <w:r>
              <w:rPr>
                <w:i/>
                <w:sz w:val="24"/>
              </w:rPr>
              <w:t xml:space="preserve">Journal of Clinical Oncology </w:t>
            </w:r>
          </w:p>
        </w:tc>
      </w:tr>
      <w:tr w:rsidR="00A66439" w:rsidRPr="00987CAF" w14:paraId="7D379E5D" w14:textId="77777777" w:rsidTr="00A66439">
        <w:tc>
          <w:tcPr>
            <w:tcW w:w="1980" w:type="dxa"/>
          </w:tcPr>
          <w:p w14:paraId="4B05DC65" w14:textId="77777777" w:rsidR="00CA37EC" w:rsidRPr="00987CAF" w:rsidRDefault="00CA37EC" w:rsidP="005A7DCB">
            <w:pPr>
              <w:rPr>
                <w:sz w:val="24"/>
                <w:szCs w:val="24"/>
              </w:rPr>
            </w:pPr>
            <w:r w:rsidRPr="00987CAF">
              <w:rPr>
                <w:sz w:val="24"/>
                <w:szCs w:val="24"/>
              </w:rPr>
              <w:t>1999-</w:t>
            </w:r>
          </w:p>
        </w:tc>
        <w:tc>
          <w:tcPr>
            <w:tcW w:w="7830" w:type="dxa"/>
          </w:tcPr>
          <w:p w14:paraId="3AE4F92A" w14:textId="77777777" w:rsidR="002F3B1A" w:rsidRDefault="00000000">
            <w:r>
              <w:rPr>
                <w:sz w:val="24"/>
              </w:rPr>
              <w:t xml:space="preserve">EDITORIAL BOARD, </w:t>
            </w:r>
            <w:r>
              <w:rPr>
                <w:i/>
                <w:sz w:val="24"/>
              </w:rPr>
              <w:t xml:space="preserve">UpToDate, Gynecologic Oncology </w:t>
            </w:r>
          </w:p>
        </w:tc>
      </w:tr>
      <w:tr w:rsidR="00A66439" w:rsidRPr="00987CAF" w14:paraId="23428185" w14:textId="77777777" w:rsidTr="00A66439">
        <w:tc>
          <w:tcPr>
            <w:tcW w:w="1980" w:type="dxa"/>
          </w:tcPr>
          <w:p w14:paraId="59C35B62" w14:textId="77777777" w:rsidR="00CA37EC" w:rsidRPr="00987CAF" w:rsidRDefault="00CA37EC" w:rsidP="005A7DCB">
            <w:pPr>
              <w:rPr>
                <w:sz w:val="24"/>
                <w:szCs w:val="24"/>
              </w:rPr>
            </w:pPr>
            <w:r w:rsidRPr="00987CAF">
              <w:rPr>
                <w:sz w:val="24"/>
                <w:szCs w:val="24"/>
              </w:rPr>
              <w:t>1999-</w:t>
            </w:r>
          </w:p>
        </w:tc>
        <w:tc>
          <w:tcPr>
            <w:tcW w:w="7830" w:type="dxa"/>
          </w:tcPr>
          <w:p w14:paraId="36959359" w14:textId="77777777" w:rsidR="002F3B1A" w:rsidRDefault="00000000">
            <w:r>
              <w:rPr>
                <w:sz w:val="24"/>
              </w:rPr>
              <w:t xml:space="preserve">MANUSCRIPT REVIEWER, </w:t>
            </w:r>
            <w:r>
              <w:rPr>
                <w:i/>
                <w:sz w:val="24"/>
              </w:rPr>
              <w:t xml:space="preserve">The Cancer Journal </w:t>
            </w:r>
          </w:p>
        </w:tc>
      </w:tr>
      <w:tr w:rsidR="00A66439" w:rsidRPr="00987CAF" w14:paraId="7CB204DB" w14:textId="77777777" w:rsidTr="00A66439">
        <w:tc>
          <w:tcPr>
            <w:tcW w:w="1980" w:type="dxa"/>
          </w:tcPr>
          <w:p w14:paraId="496F8A08" w14:textId="77777777" w:rsidR="00CA37EC" w:rsidRPr="00987CAF" w:rsidRDefault="00CA37EC" w:rsidP="005A7DCB">
            <w:pPr>
              <w:rPr>
                <w:sz w:val="24"/>
                <w:szCs w:val="24"/>
              </w:rPr>
            </w:pPr>
            <w:r w:rsidRPr="00987CAF">
              <w:rPr>
                <w:sz w:val="24"/>
                <w:szCs w:val="24"/>
              </w:rPr>
              <w:t>2000-</w:t>
            </w:r>
          </w:p>
        </w:tc>
        <w:tc>
          <w:tcPr>
            <w:tcW w:w="7830" w:type="dxa"/>
          </w:tcPr>
          <w:p w14:paraId="570F3005" w14:textId="77777777" w:rsidR="002F3B1A" w:rsidRDefault="00000000">
            <w:r>
              <w:rPr>
                <w:sz w:val="24"/>
              </w:rPr>
              <w:t xml:space="preserve">EDITOR, </w:t>
            </w:r>
            <w:r>
              <w:rPr>
                <w:i/>
                <w:sz w:val="24"/>
              </w:rPr>
              <w:t xml:space="preserve">Prolog, Gynecologic Oncology and Gynecology </w:t>
            </w:r>
          </w:p>
        </w:tc>
      </w:tr>
      <w:tr w:rsidR="00A66439" w:rsidRPr="00987CAF" w14:paraId="5F969EE7" w14:textId="77777777" w:rsidTr="00A66439">
        <w:tc>
          <w:tcPr>
            <w:tcW w:w="1980" w:type="dxa"/>
          </w:tcPr>
          <w:p w14:paraId="54714BFB" w14:textId="77777777" w:rsidR="00CA37EC" w:rsidRPr="00987CAF" w:rsidRDefault="00CA37EC" w:rsidP="005A7DCB">
            <w:pPr>
              <w:rPr>
                <w:sz w:val="24"/>
                <w:szCs w:val="24"/>
              </w:rPr>
            </w:pPr>
            <w:r w:rsidRPr="00987CAF">
              <w:rPr>
                <w:sz w:val="24"/>
                <w:szCs w:val="24"/>
              </w:rPr>
              <w:t>2001-2008</w:t>
            </w:r>
          </w:p>
        </w:tc>
        <w:tc>
          <w:tcPr>
            <w:tcW w:w="7830" w:type="dxa"/>
          </w:tcPr>
          <w:p w14:paraId="197CB0C8" w14:textId="77777777" w:rsidR="002F3B1A" w:rsidRDefault="00000000">
            <w:r>
              <w:rPr>
                <w:sz w:val="24"/>
              </w:rPr>
              <w:t xml:space="preserve">SENIOR EDITOR, </w:t>
            </w:r>
            <w:r>
              <w:rPr>
                <w:i/>
                <w:sz w:val="24"/>
              </w:rPr>
              <w:t>International Journal of Gynecologic Cancer</w:t>
            </w:r>
          </w:p>
        </w:tc>
      </w:tr>
      <w:tr w:rsidR="00A66439" w:rsidRPr="00987CAF" w14:paraId="20266FC5" w14:textId="77777777" w:rsidTr="00A66439">
        <w:tc>
          <w:tcPr>
            <w:tcW w:w="1980" w:type="dxa"/>
          </w:tcPr>
          <w:p w14:paraId="305AF13D" w14:textId="77777777" w:rsidR="00CA37EC" w:rsidRPr="00987CAF" w:rsidRDefault="00CA37EC" w:rsidP="005A7DCB">
            <w:pPr>
              <w:rPr>
                <w:sz w:val="24"/>
                <w:szCs w:val="24"/>
              </w:rPr>
            </w:pPr>
            <w:r w:rsidRPr="00987CAF">
              <w:rPr>
                <w:sz w:val="24"/>
                <w:szCs w:val="24"/>
              </w:rPr>
              <w:t>2002-</w:t>
            </w:r>
          </w:p>
        </w:tc>
        <w:tc>
          <w:tcPr>
            <w:tcW w:w="7830" w:type="dxa"/>
          </w:tcPr>
          <w:p w14:paraId="2BE58B86" w14:textId="77777777" w:rsidR="002F3B1A" w:rsidRDefault="00000000">
            <w:r>
              <w:rPr>
                <w:sz w:val="24"/>
              </w:rPr>
              <w:t xml:space="preserve">EDITORIAL BOARD, </w:t>
            </w:r>
            <w:r>
              <w:rPr>
                <w:i/>
                <w:sz w:val="24"/>
              </w:rPr>
              <w:t xml:space="preserve">Postgraduate Obstetrics and Gynecology </w:t>
            </w:r>
          </w:p>
        </w:tc>
      </w:tr>
      <w:tr w:rsidR="00A66439" w:rsidRPr="00987CAF" w14:paraId="600DAD5B" w14:textId="77777777" w:rsidTr="00A66439">
        <w:tc>
          <w:tcPr>
            <w:tcW w:w="1980" w:type="dxa"/>
          </w:tcPr>
          <w:p w14:paraId="7D9A951B" w14:textId="77777777" w:rsidR="00CA37EC" w:rsidRPr="00987CAF" w:rsidRDefault="00CA37EC" w:rsidP="005A7DCB">
            <w:pPr>
              <w:rPr>
                <w:sz w:val="24"/>
                <w:szCs w:val="24"/>
              </w:rPr>
            </w:pPr>
            <w:r w:rsidRPr="00987CAF">
              <w:rPr>
                <w:sz w:val="24"/>
                <w:szCs w:val="24"/>
              </w:rPr>
              <w:t>2003-</w:t>
            </w:r>
          </w:p>
        </w:tc>
        <w:tc>
          <w:tcPr>
            <w:tcW w:w="7830" w:type="dxa"/>
          </w:tcPr>
          <w:p w14:paraId="2E572405" w14:textId="77777777" w:rsidR="002F3B1A" w:rsidRDefault="00000000">
            <w:r>
              <w:rPr>
                <w:sz w:val="24"/>
              </w:rPr>
              <w:t xml:space="preserve">EDITOR, </w:t>
            </w:r>
            <w:r>
              <w:rPr>
                <w:i/>
                <w:sz w:val="24"/>
              </w:rPr>
              <w:t xml:space="preserve">Current Opinion in Obstetrics and Gynecology </w:t>
            </w:r>
          </w:p>
        </w:tc>
      </w:tr>
      <w:tr w:rsidR="00A66439" w:rsidRPr="00987CAF" w14:paraId="5A639F12" w14:textId="77777777" w:rsidTr="00A66439">
        <w:tc>
          <w:tcPr>
            <w:tcW w:w="1980" w:type="dxa"/>
          </w:tcPr>
          <w:p w14:paraId="07C05839" w14:textId="77777777" w:rsidR="00CA37EC" w:rsidRPr="00987CAF" w:rsidRDefault="00CA37EC" w:rsidP="005A7DCB">
            <w:pPr>
              <w:rPr>
                <w:sz w:val="24"/>
                <w:szCs w:val="24"/>
              </w:rPr>
            </w:pPr>
            <w:r w:rsidRPr="00987CAF">
              <w:rPr>
                <w:sz w:val="24"/>
                <w:szCs w:val="24"/>
              </w:rPr>
              <w:t>2003-</w:t>
            </w:r>
          </w:p>
        </w:tc>
        <w:tc>
          <w:tcPr>
            <w:tcW w:w="7830" w:type="dxa"/>
          </w:tcPr>
          <w:p w14:paraId="79054637" w14:textId="77777777" w:rsidR="002F3B1A" w:rsidRDefault="00000000">
            <w:r>
              <w:rPr>
                <w:sz w:val="24"/>
              </w:rPr>
              <w:t xml:space="preserve">EDITOR, </w:t>
            </w:r>
            <w:r>
              <w:rPr>
                <w:i/>
                <w:sz w:val="24"/>
              </w:rPr>
              <w:t xml:space="preserve">Precis, Gynecologic Oncology and Surgery </w:t>
            </w:r>
          </w:p>
        </w:tc>
      </w:tr>
      <w:tr w:rsidR="00A66439" w:rsidRPr="00987CAF" w14:paraId="56367D08" w14:textId="77777777" w:rsidTr="00A66439">
        <w:tc>
          <w:tcPr>
            <w:tcW w:w="1980" w:type="dxa"/>
          </w:tcPr>
          <w:p w14:paraId="3ADA4F61" w14:textId="77777777" w:rsidR="00CA37EC" w:rsidRPr="00987CAF" w:rsidRDefault="00CA37EC" w:rsidP="005A7DCB">
            <w:pPr>
              <w:rPr>
                <w:sz w:val="24"/>
                <w:szCs w:val="24"/>
              </w:rPr>
            </w:pPr>
            <w:r w:rsidRPr="00987CAF">
              <w:rPr>
                <w:sz w:val="24"/>
                <w:szCs w:val="24"/>
              </w:rPr>
              <w:t>2004-2010</w:t>
            </w:r>
          </w:p>
        </w:tc>
        <w:tc>
          <w:tcPr>
            <w:tcW w:w="7830" w:type="dxa"/>
          </w:tcPr>
          <w:p w14:paraId="64240DE9" w14:textId="77777777" w:rsidR="002F3B1A" w:rsidRDefault="00000000">
            <w:r>
              <w:rPr>
                <w:sz w:val="24"/>
              </w:rPr>
              <w:t xml:space="preserve">EDITOR, </w:t>
            </w:r>
            <w:r>
              <w:rPr>
                <w:i/>
                <w:sz w:val="24"/>
              </w:rPr>
              <w:t xml:space="preserve">ASCO News and Forum </w:t>
            </w:r>
          </w:p>
        </w:tc>
      </w:tr>
      <w:tr w:rsidR="00A66439" w:rsidRPr="00987CAF" w14:paraId="40B0ADCE" w14:textId="77777777" w:rsidTr="00A66439">
        <w:tc>
          <w:tcPr>
            <w:tcW w:w="1980" w:type="dxa"/>
          </w:tcPr>
          <w:p w14:paraId="03679080" w14:textId="77777777" w:rsidR="00CA37EC" w:rsidRPr="00987CAF" w:rsidRDefault="00CA37EC" w:rsidP="005A7DCB">
            <w:pPr>
              <w:rPr>
                <w:sz w:val="24"/>
                <w:szCs w:val="24"/>
              </w:rPr>
            </w:pPr>
            <w:r w:rsidRPr="00987CAF">
              <w:rPr>
                <w:sz w:val="24"/>
                <w:szCs w:val="24"/>
              </w:rPr>
              <w:t>2004-</w:t>
            </w:r>
          </w:p>
        </w:tc>
        <w:tc>
          <w:tcPr>
            <w:tcW w:w="7830" w:type="dxa"/>
          </w:tcPr>
          <w:p w14:paraId="371F23E4" w14:textId="77777777" w:rsidR="002F3B1A" w:rsidRDefault="00000000">
            <w:r>
              <w:rPr>
                <w:sz w:val="24"/>
              </w:rPr>
              <w:t xml:space="preserve">EDITORIAL BOARD, </w:t>
            </w:r>
            <w:r>
              <w:rPr>
                <w:i/>
                <w:sz w:val="24"/>
              </w:rPr>
              <w:t xml:space="preserve">Women’s Health Encyclopedia, ACOG </w:t>
            </w:r>
          </w:p>
        </w:tc>
      </w:tr>
      <w:tr w:rsidR="00A66439" w:rsidRPr="00987CAF" w14:paraId="7C09886D" w14:textId="77777777" w:rsidTr="00A66439">
        <w:tc>
          <w:tcPr>
            <w:tcW w:w="1980" w:type="dxa"/>
          </w:tcPr>
          <w:p w14:paraId="550898B8" w14:textId="77777777" w:rsidR="00CA37EC" w:rsidRPr="00987CAF" w:rsidRDefault="00CA37EC" w:rsidP="005A7DCB">
            <w:pPr>
              <w:rPr>
                <w:sz w:val="24"/>
                <w:szCs w:val="24"/>
              </w:rPr>
            </w:pPr>
            <w:r w:rsidRPr="00987CAF">
              <w:rPr>
                <w:sz w:val="24"/>
                <w:szCs w:val="24"/>
              </w:rPr>
              <w:t>2010-</w:t>
            </w:r>
          </w:p>
        </w:tc>
        <w:tc>
          <w:tcPr>
            <w:tcW w:w="7830" w:type="dxa"/>
          </w:tcPr>
          <w:p w14:paraId="45D79F5D" w14:textId="77777777" w:rsidR="002F3B1A" w:rsidRDefault="00000000">
            <w:r>
              <w:rPr>
                <w:sz w:val="24"/>
              </w:rPr>
              <w:t xml:space="preserve">EDITOR, </w:t>
            </w:r>
            <w:r>
              <w:rPr>
                <w:i/>
                <w:sz w:val="24"/>
              </w:rPr>
              <w:t xml:space="preserve">ASCO Connections </w:t>
            </w:r>
          </w:p>
        </w:tc>
      </w:tr>
    </w:tbl>
    <w:p w14:paraId="14C3AF0B" w14:textId="77777777" w:rsidR="007175B5" w:rsidRPr="00987CAF" w:rsidRDefault="007175B5" w:rsidP="007175B5">
      <w:pPr>
        <w:rPr>
          <w:rFonts w:ascii="Times New Roman" w:hAnsi="Times New Roman" w:cs="Times New Roman"/>
        </w:rPr>
      </w:pPr>
    </w:p>
    <w:p w14:paraId="321EEC9F" w14:textId="77777777" w:rsidR="00ED5EF6" w:rsidRDefault="007175B5" w:rsidP="00BA0858">
      <w:pPr>
        <w:pStyle w:val="ListParagraph"/>
        <w:numPr>
          <w:ilvl w:val="0"/>
          <w:numId w:val="4"/>
        </w:numPr>
        <w:ind w:left="360"/>
        <w:rPr>
          <w:rFonts w:ascii="Times New Roman" w:eastAsia="Times New Roman" w:hAnsi="Times New Roman" w:cs="Times New Roman"/>
          <w:b/>
          <w:bCs/>
        </w:rPr>
      </w:pPr>
      <w:r w:rsidRPr="00987CAF">
        <w:rPr>
          <w:rFonts w:ascii="Times New Roman" w:eastAsia="Times New Roman" w:hAnsi="Times New Roman" w:cs="Times New Roman"/>
          <w:b/>
          <w:bCs/>
        </w:rPr>
        <w:t>Post-Degree Honors and Awards</w:t>
      </w:r>
    </w:p>
    <w:p w14:paraId="67686F5E" w14:textId="77777777" w:rsidR="00BA0858" w:rsidRPr="00ED5EF6" w:rsidRDefault="00BA0858" w:rsidP="00ED5EF6">
      <w:pPr>
        <w:rPr>
          <w:rFonts w:ascii="Times New Roman" w:eastAsia="Times New Roman" w:hAnsi="Times New Roman" w:cs="Times New Roman"/>
          <w:b/>
          <w:bCs/>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2D99BB39" w14:textId="77777777" w:rsidTr="00A66439">
        <w:tc>
          <w:tcPr>
            <w:tcW w:w="1980" w:type="dxa"/>
          </w:tcPr>
          <w:p w14:paraId="2C8560A9" w14:textId="77777777" w:rsidR="00CA37EC" w:rsidRPr="00987CAF" w:rsidRDefault="00CA37EC" w:rsidP="005A7DCB">
            <w:pPr>
              <w:rPr>
                <w:sz w:val="24"/>
                <w:szCs w:val="24"/>
              </w:rPr>
            </w:pPr>
            <w:r w:rsidRPr="00987CAF">
              <w:rPr>
                <w:sz w:val="24"/>
                <w:szCs w:val="24"/>
              </w:rPr>
              <w:t>1965-1966</w:t>
            </w:r>
          </w:p>
        </w:tc>
        <w:tc>
          <w:tcPr>
            <w:tcW w:w="7830" w:type="dxa"/>
          </w:tcPr>
          <w:p w14:paraId="13DA025F" w14:textId="77777777" w:rsidR="002F3B1A" w:rsidRDefault="00000000">
            <w:r>
              <w:rPr>
                <w:sz w:val="24"/>
              </w:rPr>
              <w:t>American Field Service Scholarship, Amercian Field Service</w:t>
            </w:r>
          </w:p>
        </w:tc>
      </w:tr>
      <w:tr w:rsidR="00A66439" w:rsidRPr="00987CAF" w14:paraId="35124441" w14:textId="77777777" w:rsidTr="00A66439">
        <w:tc>
          <w:tcPr>
            <w:tcW w:w="1980" w:type="dxa"/>
          </w:tcPr>
          <w:p w14:paraId="7DB042D5" w14:textId="77777777" w:rsidR="00CA37EC" w:rsidRPr="00987CAF" w:rsidRDefault="00CA37EC" w:rsidP="005A7DCB">
            <w:pPr>
              <w:rPr>
                <w:sz w:val="24"/>
                <w:szCs w:val="24"/>
              </w:rPr>
            </w:pPr>
            <w:r w:rsidRPr="00987CAF">
              <w:rPr>
                <w:sz w:val="24"/>
                <w:szCs w:val="24"/>
              </w:rPr>
              <w:t>1967-1970</w:t>
            </w:r>
          </w:p>
        </w:tc>
        <w:tc>
          <w:tcPr>
            <w:tcW w:w="7830" w:type="dxa"/>
          </w:tcPr>
          <w:p w14:paraId="6E00F05E" w14:textId="77777777" w:rsidR="002F3B1A" w:rsidRDefault="00000000">
            <w:r>
              <w:rPr>
                <w:sz w:val="24"/>
              </w:rPr>
              <w:t>Dean's List, Brown University</w:t>
            </w:r>
          </w:p>
        </w:tc>
      </w:tr>
      <w:tr w:rsidR="00A66439" w:rsidRPr="00987CAF" w14:paraId="6C9A8F92" w14:textId="77777777" w:rsidTr="00A66439">
        <w:tc>
          <w:tcPr>
            <w:tcW w:w="1980" w:type="dxa"/>
          </w:tcPr>
          <w:p w14:paraId="18D14011" w14:textId="77777777" w:rsidR="00CA37EC" w:rsidRPr="00987CAF" w:rsidRDefault="00CA37EC" w:rsidP="005A7DCB">
            <w:pPr>
              <w:rPr>
                <w:sz w:val="24"/>
                <w:szCs w:val="24"/>
              </w:rPr>
            </w:pPr>
            <w:r w:rsidRPr="00987CAF">
              <w:rPr>
                <w:sz w:val="24"/>
                <w:szCs w:val="24"/>
              </w:rPr>
              <w:t>1967-1970</w:t>
            </w:r>
          </w:p>
        </w:tc>
        <w:tc>
          <w:tcPr>
            <w:tcW w:w="7830" w:type="dxa"/>
          </w:tcPr>
          <w:p w14:paraId="2E938679" w14:textId="77777777" w:rsidR="002F3B1A" w:rsidRDefault="00000000">
            <w:r>
              <w:rPr>
                <w:sz w:val="24"/>
              </w:rPr>
              <w:t>William S. Cherry, Jr. Scholar, Brown University</w:t>
            </w:r>
          </w:p>
        </w:tc>
      </w:tr>
      <w:tr w:rsidR="00A66439" w:rsidRPr="00987CAF" w14:paraId="4AA8459E" w14:textId="77777777" w:rsidTr="00A66439">
        <w:tc>
          <w:tcPr>
            <w:tcW w:w="1980" w:type="dxa"/>
          </w:tcPr>
          <w:p w14:paraId="0082B60D" w14:textId="77777777" w:rsidR="00CA37EC" w:rsidRPr="00987CAF" w:rsidRDefault="00CA37EC" w:rsidP="005A7DCB">
            <w:pPr>
              <w:rPr>
                <w:sz w:val="24"/>
                <w:szCs w:val="24"/>
              </w:rPr>
            </w:pPr>
            <w:r w:rsidRPr="00987CAF">
              <w:rPr>
                <w:sz w:val="24"/>
                <w:szCs w:val="24"/>
              </w:rPr>
              <w:t>1972-</w:t>
            </w:r>
          </w:p>
        </w:tc>
        <w:tc>
          <w:tcPr>
            <w:tcW w:w="7830" w:type="dxa"/>
          </w:tcPr>
          <w:p w14:paraId="318EB451" w14:textId="77777777" w:rsidR="002F3B1A" w:rsidRDefault="00000000">
            <w:r>
              <w:rPr>
                <w:sz w:val="24"/>
              </w:rPr>
              <w:t>Sigma XI, Brown University</w:t>
            </w:r>
          </w:p>
        </w:tc>
      </w:tr>
      <w:tr w:rsidR="00A66439" w:rsidRPr="00987CAF" w14:paraId="10BA9543" w14:textId="77777777" w:rsidTr="00A66439">
        <w:tc>
          <w:tcPr>
            <w:tcW w:w="1980" w:type="dxa"/>
          </w:tcPr>
          <w:p w14:paraId="34839A99" w14:textId="77777777" w:rsidR="00CA37EC" w:rsidRPr="00987CAF" w:rsidRDefault="00CA37EC" w:rsidP="005A7DCB">
            <w:pPr>
              <w:rPr>
                <w:sz w:val="24"/>
                <w:szCs w:val="24"/>
              </w:rPr>
            </w:pPr>
            <w:r w:rsidRPr="00987CAF">
              <w:rPr>
                <w:sz w:val="24"/>
                <w:szCs w:val="24"/>
              </w:rPr>
              <w:t>1975-1975</w:t>
            </w:r>
          </w:p>
        </w:tc>
        <w:tc>
          <w:tcPr>
            <w:tcW w:w="7830" w:type="dxa"/>
          </w:tcPr>
          <w:p w14:paraId="37CEB9CC" w14:textId="77777777" w:rsidR="002F3B1A" w:rsidRDefault="00000000">
            <w:r>
              <w:rPr>
                <w:sz w:val="24"/>
              </w:rPr>
              <w:t>Graduation with Honors, Johns Hopkins University School of Medicine</w:t>
            </w:r>
          </w:p>
        </w:tc>
      </w:tr>
      <w:tr w:rsidR="00A66439" w:rsidRPr="00987CAF" w14:paraId="015858B8" w14:textId="77777777" w:rsidTr="00A66439">
        <w:tc>
          <w:tcPr>
            <w:tcW w:w="1980" w:type="dxa"/>
          </w:tcPr>
          <w:p w14:paraId="60FCF01F" w14:textId="77777777" w:rsidR="00CA37EC" w:rsidRPr="00987CAF" w:rsidRDefault="00CA37EC" w:rsidP="005A7DCB">
            <w:pPr>
              <w:rPr>
                <w:sz w:val="24"/>
                <w:szCs w:val="24"/>
              </w:rPr>
            </w:pPr>
            <w:r w:rsidRPr="00987CAF">
              <w:rPr>
                <w:sz w:val="24"/>
                <w:szCs w:val="24"/>
              </w:rPr>
              <w:t>1975-1975</w:t>
            </w:r>
          </w:p>
        </w:tc>
        <w:tc>
          <w:tcPr>
            <w:tcW w:w="7830" w:type="dxa"/>
          </w:tcPr>
          <w:p w14:paraId="6294CBB9" w14:textId="77777777" w:rsidR="002F3B1A" w:rsidRDefault="00000000">
            <w:r>
              <w:rPr>
                <w:sz w:val="24"/>
              </w:rPr>
              <w:t>Koennecke Award in Gynecology, Johns Hopkins University School of Medicine</w:t>
            </w:r>
          </w:p>
        </w:tc>
      </w:tr>
      <w:tr w:rsidR="00A66439" w:rsidRPr="00987CAF" w14:paraId="326C2362" w14:textId="77777777" w:rsidTr="00A66439">
        <w:tc>
          <w:tcPr>
            <w:tcW w:w="1980" w:type="dxa"/>
          </w:tcPr>
          <w:p w14:paraId="35503C86" w14:textId="77777777" w:rsidR="00CA37EC" w:rsidRPr="00987CAF" w:rsidRDefault="00CA37EC" w:rsidP="005A7DCB">
            <w:pPr>
              <w:rPr>
                <w:sz w:val="24"/>
                <w:szCs w:val="24"/>
              </w:rPr>
            </w:pPr>
            <w:r w:rsidRPr="00987CAF">
              <w:rPr>
                <w:sz w:val="24"/>
                <w:szCs w:val="24"/>
              </w:rPr>
              <w:t>1975-</w:t>
            </w:r>
          </w:p>
        </w:tc>
        <w:tc>
          <w:tcPr>
            <w:tcW w:w="7830" w:type="dxa"/>
          </w:tcPr>
          <w:p w14:paraId="622EA490" w14:textId="77777777" w:rsidR="002F3B1A" w:rsidRDefault="00000000">
            <w:r>
              <w:rPr>
                <w:sz w:val="24"/>
              </w:rPr>
              <w:t>Alpha Omega Alpha, Johns Hopkins University School of Medicine</w:t>
            </w:r>
          </w:p>
        </w:tc>
      </w:tr>
      <w:tr w:rsidR="00A66439" w:rsidRPr="00987CAF" w14:paraId="7BF4E54E" w14:textId="77777777" w:rsidTr="00A66439">
        <w:tc>
          <w:tcPr>
            <w:tcW w:w="1980" w:type="dxa"/>
          </w:tcPr>
          <w:p w14:paraId="79963A85" w14:textId="77777777" w:rsidR="00CA37EC" w:rsidRPr="00987CAF" w:rsidRDefault="00CA37EC" w:rsidP="005A7DCB">
            <w:pPr>
              <w:rPr>
                <w:sz w:val="24"/>
                <w:szCs w:val="24"/>
              </w:rPr>
            </w:pPr>
            <w:r w:rsidRPr="00987CAF">
              <w:rPr>
                <w:sz w:val="24"/>
                <w:szCs w:val="24"/>
              </w:rPr>
              <w:t>1975-</w:t>
            </w:r>
          </w:p>
        </w:tc>
        <w:tc>
          <w:tcPr>
            <w:tcW w:w="7830" w:type="dxa"/>
          </w:tcPr>
          <w:p w14:paraId="134FEAF1" w14:textId="77777777" w:rsidR="002F3B1A" w:rsidRDefault="00000000">
            <w:r>
              <w:rPr>
                <w:sz w:val="24"/>
              </w:rPr>
              <w:t>Phi Beta Kappa, Johns Hopkins University School of Medicine</w:t>
            </w:r>
          </w:p>
        </w:tc>
      </w:tr>
      <w:tr w:rsidR="00A66439" w:rsidRPr="00987CAF" w14:paraId="6E544449" w14:textId="77777777" w:rsidTr="00A66439">
        <w:tc>
          <w:tcPr>
            <w:tcW w:w="1980" w:type="dxa"/>
          </w:tcPr>
          <w:p w14:paraId="7D0DE5A8" w14:textId="77777777" w:rsidR="00CA37EC" w:rsidRPr="00987CAF" w:rsidRDefault="00CA37EC" w:rsidP="005A7DCB">
            <w:pPr>
              <w:rPr>
                <w:sz w:val="24"/>
                <w:szCs w:val="24"/>
              </w:rPr>
            </w:pPr>
            <w:r w:rsidRPr="00987CAF">
              <w:rPr>
                <w:sz w:val="24"/>
                <w:szCs w:val="24"/>
              </w:rPr>
              <w:t>1978-1979</w:t>
            </w:r>
          </w:p>
        </w:tc>
        <w:tc>
          <w:tcPr>
            <w:tcW w:w="7830" w:type="dxa"/>
          </w:tcPr>
          <w:p w14:paraId="193055B2" w14:textId="77777777" w:rsidR="002F3B1A" w:rsidRDefault="00000000">
            <w:r>
              <w:rPr>
                <w:sz w:val="24"/>
              </w:rPr>
              <w:t>Administrative Chief Resident, Obstetrics &amp; Gynecology, Harvard Medical School</w:t>
            </w:r>
          </w:p>
        </w:tc>
      </w:tr>
      <w:tr w:rsidR="00A66439" w:rsidRPr="00987CAF" w14:paraId="3BE7C9D2" w14:textId="77777777" w:rsidTr="00A66439">
        <w:tc>
          <w:tcPr>
            <w:tcW w:w="1980" w:type="dxa"/>
          </w:tcPr>
          <w:p w14:paraId="31CC8E52" w14:textId="77777777" w:rsidR="00CA37EC" w:rsidRPr="00987CAF" w:rsidRDefault="00CA37EC" w:rsidP="005A7DCB">
            <w:pPr>
              <w:rPr>
                <w:sz w:val="24"/>
                <w:szCs w:val="24"/>
              </w:rPr>
            </w:pPr>
            <w:r w:rsidRPr="00987CAF">
              <w:rPr>
                <w:sz w:val="24"/>
                <w:szCs w:val="24"/>
              </w:rPr>
              <w:t>1985-1985, 1987-1987, 1995-1995, 1997-1997, 2003-2003, 2004-2004</w:t>
            </w:r>
          </w:p>
        </w:tc>
        <w:tc>
          <w:tcPr>
            <w:tcW w:w="7830" w:type="dxa"/>
          </w:tcPr>
          <w:p w14:paraId="0F7CA58D" w14:textId="77777777" w:rsidR="002F3B1A" w:rsidRDefault="00000000">
            <w:r>
              <w:rPr>
                <w:sz w:val="24"/>
              </w:rPr>
              <w:t>Excellence in Teaching Award, Department of Obstetrics and Gynecology</w:t>
            </w:r>
          </w:p>
        </w:tc>
      </w:tr>
      <w:tr w:rsidR="00A66439" w:rsidRPr="00987CAF" w14:paraId="20162B40" w14:textId="77777777" w:rsidTr="00A66439">
        <w:tc>
          <w:tcPr>
            <w:tcW w:w="1980" w:type="dxa"/>
          </w:tcPr>
          <w:p w14:paraId="46364E96" w14:textId="77777777" w:rsidR="00CA37EC" w:rsidRPr="00987CAF" w:rsidRDefault="00CA37EC" w:rsidP="005A7DCB">
            <w:pPr>
              <w:rPr>
                <w:sz w:val="24"/>
                <w:szCs w:val="24"/>
              </w:rPr>
            </w:pPr>
            <w:r w:rsidRPr="00987CAF">
              <w:rPr>
                <w:sz w:val="24"/>
                <w:szCs w:val="24"/>
              </w:rPr>
              <w:t>1987-1987</w:t>
            </w:r>
          </w:p>
        </w:tc>
        <w:tc>
          <w:tcPr>
            <w:tcW w:w="7830" w:type="dxa"/>
          </w:tcPr>
          <w:p w14:paraId="2C71AD68" w14:textId="77777777" w:rsidR="002F3B1A" w:rsidRDefault="00000000">
            <w:r>
              <w:rPr>
                <w:sz w:val="24"/>
              </w:rPr>
              <w:t>President's Award, Society of Gynecologic Oncologists</w:t>
            </w:r>
          </w:p>
        </w:tc>
      </w:tr>
      <w:tr w:rsidR="00A66439" w:rsidRPr="00987CAF" w14:paraId="218B0F39" w14:textId="77777777" w:rsidTr="00A66439">
        <w:tc>
          <w:tcPr>
            <w:tcW w:w="1980" w:type="dxa"/>
          </w:tcPr>
          <w:p w14:paraId="0D860022" w14:textId="77777777" w:rsidR="00CA37EC" w:rsidRPr="00987CAF" w:rsidRDefault="00CA37EC" w:rsidP="005A7DCB">
            <w:pPr>
              <w:rPr>
                <w:sz w:val="24"/>
                <w:szCs w:val="24"/>
              </w:rPr>
            </w:pPr>
            <w:r w:rsidRPr="00987CAF">
              <w:rPr>
                <w:sz w:val="24"/>
                <w:szCs w:val="24"/>
              </w:rPr>
              <w:t>1989-</w:t>
            </w:r>
          </w:p>
        </w:tc>
        <w:tc>
          <w:tcPr>
            <w:tcW w:w="7830" w:type="dxa"/>
          </w:tcPr>
          <w:p w14:paraId="68BFCF92" w14:textId="77777777" w:rsidR="002F3B1A" w:rsidRDefault="00000000">
            <w:r>
              <w:rPr>
                <w:sz w:val="24"/>
              </w:rPr>
              <w:t>Who's Who in the West, Who's Who</w:t>
            </w:r>
          </w:p>
        </w:tc>
      </w:tr>
      <w:tr w:rsidR="00A66439" w:rsidRPr="00987CAF" w14:paraId="5FD61339" w14:textId="77777777" w:rsidTr="00A66439">
        <w:tc>
          <w:tcPr>
            <w:tcW w:w="1980" w:type="dxa"/>
          </w:tcPr>
          <w:p w14:paraId="6ED3C8DC" w14:textId="77777777" w:rsidR="00CA37EC" w:rsidRPr="00987CAF" w:rsidRDefault="00CA37EC" w:rsidP="005A7DCB">
            <w:pPr>
              <w:rPr>
                <w:sz w:val="24"/>
                <w:szCs w:val="24"/>
              </w:rPr>
            </w:pPr>
            <w:r w:rsidRPr="00987CAF">
              <w:rPr>
                <w:sz w:val="24"/>
                <w:szCs w:val="24"/>
              </w:rPr>
              <w:t>1990, 1997-1997</w:t>
            </w:r>
          </w:p>
        </w:tc>
        <w:tc>
          <w:tcPr>
            <w:tcW w:w="7830" w:type="dxa"/>
          </w:tcPr>
          <w:p w14:paraId="4DCD80E1" w14:textId="77777777" w:rsidR="002F3B1A" w:rsidRDefault="00000000">
            <w:r>
              <w:rPr>
                <w:sz w:val="24"/>
              </w:rPr>
              <w:t>America's 400 Best Cancer Specialists, Good Housekeeping Magazine</w:t>
            </w:r>
          </w:p>
        </w:tc>
      </w:tr>
      <w:tr w:rsidR="00A66439" w:rsidRPr="00987CAF" w14:paraId="28A217F4" w14:textId="77777777" w:rsidTr="00A66439">
        <w:tc>
          <w:tcPr>
            <w:tcW w:w="1980" w:type="dxa"/>
          </w:tcPr>
          <w:p w14:paraId="32AC6998" w14:textId="77777777" w:rsidR="00CA37EC" w:rsidRPr="00987CAF" w:rsidRDefault="00CA37EC" w:rsidP="005A7DCB">
            <w:pPr>
              <w:rPr>
                <w:sz w:val="24"/>
                <w:szCs w:val="24"/>
              </w:rPr>
            </w:pPr>
            <w:r w:rsidRPr="00987CAF">
              <w:rPr>
                <w:sz w:val="24"/>
                <w:szCs w:val="24"/>
              </w:rPr>
              <w:t>1991</w:t>
            </w:r>
          </w:p>
        </w:tc>
        <w:tc>
          <w:tcPr>
            <w:tcW w:w="7830" w:type="dxa"/>
          </w:tcPr>
          <w:p w14:paraId="1B5BB7AD" w14:textId="77777777" w:rsidR="002F3B1A" w:rsidRDefault="00000000">
            <w:r>
              <w:rPr>
                <w:sz w:val="24"/>
              </w:rPr>
              <w:t>President, Western Association of Gynecologic Oncologists</w:t>
            </w:r>
          </w:p>
        </w:tc>
      </w:tr>
      <w:tr w:rsidR="00A66439" w:rsidRPr="00987CAF" w14:paraId="1BAF8319" w14:textId="77777777" w:rsidTr="00A66439">
        <w:tc>
          <w:tcPr>
            <w:tcW w:w="1980" w:type="dxa"/>
          </w:tcPr>
          <w:p w14:paraId="6D7DB6A4" w14:textId="77777777" w:rsidR="00CA37EC" w:rsidRPr="00987CAF" w:rsidRDefault="00CA37EC" w:rsidP="005A7DCB">
            <w:pPr>
              <w:rPr>
                <w:sz w:val="24"/>
                <w:szCs w:val="24"/>
              </w:rPr>
            </w:pPr>
            <w:r w:rsidRPr="00987CAF">
              <w:rPr>
                <w:sz w:val="24"/>
                <w:szCs w:val="24"/>
              </w:rPr>
              <w:t>1991-1992</w:t>
            </w:r>
          </w:p>
        </w:tc>
        <w:tc>
          <w:tcPr>
            <w:tcW w:w="7830" w:type="dxa"/>
          </w:tcPr>
          <w:p w14:paraId="0AD4AAF7" w14:textId="77777777" w:rsidR="002F3B1A" w:rsidRDefault="00000000">
            <w:r>
              <w:rPr>
                <w:sz w:val="24"/>
              </w:rPr>
              <w:t>Bethesda II Committee, National Institutes of Health</w:t>
            </w:r>
          </w:p>
        </w:tc>
      </w:tr>
      <w:tr w:rsidR="00A66439" w:rsidRPr="00987CAF" w14:paraId="0D545C67" w14:textId="77777777" w:rsidTr="00A66439">
        <w:tc>
          <w:tcPr>
            <w:tcW w:w="1980" w:type="dxa"/>
          </w:tcPr>
          <w:p w14:paraId="374526DB" w14:textId="77777777" w:rsidR="00CA37EC" w:rsidRPr="00987CAF" w:rsidRDefault="00CA37EC" w:rsidP="005A7DCB">
            <w:pPr>
              <w:rPr>
                <w:sz w:val="24"/>
                <w:szCs w:val="24"/>
              </w:rPr>
            </w:pPr>
            <w:r w:rsidRPr="00987CAF">
              <w:rPr>
                <w:sz w:val="24"/>
                <w:szCs w:val="24"/>
              </w:rPr>
              <w:t>1992-2001</w:t>
            </w:r>
          </w:p>
        </w:tc>
        <w:tc>
          <w:tcPr>
            <w:tcW w:w="7830" w:type="dxa"/>
          </w:tcPr>
          <w:p w14:paraId="72F0720D" w14:textId="77777777" w:rsidR="002F3B1A" w:rsidRDefault="00000000">
            <w:r>
              <w:rPr>
                <w:sz w:val="24"/>
              </w:rPr>
              <w:t>Bethesda III Committee, National Institutes of Health</w:t>
            </w:r>
          </w:p>
        </w:tc>
      </w:tr>
      <w:tr w:rsidR="00A66439" w:rsidRPr="00987CAF" w14:paraId="1DAD02D0" w14:textId="77777777" w:rsidTr="00A66439">
        <w:tc>
          <w:tcPr>
            <w:tcW w:w="1980" w:type="dxa"/>
          </w:tcPr>
          <w:p w14:paraId="7869A2AC" w14:textId="77777777" w:rsidR="00CA37EC" w:rsidRPr="00987CAF" w:rsidRDefault="00CA37EC" w:rsidP="005A7DCB">
            <w:pPr>
              <w:rPr>
                <w:sz w:val="24"/>
                <w:szCs w:val="24"/>
              </w:rPr>
            </w:pPr>
            <w:r w:rsidRPr="00987CAF">
              <w:rPr>
                <w:sz w:val="24"/>
                <w:szCs w:val="24"/>
              </w:rPr>
              <w:t>1992-2004</w:t>
            </w:r>
          </w:p>
        </w:tc>
        <w:tc>
          <w:tcPr>
            <w:tcW w:w="7830" w:type="dxa"/>
          </w:tcPr>
          <w:p w14:paraId="079296BA" w14:textId="77777777" w:rsidR="002F3B1A" w:rsidRDefault="00000000">
            <w:r>
              <w:rPr>
                <w:sz w:val="24"/>
              </w:rPr>
              <w:t>Best Doctors in America, The Best Doctors in America</w:t>
            </w:r>
          </w:p>
        </w:tc>
      </w:tr>
      <w:tr w:rsidR="00A66439" w:rsidRPr="00987CAF" w14:paraId="4A206A4F" w14:textId="77777777" w:rsidTr="00A66439">
        <w:tc>
          <w:tcPr>
            <w:tcW w:w="1980" w:type="dxa"/>
          </w:tcPr>
          <w:p w14:paraId="1151A39B" w14:textId="77777777" w:rsidR="00CA37EC" w:rsidRPr="00987CAF" w:rsidRDefault="00CA37EC" w:rsidP="005A7DCB">
            <w:pPr>
              <w:rPr>
                <w:sz w:val="24"/>
                <w:szCs w:val="24"/>
              </w:rPr>
            </w:pPr>
            <w:r w:rsidRPr="00987CAF">
              <w:rPr>
                <w:sz w:val="24"/>
                <w:szCs w:val="24"/>
              </w:rPr>
              <w:t>1992-2015</w:t>
            </w:r>
          </w:p>
        </w:tc>
        <w:tc>
          <w:tcPr>
            <w:tcW w:w="7830" w:type="dxa"/>
          </w:tcPr>
          <w:p w14:paraId="03FE3413" w14:textId="77777777" w:rsidR="002F3B1A" w:rsidRDefault="00000000">
            <w:r>
              <w:rPr>
                <w:sz w:val="24"/>
              </w:rPr>
              <w:t>Gynecology &amp; Gynecologic Oncology, America's Best Doctors</w:t>
            </w:r>
          </w:p>
        </w:tc>
      </w:tr>
      <w:tr w:rsidR="00A66439" w:rsidRPr="00987CAF" w14:paraId="4168D512" w14:textId="77777777" w:rsidTr="00A66439">
        <w:tc>
          <w:tcPr>
            <w:tcW w:w="1980" w:type="dxa"/>
          </w:tcPr>
          <w:p w14:paraId="589B3562" w14:textId="77777777" w:rsidR="00CA37EC" w:rsidRPr="00987CAF" w:rsidRDefault="00CA37EC" w:rsidP="005A7DCB">
            <w:pPr>
              <w:rPr>
                <w:sz w:val="24"/>
                <w:szCs w:val="24"/>
              </w:rPr>
            </w:pPr>
            <w:r w:rsidRPr="00987CAF">
              <w:rPr>
                <w:sz w:val="24"/>
                <w:szCs w:val="24"/>
              </w:rPr>
              <w:t>1993-</w:t>
            </w:r>
          </w:p>
        </w:tc>
        <w:tc>
          <w:tcPr>
            <w:tcW w:w="7830" w:type="dxa"/>
          </w:tcPr>
          <w:p w14:paraId="555BE4E4" w14:textId="77777777" w:rsidR="002F3B1A" w:rsidRDefault="00000000">
            <w:r>
              <w:rPr>
                <w:sz w:val="24"/>
              </w:rPr>
              <w:t>American Men and Women of Science, American Men and Women of Science</w:t>
            </w:r>
          </w:p>
        </w:tc>
      </w:tr>
      <w:tr w:rsidR="00A66439" w:rsidRPr="00987CAF" w14:paraId="01210549" w14:textId="77777777" w:rsidTr="00A66439">
        <w:tc>
          <w:tcPr>
            <w:tcW w:w="1980" w:type="dxa"/>
          </w:tcPr>
          <w:p w14:paraId="6DC2F000" w14:textId="77777777" w:rsidR="00CA37EC" w:rsidRPr="00987CAF" w:rsidRDefault="00CA37EC" w:rsidP="005A7DCB">
            <w:pPr>
              <w:rPr>
                <w:sz w:val="24"/>
                <w:szCs w:val="24"/>
              </w:rPr>
            </w:pPr>
            <w:r w:rsidRPr="00987CAF">
              <w:rPr>
                <w:sz w:val="24"/>
                <w:szCs w:val="24"/>
              </w:rPr>
              <w:t>1993-</w:t>
            </w:r>
          </w:p>
        </w:tc>
        <w:tc>
          <w:tcPr>
            <w:tcW w:w="7830" w:type="dxa"/>
          </w:tcPr>
          <w:p w14:paraId="6A7E0F62" w14:textId="77777777" w:rsidR="002F3B1A" w:rsidRDefault="00000000">
            <w:r>
              <w:rPr>
                <w:sz w:val="24"/>
              </w:rPr>
              <w:t>Who's Who in America, Who's Who</w:t>
            </w:r>
          </w:p>
        </w:tc>
      </w:tr>
      <w:tr w:rsidR="00A66439" w:rsidRPr="00987CAF" w14:paraId="035A7534" w14:textId="77777777" w:rsidTr="00A66439">
        <w:tc>
          <w:tcPr>
            <w:tcW w:w="1980" w:type="dxa"/>
          </w:tcPr>
          <w:p w14:paraId="6AD47D76" w14:textId="77777777" w:rsidR="00CA37EC" w:rsidRPr="00987CAF" w:rsidRDefault="00CA37EC" w:rsidP="005A7DCB">
            <w:pPr>
              <w:rPr>
                <w:sz w:val="24"/>
                <w:szCs w:val="24"/>
              </w:rPr>
            </w:pPr>
            <w:r w:rsidRPr="00987CAF">
              <w:rPr>
                <w:sz w:val="24"/>
                <w:szCs w:val="24"/>
              </w:rPr>
              <w:t>1994-</w:t>
            </w:r>
          </w:p>
        </w:tc>
        <w:tc>
          <w:tcPr>
            <w:tcW w:w="7830" w:type="dxa"/>
          </w:tcPr>
          <w:p w14:paraId="74DDFDB1" w14:textId="77777777" w:rsidR="002F3B1A" w:rsidRDefault="00000000">
            <w:r>
              <w:rPr>
                <w:sz w:val="24"/>
              </w:rPr>
              <w:t>Men of Achievement, Men of Achievement</w:t>
            </w:r>
          </w:p>
        </w:tc>
      </w:tr>
      <w:tr w:rsidR="00A66439" w:rsidRPr="00987CAF" w14:paraId="6A4F6A6B" w14:textId="77777777" w:rsidTr="00A66439">
        <w:tc>
          <w:tcPr>
            <w:tcW w:w="1980" w:type="dxa"/>
          </w:tcPr>
          <w:p w14:paraId="404EEFC8" w14:textId="77777777" w:rsidR="00CA37EC" w:rsidRPr="00987CAF" w:rsidRDefault="00CA37EC" w:rsidP="005A7DCB">
            <w:pPr>
              <w:rPr>
                <w:sz w:val="24"/>
                <w:szCs w:val="24"/>
              </w:rPr>
            </w:pPr>
            <w:r w:rsidRPr="00987CAF">
              <w:rPr>
                <w:sz w:val="24"/>
                <w:szCs w:val="24"/>
              </w:rPr>
              <w:t>1994-</w:t>
            </w:r>
          </w:p>
        </w:tc>
        <w:tc>
          <w:tcPr>
            <w:tcW w:w="7830" w:type="dxa"/>
          </w:tcPr>
          <w:p w14:paraId="2F51A5B9" w14:textId="77777777" w:rsidR="002F3B1A" w:rsidRDefault="00000000">
            <w:r>
              <w:rPr>
                <w:sz w:val="24"/>
              </w:rPr>
              <w:t>Who's Who in the World, Who's Who</w:t>
            </w:r>
          </w:p>
        </w:tc>
      </w:tr>
      <w:tr w:rsidR="00A66439" w:rsidRPr="00987CAF" w14:paraId="06D50A7E" w14:textId="77777777" w:rsidTr="00A66439">
        <w:tc>
          <w:tcPr>
            <w:tcW w:w="1980" w:type="dxa"/>
          </w:tcPr>
          <w:p w14:paraId="03B27E44" w14:textId="77777777" w:rsidR="00CA37EC" w:rsidRPr="00987CAF" w:rsidRDefault="00CA37EC" w:rsidP="005A7DCB">
            <w:pPr>
              <w:rPr>
                <w:sz w:val="24"/>
                <w:szCs w:val="24"/>
              </w:rPr>
            </w:pPr>
            <w:r w:rsidRPr="00987CAF">
              <w:rPr>
                <w:sz w:val="24"/>
                <w:szCs w:val="24"/>
              </w:rPr>
              <w:t>1996-1996, 2001-2001</w:t>
            </w:r>
          </w:p>
        </w:tc>
        <w:tc>
          <w:tcPr>
            <w:tcW w:w="7830" w:type="dxa"/>
          </w:tcPr>
          <w:p w14:paraId="71A29FB0" w14:textId="77777777" w:rsidR="002F3B1A" w:rsidRDefault="00000000">
            <w:r>
              <w:rPr>
                <w:sz w:val="24"/>
              </w:rPr>
              <w:t>Best 2000 Doctors Gynecologic Oncology, American Health</w:t>
            </w:r>
          </w:p>
        </w:tc>
      </w:tr>
      <w:tr w:rsidR="00A66439" w:rsidRPr="00987CAF" w14:paraId="6563F897" w14:textId="77777777" w:rsidTr="00A66439">
        <w:tc>
          <w:tcPr>
            <w:tcW w:w="1980" w:type="dxa"/>
          </w:tcPr>
          <w:p w14:paraId="3600384D" w14:textId="77777777" w:rsidR="00CA37EC" w:rsidRPr="00987CAF" w:rsidRDefault="00CA37EC" w:rsidP="005A7DCB">
            <w:pPr>
              <w:rPr>
                <w:sz w:val="24"/>
                <w:szCs w:val="24"/>
              </w:rPr>
            </w:pPr>
            <w:r w:rsidRPr="00987CAF">
              <w:rPr>
                <w:sz w:val="24"/>
                <w:szCs w:val="24"/>
              </w:rPr>
              <w:t>1996-1997</w:t>
            </w:r>
          </w:p>
        </w:tc>
        <w:tc>
          <w:tcPr>
            <w:tcW w:w="7830" w:type="dxa"/>
          </w:tcPr>
          <w:p w14:paraId="417CA21D" w14:textId="77777777" w:rsidR="002F3B1A" w:rsidRDefault="00000000">
            <w:r>
              <w:rPr>
                <w:sz w:val="24"/>
              </w:rPr>
              <w:t>Vice President, Society of Gynecologic Oncologists</w:t>
            </w:r>
          </w:p>
        </w:tc>
      </w:tr>
      <w:tr w:rsidR="00A66439" w:rsidRPr="00987CAF" w14:paraId="4739C3F2" w14:textId="77777777" w:rsidTr="00A66439">
        <w:tc>
          <w:tcPr>
            <w:tcW w:w="1980" w:type="dxa"/>
          </w:tcPr>
          <w:p w14:paraId="4744B2B0" w14:textId="77777777" w:rsidR="00CA37EC" w:rsidRPr="00987CAF" w:rsidRDefault="00CA37EC" w:rsidP="005A7DCB">
            <w:pPr>
              <w:rPr>
                <w:sz w:val="24"/>
                <w:szCs w:val="24"/>
              </w:rPr>
            </w:pPr>
            <w:r w:rsidRPr="00987CAF">
              <w:rPr>
                <w:sz w:val="24"/>
                <w:szCs w:val="24"/>
              </w:rPr>
              <w:t>1996-2003</w:t>
            </w:r>
          </w:p>
        </w:tc>
        <w:tc>
          <w:tcPr>
            <w:tcW w:w="7830" w:type="dxa"/>
          </w:tcPr>
          <w:p w14:paraId="3187F11D" w14:textId="77777777" w:rsidR="002F3B1A" w:rsidRDefault="00000000">
            <w:r>
              <w:rPr>
                <w:sz w:val="24"/>
              </w:rPr>
              <w:t>The Best Doctors in America: Pacific Region, Best Doctors in America</w:t>
            </w:r>
          </w:p>
        </w:tc>
      </w:tr>
      <w:tr w:rsidR="00A66439" w:rsidRPr="00987CAF" w14:paraId="5D2014D8" w14:textId="77777777" w:rsidTr="00A66439">
        <w:tc>
          <w:tcPr>
            <w:tcW w:w="1980" w:type="dxa"/>
          </w:tcPr>
          <w:p w14:paraId="0E1EEFA9" w14:textId="77777777" w:rsidR="00CA37EC" w:rsidRPr="00987CAF" w:rsidRDefault="00CA37EC" w:rsidP="005A7DCB">
            <w:pPr>
              <w:rPr>
                <w:sz w:val="24"/>
                <w:szCs w:val="24"/>
              </w:rPr>
            </w:pPr>
            <w:r w:rsidRPr="00987CAF">
              <w:rPr>
                <w:sz w:val="24"/>
                <w:szCs w:val="24"/>
              </w:rPr>
              <w:lastRenderedPageBreak/>
              <w:t>1997-1997</w:t>
            </w:r>
          </w:p>
        </w:tc>
        <w:tc>
          <w:tcPr>
            <w:tcW w:w="7830" w:type="dxa"/>
          </w:tcPr>
          <w:p w14:paraId="53DCEA94" w14:textId="77777777" w:rsidR="002F3B1A" w:rsidRDefault="00000000">
            <w:r>
              <w:rPr>
                <w:sz w:val="24"/>
              </w:rPr>
              <w:t>National Faculty Award, Council on Residency Education in Obstetrics &amp; Gynecology</w:t>
            </w:r>
          </w:p>
        </w:tc>
      </w:tr>
      <w:tr w:rsidR="00A66439" w:rsidRPr="00987CAF" w14:paraId="4CC6820B" w14:textId="77777777" w:rsidTr="00A66439">
        <w:tc>
          <w:tcPr>
            <w:tcW w:w="1980" w:type="dxa"/>
          </w:tcPr>
          <w:p w14:paraId="32CC7D95" w14:textId="77777777" w:rsidR="00CA37EC" w:rsidRPr="00987CAF" w:rsidRDefault="00CA37EC" w:rsidP="005A7DCB">
            <w:pPr>
              <w:rPr>
                <w:sz w:val="24"/>
                <w:szCs w:val="24"/>
              </w:rPr>
            </w:pPr>
            <w:r w:rsidRPr="00987CAF">
              <w:rPr>
                <w:sz w:val="24"/>
                <w:szCs w:val="24"/>
              </w:rPr>
              <w:t>2000-2011</w:t>
            </w:r>
          </w:p>
        </w:tc>
        <w:tc>
          <w:tcPr>
            <w:tcW w:w="7830" w:type="dxa"/>
          </w:tcPr>
          <w:p w14:paraId="69FA922C" w14:textId="77777777" w:rsidR="002F3B1A" w:rsidRDefault="00000000">
            <w:r>
              <w:rPr>
                <w:sz w:val="24"/>
              </w:rPr>
              <w:t>Best Doctor’s in America, Best Doctor’s in America</w:t>
            </w:r>
          </w:p>
        </w:tc>
      </w:tr>
      <w:tr w:rsidR="00A66439" w:rsidRPr="00987CAF" w14:paraId="6B717F8C" w14:textId="77777777" w:rsidTr="00A66439">
        <w:tc>
          <w:tcPr>
            <w:tcW w:w="1980" w:type="dxa"/>
          </w:tcPr>
          <w:p w14:paraId="7677B496" w14:textId="77777777" w:rsidR="00CA37EC" w:rsidRPr="00987CAF" w:rsidRDefault="00CA37EC" w:rsidP="005A7DCB">
            <w:pPr>
              <w:rPr>
                <w:sz w:val="24"/>
                <w:szCs w:val="24"/>
              </w:rPr>
            </w:pPr>
            <w:r w:rsidRPr="00987CAF">
              <w:rPr>
                <w:sz w:val="24"/>
                <w:szCs w:val="24"/>
              </w:rPr>
              <w:t>2003-2003</w:t>
            </w:r>
          </w:p>
        </w:tc>
        <w:tc>
          <w:tcPr>
            <w:tcW w:w="7830" w:type="dxa"/>
          </w:tcPr>
          <w:p w14:paraId="6957E177" w14:textId="77777777" w:rsidR="002F3B1A" w:rsidRDefault="00000000">
            <w:r>
              <w:rPr>
                <w:sz w:val="24"/>
              </w:rPr>
              <w:t>Excellence in Education Award, David Geffen School of Medicine at UCLA</w:t>
            </w:r>
          </w:p>
        </w:tc>
      </w:tr>
      <w:tr w:rsidR="00A66439" w:rsidRPr="00987CAF" w14:paraId="5029DCBF" w14:textId="77777777" w:rsidTr="00A66439">
        <w:tc>
          <w:tcPr>
            <w:tcW w:w="1980" w:type="dxa"/>
          </w:tcPr>
          <w:p w14:paraId="7C371E95" w14:textId="77777777" w:rsidR="00CA37EC" w:rsidRPr="00987CAF" w:rsidRDefault="00CA37EC" w:rsidP="005A7DCB">
            <w:pPr>
              <w:rPr>
                <w:sz w:val="24"/>
                <w:szCs w:val="24"/>
              </w:rPr>
            </w:pPr>
            <w:r w:rsidRPr="00987CAF">
              <w:rPr>
                <w:sz w:val="24"/>
                <w:szCs w:val="24"/>
              </w:rPr>
              <w:t>2003-2003</w:t>
            </w:r>
          </w:p>
        </w:tc>
        <w:tc>
          <w:tcPr>
            <w:tcW w:w="7830" w:type="dxa"/>
          </w:tcPr>
          <w:p w14:paraId="699D3C94" w14:textId="77777777" w:rsidR="002F3B1A" w:rsidRDefault="00000000">
            <w:r>
              <w:rPr>
                <w:sz w:val="24"/>
              </w:rPr>
              <w:t>Twenty-First Century Award for Achievement, Twenty-First Century Award</w:t>
            </w:r>
          </w:p>
        </w:tc>
      </w:tr>
      <w:tr w:rsidR="00A66439" w:rsidRPr="00987CAF" w14:paraId="536EAE70" w14:textId="77777777" w:rsidTr="00A66439">
        <w:tc>
          <w:tcPr>
            <w:tcW w:w="1980" w:type="dxa"/>
          </w:tcPr>
          <w:p w14:paraId="71066333" w14:textId="77777777" w:rsidR="00CA37EC" w:rsidRPr="00987CAF" w:rsidRDefault="00CA37EC" w:rsidP="005A7DCB">
            <w:pPr>
              <w:rPr>
                <w:sz w:val="24"/>
                <w:szCs w:val="24"/>
              </w:rPr>
            </w:pPr>
            <w:r w:rsidRPr="00987CAF">
              <w:rPr>
                <w:sz w:val="24"/>
                <w:szCs w:val="24"/>
              </w:rPr>
              <w:t>2004-2004</w:t>
            </w:r>
          </w:p>
        </w:tc>
        <w:tc>
          <w:tcPr>
            <w:tcW w:w="7830" w:type="dxa"/>
          </w:tcPr>
          <w:p w14:paraId="1D18973D" w14:textId="77777777" w:rsidR="002F3B1A" w:rsidRDefault="00000000">
            <w:r>
              <w:rPr>
                <w:sz w:val="24"/>
              </w:rPr>
              <w:t>Sherman Mellinkoff Faculty Award, David Geffen School of Medicine at UCLA</w:t>
            </w:r>
          </w:p>
        </w:tc>
      </w:tr>
      <w:tr w:rsidR="00A66439" w:rsidRPr="00987CAF" w14:paraId="1A8D856E" w14:textId="77777777" w:rsidTr="00A66439">
        <w:tc>
          <w:tcPr>
            <w:tcW w:w="1980" w:type="dxa"/>
          </w:tcPr>
          <w:p w14:paraId="5826F021" w14:textId="77777777" w:rsidR="00CA37EC" w:rsidRPr="00987CAF" w:rsidRDefault="00CA37EC" w:rsidP="005A7DCB">
            <w:pPr>
              <w:rPr>
                <w:sz w:val="24"/>
                <w:szCs w:val="24"/>
              </w:rPr>
            </w:pPr>
            <w:r w:rsidRPr="00987CAF">
              <w:rPr>
                <w:sz w:val="24"/>
                <w:szCs w:val="24"/>
              </w:rPr>
              <w:t>2004-</w:t>
            </w:r>
          </w:p>
        </w:tc>
        <w:tc>
          <w:tcPr>
            <w:tcW w:w="7830" w:type="dxa"/>
          </w:tcPr>
          <w:p w14:paraId="68D6FBFA" w14:textId="77777777" w:rsidR="002F3B1A" w:rsidRDefault="00000000">
            <w:r>
              <w:rPr>
                <w:sz w:val="24"/>
              </w:rPr>
              <w:t>America’s Top Doctors for Cancer, Gynecologic Oncology, America’s Top Doctors for Cancer,</w:t>
            </w:r>
          </w:p>
        </w:tc>
      </w:tr>
      <w:tr w:rsidR="00A66439" w:rsidRPr="00987CAF" w14:paraId="08EBE185" w14:textId="77777777" w:rsidTr="00A66439">
        <w:tc>
          <w:tcPr>
            <w:tcW w:w="1980" w:type="dxa"/>
          </w:tcPr>
          <w:p w14:paraId="42449E1C" w14:textId="77777777" w:rsidR="00CA37EC" w:rsidRPr="00987CAF" w:rsidRDefault="00CA37EC" w:rsidP="005A7DCB">
            <w:pPr>
              <w:rPr>
                <w:sz w:val="24"/>
                <w:szCs w:val="24"/>
              </w:rPr>
            </w:pPr>
            <w:r w:rsidRPr="00987CAF">
              <w:rPr>
                <w:sz w:val="24"/>
                <w:szCs w:val="24"/>
              </w:rPr>
              <w:t>2004-</w:t>
            </w:r>
          </w:p>
        </w:tc>
        <w:tc>
          <w:tcPr>
            <w:tcW w:w="7830" w:type="dxa"/>
          </w:tcPr>
          <w:p w14:paraId="5D726725" w14:textId="77777777" w:rsidR="002F3B1A" w:rsidRDefault="00000000">
            <w:r>
              <w:rPr>
                <w:sz w:val="24"/>
              </w:rPr>
              <w:t>Who’s Who in Science and Engineering, Who's Whi</w:t>
            </w:r>
          </w:p>
        </w:tc>
      </w:tr>
      <w:tr w:rsidR="00A66439" w:rsidRPr="00987CAF" w14:paraId="3F689BA5" w14:textId="77777777" w:rsidTr="00A66439">
        <w:tc>
          <w:tcPr>
            <w:tcW w:w="1980" w:type="dxa"/>
          </w:tcPr>
          <w:p w14:paraId="5C374E15" w14:textId="77777777" w:rsidR="00CA37EC" w:rsidRPr="00987CAF" w:rsidRDefault="00CA37EC" w:rsidP="005A7DCB">
            <w:pPr>
              <w:rPr>
                <w:sz w:val="24"/>
                <w:szCs w:val="24"/>
              </w:rPr>
            </w:pPr>
            <w:r w:rsidRPr="00987CAF">
              <w:rPr>
                <w:sz w:val="24"/>
                <w:szCs w:val="24"/>
              </w:rPr>
              <w:t>2006-2007</w:t>
            </w:r>
          </w:p>
        </w:tc>
        <w:tc>
          <w:tcPr>
            <w:tcW w:w="7830" w:type="dxa"/>
          </w:tcPr>
          <w:p w14:paraId="50BB6042" w14:textId="77777777" w:rsidR="002F3B1A" w:rsidRDefault="00000000">
            <w:r>
              <w:rPr>
                <w:sz w:val="24"/>
              </w:rPr>
              <w:t>Who’s Who in Medicine and Healthcare, Who's Who</w:t>
            </w:r>
          </w:p>
        </w:tc>
      </w:tr>
      <w:tr w:rsidR="00A66439" w:rsidRPr="00987CAF" w14:paraId="4E2182CD" w14:textId="77777777" w:rsidTr="00A66439">
        <w:tc>
          <w:tcPr>
            <w:tcW w:w="1980" w:type="dxa"/>
          </w:tcPr>
          <w:p w14:paraId="2B27D05A" w14:textId="77777777" w:rsidR="00CA37EC" w:rsidRPr="00987CAF" w:rsidRDefault="00CA37EC" w:rsidP="005A7DCB">
            <w:pPr>
              <w:rPr>
                <w:sz w:val="24"/>
                <w:szCs w:val="24"/>
              </w:rPr>
            </w:pPr>
            <w:r w:rsidRPr="00987CAF">
              <w:rPr>
                <w:sz w:val="24"/>
                <w:szCs w:val="24"/>
              </w:rPr>
              <w:t>2006-</w:t>
            </w:r>
          </w:p>
        </w:tc>
        <w:tc>
          <w:tcPr>
            <w:tcW w:w="7830" w:type="dxa"/>
          </w:tcPr>
          <w:p w14:paraId="3170C425" w14:textId="77777777" w:rsidR="002F3B1A" w:rsidRDefault="00000000">
            <w:r>
              <w:rPr>
                <w:sz w:val="24"/>
              </w:rPr>
              <w:t>America’s Top Obstetricians and Gynecologists, America’s Top Doctors</w:t>
            </w:r>
          </w:p>
        </w:tc>
      </w:tr>
      <w:tr w:rsidR="00A66439" w:rsidRPr="00987CAF" w14:paraId="757F7D40" w14:textId="77777777" w:rsidTr="00A66439">
        <w:tc>
          <w:tcPr>
            <w:tcW w:w="1980" w:type="dxa"/>
          </w:tcPr>
          <w:p w14:paraId="76A3D79F" w14:textId="77777777" w:rsidR="00CA37EC" w:rsidRPr="00987CAF" w:rsidRDefault="00CA37EC" w:rsidP="005A7DCB">
            <w:pPr>
              <w:rPr>
                <w:sz w:val="24"/>
                <w:szCs w:val="24"/>
              </w:rPr>
            </w:pPr>
            <w:r w:rsidRPr="00987CAF">
              <w:rPr>
                <w:sz w:val="24"/>
                <w:szCs w:val="24"/>
              </w:rPr>
              <w:t>2007</w:t>
            </w:r>
          </w:p>
        </w:tc>
        <w:tc>
          <w:tcPr>
            <w:tcW w:w="7830" w:type="dxa"/>
          </w:tcPr>
          <w:p w14:paraId="0693F736" w14:textId="77777777" w:rsidR="002F3B1A" w:rsidRDefault="00000000">
            <w:r>
              <w:rPr>
                <w:sz w:val="24"/>
              </w:rPr>
              <w:t>Top Doctors—The A List, San Jose Magazine</w:t>
            </w:r>
          </w:p>
        </w:tc>
      </w:tr>
      <w:tr w:rsidR="00A66439" w:rsidRPr="00987CAF" w14:paraId="6308A224" w14:textId="77777777" w:rsidTr="00A66439">
        <w:tc>
          <w:tcPr>
            <w:tcW w:w="1980" w:type="dxa"/>
          </w:tcPr>
          <w:p w14:paraId="36F4E7A7" w14:textId="77777777" w:rsidR="00CA37EC" w:rsidRPr="00987CAF" w:rsidRDefault="00CA37EC" w:rsidP="005A7DCB">
            <w:pPr>
              <w:rPr>
                <w:sz w:val="24"/>
                <w:szCs w:val="24"/>
              </w:rPr>
            </w:pPr>
            <w:r w:rsidRPr="00987CAF">
              <w:rPr>
                <w:sz w:val="24"/>
                <w:szCs w:val="24"/>
              </w:rPr>
              <w:t>2007-2007</w:t>
            </w:r>
          </w:p>
        </w:tc>
        <w:tc>
          <w:tcPr>
            <w:tcW w:w="7830" w:type="dxa"/>
          </w:tcPr>
          <w:p w14:paraId="6C67BE9E" w14:textId="77777777" w:rsidR="002F3B1A" w:rsidRDefault="00000000">
            <w:r>
              <w:rPr>
                <w:sz w:val="24"/>
              </w:rPr>
              <w:t>Highly Commended in Obstetrics &amp; Gynaecology, Berek &amp; Novak’s Gynecology, 14</w:t>
            </w:r>
            <w:r>
              <w:rPr>
                <w:sz w:val="24"/>
                <w:vertAlign w:val="superscript"/>
              </w:rPr>
              <w:t>th</w:t>
            </w:r>
            <w:r>
              <w:rPr>
                <w:sz w:val="24"/>
              </w:rPr>
              <w:t xml:space="preserve"> ed.</w:t>
            </w:r>
          </w:p>
        </w:tc>
      </w:tr>
      <w:tr w:rsidR="00A66439" w:rsidRPr="00987CAF" w14:paraId="51220E5D" w14:textId="77777777" w:rsidTr="00A66439">
        <w:tc>
          <w:tcPr>
            <w:tcW w:w="1980" w:type="dxa"/>
          </w:tcPr>
          <w:p w14:paraId="5D412AC0" w14:textId="77777777" w:rsidR="00CA37EC" w:rsidRPr="00987CAF" w:rsidRDefault="00CA37EC" w:rsidP="005A7DCB">
            <w:pPr>
              <w:rPr>
                <w:sz w:val="24"/>
                <w:szCs w:val="24"/>
              </w:rPr>
            </w:pPr>
            <w:r w:rsidRPr="00987CAF">
              <w:rPr>
                <w:sz w:val="24"/>
                <w:szCs w:val="24"/>
              </w:rPr>
              <w:t>2007-2007</w:t>
            </w:r>
          </w:p>
        </w:tc>
        <w:tc>
          <w:tcPr>
            <w:tcW w:w="7830" w:type="dxa"/>
          </w:tcPr>
          <w:p w14:paraId="2811E244" w14:textId="77777777" w:rsidR="002F3B1A" w:rsidRDefault="00000000">
            <w:r>
              <w:rPr>
                <w:sz w:val="24"/>
              </w:rPr>
              <w:t>Highly Commended in Obstetrics &amp; Gynaecology, British Medical Association</w:t>
            </w:r>
          </w:p>
        </w:tc>
      </w:tr>
      <w:tr w:rsidR="00A66439" w:rsidRPr="00987CAF" w14:paraId="6AB8CE4B" w14:textId="77777777" w:rsidTr="00A66439">
        <w:tc>
          <w:tcPr>
            <w:tcW w:w="1980" w:type="dxa"/>
          </w:tcPr>
          <w:p w14:paraId="228DE073" w14:textId="77777777" w:rsidR="00CA37EC" w:rsidRPr="00987CAF" w:rsidRDefault="00CA37EC" w:rsidP="005A7DCB">
            <w:pPr>
              <w:rPr>
                <w:sz w:val="24"/>
                <w:szCs w:val="24"/>
              </w:rPr>
            </w:pPr>
            <w:r w:rsidRPr="00987CAF">
              <w:rPr>
                <w:sz w:val="24"/>
                <w:szCs w:val="24"/>
              </w:rPr>
              <w:t>2007-2007</w:t>
            </w:r>
          </w:p>
        </w:tc>
        <w:tc>
          <w:tcPr>
            <w:tcW w:w="7830" w:type="dxa"/>
          </w:tcPr>
          <w:p w14:paraId="37E86D60" w14:textId="77777777" w:rsidR="002F3B1A" w:rsidRDefault="00000000">
            <w:r>
              <w:rPr>
                <w:sz w:val="24"/>
              </w:rPr>
              <w:t>Nominee Person of the Year, TIME Magazine</w:t>
            </w:r>
          </w:p>
        </w:tc>
      </w:tr>
      <w:tr w:rsidR="00A66439" w:rsidRPr="00987CAF" w14:paraId="46125C1A" w14:textId="77777777" w:rsidTr="00A66439">
        <w:tc>
          <w:tcPr>
            <w:tcW w:w="1980" w:type="dxa"/>
          </w:tcPr>
          <w:p w14:paraId="4ECF0BF4" w14:textId="77777777" w:rsidR="00CA37EC" w:rsidRPr="00987CAF" w:rsidRDefault="00CA37EC" w:rsidP="005A7DCB">
            <w:pPr>
              <w:rPr>
                <w:sz w:val="24"/>
                <w:szCs w:val="24"/>
              </w:rPr>
            </w:pPr>
            <w:r w:rsidRPr="00987CAF">
              <w:rPr>
                <w:sz w:val="24"/>
                <w:szCs w:val="24"/>
              </w:rPr>
              <w:t>2007-2011</w:t>
            </w:r>
          </w:p>
        </w:tc>
        <w:tc>
          <w:tcPr>
            <w:tcW w:w="7830" w:type="dxa"/>
          </w:tcPr>
          <w:p w14:paraId="780A8161" w14:textId="77777777" w:rsidR="002F3B1A" w:rsidRDefault="00000000">
            <w:r>
              <w:rPr>
                <w:sz w:val="24"/>
              </w:rPr>
              <w:t>America’s Top Oncologists, America’s Top Oncologists</w:t>
            </w:r>
          </w:p>
        </w:tc>
      </w:tr>
      <w:tr w:rsidR="00A66439" w:rsidRPr="00987CAF" w14:paraId="76D7B1B7" w14:textId="77777777" w:rsidTr="00A66439">
        <w:tc>
          <w:tcPr>
            <w:tcW w:w="1980" w:type="dxa"/>
          </w:tcPr>
          <w:p w14:paraId="496420A5" w14:textId="77777777" w:rsidR="00CA37EC" w:rsidRPr="00987CAF" w:rsidRDefault="00CA37EC" w:rsidP="005A7DCB">
            <w:pPr>
              <w:rPr>
                <w:sz w:val="24"/>
                <w:szCs w:val="24"/>
              </w:rPr>
            </w:pPr>
            <w:r w:rsidRPr="00987CAF">
              <w:rPr>
                <w:sz w:val="24"/>
                <w:szCs w:val="24"/>
              </w:rPr>
              <w:t>2008-2010</w:t>
            </w:r>
          </w:p>
        </w:tc>
        <w:tc>
          <w:tcPr>
            <w:tcW w:w="7830" w:type="dxa"/>
          </w:tcPr>
          <w:p w14:paraId="2145338F" w14:textId="77777777" w:rsidR="002F3B1A" w:rsidRDefault="00000000">
            <w:r>
              <w:rPr>
                <w:sz w:val="24"/>
              </w:rPr>
              <w:t>President, International Society of Gynecologic Cancer</w:t>
            </w:r>
          </w:p>
        </w:tc>
      </w:tr>
      <w:tr w:rsidR="00A66439" w:rsidRPr="00987CAF" w14:paraId="2AC686E0" w14:textId="77777777" w:rsidTr="00A66439">
        <w:tc>
          <w:tcPr>
            <w:tcW w:w="1980" w:type="dxa"/>
          </w:tcPr>
          <w:p w14:paraId="4BC99F3C" w14:textId="77777777" w:rsidR="00CA37EC" w:rsidRPr="00987CAF" w:rsidRDefault="00CA37EC" w:rsidP="005A7DCB">
            <w:pPr>
              <w:rPr>
                <w:sz w:val="24"/>
                <w:szCs w:val="24"/>
              </w:rPr>
            </w:pPr>
            <w:r w:rsidRPr="00987CAF">
              <w:rPr>
                <w:sz w:val="24"/>
                <w:szCs w:val="24"/>
              </w:rPr>
              <w:t>2008-</w:t>
            </w:r>
          </w:p>
        </w:tc>
        <w:tc>
          <w:tcPr>
            <w:tcW w:w="7830" w:type="dxa"/>
          </w:tcPr>
          <w:p w14:paraId="10EE8DE7" w14:textId="77777777" w:rsidR="002F3B1A" w:rsidRDefault="00000000">
            <w:r>
              <w:rPr>
                <w:sz w:val="24"/>
              </w:rPr>
              <w:t>America’s Top Oncologists, Consumers’ Research Council of America</w:t>
            </w:r>
          </w:p>
        </w:tc>
      </w:tr>
      <w:tr w:rsidR="00A66439" w:rsidRPr="00987CAF" w14:paraId="7A691E0A" w14:textId="77777777" w:rsidTr="00A66439">
        <w:tc>
          <w:tcPr>
            <w:tcW w:w="1980" w:type="dxa"/>
          </w:tcPr>
          <w:p w14:paraId="1D30FC72" w14:textId="77777777" w:rsidR="00CA37EC" w:rsidRPr="00987CAF" w:rsidRDefault="00CA37EC" w:rsidP="005A7DCB">
            <w:pPr>
              <w:rPr>
                <w:sz w:val="24"/>
                <w:szCs w:val="24"/>
              </w:rPr>
            </w:pPr>
            <w:r w:rsidRPr="00987CAF">
              <w:rPr>
                <w:sz w:val="24"/>
                <w:szCs w:val="24"/>
              </w:rPr>
              <w:t>2010</w:t>
            </w:r>
          </w:p>
        </w:tc>
        <w:tc>
          <w:tcPr>
            <w:tcW w:w="7830" w:type="dxa"/>
          </w:tcPr>
          <w:p w14:paraId="7B51564F" w14:textId="77777777" w:rsidR="002F3B1A" w:rsidRDefault="00000000">
            <w:r>
              <w:rPr>
                <w:sz w:val="24"/>
              </w:rPr>
              <w:t>Recipient, John C. Fremont Pathfinder Award, John C. Fremont Pathfinder Award</w:t>
            </w:r>
          </w:p>
        </w:tc>
      </w:tr>
      <w:tr w:rsidR="00A66439" w:rsidRPr="00987CAF" w14:paraId="619B9E9C" w14:textId="77777777" w:rsidTr="00A66439">
        <w:tc>
          <w:tcPr>
            <w:tcW w:w="1980" w:type="dxa"/>
          </w:tcPr>
          <w:p w14:paraId="2DB263E3" w14:textId="77777777" w:rsidR="00CA37EC" w:rsidRPr="00987CAF" w:rsidRDefault="00CA37EC" w:rsidP="005A7DCB">
            <w:pPr>
              <w:rPr>
                <w:sz w:val="24"/>
                <w:szCs w:val="24"/>
              </w:rPr>
            </w:pPr>
            <w:r w:rsidRPr="00987CAF">
              <w:rPr>
                <w:sz w:val="24"/>
                <w:szCs w:val="24"/>
              </w:rPr>
              <w:t>2010-</w:t>
            </w:r>
          </w:p>
        </w:tc>
        <w:tc>
          <w:tcPr>
            <w:tcW w:w="7830" w:type="dxa"/>
          </w:tcPr>
          <w:p w14:paraId="2FAED7DA" w14:textId="77777777" w:rsidR="002F3B1A" w:rsidRDefault="00000000">
            <w:r>
              <w:rPr>
                <w:sz w:val="24"/>
              </w:rPr>
              <w:t>Member, Liaison Committee for Obstetrics and Gynecology (LCOG), Liaison Committee for Obstetrics and Gynecology</w:t>
            </w:r>
          </w:p>
        </w:tc>
      </w:tr>
      <w:tr w:rsidR="00A66439" w:rsidRPr="00987CAF" w14:paraId="67FF6FEC" w14:textId="77777777" w:rsidTr="00A66439">
        <w:tc>
          <w:tcPr>
            <w:tcW w:w="1980" w:type="dxa"/>
          </w:tcPr>
          <w:p w14:paraId="2A20AD66" w14:textId="77777777" w:rsidR="00CA37EC" w:rsidRPr="00987CAF" w:rsidRDefault="00CA37EC" w:rsidP="005A7DCB">
            <w:pPr>
              <w:rPr>
                <w:sz w:val="24"/>
                <w:szCs w:val="24"/>
              </w:rPr>
            </w:pPr>
            <w:r w:rsidRPr="00987CAF">
              <w:rPr>
                <w:sz w:val="24"/>
                <w:szCs w:val="24"/>
              </w:rPr>
              <w:t>2011-2013</w:t>
            </w:r>
          </w:p>
        </w:tc>
        <w:tc>
          <w:tcPr>
            <w:tcW w:w="7830" w:type="dxa"/>
          </w:tcPr>
          <w:p w14:paraId="42A8FD05" w14:textId="77777777" w:rsidR="002F3B1A" w:rsidRDefault="00000000">
            <w:r>
              <w:rPr>
                <w:sz w:val="24"/>
              </w:rPr>
              <w:t>President, Council of University Chairs of Obstetrics &amp; Gynecology (CUCOG)</w:t>
            </w:r>
          </w:p>
        </w:tc>
      </w:tr>
      <w:tr w:rsidR="00A66439" w:rsidRPr="00987CAF" w14:paraId="542FB630" w14:textId="77777777" w:rsidTr="00A66439">
        <w:tc>
          <w:tcPr>
            <w:tcW w:w="1980" w:type="dxa"/>
          </w:tcPr>
          <w:p w14:paraId="4D759909" w14:textId="77777777" w:rsidR="00CA37EC" w:rsidRPr="00987CAF" w:rsidRDefault="00CA37EC" w:rsidP="005A7DCB">
            <w:pPr>
              <w:rPr>
                <w:sz w:val="24"/>
                <w:szCs w:val="24"/>
              </w:rPr>
            </w:pPr>
            <w:r w:rsidRPr="00987CAF">
              <w:rPr>
                <w:sz w:val="24"/>
                <w:szCs w:val="24"/>
              </w:rPr>
              <w:t>2014</w:t>
            </w:r>
          </w:p>
        </w:tc>
        <w:tc>
          <w:tcPr>
            <w:tcW w:w="7830" w:type="dxa"/>
          </w:tcPr>
          <w:p w14:paraId="337CC21E" w14:textId="77777777" w:rsidR="002F3B1A" w:rsidRDefault="00000000">
            <w:r>
              <w:rPr>
                <w:sz w:val="24"/>
              </w:rPr>
              <w:t>Fellow, American Society of Clinical Oncology</w:t>
            </w:r>
          </w:p>
        </w:tc>
      </w:tr>
      <w:tr w:rsidR="00A66439" w:rsidRPr="00987CAF" w14:paraId="7CF3A409" w14:textId="77777777" w:rsidTr="00A66439">
        <w:tc>
          <w:tcPr>
            <w:tcW w:w="1980" w:type="dxa"/>
          </w:tcPr>
          <w:p w14:paraId="456D3F9B" w14:textId="77777777" w:rsidR="00CA37EC" w:rsidRPr="00987CAF" w:rsidRDefault="00CA37EC" w:rsidP="005A7DCB">
            <w:pPr>
              <w:rPr>
                <w:sz w:val="24"/>
                <w:szCs w:val="24"/>
              </w:rPr>
            </w:pPr>
            <w:r w:rsidRPr="00987CAF">
              <w:rPr>
                <w:sz w:val="24"/>
                <w:szCs w:val="24"/>
              </w:rPr>
              <w:t>2020-</w:t>
            </w:r>
          </w:p>
        </w:tc>
        <w:tc>
          <w:tcPr>
            <w:tcW w:w="7830" w:type="dxa"/>
          </w:tcPr>
          <w:p w14:paraId="0B2DF3EE" w14:textId="77777777" w:rsidR="002F3B1A" w:rsidRDefault="00000000">
            <w:r>
              <w:rPr>
                <w:sz w:val="24"/>
              </w:rPr>
              <w:t>Lifetime Achievement Award, American Canver Society</w:t>
            </w:r>
          </w:p>
        </w:tc>
      </w:tr>
      <w:tr w:rsidR="00A66439" w:rsidRPr="00987CAF" w14:paraId="2A0731DB" w14:textId="77777777" w:rsidTr="00A66439">
        <w:tc>
          <w:tcPr>
            <w:tcW w:w="1980" w:type="dxa"/>
          </w:tcPr>
          <w:p w14:paraId="29E8DE6A" w14:textId="77777777" w:rsidR="00CA37EC" w:rsidRPr="00987CAF" w:rsidRDefault="00CA37EC" w:rsidP="005A7DCB">
            <w:pPr>
              <w:rPr>
                <w:sz w:val="24"/>
                <w:szCs w:val="24"/>
              </w:rPr>
            </w:pPr>
            <w:r w:rsidRPr="00987CAF">
              <w:rPr>
                <w:sz w:val="24"/>
                <w:szCs w:val="24"/>
              </w:rPr>
              <w:t>2023-</w:t>
            </w:r>
          </w:p>
        </w:tc>
        <w:tc>
          <w:tcPr>
            <w:tcW w:w="7830" w:type="dxa"/>
          </w:tcPr>
          <w:p w14:paraId="65A9469F" w14:textId="77777777" w:rsidR="002F3B1A" w:rsidRDefault="00000000">
            <w:r>
              <w:rPr>
                <w:sz w:val="24"/>
              </w:rPr>
              <w:t>Lifetime Achievement Award, International Gynecologic Cancer Society</w:t>
            </w:r>
          </w:p>
        </w:tc>
      </w:tr>
      <w:tr w:rsidR="00A66439" w:rsidRPr="00987CAF" w14:paraId="015821D5" w14:textId="77777777" w:rsidTr="00A66439">
        <w:tc>
          <w:tcPr>
            <w:tcW w:w="1980" w:type="dxa"/>
          </w:tcPr>
          <w:p w14:paraId="71106E34" w14:textId="77777777" w:rsidR="00CA37EC" w:rsidRPr="00987CAF" w:rsidRDefault="00CA37EC" w:rsidP="005A7DCB">
            <w:pPr>
              <w:rPr>
                <w:sz w:val="24"/>
                <w:szCs w:val="24"/>
              </w:rPr>
            </w:pPr>
            <w:r w:rsidRPr="00987CAF">
              <w:rPr>
                <w:sz w:val="24"/>
                <w:szCs w:val="24"/>
              </w:rPr>
              <w:t>2024</w:t>
            </w:r>
          </w:p>
        </w:tc>
        <w:tc>
          <w:tcPr>
            <w:tcW w:w="7830" w:type="dxa"/>
          </w:tcPr>
          <w:p w14:paraId="1E60C451" w14:textId="77777777" w:rsidR="002F3B1A" w:rsidRDefault="00000000">
            <w:r>
              <w:rPr>
                <w:sz w:val="24"/>
              </w:rPr>
              <w:t>Endowed Fellowship in Gynecologic Oncology in honor of Dr. Jonathan S. Berek, Stanford Division of Gynecologic Oncology</w:t>
            </w:r>
          </w:p>
        </w:tc>
      </w:tr>
      <w:tr w:rsidR="00A66439" w:rsidRPr="00987CAF" w14:paraId="6706D3A8" w14:textId="77777777" w:rsidTr="00A66439">
        <w:tc>
          <w:tcPr>
            <w:tcW w:w="1980" w:type="dxa"/>
          </w:tcPr>
          <w:p w14:paraId="2D16AA04" w14:textId="77777777" w:rsidR="00CA37EC" w:rsidRPr="00987CAF" w:rsidRDefault="00CA37EC" w:rsidP="005A7DCB">
            <w:pPr>
              <w:rPr>
                <w:sz w:val="24"/>
                <w:szCs w:val="24"/>
              </w:rPr>
            </w:pPr>
            <w:r w:rsidRPr="00987CAF">
              <w:rPr>
                <w:sz w:val="24"/>
                <w:szCs w:val="24"/>
              </w:rPr>
              <w:t>2025-</w:t>
            </w:r>
          </w:p>
        </w:tc>
        <w:tc>
          <w:tcPr>
            <w:tcW w:w="7830" w:type="dxa"/>
          </w:tcPr>
          <w:p w14:paraId="598539CA" w14:textId="77777777" w:rsidR="002F3B1A" w:rsidRDefault="00000000">
            <w:r>
              <w:rPr>
                <w:sz w:val="24"/>
              </w:rPr>
              <w:t>President, Stanford University Phi Beta Kappa, Stanford University Beta Chapter</w:t>
            </w:r>
          </w:p>
        </w:tc>
      </w:tr>
      <w:tr w:rsidR="00A66439" w:rsidRPr="00987CAF" w14:paraId="247DC424" w14:textId="77777777" w:rsidTr="00A66439">
        <w:tc>
          <w:tcPr>
            <w:tcW w:w="1980" w:type="dxa"/>
          </w:tcPr>
          <w:p w14:paraId="0BF2D164" w14:textId="77777777" w:rsidR="00CA37EC" w:rsidRPr="00987CAF" w:rsidRDefault="00CA37EC" w:rsidP="005A7DCB">
            <w:pPr>
              <w:rPr>
                <w:sz w:val="24"/>
                <w:szCs w:val="24"/>
              </w:rPr>
            </w:pPr>
            <w:r w:rsidRPr="00987CAF">
              <w:rPr>
                <w:sz w:val="24"/>
                <w:szCs w:val="24"/>
              </w:rPr>
              <w:lastRenderedPageBreak/>
              <w:t>9/2025</w:t>
            </w:r>
          </w:p>
        </w:tc>
        <w:tc>
          <w:tcPr>
            <w:tcW w:w="7830" w:type="dxa"/>
          </w:tcPr>
          <w:p w14:paraId="7D579861" w14:textId="77777777" w:rsidR="002F3B1A" w:rsidRDefault="00000000">
            <w:r>
              <w:rPr>
                <w:sz w:val="24"/>
              </w:rPr>
              <w:t>1</w:t>
            </w:r>
            <w:r>
              <w:rPr>
                <w:sz w:val="24"/>
                <w:vertAlign w:val="superscript"/>
              </w:rPr>
              <w:t>st</w:t>
            </w:r>
            <w:r>
              <w:rPr>
                <w:sz w:val="24"/>
              </w:rPr>
              <w:t xml:space="preserve"> Stanford Gynecologic Research Symposium in honor of </w:t>
            </w:r>
            <w:r>
              <w:rPr>
                <w:sz w:val="24"/>
              </w:rPr>
              <w:br/>
              <w:t>Dr. Jonathan S. Berek, Stanford Cancer Institute &amp; Stanford Division of Gynecologic Oncology</w:t>
            </w:r>
            <w:r>
              <w:rPr>
                <w:sz w:val="24"/>
              </w:rPr>
              <w:br/>
              <w:t>https://med.stanford.edu/cancer/about/events/the-first-annual--stanford-gynecologic-oncology-research-symposium.html</w:t>
            </w:r>
          </w:p>
        </w:tc>
      </w:tr>
    </w:tbl>
    <w:p w14:paraId="07DA5925" w14:textId="77777777" w:rsidR="007175B5" w:rsidRPr="00987CAF" w:rsidRDefault="007175B5" w:rsidP="007175B5">
      <w:pPr>
        <w:rPr>
          <w:rFonts w:ascii="Times New Roman" w:hAnsi="Times New Roman" w:cs="Times New Roman"/>
        </w:rPr>
      </w:pPr>
    </w:p>
    <w:p w14:paraId="5E9A9F88" w14:textId="77777777" w:rsidR="005148A4" w:rsidRPr="005148A4" w:rsidRDefault="007175B5" w:rsidP="007175B5">
      <w:pPr>
        <w:pStyle w:val="ListParagraph"/>
        <w:numPr>
          <w:ilvl w:val="0"/>
          <w:numId w:val="4"/>
        </w:numPr>
        <w:ind w:left="360"/>
        <w:rPr>
          <w:rFonts w:ascii="Times New Roman" w:hAnsi="Times New Roman" w:cs="Times New Roman"/>
          <w:b/>
          <w:bCs/>
        </w:rPr>
      </w:pPr>
      <w:r w:rsidRPr="00987CAF">
        <w:rPr>
          <w:rFonts w:ascii="Times New Roman" w:hAnsi="Times New Roman" w:cs="Times New Roman"/>
          <w:b/>
          <w:bCs/>
        </w:rPr>
        <w:t>Other Study and Research Opportunities</w:t>
      </w:r>
    </w:p>
    <w:p w14:paraId="6CE6FBFF" w14:textId="77777777" w:rsidR="00B76A11" w:rsidRPr="00987CAF" w:rsidRDefault="00B76A11" w:rsidP="007175B5">
      <w:pPr>
        <w:rPr>
          <w:rFonts w:ascii="Times New Roman" w:hAnsi="Times New Roman" w:cs="Times New Roman"/>
        </w:rPr>
      </w:pPr>
    </w:p>
    <w:p w14:paraId="745E4C6F" w14:textId="77777777" w:rsidR="00050B71" w:rsidRDefault="007175B5" w:rsidP="007175B5">
      <w:pPr>
        <w:rPr>
          <w:rFonts w:ascii="Times New Roman" w:hAnsi="Times New Roman" w:cs="Times New Roman"/>
          <w:b/>
          <w:bCs/>
        </w:rPr>
      </w:pPr>
      <w:r w:rsidRPr="00987CAF">
        <w:rPr>
          <w:rFonts w:ascii="Times New Roman" w:hAnsi="Times New Roman" w:cs="Times New Roman"/>
          <w:b/>
          <w:bCs/>
        </w:rPr>
        <w:t>Past:</w:t>
      </w:r>
    </w:p>
    <w:p w14:paraId="60A7469E"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12082C08" w14:textId="77777777" w:rsidTr="00A66439">
        <w:tc>
          <w:tcPr>
            <w:tcW w:w="1980" w:type="dxa"/>
          </w:tcPr>
          <w:p w14:paraId="0C4D04D3" w14:textId="77777777" w:rsidR="002F3B1A" w:rsidRDefault="00000000">
            <w:r>
              <w:rPr>
                <w:sz w:val="24"/>
              </w:rPr>
              <w:t>1981-1982</w:t>
            </w:r>
          </w:p>
        </w:tc>
        <w:tc>
          <w:tcPr>
            <w:tcW w:w="7830" w:type="dxa"/>
          </w:tcPr>
          <w:p w14:paraId="01BEDBF0" w14:textId="77777777" w:rsidR="002F3B1A" w:rsidRDefault="00000000">
            <w:r>
              <w:rPr>
                <w:sz w:val="24"/>
              </w:rPr>
              <w:t>Funder: California Institute for Cancer Research. $25,000</w:t>
            </w:r>
            <w:r>
              <w:rPr>
                <w:sz w:val="24"/>
              </w:rPr>
              <w:br/>
              <w:t>Title: Evaluation of intraperitoneal chemotherapy in gynecologic oncology.</w:t>
            </w:r>
            <w:r>
              <w:rPr>
                <w:sz w:val="24"/>
              </w:rPr>
              <w:br/>
              <w:t xml:space="preserve">Role: Co-PI </w:t>
            </w:r>
          </w:p>
        </w:tc>
      </w:tr>
      <w:tr w:rsidR="00A66439" w:rsidRPr="00987CAF" w14:paraId="47B29F50" w14:textId="77777777" w:rsidTr="00A66439">
        <w:tc>
          <w:tcPr>
            <w:tcW w:w="1980" w:type="dxa"/>
          </w:tcPr>
          <w:p w14:paraId="5E8DD7F8" w14:textId="77777777" w:rsidR="002F3B1A" w:rsidRDefault="00000000">
            <w:r>
              <w:rPr>
                <w:sz w:val="24"/>
              </w:rPr>
              <w:t>1981-1982</w:t>
            </w:r>
          </w:p>
        </w:tc>
        <w:tc>
          <w:tcPr>
            <w:tcW w:w="7830" w:type="dxa"/>
          </w:tcPr>
          <w:p w14:paraId="02A32442" w14:textId="77777777" w:rsidR="002F3B1A" w:rsidRDefault="00000000">
            <w:r>
              <w:rPr>
                <w:sz w:val="24"/>
              </w:rPr>
              <w:t>Funder: California Institute for Cancer Research. $24,800</w:t>
            </w:r>
            <w:r>
              <w:rPr>
                <w:sz w:val="24"/>
              </w:rPr>
              <w:br/>
              <w:t>Title: Utilization of the murine ovarian tumor model to determine optimal dose and schedule of intraperitoneal chemotherapy.</w:t>
            </w:r>
            <w:r>
              <w:rPr>
                <w:sz w:val="24"/>
              </w:rPr>
              <w:br/>
              <w:t xml:space="preserve">Role: PI </w:t>
            </w:r>
          </w:p>
        </w:tc>
      </w:tr>
      <w:tr w:rsidR="00A66439" w:rsidRPr="00987CAF" w14:paraId="0060EC52" w14:textId="77777777" w:rsidTr="00A66439">
        <w:tc>
          <w:tcPr>
            <w:tcW w:w="1980" w:type="dxa"/>
          </w:tcPr>
          <w:p w14:paraId="2A96A7C4" w14:textId="77777777" w:rsidR="002F3B1A" w:rsidRDefault="00000000">
            <w:r>
              <w:rPr>
                <w:sz w:val="24"/>
              </w:rPr>
              <w:t>1982-1983</w:t>
            </w:r>
          </w:p>
        </w:tc>
        <w:tc>
          <w:tcPr>
            <w:tcW w:w="7830" w:type="dxa"/>
          </w:tcPr>
          <w:p w14:paraId="70AEE3AA" w14:textId="77777777" w:rsidR="002F3B1A" w:rsidRDefault="00000000">
            <w:r>
              <w:rPr>
                <w:sz w:val="24"/>
              </w:rPr>
              <w:t>Funder: Romona Moskovitz Memorial Ovarian Cancer Research Foundation. $50,000</w:t>
            </w:r>
            <w:r>
              <w:rPr>
                <w:sz w:val="24"/>
              </w:rPr>
              <w:br/>
              <w:t>Title: Intraperitoneal chemotherapy and immunotherapy in murine ovarian cancer.</w:t>
            </w:r>
            <w:r>
              <w:rPr>
                <w:sz w:val="24"/>
              </w:rPr>
              <w:br/>
              <w:t xml:space="preserve">Role: PI </w:t>
            </w:r>
          </w:p>
        </w:tc>
      </w:tr>
      <w:tr w:rsidR="00A66439" w:rsidRPr="00987CAF" w14:paraId="58DF2C1C" w14:textId="77777777" w:rsidTr="00A66439">
        <w:tc>
          <w:tcPr>
            <w:tcW w:w="1980" w:type="dxa"/>
          </w:tcPr>
          <w:p w14:paraId="2156A722" w14:textId="77777777" w:rsidR="002F3B1A" w:rsidRDefault="00000000">
            <w:r>
              <w:rPr>
                <w:sz w:val="24"/>
              </w:rPr>
              <w:t>1982-1983</w:t>
            </w:r>
          </w:p>
        </w:tc>
        <w:tc>
          <w:tcPr>
            <w:tcW w:w="7830" w:type="dxa"/>
          </w:tcPr>
          <w:p w14:paraId="145696AD" w14:textId="77777777" w:rsidR="002F3B1A" w:rsidRDefault="00000000">
            <w:r>
              <w:rPr>
                <w:sz w:val="24"/>
              </w:rPr>
              <w:t>Funder: California Institute for Cancer Research. $25,000</w:t>
            </w:r>
            <w:r>
              <w:rPr>
                <w:sz w:val="24"/>
              </w:rPr>
              <w:br/>
              <w:t>Title: Intraperitoneal Corynebacterium parvum in ovarian cancer limited to the peritoneal cavity: a phase I toxicology and immunopharmacology study.</w:t>
            </w:r>
            <w:r>
              <w:rPr>
                <w:sz w:val="24"/>
              </w:rPr>
              <w:br/>
              <w:t xml:space="preserve">Role: PI </w:t>
            </w:r>
          </w:p>
        </w:tc>
      </w:tr>
      <w:tr w:rsidR="00A66439" w:rsidRPr="00987CAF" w14:paraId="237C5088" w14:textId="77777777" w:rsidTr="00A66439">
        <w:tc>
          <w:tcPr>
            <w:tcW w:w="1980" w:type="dxa"/>
          </w:tcPr>
          <w:p w14:paraId="04AC1008" w14:textId="77777777" w:rsidR="002F3B1A" w:rsidRDefault="00000000">
            <w:r>
              <w:rPr>
                <w:sz w:val="24"/>
              </w:rPr>
              <w:t>1982-1989</w:t>
            </w:r>
          </w:p>
        </w:tc>
        <w:tc>
          <w:tcPr>
            <w:tcW w:w="7830" w:type="dxa"/>
          </w:tcPr>
          <w:p w14:paraId="57EFBEEC" w14:textId="77777777" w:rsidR="002F3B1A" w:rsidRDefault="00000000">
            <w:r>
              <w:rPr>
                <w:sz w:val="24"/>
              </w:rPr>
              <w:t>Funder: PHS/National Cancer Institute. $584,378</w:t>
            </w:r>
            <w:r>
              <w:rPr>
                <w:sz w:val="24"/>
              </w:rPr>
              <w:br/>
              <w:t>Title: Nuclear DNA and morphometric studies of gynecologic cancers</w:t>
            </w:r>
            <w:r>
              <w:rPr>
                <w:sz w:val="24"/>
              </w:rPr>
              <w:br/>
              <w:t xml:space="preserve">Role: Co-PI </w:t>
            </w:r>
          </w:p>
        </w:tc>
      </w:tr>
      <w:tr w:rsidR="00A66439" w:rsidRPr="00987CAF" w14:paraId="7E498AC5" w14:textId="77777777" w:rsidTr="00A66439">
        <w:tc>
          <w:tcPr>
            <w:tcW w:w="1980" w:type="dxa"/>
          </w:tcPr>
          <w:p w14:paraId="732A415A" w14:textId="77777777" w:rsidR="002F3B1A" w:rsidRDefault="00000000">
            <w:r>
              <w:rPr>
                <w:sz w:val="24"/>
              </w:rPr>
              <w:t>1983-1984</w:t>
            </w:r>
          </w:p>
        </w:tc>
        <w:tc>
          <w:tcPr>
            <w:tcW w:w="7830" w:type="dxa"/>
          </w:tcPr>
          <w:p w14:paraId="371A12A1" w14:textId="77777777" w:rsidR="002F3B1A" w:rsidRDefault="00000000">
            <w:r>
              <w:rPr>
                <w:sz w:val="24"/>
              </w:rPr>
              <w:t>Funder: Centacor. $72,500</w:t>
            </w:r>
            <w:r>
              <w:rPr>
                <w:sz w:val="24"/>
              </w:rPr>
              <w:br/>
              <w:t>Title: Prospective study of monoclonal antibody (OC-125) in the blood of patients with adenocarcinoma of the female genital tract.</w:t>
            </w:r>
            <w:r>
              <w:rPr>
                <w:sz w:val="24"/>
              </w:rPr>
              <w:br/>
              <w:t xml:space="preserve">Role: PI </w:t>
            </w:r>
          </w:p>
        </w:tc>
      </w:tr>
      <w:tr w:rsidR="00A66439" w:rsidRPr="00987CAF" w14:paraId="59DD62AD" w14:textId="77777777" w:rsidTr="00A66439">
        <w:tc>
          <w:tcPr>
            <w:tcW w:w="1980" w:type="dxa"/>
          </w:tcPr>
          <w:p w14:paraId="665D9110" w14:textId="77777777" w:rsidR="002F3B1A" w:rsidRDefault="00000000">
            <w:r>
              <w:rPr>
                <w:sz w:val="24"/>
              </w:rPr>
              <w:t>1983-1984</w:t>
            </w:r>
          </w:p>
        </w:tc>
        <w:tc>
          <w:tcPr>
            <w:tcW w:w="7830" w:type="dxa"/>
          </w:tcPr>
          <w:p w14:paraId="2E93096D" w14:textId="77777777" w:rsidR="002F3B1A" w:rsidRDefault="00000000">
            <w:r>
              <w:rPr>
                <w:sz w:val="24"/>
              </w:rPr>
              <w:t>Funder: Schering Corporation. $48,000</w:t>
            </w:r>
            <w:r>
              <w:rPr>
                <w:sz w:val="24"/>
              </w:rPr>
              <w:br/>
              <w:t>Title: Toxicology-immunopharmacology study of intraperitoneally administered human recombinant alpha2 interferon (Sch 30500) in ovarian cancer.</w:t>
            </w:r>
            <w:r>
              <w:rPr>
                <w:sz w:val="24"/>
              </w:rPr>
              <w:br/>
              <w:t xml:space="preserve">Role: PI </w:t>
            </w:r>
          </w:p>
        </w:tc>
      </w:tr>
      <w:tr w:rsidR="00A66439" w:rsidRPr="00987CAF" w14:paraId="4521C1BB" w14:textId="77777777" w:rsidTr="00A66439">
        <w:tc>
          <w:tcPr>
            <w:tcW w:w="1980" w:type="dxa"/>
          </w:tcPr>
          <w:p w14:paraId="1D1F7D03" w14:textId="77777777" w:rsidR="002F3B1A" w:rsidRDefault="00000000">
            <w:r>
              <w:rPr>
                <w:sz w:val="24"/>
              </w:rPr>
              <w:t>1983-1985</w:t>
            </w:r>
          </w:p>
        </w:tc>
        <w:tc>
          <w:tcPr>
            <w:tcW w:w="7830" w:type="dxa"/>
          </w:tcPr>
          <w:p w14:paraId="5C0BA0B9" w14:textId="77777777" w:rsidR="002F3B1A" w:rsidRDefault="00000000">
            <w:r>
              <w:rPr>
                <w:sz w:val="24"/>
              </w:rPr>
              <w:t>Funder: National Cancer Institute. $985,475</w:t>
            </w:r>
            <w:r>
              <w:rPr>
                <w:sz w:val="24"/>
              </w:rPr>
              <w:br/>
              <w:t>Title: Behavior among women with abnormal Pap smears.</w:t>
            </w:r>
            <w:r>
              <w:rPr>
                <w:sz w:val="24"/>
              </w:rPr>
              <w:br/>
              <w:t xml:space="preserve">Role: Co-PI </w:t>
            </w:r>
          </w:p>
        </w:tc>
      </w:tr>
      <w:tr w:rsidR="00A66439" w:rsidRPr="00987CAF" w14:paraId="2D088294" w14:textId="77777777" w:rsidTr="00A66439">
        <w:tc>
          <w:tcPr>
            <w:tcW w:w="1980" w:type="dxa"/>
          </w:tcPr>
          <w:p w14:paraId="3B120BAF" w14:textId="77777777" w:rsidR="002F3B1A" w:rsidRDefault="00000000">
            <w:r>
              <w:rPr>
                <w:sz w:val="24"/>
              </w:rPr>
              <w:lastRenderedPageBreak/>
              <w:t>1983-1986</w:t>
            </w:r>
          </w:p>
        </w:tc>
        <w:tc>
          <w:tcPr>
            <w:tcW w:w="7830" w:type="dxa"/>
          </w:tcPr>
          <w:p w14:paraId="3E570FDE" w14:textId="77777777" w:rsidR="002F3B1A" w:rsidRDefault="00000000">
            <w:r>
              <w:rPr>
                <w:sz w:val="24"/>
              </w:rPr>
              <w:t>Funder: National Cancer Institute. $687,000</w:t>
            </w:r>
            <w:r>
              <w:rPr>
                <w:sz w:val="24"/>
              </w:rPr>
              <w:br/>
              <w:t>Title: Immunobiology of the peritoneal cavity in ovarian cancer.</w:t>
            </w:r>
            <w:r>
              <w:rPr>
                <w:sz w:val="24"/>
              </w:rPr>
              <w:br/>
              <w:t xml:space="preserve">Role: Co-PI </w:t>
            </w:r>
          </w:p>
        </w:tc>
      </w:tr>
      <w:tr w:rsidR="00A66439" w:rsidRPr="00987CAF" w14:paraId="1EB662B2" w14:textId="77777777" w:rsidTr="00A66439">
        <w:tc>
          <w:tcPr>
            <w:tcW w:w="1980" w:type="dxa"/>
          </w:tcPr>
          <w:p w14:paraId="3A8633D2" w14:textId="77777777" w:rsidR="002F3B1A" w:rsidRDefault="00000000">
            <w:r>
              <w:rPr>
                <w:sz w:val="24"/>
              </w:rPr>
              <w:t>1985-1986</w:t>
            </w:r>
          </w:p>
        </w:tc>
        <w:tc>
          <w:tcPr>
            <w:tcW w:w="7830" w:type="dxa"/>
          </w:tcPr>
          <w:p w14:paraId="497EC0C7" w14:textId="77777777" w:rsidR="002F3B1A" w:rsidRDefault="00000000">
            <w:r>
              <w:rPr>
                <w:sz w:val="24"/>
              </w:rPr>
              <w:t>Funder: The June Hill Fund. $10,000</w:t>
            </w:r>
            <w:r>
              <w:rPr>
                <w:sz w:val="24"/>
              </w:rPr>
              <w:br/>
              <w:t>Title: Intraperitoneal administration of chemo-immunotherapy in a murine ovarian cancer model.</w:t>
            </w:r>
            <w:r>
              <w:rPr>
                <w:sz w:val="24"/>
              </w:rPr>
              <w:br/>
              <w:t xml:space="preserve">Role: PI </w:t>
            </w:r>
          </w:p>
        </w:tc>
      </w:tr>
      <w:tr w:rsidR="00A66439" w:rsidRPr="00987CAF" w14:paraId="0CAE6EB8" w14:textId="77777777" w:rsidTr="00A66439">
        <w:tc>
          <w:tcPr>
            <w:tcW w:w="1980" w:type="dxa"/>
          </w:tcPr>
          <w:p w14:paraId="55F4F651" w14:textId="77777777" w:rsidR="002F3B1A" w:rsidRDefault="00000000">
            <w:r>
              <w:rPr>
                <w:sz w:val="24"/>
              </w:rPr>
              <w:t>1985-1986</w:t>
            </w:r>
          </w:p>
        </w:tc>
        <w:tc>
          <w:tcPr>
            <w:tcW w:w="7830" w:type="dxa"/>
          </w:tcPr>
          <w:p w14:paraId="319A6F59" w14:textId="77777777" w:rsidR="002F3B1A" w:rsidRDefault="00000000">
            <w:r>
              <w:rPr>
                <w:sz w:val="24"/>
              </w:rPr>
              <w:t>Funder: Schering Corporation. $54,000</w:t>
            </w:r>
            <w:r>
              <w:rPr>
                <w:sz w:val="24"/>
              </w:rPr>
              <w:br/>
              <w:t>Title: Randomized trial of topical recombinant alpha2-interferon in cervical dysplasia</w:t>
            </w:r>
            <w:r>
              <w:rPr>
                <w:sz w:val="24"/>
              </w:rPr>
              <w:br/>
              <w:t xml:space="preserve">Role: PI </w:t>
            </w:r>
          </w:p>
        </w:tc>
      </w:tr>
      <w:tr w:rsidR="00A66439" w:rsidRPr="00987CAF" w14:paraId="14F2A41B" w14:textId="77777777" w:rsidTr="00A66439">
        <w:tc>
          <w:tcPr>
            <w:tcW w:w="1980" w:type="dxa"/>
          </w:tcPr>
          <w:p w14:paraId="1ADA43F7" w14:textId="77777777" w:rsidR="002F3B1A" w:rsidRDefault="00000000">
            <w:r>
              <w:rPr>
                <w:sz w:val="24"/>
              </w:rPr>
              <w:t>1985-1986</w:t>
            </w:r>
          </w:p>
        </w:tc>
        <w:tc>
          <w:tcPr>
            <w:tcW w:w="7830" w:type="dxa"/>
          </w:tcPr>
          <w:p w14:paraId="426E1A45" w14:textId="77777777" w:rsidR="002F3B1A" w:rsidRDefault="00000000">
            <w:r>
              <w:rPr>
                <w:sz w:val="24"/>
              </w:rPr>
              <w:t>Funder: Upjohn Pharmaceuticals. $32,000</w:t>
            </w:r>
            <w:r>
              <w:rPr>
                <w:sz w:val="24"/>
              </w:rPr>
              <w:br/>
              <w:t>Title: The intraperitoneal administration of chemotherapy in a murine ovarian cancer model.</w:t>
            </w:r>
            <w:r>
              <w:rPr>
                <w:sz w:val="24"/>
              </w:rPr>
              <w:br/>
              <w:t xml:space="preserve">Role: PI </w:t>
            </w:r>
          </w:p>
        </w:tc>
      </w:tr>
      <w:tr w:rsidR="00A66439" w:rsidRPr="00987CAF" w14:paraId="282CAD61" w14:textId="77777777" w:rsidTr="00A66439">
        <w:tc>
          <w:tcPr>
            <w:tcW w:w="1980" w:type="dxa"/>
          </w:tcPr>
          <w:p w14:paraId="3B8E6DE2" w14:textId="77777777" w:rsidR="002F3B1A" w:rsidRDefault="00000000">
            <w:r>
              <w:rPr>
                <w:sz w:val="24"/>
              </w:rPr>
              <w:t>1985-1987</w:t>
            </w:r>
          </w:p>
        </w:tc>
        <w:tc>
          <w:tcPr>
            <w:tcW w:w="7830" w:type="dxa"/>
          </w:tcPr>
          <w:p w14:paraId="621A5B47" w14:textId="77777777" w:rsidR="002F3B1A" w:rsidRDefault="00000000">
            <w:r>
              <w:rPr>
                <w:sz w:val="24"/>
              </w:rPr>
              <w:t>Funder: Dianon Corporation. $20,000</w:t>
            </w:r>
            <w:r>
              <w:rPr>
                <w:sz w:val="24"/>
              </w:rPr>
              <w:br/>
              <w:t>Title: Tumor markers in ovarian cancer.</w:t>
            </w:r>
            <w:r>
              <w:rPr>
                <w:sz w:val="24"/>
              </w:rPr>
              <w:br/>
              <w:t xml:space="preserve">Role: PI </w:t>
            </w:r>
          </w:p>
        </w:tc>
      </w:tr>
      <w:tr w:rsidR="00A66439" w:rsidRPr="00987CAF" w14:paraId="0FB57360" w14:textId="77777777" w:rsidTr="00A66439">
        <w:tc>
          <w:tcPr>
            <w:tcW w:w="1980" w:type="dxa"/>
          </w:tcPr>
          <w:p w14:paraId="55041C02" w14:textId="77777777" w:rsidR="002F3B1A" w:rsidRDefault="00000000">
            <w:r>
              <w:rPr>
                <w:sz w:val="24"/>
              </w:rPr>
              <w:t>1986-1987</w:t>
            </w:r>
          </w:p>
        </w:tc>
        <w:tc>
          <w:tcPr>
            <w:tcW w:w="7830" w:type="dxa"/>
          </w:tcPr>
          <w:p w14:paraId="19B3544B" w14:textId="77777777" w:rsidR="002F3B1A" w:rsidRDefault="00000000">
            <w:r>
              <w:rPr>
                <w:sz w:val="24"/>
              </w:rPr>
              <w:t>Funder: National Cancer Institute. $985,475</w:t>
            </w:r>
            <w:r>
              <w:rPr>
                <w:sz w:val="24"/>
              </w:rPr>
              <w:br/>
              <w:t>Title: Behavior among women with abnormal Pap smears.</w:t>
            </w:r>
            <w:r>
              <w:rPr>
                <w:sz w:val="24"/>
              </w:rPr>
              <w:br/>
              <w:t xml:space="preserve">Role: PI </w:t>
            </w:r>
          </w:p>
        </w:tc>
      </w:tr>
      <w:tr w:rsidR="00A66439" w:rsidRPr="00987CAF" w14:paraId="0D066791" w14:textId="77777777" w:rsidTr="00A66439">
        <w:tc>
          <w:tcPr>
            <w:tcW w:w="1980" w:type="dxa"/>
          </w:tcPr>
          <w:p w14:paraId="3F17F135" w14:textId="77777777" w:rsidR="002F3B1A" w:rsidRDefault="00000000">
            <w:r>
              <w:rPr>
                <w:sz w:val="24"/>
              </w:rPr>
              <w:t>1986-1987</w:t>
            </w:r>
          </w:p>
        </w:tc>
        <w:tc>
          <w:tcPr>
            <w:tcW w:w="7830" w:type="dxa"/>
          </w:tcPr>
          <w:p w14:paraId="148D5519" w14:textId="77777777" w:rsidR="002F3B1A" w:rsidRDefault="00000000">
            <w:r>
              <w:rPr>
                <w:sz w:val="24"/>
              </w:rPr>
              <w:t>Funder: Schering Corporation. $52,000</w:t>
            </w:r>
            <w:r>
              <w:rPr>
                <w:sz w:val="24"/>
              </w:rPr>
              <w:br/>
              <w:t>Title: Phase I trial of the intraperitoneal administration of cisplatin plus alpha2-interferon in ovarian cancer.</w:t>
            </w:r>
            <w:r>
              <w:rPr>
                <w:sz w:val="24"/>
              </w:rPr>
              <w:br/>
              <w:t xml:space="preserve">Role: PI </w:t>
            </w:r>
          </w:p>
        </w:tc>
      </w:tr>
      <w:tr w:rsidR="00A66439" w:rsidRPr="00987CAF" w14:paraId="0C093B89" w14:textId="77777777" w:rsidTr="00A66439">
        <w:tc>
          <w:tcPr>
            <w:tcW w:w="1980" w:type="dxa"/>
          </w:tcPr>
          <w:p w14:paraId="49BFE417" w14:textId="77777777" w:rsidR="002F3B1A" w:rsidRDefault="00000000">
            <w:r>
              <w:rPr>
                <w:sz w:val="24"/>
              </w:rPr>
              <w:t>1986-1989</w:t>
            </w:r>
          </w:p>
        </w:tc>
        <w:tc>
          <w:tcPr>
            <w:tcW w:w="7830" w:type="dxa"/>
          </w:tcPr>
          <w:p w14:paraId="619E2BF5" w14:textId="77777777" w:rsidR="002F3B1A" w:rsidRDefault="00000000">
            <w:r>
              <w:rPr>
                <w:sz w:val="24"/>
              </w:rPr>
              <w:t>Funder: National Cancer Institute. $658,940</w:t>
            </w:r>
            <w:r>
              <w:rPr>
                <w:sz w:val="24"/>
              </w:rPr>
              <w:br/>
              <w:t>Title: Compliance Adherence in Women with Abnormal Pap Smears</w:t>
            </w:r>
            <w:r>
              <w:rPr>
                <w:sz w:val="24"/>
              </w:rPr>
              <w:br/>
              <w:t xml:space="preserve">Role: Co-PI </w:t>
            </w:r>
          </w:p>
        </w:tc>
      </w:tr>
      <w:tr w:rsidR="00A66439" w:rsidRPr="00987CAF" w14:paraId="5144CA73" w14:textId="77777777" w:rsidTr="00A66439">
        <w:tc>
          <w:tcPr>
            <w:tcW w:w="1980" w:type="dxa"/>
          </w:tcPr>
          <w:p w14:paraId="593DAEF7" w14:textId="77777777" w:rsidR="002F3B1A" w:rsidRDefault="00000000">
            <w:r>
              <w:rPr>
                <w:sz w:val="24"/>
              </w:rPr>
              <w:t>1986-1993</w:t>
            </w:r>
          </w:p>
        </w:tc>
        <w:tc>
          <w:tcPr>
            <w:tcW w:w="7830" w:type="dxa"/>
          </w:tcPr>
          <w:p w14:paraId="2E6E1C6A" w14:textId="77777777" w:rsidR="002F3B1A" w:rsidRDefault="00000000">
            <w:r>
              <w:rPr>
                <w:sz w:val="24"/>
              </w:rPr>
              <w:t>Funder: National Cancer Institute. $450,000</w:t>
            </w:r>
            <w:r>
              <w:rPr>
                <w:sz w:val="24"/>
              </w:rPr>
              <w:br/>
              <w:t>Title: CA-13630, Gynecologic Oncology Group.</w:t>
            </w:r>
            <w:r>
              <w:rPr>
                <w:sz w:val="24"/>
              </w:rPr>
              <w:br/>
              <w:t xml:space="preserve">Role: PI </w:t>
            </w:r>
          </w:p>
        </w:tc>
      </w:tr>
      <w:tr w:rsidR="00A66439" w:rsidRPr="00987CAF" w14:paraId="4B754C6F" w14:textId="77777777" w:rsidTr="00A66439">
        <w:tc>
          <w:tcPr>
            <w:tcW w:w="1980" w:type="dxa"/>
          </w:tcPr>
          <w:p w14:paraId="5717839B" w14:textId="77777777" w:rsidR="002F3B1A" w:rsidRDefault="00000000">
            <w:r>
              <w:rPr>
                <w:sz w:val="24"/>
              </w:rPr>
              <w:t>1988-1989</w:t>
            </w:r>
          </w:p>
        </w:tc>
        <w:tc>
          <w:tcPr>
            <w:tcW w:w="7830" w:type="dxa"/>
          </w:tcPr>
          <w:p w14:paraId="3C20A561" w14:textId="77777777" w:rsidR="002F3B1A" w:rsidRDefault="00000000">
            <w:r>
              <w:rPr>
                <w:sz w:val="24"/>
              </w:rPr>
              <w:t>Funder: California Institute for Cancer Research. $29,878</w:t>
            </w:r>
            <w:r>
              <w:rPr>
                <w:sz w:val="24"/>
              </w:rPr>
              <w:br/>
              <w:t>Title: Analysis of tumor susceptibility and immunologic changes in TNF (tumor necrosis factor)-treated ovarian cancer patients</w:t>
            </w:r>
            <w:r>
              <w:rPr>
                <w:sz w:val="24"/>
              </w:rPr>
              <w:br/>
              <w:t xml:space="preserve">Role: PI </w:t>
            </w:r>
          </w:p>
        </w:tc>
      </w:tr>
      <w:tr w:rsidR="00A66439" w:rsidRPr="00987CAF" w14:paraId="653B8B62" w14:textId="77777777" w:rsidTr="00A66439">
        <w:tc>
          <w:tcPr>
            <w:tcW w:w="1980" w:type="dxa"/>
          </w:tcPr>
          <w:p w14:paraId="6E022220" w14:textId="77777777" w:rsidR="002F3B1A" w:rsidRDefault="00000000">
            <w:r>
              <w:rPr>
                <w:sz w:val="24"/>
              </w:rPr>
              <w:t>1988-1989</w:t>
            </w:r>
          </w:p>
        </w:tc>
        <w:tc>
          <w:tcPr>
            <w:tcW w:w="7830" w:type="dxa"/>
          </w:tcPr>
          <w:p w14:paraId="62E423BA" w14:textId="77777777" w:rsidR="002F3B1A" w:rsidRDefault="00000000">
            <w:r>
              <w:rPr>
                <w:sz w:val="24"/>
              </w:rPr>
              <w:t>Funder: National Cancer Institute. $423,890</w:t>
            </w:r>
            <w:r>
              <w:rPr>
                <w:sz w:val="24"/>
              </w:rPr>
              <w:br/>
              <w:t>Title: Psychosocial and sexual function of women with preinvasive vulvar cancer</w:t>
            </w:r>
            <w:r>
              <w:rPr>
                <w:sz w:val="24"/>
              </w:rPr>
              <w:br/>
              <w:t xml:space="preserve">Role: Co-Investigator </w:t>
            </w:r>
          </w:p>
        </w:tc>
      </w:tr>
      <w:tr w:rsidR="00A66439" w:rsidRPr="00987CAF" w14:paraId="76043EA5" w14:textId="77777777" w:rsidTr="00A66439">
        <w:tc>
          <w:tcPr>
            <w:tcW w:w="1980" w:type="dxa"/>
          </w:tcPr>
          <w:p w14:paraId="385F0F43" w14:textId="77777777" w:rsidR="002F3B1A" w:rsidRDefault="00000000">
            <w:r>
              <w:rPr>
                <w:sz w:val="24"/>
              </w:rPr>
              <w:lastRenderedPageBreak/>
              <w:t>1988-1993</w:t>
            </w:r>
          </w:p>
        </w:tc>
        <w:tc>
          <w:tcPr>
            <w:tcW w:w="7830" w:type="dxa"/>
          </w:tcPr>
          <w:p w14:paraId="31D93CF5" w14:textId="77777777" w:rsidR="002F3B1A" w:rsidRDefault="00000000">
            <w:r>
              <w:rPr>
                <w:sz w:val="24"/>
              </w:rPr>
              <w:t>Funder: National Cancer Institute. $1,236,450</w:t>
            </w:r>
            <w:r>
              <w:rPr>
                <w:sz w:val="24"/>
              </w:rPr>
              <w:br/>
              <w:t>Title: Improving Adherence Behavior among low income women with abnormal pap smears. USPHS CA 43461</w:t>
            </w:r>
            <w:r>
              <w:rPr>
                <w:sz w:val="24"/>
              </w:rPr>
              <w:br/>
              <w:t xml:space="preserve">Role: PI </w:t>
            </w:r>
          </w:p>
        </w:tc>
      </w:tr>
      <w:tr w:rsidR="00A66439" w:rsidRPr="00987CAF" w14:paraId="01B469FB" w14:textId="77777777" w:rsidTr="00A66439">
        <w:tc>
          <w:tcPr>
            <w:tcW w:w="1980" w:type="dxa"/>
          </w:tcPr>
          <w:p w14:paraId="1BE43043" w14:textId="77777777" w:rsidR="002F3B1A" w:rsidRDefault="00000000">
            <w:r>
              <w:rPr>
                <w:sz w:val="24"/>
              </w:rPr>
              <w:t>1989-1991</w:t>
            </w:r>
          </w:p>
        </w:tc>
        <w:tc>
          <w:tcPr>
            <w:tcW w:w="7830" w:type="dxa"/>
          </w:tcPr>
          <w:p w14:paraId="1C1C389C" w14:textId="77777777" w:rsidR="002F3B1A" w:rsidRDefault="00000000">
            <w:r>
              <w:rPr>
                <w:sz w:val="24"/>
              </w:rPr>
              <w:t>Funder: NeoRx. $72,970</w:t>
            </w:r>
            <w:r>
              <w:rPr>
                <w:sz w:val="24"/>
              </w:rPr>
              <w:br/>
              <w:t>Title: Intraperitoneal monoclonal antibody administration of Rhenium-186 labeled-antibody in ovarian cancer</w:t>
            </w:r>
            <w:r>
              <w:rPr>
                <w:sz w:val="24"/>
              </w:rPr>
              <w:br/>
              <w:t xml:space="preserve">Role: PI </w:t>
            </w:r>
          </w:p>
        </w:tc>
      </w:tr>
      <w:tr w:rsidR="00A66439" w:rsidRPr="00987CAF" w14:paraId="5EDE0975" w14:textId="77777777" w:rsidTr="00A66439">
        <w:tc>
          <w:tcPr>
            <w:tcW w:w="1980" w:type="dxa"/>
          </w:tcPr>
          <w:p w14:paraId="0152633B" w14:textId="77777777" w:rsidR="002F3B1A" w:rsidRDefault="00000000">
            <w:r>
              <w:rPr>
                <w:sz w:val="24"/>
              </w:rPr>
              <w:t>1989-1995</w:t>
            </w:r>
          </w:p>
        </w:tc>
        <w:tc>
          <w:tcPr>
            <w:tcW w:w="7830" w:type="dxa"/>
          </w:tcPr>
          <w:p w14:paraId="50B585E2" w14:textId="77777777" w:rsidR="002F3B1A" w:rsidRDefault="00000000">
            <w:r>
              <w:rPr>
                <w:sz w:val="24"/>
              </w:rPr>
              <w:t>Funder: Ramona Moskovitz Memorial Cancer Research Fund. $60,000</w:t>
            </w:r>
            <w:r>
              <w:rPr>
                <w:sz w:val="24"/>
              </w:rPr>
              <w:br/>
              <w:t>Title: Ovarian cancer: immunobiology and molecular biological research</w:t>
            </w:r>
            <w:r>
              <w:rPr>
                <w:sz w:val="24"/>
              </w:rPr>
              <w:br/>
              <w:t xml:space="preserve">Role: PI </w:t>
            </w:r>
          </w:p>
        </w:tc>
      </w:tr>
      <w:tr w:rsidR="00A66439" w:rsidRPr="00987CAF" w14:paraId="04419F98" w14:textId="77777777" w:rsidTr="00A66439">
        <w:tc>
          <w:tcPr>
            <w:tcW w:w="1980" w:type="dxa"/>
          </w:tcPr>
          <w:p w14:paraId="071DBCDA" w14:textId="77777777" w:rsidR="002F3B1A" w:rsidRDefault="00000000">
            <w:r>
              <w:rPr>
                <w:sz w:val="24"/>
              </w:rPr>
              <w:t>1990-1991</w:t>
            </w:r>
          </w:p>
        </w:tc>
        <w:tc>
          <w:tcPr>
            <w:tcW w:w="7830" w:type="dxa"/>
          </w:tcPr>
          <w:p w14:paraId="1AE2A787" w14:textId="77777777" w:rsidR="002F3B1A" w:rsidRDefault="00000000">
            <w:r>
              <w:rPr>
                <w:sz w:val="24"/>
              </w:rPr>
              <w:t>Funder: California Institute for Cancer Research. $29,860</w:t>
            </w:r>
            <w:r>
              <w:rPr>
                <w:sz w:val="24"/>
              </w:rPr>
              <w:br/>
              <w:t>Title: Ovarian cancer-produced interleukin 6 (IL-6): Role in tumor development and growth and effects on host immune function</w:t>
            </w:r>
            <w:r>
              <w:rPr>
                <w:sz w:val="24"/>
              </w:rPr>
              <w:br/>
              <w:t xml:space="preserve">Role: Co-PI </w:t>
            </w:r>
          </w:p>
        </w:tc>
      </w:tr>
      <w:tr w:rsidR="00A66439" w:rsidRPr="00987CAF" w14:paraId="7B29839E" w14:textId="77777777" w:rsidTr="00A66439">
        <w:tc>
          <w:tcPr>
            <w:tcW w:w="1980" w:type="dxa"/>
          </w:tcPr>
          <w:p w14:paraId="64942A83" w14:textId="77777777" w:rsidR="002F3B1A" w:rsidRDefault="00000000">
            <w:r>
              <w:rPr>
                <w:sz w:val="24"/>
              </w:rPr>
              <w:t>1990-1992</w:t>
            </w:r>
          </w:p>
        </w:tc>
        <w:tc>
          <w:tcPr>
            <w:tcW w:w="7830" w:type="dxa"/>
          </w:tcPr>
          <w:p w14:paraId="232FC872" w14:textId="77777777" w:rsidR="002F3B1A" w:rsidRDefault="00000000">
            <w:r>
              <w:rPr>
                <w:sz w:val="24"/>
              </w:rPr>
              <w:t>Funder: Organon. $92,568</w:t>
            </w:r>
            <w:r>
              <w:rPr>
                <w:sz w:val="24"/>
              </w:rPr>
              <w:br/>
              <w:t>Title: ORG 2677 to prevent cisplatin-induced neuropathy in patients treated with combination chemotherapy for ovarian cancer.</w:t>
            </w:r>
            <w:r>
              <w:rPr>
                <w:sz w:val="24"/>
              </w:rPr>
              <w:br/>
              <w:t xml:space="preserve">Role: PI </w:t>
            </w:r>
          </w:p>
        </w:tc>
      </w:tr>
      <w:tr w:rsidR="00A66439" w:rsidRPr="00987CAF" w14:paraId="12A0E2C0" w14:textId="77777777" w:rsidTr="00A66439">
        <w:tc>
          <w:tcPr>
            <w:tcW w:w="1980" w:type="dxa"/>
          </w:tcPr>
          <w:p w14:paraId="02AB4C2C" w14:textId="77777777" w:rsidR="002F3B1A" w:rsidRDefault="00000000">
            <w:r>
              <w:rPr>
                <w:sz w:val="24"/>
              </w:rPr>
              <w:t>1990-1993</w:t>
            </w:r>
          </w:p>
        </w:tc>
        <w:tc>
          <w:tcPr>
            <w:tcW w:w="7830" w:type="dxa"/>
          </w:tcPr>
          <w:p w14:paraId="0095EC8F" w14:textId="77777777" w:rsidR="002F3B1A" w:rsidRDefault="00000000">
            <w:r>
              <w:rPr>
                <w:sz w:val="24"/>
              </w:rPr>
              <w:t>Funder: June Hill Fund. $30,000</w:t>
            </w:r>
            <w:r>
              <w:rPr>
                <w:sz w:val="24"/>
              </w:rPr>
              <w:br/>
              <w:t>Title: Investigation of interleukin-6 in ovarian cancer.</w:t>
            </w:r>
            <w:r>
              <w:rPr>
                <w:sz w:val="24"/>
              </w:rPr>
              <w:br/>
              <w:t xml:space="preserve">Role: PI </w:t>
            </w:r>
          </w:p>
        </w:tc>
      </w:tr>
      <w:tr w:rsidR="00A66439" w:rsidRPr="00987CAF" w14:paraId="1D237CCE" w14:textId="77777777" w:rsidTr="00A66439">
        <w:tc>
          <w:tcPr>
            <w:tcW w:w="1980" w:type="dxa"/>
          </w:tcPr>
          <w:p w14:paraId="41279E16" w14:textId="77777777" w:rsidR="002F3B1A" w:rsidRDefault="00000000">
            <w:r>
              <w:rPr>
                <w:sz w:val="24"/>
              </w:rPr>
              <w:t>1991-1992</w:t>
            </w:r>
          </w:p>
        </w:tc>
        <w:tc>
          <w:tcPr>
            <w:tcW w:w="7830" w:type="dxa"/>
          </w:tcPr>
          <w:p w14:paraId="27E87D81" w14:textId="77777777" w:rsidR="002F3B1A" w:rsidRDefault="00000000">
            <w:r>
              <w:rPr>
                <w:sz w:val="24"/>
              </w:rPr>
              <w:t>Funder: National Cancer Institute. Gynecologic Oncology Group. $12,500</w:t>
            </w:r>
            <w:r>
              <w:rPr>
                <w:sz w:val="24"/>
              </w:rPr>
              <w:br/>
              <w:t>Title: In vivo growth model for ovarian cancer and interleukin-6.</w:t>
            </w:r>
            <w:r>
              <w:rPr>
                <w:sz w:val="24"/>
              </w:rPr>
              <w:br/>
              <w:t xml:space="preserve">Role: Co-PI </w:t>
            </w:r>
          </w:p>
        </w:tc>
      </w:tr>
      <w:tr w:rsidR="00A66439" w:rsidRPr="00987CAF" w14:paraId="0FBB5953" w14:textId="77777777" w:rsidTr="00A66439">
        <w:tc>
          <w:tcPr>
            <w:tcW w:w="1980" w:type="dxa"/>
          </w:tcPr>
          <w:p w14:paraId="7577B47D" w14:textId="77777777" w:rsidR="002F3B1A" w:rsidRDefault="00000000">
            <w:r>
              <w:rPr>
                <w:sz w:val="24"/>
              </w:rPr>
              <w:t>1991-1992</w:t>
            </w:r>
          </w:p>
        </w:tc>
        <w:tc>
          <w:tcPr>
            <w:tcW w:w="7830" w:type="dxa"/>
          </w:tcPr>
          <w:p w14:paraId="0C540E75" w14:textId="77777777" w:rsidR="002F3B1A" w:rsidRDefault="00000000">
            <w:r>
              <w:rPr>
                <w:sz w:val="24"/>
              </w:rPr>
              <w:t>Funder: Ted Mann Foundation. $385,000</w:t>
            </w:r>
            <w:r>
              <w:rPr>
                <w:sz w:val="24"/>
              </w:rPr>
              <w:br/>
              <w:t>Title: Rhonda Fleming Mann Program for Women's Comprehensive Care, Psychosocial function and intervention in gynecologic cancers</w:t>
            </w:r>
            <w:r>
              <w:rPr>
                <w:sz w:val="24"/>
              </w:rPr>
              <w:br/>
              <w:t xml:space="preserve">Role: PI </w:t>
            </w:r>
          </w:p>
        </w:tc>
      </w:tr>
      <w:tr w:rsidR="00A66439" w:rsidRPr="00987CAF" w14:paraId="15F9A160" w14:textId="77777777" w:rsidTr="00A66439">
        <w:tc>
          <w:tcPr>
            <w:tcW w:w="1980" w:type="dxa"/>
          </w:tcPr>
          <w:p w14:paraId="215E8F2F" w14:textId="77777777" w:rsidR="002F3B1A" w:rsidRDefault="00000000">
            <w:r>
              <w:rPr>
                <w:sz w:val="24"/>
              </w:rPr>
              <w:t>1991-1995</w:t>
            </w:r>
          </w:p>
        </w:tc>
        <w:tc>
          <w:tcPr>
            <w:tcW w:w="7830" w:type="dxa"/>
          </w:tcPr>
          <w:p w14:paraId="43A7C33C" w14:textId="77777777" w:rsidR="002F3B1A" w:rsidRDefault="00000000">
            <w:r>
              <w:rPr>
                <w:sz w:val="24"/>
              </w:rPr>
              <w:t>Funder: National Institutes of Health. $18,835</w:t>
            </w:r>
            <w:r>
              <w:rPr>
                <w:sz w:val="24"/>
              </w:rPr>
              <w:br/>
              <w:t>Title: National Cancer Institute, CA-16042-18, UCLA Jonsson Comprehensive Cancer Center, Cancer Center Core Support Grant, Gynecologic Oncology Section</w:t>
            </w:r>
            <w:r>
              <w:rPr>
                <w:sz w:val="24"/>
              </w:rPr>
              <w:br/>
              <w:t xml:space="preserve">Role: Co-Investigator </w:t>
            </w:r>
          </w:p>
        </w:tc>
      </w:tr>
      <w:tr w:rsidR="00A66439" w:rsidRPr="00987CAF" w14:paraId="211288E5" w14:textId="77777777" w:rsidTr="00A66439">
        <w:tc>
          <w:tcPr>
            <w:tcW w:w="1980" w:type="dxa"/>
          </w:tcPr>
          <w:p w14:paraId="24B0ABC8" w14:textId="77777777" w:rsidR="002F3B1A" w:rsidRDefault="00000000">
            <w:r>
              <w:rPr>
                <w:sz w:val="24"/>
              </w:rPr>
              <w:t>1992-1996</w:t>
            </w:r>
          </w:p>
        </w:tc>
        <w:tc>
          <w:tcPr>
            <w:tcW w:w="7830" w:type="dxa"/>
          </w:tcPr>
          <w:p w14:paraId="28BACB35" w14:textId="77777777" w:rsidR="002F3B1A" w:rsidRDefault="00000000">
            <w:r>
              <w:rPr>
                <w:sz w:val="24"/>
              </w:rPr>
              <w:t>Funder: SmithKline Pharmacaeuticals. $17,000</w:t>
            </w:r>
            <w:r>
              <w:rPr>
                <w:sz w:val="24"/>
              </w:rPr>
              <w:br/>
              <w:t>Title: 930697-00-A04, Double-blind parallel multicenter study comparing the efficacy and safety of intravenous ganisetron</w:t>
            </w:r>
            <w:r>
              <w:rPr>
                <w:sz w:val="24"/>
              </w:rPr>
              <w:br/>
              <w:t xml:space="preserve">Role: Co-Investigator </w:t>
            </w:r>
          </w:p>
        </w:tc>
      </w:tr>
      <w:tr w:rsidR="00A66439" w:rsidRPr="00987CAF" w14:paraId="346FAAD3" w14:textId="77777777" w:rsidTr="00A66439">
        <w:tc>
          <w:tcPr>
            <w:tcW w:w="1980" w:type="dxa"/>
          </w:tcPr>
          <w:p w14:paraId="5F1A8E75" w14:textId="77777777" w:rsidR="002F3B1A" w:rsidRDefault="00000000">
            <w:r>
              <w:rPr>
                <w:sz w:val="24"/>
              </w:rPr>
              <w:t>1994-1996</w:t>
            </w:r>
          </w:p>
        </w:tc>
        <w:tc>
          <w:tcPr>
            <w:tcW w:w="7830" w:type="dxa"/>
          </w:tcPr>
          <w:p w14:paraId="18D81378" w14:textId="77777777" w:rsidR="002F3B1A" w:rsidRDefault="00000000">
            <w:r>
              <w:rPr>
                <w:sz w:val="24"/>
              </w:rPr>
              <w:t>Funder: Jonsson Cancer Center Research Grant. $29,700</w:t>
            </w:r>
            <w:r>
              <w:rPr>
                <w:sz w:val="24"/>
              </w:rPr>
              <w:br/>
              <w:t>Title: Apoptosis and ovarian cancer.</w:t>
            </w:r>
            <w:r>
              <w:rPr>
                <w:sz w:val="24"/>
              </w:rPr>
              <w:br/>
              <w:t xml:space="preserve">Role: Faculty Principal investigator </w:t>
            </w:r>
          </w:p>
        </w:tc>
      </w:tr>
      <w:tr w:rsidR="00A66439" w:rsidRPr="00987CAF" w14:paraId="2402021F" w14:textId="77777777" w:rsidTr="00A66439">
        <w:tc>
          <w:tcPr>
            <w:tcW w:w="1980" w:type="dxa"/>
          </w:tcPr>
          <w:p w14:paraId="3AF93E63" w14:textId="77777777" w:rsidR="002F3B1A" w:rsidRDefault="00000000">
            <w:r>
              <w:rPr>
                <w:sz w:val="24"/>
              </w:rPr>
              <w:lastRenderedPageBreak/>
              <w:t>1994-2005</w:t>
            </w:r>
          </w:p>
        </w:tc>
        <w:tc>
          <w:tcPr>
            <w:tcW w:w="7830" w:type="dxa"/>
          </w:tcPr>
          <w:p w14:paraId="06DB3EB9" w14:textId="77777777" w:rsidR="002F3B1A" w:rsidRDefault="00000000">
            <w:r>
              <w:rPr>
                <w:sz w:val="24"/>
              </w:rPr>
              <w:t>Funder: National Cancer Institute. $600,000</w:t>
            </w:r>
            <w:r>
              <w:rPr>
                <w:sz w:val="24"/>
              </w:rPr>
              <w:br/>
              <w:t>Title: CA-13630, A90-03368C-00, Gynecologic Oncology Group</w:t>
            </w:r>
            <w:r>
              <w:rPr>
                <w:sz w:val="24"/>
              </w:rPr>
              <w:br/>
              <w:t xml:space="preserve">Role: PI </w:t>
            </w:r>
          </w:p>
        </w:tc>
      </w:tr>
      <w:tr w:rsidR="00A66439" w:rsidRPr="00987CAF" w14:paraId="71753ADC" w14:textId="77777777" w:rsidTr="00A66439">
        <w:tc>
          <w:tcPr>
            <w:tcW w:w="1980" w:type="dxa"/>
          </w:tcPr>
          <w:p w14:paraId="7C181A9A" w14:textId="77777777" w:rsidR="002F3B1A" w:rsidRDefault="00000000">
            <w:r>
              <w:rPr>
                <w:sz w:val="24"/>
              </w:rPr>
              <w:t>1995-1997</w:t>
            </w:r>
          </w:p>
        </w:tc>
        <w:tc>
          <w:tcPr>
            <w:tcW w:w="7830" w:type="dxa"/>
          </w:tcPr>
          <w:p w14:paraId="43C180C1" w14:textId="77777777" w:rsidR="002F3B1A" w:rsidRDefault="00000000">
            <w:r>
              <w:rPr>
                <w:sz w:val="24"/>
              </w:rPr>
              <w:t>Funder: American Cancer Society. $196,000</w:t>
            </w:r>
            <w:r>
              <w:rPr>
                <w:sz w:val="24"/>
              </w:rPr>
              <w:br/>
              <w:t>Title: Mechanisms of cytokine-mediated inhibition of apoptosis in ovarian cancer.</w:t>
            </w:r>
            <w:r>
              <w:rPr>
                <w:sz w:val="24"/>
              </w:rPr>
              <w:br/>
              <w:t xml:space="preserve">Role: Co-PI </w:t>
            </w:r>
          </w:p>
        </w:tc>
      </w:tr>
      <w:tr w:rsidR="00A66439" w:rsidRPr="00987CAF" w14:paraId="5C1BDB5B" w14:textId="77777777" w:rsidTr="00A66439">
        <w:tc>
          <w:tcPr>
            <w:tcW w:w="1980" w:type="dxa"/>
          </w:tcPr>
          <w:p w14:paraId="39600674" w14:textId="77777777" w:rsidR="002F3B1A" w:rsidRDefault="00000000">
            <w:r>
              <w:rPr>
                <w:sz w:val="24"/>
              </w:rPr>
              <w:t>1995-2005</w:t>
            </w:r>
          </w:p>
        </w:tc>
        <w:tc>
          <w:tcPr>
            <w:tcW w:w="7830" w:type="dxa"/>
          </w:tcPr>
          <w:p w14:paraId="33E465A3" w14:textId="77777777" w:rsidR="002F3B1A" w:rsidRDefault="00000000">
            <w:r>
              <w:rPr>
                <w:sz w:val="24"/>
              </w:rPr>
              <w:t>Funder: Nicole Kidman/Tom Cruise Endowment. $1,050,000</w:t>
            </w:r>
            <w:r>
              <w:rPr>
                <w:sz w:val="24"/>
              </w:rPr>
              <w:br/>
              <w:t>Title: Women's Reproductive Cancer Treatment and Research Program</w:t>
            </w:r>
          </w:p>
        </w:tc>
      </w:tr>
      <w:tr w:rsidR="00A66439" w:rsidRPr="00987CAF" w14:paraId="28E20637" w14:textId="77777777" w:rsidTr="00A66439">
        <w:tc>
          <w:tcPr>
            <w:tcW w:w="1980" w:type="dxa"/>
          </w:tcPr>
          <w:p w14:paraId="33BB144A" w14:textId="77777777" w:rsidR="002F3B1A" w:rsidRDefault="00000000">
            <w:r>
              <w:rPr>
                <w:sz w:val="24"/>
              </w:rPr>
              <w:t>1996-1997</w:t>
            </w:r>
          </w:p>
        </w:tc>
        <w:tc>
          <w:tcPr>
            <w:tcW w:w="7830" w:type="dxa"/>
          </w:tcPr>
          <w:p w14:paraId="2B0639BE" w14:textId="77777777" w:rsidR="002F3B1A" w:rsidRDefault="00000000">
            <w:r>
              <w:rPr>
                <w:sz w:val="24"/>
              </w:rPr>
              <w:t>Funder: SmithKline Pharmaceuticals.</w:t>
            </w:r>
            <w:r>
              <w:rPr>
                <w:sz w:val="24"/>
              </w:rPr>
              <w:br/>
              <w:t>Title: An open-label evaluation of topotecan administered intravenously as five daily 30 minute infusions every 21 days to patients with solid tumors refractory to other therapies</w:t>
            </w:r>
            <w:r>
              <w:rPr>
                <w:sz w:val="24"/>
              </w:rPr>
              <w:br/>
              <w:t xml:space="preserve">Role: PI </w:t>
            </w:r>
          </w:p>
        </w:tc>
      </w:tr>
      <w:tr w:rsidR="00A66439" w:rsidRPr="00987CAF" w14:paraId="47542675" w14:textId="77777777" w:rsidTr="00A66439">
        <w:tc>
          <w:tcPr>
            <w:tcW w:w="1980" w:type="dxa"/>
          </w:tcPr>
          <w:p w14:paraId="02153DCE" w14:textId="77777777" w:rsidR="002F3B1A" w:rsidRDefault="00000000">
            <w:r>
              <w:rPr>
                <w:sz w:val="24"/>
              </w:rPr>
              <w:t>1996-1997</w:t>
            </w:r>
          </w:p>
        </w:tc>
        <w:tc>
          <w:tcPr>
            <w:tcW w:w="7830" w:type="dxa"/>
          </w:tcPr>
          <w:p w14:paraId="03F0C8CE" w14:textId="77777777" w:rsidR="002F3B1A" w:rsidRDefault="00000000">
            <w:r>
              <w:rPr>
                <w:sz w:val="24"/>
              </w:rPr>
              <w:t>Funder: Viagene Corporation. $50,000.</w:t>
            </w:r>
            <w:r>
              <w:rPr>
                <w:sz w:val="24"/>
              </w:rPr>
              <w:br/>
              <w:t>Title: Gene therapy in ovarian cancer using interleukin-2 transduced autologous tumor cells.</w:t>
            </w:r>
            <w:r>
              <w:rPr>
                <w:sz w:val="24"/>
              </w:rPr>
              <w:br/>
              <w:t xml:space="preserve">Role: PI </w:t>
            </w:r>
          </w:p>
        </w:tc>
      </w:tr>
      <w:tr w:rsidR="00A66439" w:rsidRPr="00987CAF" w14:paraId="25DDE546" w14:textId="77777777" w:rsidTr="00A66439">
        <w:tc>
          <w:tcPr>
            <w:tcW w:w="1980" w:type="dxa"/>
          </w:tcPr>
          <w:p w14:paraId="02543A02" w14:textId="77777777" w:rsidR="002F3B1A" w:rsidRDefault="00000000">
            <w:r>
              <w:rPr>
                <w:sz w:val="24"/>
              </w:rPr>
              <w:t>1996-1999</w:t>
            </w:r>
          </w:p>
        </w:tc>
        <w:tc>
          <w:tcPr>
            <w:tcW w:w="7830" w:type="dxa"/>
          </w:tcPr>
          <w:p w14:paraId="744212F3" w14:textId="77777777" w:rsidR="002F3B1A" w:rsidRDefault="00000000">
            <w:r>
              <w:rPr>
                <w:sz w:val="24"/>
              </w:rPr>
              <w:t>Funder: Anthra Pharmaceuticals. $98,000</w:t>
            </w:r>
            <w:r>
              <w:rPr>
                <w:sz w:val="24"/>
              </w:rPr>
              <w:br/>
              <w:t>Title: Phase III randomized study of intraperitoneal AD 32 (N-trifluoroacetyladriamycin-14-valerate) versus altretamine in ovarian cancer patients who have failed platinum and paclitaxel chemotherapy</w:t>
            </w:r>
            <w:r>
              <w:rPr>
                <w:sz w:val="24"/>
              </w:rPr>
              <w:br/>
              <w:t xml:space="preserve">Role: Co-PI </w:t>
            </w:r>
          </w:p>
        </w:tc>
      </w:tr>
      <w:tr w:rsidR="00A66439" w:rsidRPr="00987CAF" w14:paraId="728B1362" w14:textId="77777777" w:rsidTr="00A66439">
        <w:tc>
          <w:tcPr>
            <w:tcW w:w="1980" w:type="dxa"/>
          </w:tcPr>
          <w:p w14:paraId="4CB17589" w14:textId="77777777" w:rsidR="002F3B1A" w:rsidRDefault="00000000">
            <w:r>
              <w:rPr>
                <w:sz w:val="24"/>
              </w:rPr>
              <w:t>1997-2001</w:t>
            </w:r>
          </w:p>
        </w:tc>
        <w:tc>
          <w:tcPr>
            <w:tcW w:w="7830" w:type="dxa"/>
          </w:tcPr>
          <w:p w14:paraId="4EF6F112" w14:textId="77777777" w:rsidR="002F3B1A" w:rsidRDefault="00000000">
            <w:r>
              <w:rPr>
                <w:sz w:val="24"/>
              </w:rPr>
              <w:t>Funder: Jennifer Jones Simon Foundation. $200,000</w:t>
            </w:r>
            <w:r>
              <w:rPr>
                <w:sz w:val="24"/>
              </w:rPr>
              <w:br/>
              <w:t>Title: Jennifer Jones Simon, Women’s Cancer Research.</w:t>
            </w:r>
            <w:r>
              <w:rPr>
                <w:sz w:val="24"/>
              </w:rPr>
              <w:br/>
              <w:t xml:space="preserve">Role: PI </w:t>
            </w:r>
          </w:p>
        </w:tc>
      </w:tr>
      <w:tr w:rsidR="00A66439" w:rsidRPr="00987CAF" w14:paraId="2DD27246" w14:textId="77777777" w:rsidTr="00A66439">
        <w:tc>
          <w:tcPr>
            <w:tcW w:w="1980" w:type="dxa"/>
          </w:tcPr>
          <w:p w14:paraId="5C737A41" w14:textId="77777777" w:rsidR="002F3B1A" w:rsidRDefault="00000000">
            <w:r>
              <w:rPr>
                <w:sz w:val="24"/>
              </w:rPr>
              <w:t>1998-2000</w:t>
            </w:r>
          </w:p>
        </w:tc>
        <w:tc>
          <w:tcPr>
            <w:tcW w:w="7830" w:type="dxa"/>
          </w:tcPr>
          <w:p w14:paraId="5525FFC8" w14:textId="77777777" w:rsidR="002F3B1A" w:rsidRDefault="00000000">
            <w:r>
              <w:rPr>
                <w:sz w:val="24"/>
              </w:rPr>
              <w:t>Funder: Dinah Shore Foundation. $20,000.</w:t>
            </w:r>
            <w:r>
              <w:rPr>
                <w:sz w:val="24"/>
              </w:rPr>
              <w:br/>
              <w:t>Title: Ovarian Cancer Research</w:t>
            </w:r>
          </w:p>
        </w:tc>
      </w:tr>
      <w:tr w:rsidR="00A66439" w:rsidRPr="00987CAF" w14:paraId="64F0465C" w14:textId="77777777" w:rsidTr="00A66439">
        <w:tc>
          <w:tcPr>
            <w:tcW w:w="1980" w:type="dxa"/>
          </w:tcPr>
          <w:p w14:paraId="7D76C05E" w14:textId="77777777" w:rsidR="002F3B1A" w:rsidRDefault="00000000">
            <w:r>
              <w:rPr>
                <w:sz w:val="24"/>
              </w:rPr>
              <w:t>1998-2009</w:t>
            </w:r>
          </w:p>
        </w:tc>
        <w:tc>
          <w:tcPr>
            <w:tcW w:w="7830" w:type="dxa"/>
          </w:tcPr>
          <w:p w14:paraId="4FBEC74A" w14:textId="77777777" w:rsidR="002F3B1A" w:rsidRDefault="00000000">
            <w:r>
              <w:rPr>
                <w:sz w:val="24"/>
              </w:rPr>
              <w:t>Funder: National Institutes of Health (NIH, K12 HD01249-08). $4,399,989</w:t>
            </w:r>
            <w:r>
              <w:rPr>
                <w:sz w:val="24"/>
              </w:rPr>
              <w:br/>
              <w:t>Title: Mentoring and Advanced Research Training for Women’s Reproductive Health Research (WRHR) Scholars Grant</w:t>
            </w:r>
            <w:r>
              <w:rPr>
                <w:sz w:val="24"/>
              </w:rPr>
              <w:br/>
              <w:t xml:space="preserve">Role: PI </w:t>
            </w:r>
          </w:p>
        </w:tc>
      </w:tr>
      <w:tr w:rsidR="00A66439" w:rsidRPr="00987CAF" w14:paraId="37566B15" w14:textId="77777777" w:rsidTr="00A66439">
        <w:tc>
          <w:tcPr>
            <w:tcW w:w="1980" w:type="dxa"/>
          </w:tcPr>
          <w:p w14:paraId="70C82783" w14:textId="77777777" w:rsidR="002F3B1A" w:rsidRDefault="00000000">
            <w:r>
              <w:rPr>
                <w:sz w:val="24"/>
              </w:rPr>
              <w:t>1999-2004</w:t>
            </w:r>
          </w:p>
        </w:tc>
        <w:tc>
          <w:tcPr>
            <w:tcW w:w="7830" w:type="dxa"/>
          </w:tcPr>
          <w:p w14:paraId="49A0C29A" w14:textId="77777777" w:rsidR="002F3B1A" w:rsidRDefault="00000000">
            <w:r>
              <w:rPr>
                <w:sz w:val="24"/>
              </w:rPr>
              <w:t>Funder: Department of Health and Human Services, Division of Cancer Treatment, R01CA79750-A101. $1,405,157</w:t>
            </w:r>
            <w:r>
              <w:rPr>
                <w:sz w:val="24"/>
              </w:rPr>
              <w:br/>
              <w:t>Title: A telomerase assay for ovarian cancer detection.</w:t>
            </w:r>
            <w:r>
              <w:rPr>
                <w:sz w:val="24"/>
              </w:rPr>
              <w:br/>
              <w:t>Role: Co-Investigator (PI: Louis Dubeau)</w:t>
            </w:r>
          </w:p>
        </w:tc>
      </w:tr>
      <w:tr w:rsidR="00A66439" w:rsidRPr="00987CAF" w14:paraId="73BB1372" w14:textId="77777777" w:rsidTr="00A66439">
        <w:tc>
          <w:tcPr>
            <w:tcW w:w="1980" w:type="dxa"/>
          </w:tcPr>
          <w:p w14:paraId="0956D601" w14:textId="77777777" w:rsidR="002F3B1A" w:rsidRDefault="00000000">
            <w:r>
              <w:rPr>
                <w:sz w:val="24"/>
              </w:rPr>
              <w:t>12/1999-11/2002</w:t>
            </w:r>
          </w:p>
        </w:tc>
        <w:tc>
          <w:tcPr>
            <w:tcW w:w="7830" w:type="dxa"/>
          </w:tcPr>
          <w:p w14:paraId="635CA1E1" w14:textId="77777777" w:rsidR="002F3B1A" w:rsidRDefault="00000000">
            <w:r>
              <w:rPr>
                <w:sz w:val="24"/>
              </w:rPr>
              <w:t>Funder: Antisoma. $29,400</w:t>
            </w:r>
            <w:r>
              <w:rPr>
                <w:sz w:val="24"/>
              </w:rPr>
              <w:br/>
              <w:t>Title: Multicenter randomized survival study of monoclonal antibody radioimmunotherapy: A multinational study in patients with ovarian carcinoma using HMFG1 antibody labeled with 90 Yttrium.</w:t>
            </w:r>
            <w:r>
              <w:rPr>
                <w:sz w:val="24"/>
              </w:rPr>
              <w:br/>
              <w:t>Role: PI (PI: Principal Investigator)</w:t>
            </w:r>
          </w:p>
        </w:tc>
      </w:tr>
      <w:tr w:rsidR="00A66439" w:rsidRPr="00987CAF" w14:paraId="0697619F" w14:textId="77777777" w:rsidTr="00A66439">
        <w:tc>
          <w:tcPr>
            <w:tcW w:w="1980" w:type="dxa"/>
          </w:tcPr>
          <w:p w14:paraId="6AE5ED07" w14:textId="77777777" w:rsidR="002F3B1A" w:rsidRDefault="00000000">
            <w:r>
              <w:rPr>
                <w:sz w:val="24"/>
              </w:rPr>
              <w:lastRenderedPageBreak/>
              <w:t>2000-2002</w:t>
            </w:r>
          </w:p>
        </w:tc>
        <w:tc>
          <w:tcPr>
            <w:tcW w:w="7830" w:type="dxa"/>
          </w:tcPr>
          <w:p w14:paraId="11C3260C" w14:textId="77777777" w:rsidR="002F3B1A" w:rsidRDefault="00000000">
            <w:r>
              <w:rPr>
                <w:sz w:val="24"/>
              </w:rPr>
              <w:t>Funder: California Research Council. $720,000</w:t>
            </w:r>
            <w:r>
              <w:rPr>
                <w:sz w:val="24"/>
              </w:rPr>
              <w:br/>
              <w:t>Title: Gene-dietary interactions</w:t>
            </w:r>
            <w:r>
              <w:rPr>
                <w:sz w:val="24"/>
              </w:rPr>
              <w:br/>
              <w:t xml:space="preserve">Role: PI </w:t>
            </w:r>
          </w:p>
        </w:tc>
      </w:tr>
      <w:tr w:rsidR="00A66439" w:rsidRPr="00987CAF" w14:paraId="4205A663" w14:textId="77777777" w:rsidTr="00A66439">
        <w:tc>
          <w:tcPr>
            <w:tcW w:w="1980" w:type="dxa"/>
          </w:tcPr>
          <w:p w14:paraId="7888BA45" w14:textId="77777777" w:rsidR="002F3B1A" w:rsidRDefault="00000000">
            <w:r>
              <w:rPr>
                <w:sz w:val="24"/>
              </w:rPr>
              <w:t>2000-2005</w:t>
            </w:r>
          </w:p>
        </w:tc>
        <w:tc>
          <w:tcPr>
            <w:tcW w:w="7830" w:type="dxa"/>
          </w:tcPr>
          <w:p w14:paraId="305EDB09" w14:textId="77777777" w:rsidR="002F3B1A" w:rsidRDefault="00000000">
            <w:r>
              <w:rPr>
                <w:sz w:val="24"/>
              </w:rPr>
              <w:t>Funder: National Cancer Institute, CA-13630. $280,000</w:t>
            </w:r>
            <w:r>
              <w:rPr>
                <w:sz w:val="24"/>
              </w:rPr>
              <w:br/>
              <w:t>Title: A90-03368C-00, Gynecologic Oncology Group</w:t>
            </w:r>
            <w:r>
              <w:rPr>
                <w:sz w:val="24"/>
              </w:rPr>
              <w:br/>
              <w:t xml:space="preserve">Role: PI </w:t>
            </w:r>
          </w:p>
        </w:tc>
      </w:tr>
      <w:tr w:rsidR="00A66439" w:rsidRPr="00987CAF" w14:paraId="28B7FB33" w14:textId="77777777" w:rsidTr="00A66439">
        <w:tc>
          <w:tcPr>
            <w:tcW w:w="1980" w:type="dxa"/>
          </w:tcPr>
          <w:p w14:paraId="6DCCEDB1" w14:textId="77777777" w:rsidR="002F3B1A" w:rsidRDefault="00000000">
            <w:r>
              <w:rPr>
                <w:sz w:val="24"/>
              </w:rPr>
              <w:t>7/2000-7/2004</w:t>
            </w:r>
          </w:p>
        </w:tc>
        <w:tc>
          <w:tcPr>
            <w:tcW w:w="7830" w:type="dxa"/>
          </w:tcPr>
          <w:p w14:paraId="69C79550" w14:textId="77777777" w:rsidR="002F3B1A" w:rsidRDefault="00000000">
            <w:r>
              <w:rPr>
                <w:sz w:val="24"/>
              </w:rPr>
              <w:t>Funder: AltaRex. $55,750.</w:t>
            </w:r>
            <w:r>
              <w:rPr>
                <w:sz w:val="24"/>
              </w:rPr>
              <w:br/>
              <w:t>Title: A double-blind placebo controlled trial of intravenous ovarex MAb-B43.13 as post chemotherapy consolidation for ovarian tubal and peritoneal carcinoma.</w:t>
            </w:r>
            <w:r>
              <w:rPr>
                <w:sz w:val="24"/>
              </w:rPr>
              <w:br/>
              <w:t xml:space="preserve">Role: PI </w:t>
            </w:r>
          </w:p>
        </w:tc>
      </w:tr>
      <w:tr w:rsidR="00A66439" w:rsidRPr="00987CAF" w14:paraId="13F45409" w14:textId="77777777" w:rsidTr="00A66439">
        <w:tc>
          <w:tcPr>
            <w:tcW w:w="1980" w:type="dxa"/>
          </w:tcPr>
          <w:p w14:paraId="352CA4E7" w14:textId="77777777" w:rsidR="002F3B1A" w:rsidRDefault="00000000">
            <w:r>
              <w:rPr>
                <w:sz w:val="24"/>
              </w:rPr>
              <w:t>2001-2004</w:t>
            </w:r>
          </w:p>
        </w:tc>
        <w:tc>
          <w:tcPr>
            <w:tcW w:w="7830" w:type="dxa"/>
          </w:tcPr>
          <w:p w14:paraId="0CBEEF70" w14:textId="77777777" w:rsidR="002F3B1A" w:rsidRDefault="00000000">
            <w:r>
              <w:rPr>
                <w:sz w:val="24"/>
              </w:rPr>
              <w:t>Funder: Berlex Foundation. $330,000</w:t>
            </w:r>
            <w:r>
              <w:rPr>
                <w:sz w:val="24"/>
              </w:rPr>
              <w:br/>
              <w:t>Title: Communications in Oncology</w:t>
            </w:r>
            <w:r>
              <w:rPr>
                <w:sz w:val="24"/>
              </w:rPr>
              <w:br/>
              <w:t xml:space="preserve">Role: PI </w:t>
            </w:r>
          </w:p>
        </w:tc>
      </w:tr>
      <w:tr w:rsidR="00A66439" w:rsidRPr="00987CAF" w14:paraId="25C9F49A" w14:textId="77777777" w:rsidTr="00A66439">
        <w:tc>
          <w:tcPr>
            <w:tcW w:w="1980" w:type="dxa"/>
          </w:tcPr>
          <w:p w14:paraId="1F48A787" w14:textId="77777777" w:rsidR="002F3B1A" w:rsidRDefault="00000000">
            <w:r>
              <w:rPr>
                <w:sz w:val="24"/>
              </w:rPr>
              <w:t>2002-2005</w:t>
            </w:r>
          </w:p>
        </w:tc>
        <w:tc>
          <w:tcPr>
            <w:tcW w:w="7830" w:type="dxa"/>
          </w:tcPr>
          <w:p w14:paraId="414F99BE" w14:textId="77777777" w:rsidR="002F3B1A" w:rsidRDefault="00000000">
            <w:r>
              <w:rPr>
                <w:sz w:val="24"/>
              </w:rPr>
              <w:t>Funder: Vical. $57,000.</w:t>
            </w:r>
            <w:r>
              <w:rPr>
                <w:sz w:val="24"/>
              </w:rPr>
              <w:br/>
              <w:t>Title: Phase I trial of intraperitoneal autologous vaccine with IL-2 gene transfected allogeneic ovarian cancer cells in residual ovarian cancer patients</w:t>
            </w:r>
            <w:r>
              <w:rPr>
                <w:sz w:val="24"/>
              </w:rPr>
              <w:br/>
              <w:t xml:space="preserve">Role: PI </w:t>
            </w:r>
          </w:p>
        </w:tc>
      </w:tr>
      <w:tr w:rsidR="00A66439" w:rsidRPr="00987CAF" w14:paraId="7817AD62" w14:textId="77777777" w:rsidTr="00A66439">
        <w:tc>
          <w:tcPr>
            <w:tcW w:w="1980" w:type="dxa"/>
          </w:tcPr>
          <w:p w14:paraId="4FB984F9" w14:textId="77777777" w:rsidR="002F3B1A" w:rsidRDefault="00000000">
            <w:r>
              <w:rPr>
                <w:sz w:val="24"/>
              </w:rPr>
              <w:t>1/2002-12/2005</w:t>
            </w:r>
          </w:p>
        </w:tc>
        <w:tc>
          <w:tcPr>
            <w:tcW w:w="7830" w:type="dxa"/>
          </w:tcPr>
          <w:p w14:paraId="1B2F13CF" w14:textId="77777777" w:rsidR="002F3B1A" w:rsidRDefault="00000000">
            <w:r>
              <w:rPr>
                <w:sz w:val="24"/>
              </w:rPr>
              <w:t>Funder: Muriel Lipsey Cancer Research Fund. $50,000</w:t>
            </w:r>
            <w:r>
              <w:rPr>
                <w:sz w:val="24"/>
              </w:rPr>
              <w:br/>
              <w:t xml:space="preserve">Role: PI </w:t>
            </w:r>
          </w:p>
        </w:tc>
      </w:tr>
      <w:tr w:rsidR="00A66439" w:rsidRPr="00987CAF" w14:paraId="3689B6F5" w14:textId="77777777" w:rsidTr="00A66439">
        <w:tc>
          <w:tcPr>
            <w:tcW w:w="1980" w:type="dxa"/>
          </w:tcPr>
          <w:p w14:paraId="3F6389DA" w14:textId="77777777" w:rsidR="002F3B1A" w:rsidRDefault="00000000">
            <w:r>
              <w:rPr>
                <w:sz w:val="24"/>
              </w:rPr>
              <w:t>1/2002-12/2005</w:t>
            </w:r>
          </w:p>
        </w:tc>
        <w:tc>
          <w:tcPr>
            <w:tcW w:w="7830" w:type="dxa"/>
          </w:tcPr>
          <w:p w14:paraId="68AC56C5" w14:textId="77777777" w:rsidR="002F3B1A" w:rsidRDefault="00000000">
            <w:r>
              <w:rPr>
                <w:sz w:val="24"/>
              </w:rPr>
              <w:t>Funder: Nancy Stolkin Vreeland Ovarian Cancer Fund. $45,000</w:t>
            </w:r>
            <w:r>
              <w:rPr>
                <w:sz w:val="24"/>
              </w:rPr>
              <w:br/>
              <w:t xml:space="preserve">Role: PI </w:t>
            </w:r>
          </w:p>
        </w:tc>
      </w:tr>
      <w:tr w:rsidR="00A66439" w:rsidRPr="00987CAF" w14:paraId="6B3563C6" w14:textId="77777777" w:rsidTr="00A66439">
        <w:tc>
          <w:tcPr>
            <w:tcW w:w="1980" w:type="dxa"/>
          </w:tcPr>
          <w:p w14:paraId="5C3CA45A" w14:textId="77777777" w:rsidR="002F3B1A" w:rsidRDefault="00000000">
            <w:r>
              <w:rPr>
                <w:sz w:val="24"/>
              </w:rPr>
              <w:t>7/2002-6/2007</w:t>
            </w:r>
          </w:p>
        </w:tc>
        <w:tc>
          <w:tcPr>
            <w:tcW w:w="7830" w:type="dxa"/>
          </w:tcPr>
          <w:p w14:paraId="1D79F840" w14:textId="77777777" w:rsidR="002F3B1A" w:rsidRDefault="00000000">
            <w:r>
              <w:rPr>
                <w:sz w:val="24"/>
              </w:rPr>
              <w:t>Funder: National Cancer Institute. $75,440</w:t>
            </w:r>
            <w:r>
              <w:rPr>
                <w:sz w:val="24"/>
              </w:rPr>
              <w:br/>
              <w:t>Title: Development of a curriculum for cancer as a chronic disease.</w:t>
            </w:r>
            <w:r>
              <w:rPr>
                <w:sz w:val="24"/>
              </w:rPr>
              <w:br/>
              <w:t>Role: Co-Investigator (PI: LuAnn Wilkerson)</w:t>
            </w:r>
          </w:p>
        </w:tc>
      </w:tr>
      <w:tr w:rsidR="00A66439" w:rsidRPr="00987CAF" w14:paraId="68D3DC25" w14:textId="77777777" w:rsidTr="00A66439">
        <w:tc>
          <w:tcPr>
            <w:tcW w:w="1980" w:type="dxa"/>
          </w:tcPr>
          <w:p w14:paraId="7A41896E" w14:textId="77777777" w:rsidR="002F3B1A" w:rsidRDefault="00000000">
            <w:r>
              <w:rPr>
                <w:sz w:val="24"/>
              </w:rPr>
              <w:t>9/2002-9/2003</w:t>
            </w:r>
          </w:p>
        </w:tc>
        <w:tc>
          <w:tcPr>
            <w:tcW w:w="7830" w:type="dxa"/>
          </w:tcPr>
          <w:p w14:paraId="3F422D62" w14:textId="77777777" w:rsidR="002F3B1A" w:rsidRDefault="00000000">
            <w:r>
              <w:rPr>
                <w:sz w:val="24"/>
              </w:rPr>
              <w:t>Funder: Intermune Pharmaceuticals. $52,200</w:t>
            </w:r>
            <w:r>
              <w:rPr>
                <w:sz w:val="24"/>
              </w:rPr>
              <w:br/>
              <w:t>Title: Actimune (Interferon gamma-1b) in combination with chemotherapy for first-line therapy of advanced ovarian or primary peritoneal carcinoma.</w:t>
            </w:r>
            <w:r>
              <w:rPr>
                <w:sz w:val="24"/>
              </w:rPr>
              <w:br/>
              <w:t xml:space="preserve">Role: PI </w:t>
            </w:r>
          </w:p>
        </w:tc>
      </w:tr>
      <w:tr w:rsidR="00A66439" w:rsidRPr="00987CAF" w14:paraId="45519EC6" w14:textId="77777777" w:rsidTr="00A66439">
        <w:tc>
          <w:tcPr>
            <w:tcW w:w="1980" w:type="dxa"/>
          </w:tcPr>
          <w:p w14:paraId="22B16597" w14:textId="77777777" w:rsidR="002F3B1A" w:rsidRDefault="00000000">
            <w:r>
              <w:rPr>
                <w:sz w:val="24"/>
              </w:rPr>
              <w:t>11/2002-11/2003</w:t>
            </w:r>
          </w:p>
        </w:tc>
        <w:tc>
          <w:tcPr>
            <w:tcW w:w="7830" w:type="dxa"/>
          </w:tcPr>
          <w:p w14:paraId="0A9305C9" w14:textId="77777777" w:rsidR="002F3B1A" w:rsidRDefault="00000000">
            <w:r>
              <w:rPr>
                <w:sz w:val="24"/>
              </w:rPr>
              <w:t>Funder: GlaxoSmithKline. $18,000</w:t>
            </w:r>
            <w:r>
              <w:rPr>
                <w:sz w:val="24"/>
              </w:rPr>
              <w:br/>
              <w:t>Title: The use of continuous infusion topotecan in persistent and recurrent ovarian cancer.</w:t>
            </w:r>
            <w:r>
              <w:rPr>
                <w:sz w:val="24"/>
              </w:rPr>
              <w:br/>
              <w:t xml:space="preserve">Role: PI </w:t>
            </w:r>
          </w:p>
        </w:tc>
      </w:tr>
      <w:tr w:rsidR="00A66439" w:rsidRPr="00987CAF" w14:paraId="5E65E84E" w14:textId="77777777" w:rsidTr="00A66439">
        <w:tc>
          <w:tcPr>
            <w:tcW w:w="1980" w:type="dxa"/>
          </w:tcPr>
          <w:p w14:paraId="6744F8F4" w14:textId="77777777" w:rsidR="002F3B1A" w:rsidRDefault="00000000">
            <w:r>
              <w:rPr>
                <w:sz w:val="24"/>
              </w:rPr>
              <w:t>2003-2005</w:t>
            </w:r>
          </w:p>
        </w:tc>
        <w:tc>
          <w:tcPr>
            <w:tcW w:w="7830" w:type="dxa"/>
          </w:tcPr>
          <w:p w14:paraId="5C0F9F7A" w14:textId="77777777" w:rsidR="002F3B1A" w:rsidRDefault="00000000">
            <w:r>
              <w:rPr>
                <w:sz w:val="24"/>
              </w:rPr>
              <w:t>Funder: Ovarian Cancer Database Foundation.</w:t>
            </w:r>
            <w:r>
              <w:rPr>
                <w:sz w:val="24"/>
              </w:rPr>
              <w:br/>
              <w:t>Title: Improving the process of therapeutic choice for ovarian cancer patients.</w:t>
            </w:r>
            <w:r>
              <w:rPr>
                <w:sz w:val="24"/>
              </w:rPr>
              <w:br/>
              <w:t xml:space="preserve">Role: Co-investigator, Santa Barbara, CA </w:t>
            </w:r>
          </w:p>
        </w:tc>
      </w:tr>
      <w:tr w:rsidR="00A66439" w:rsidRPr="00987CAF" w14:paraId="2082E5EB" w14:textId="77777777" w:rsidTr="00A66439">
        <w:tc>
          <w:tcPr>
            <w:tcW w:w="1980" w:type="dxa"/>
          </w:tcPr>
          <w:p w14:paraId="068DE223" w14:textId="77777777" w:rsidR="002F3B1A" w:rsidRDefault="00000000">
            <w:r>
              <w:rPr>
                <w:sz w:val="24"/>
              </w:rPr>
              <w:t>2003-2006</w:t>
            </w:r>
          </w:p>
        </w:tc>
        <w:tc>
          <w:tcPr>
            <w:tcW w:w="7830" w:type="dxa"/>
          </w:tcPr>
          <w:p w14:paraId="0C291E7A" w14:textId="77777777" w:rsidR="002F3B1A" w:rsidRDefault="00000000">
            <w:r>
              <w:rPr>
                <w:sz w:val="24"/>
              </w:rPr>
              <w:t>Funder: Seattle Genetics. $134,237</w:t>
            </w:r>
            <w:r>
              <w:rPr>
                <w:sz w:val="24"/>
              </w:rPr>
              <w:br/>
              <w:t xml:space="preserve">Title: A phase II study of SGN-15 (cBR96-doxorubicin immunoconjugate) combined with gemcitabine versus single agent gemcitabine in patients with </w:t>
            </w:r>
            <w:r>
              <w:rPr>
                <w:sz w:val="24"/>
              </w:rPr>
              <w:lastRenderedPageBreak/>
              <w:t>advanced ovarian cancer.</w:t>
            </w:r>
            <w:r>
              <w:rPr>
                <w:sz w:val="24"/>
              </w:rPr>
              <w:br/>
              <w:t xml:space="preserve">Role: PI </w:t>
            </w:r>
          </w:p>
        </w:tc>
      </w:tr>
      <w:tr w:rsidR="00A66439" w:rsidRPr="00987CAF" w14:paraId="19AC3FBD" w14:textId="77777777" w:rsidTr="00A66439">
        <w:tc>
          <w:tcPr>
            <w:tcW w:w="1980" w:type="dxa"/>
          </w:tcPr>
          <w:p w14:paraId="58BB39AB" w14:textId="77777777" w:rsidR="002F3B1A" w:rsidRDefault="00000000">
            <w:r>
              <w:rPr>
                <w:sz w:val="24"/>
              </w:rPr>
              <w:lastRenderedPageBreak/>
              <w:t>2003-2008</w:t>
            </w:r>
          </w:p>
        </w:tc>
        <w:tc>
          <w:tcPr>
            <w:tcW w:w="7830" w:type="dxa"/>
          </w:tcPr>
          <w:p w14:paraId="21A03209" w14:textId="77777777" w:rsidR="002F3B1A" w:rsidRDefault="00000000">
            <w:r>
              <w:rPr>
                <w:sz w:val="24"/>
              </w:rPr>
              <w:t>Funder: National Institutes of Health (NIH, K12 HD043452). $2,500,000</w:t>
            </w:r>
            <w:r>
              <w:rPr>
                <w:sz w:val="24"/>
              </w:rPr>
              <w:br/>
              <w:t>Title: Building Interdisciplinary Research Careers in Women’s Health (BIRCWH) Grant</w:t>
            </w:r>
            <w:r>
              <w:rPr>
                <w:sz w:val="24"/>
              </w:rPr>
              <w:br/>
              <w:t xml:space="preserve">Role: PI </w:t>
            </w:r>
          </w:p>
        </w:tc>
      </w:tr>
      <w:tr w:rsidR="00A66439" w:rsidRPr="00987CAF" w14:paraId="00821DAB" w14:textId="77777777" w:rsidTr="00A66439">
        <w:tc>
          <w:tcPr>
            <w:tcW w:w="1980" w:type="dxa"/>
          </w:tcPr>
          <w:p w14:paraId="0015FF8B" w14:textId="77777777" w:rsidR="002F3B1A" w:rsidRDefault="00000000">
            <w:r>
              <w:rPr>
                <w:sz w:val="24"/>
              </w:rPr>
              <w:t>1/2003-12/2004</w:t>
            </w:r>
          </w:p>
        </w:tc>
        <w:tc>
          <w:tcPr>
            <w:tcW w:w="7830" w:type="dxa"/>
          </w:tcPr>
          <w:p w14:paraId="66F92EB7" w14:textId="77777777" w:rsidR="002F3B1A" w:rsidRDefault="00000000">
            <w:r>
              <w:rPr>
                <w:sz w:val="24"/>
              </w:rPr>
              <w:t>Funder: Unither. $75,000</w:t>
            </w:r>
            <w:r>
              <w:rPr>
                <w:sz w:val="24"/>
              </w:rPr>
              <w:br/>
              <w:t>Title: A double-blind, placebo-controlled multicenter clinical trial of intravenous OvaRex MAb-B43.13 as post chemotherapy consolidation for epithelial ovarian, tubal and peritoneal carcinoma.</w:t>
            </w:r>
            <w:r>
              <w:rPr>
                <w:sz w:val="24"/>
              </w:rPr>
              <w:br/>
              <w:t xml:space="preserve">Role: PI </w:t>
            </w:r>
          </w:p>
        </w:tc>
      </w:tr>
      <w:tr w:rsidR="00A66439" w:rsidRPr="00987CAF" w14:paraId="5723F709" w14:textId="77777777" w:rsidTr="00A66439">
        <w:tc>
          <w:tcPr>
            <w:tcW w:w="1980" w:type="dxa"/>
          </w:tcPr>
          <w:p w14:paraId="1AB8DB8D" w14:textId="77777777" w:rsidR="002F3B1A" w:rsidRDefault="00000000">
            <w:r>
              <w:rPr>
                <w:sz w:val="24"/>
              </w:rPr>
              <w:t>2005-2011</w:t>
            </w:r>
          </w:p>
        </w:tc>
        <w:tc>
          <w:tcPr>
            <w:tcW w:w="7830" w:type="dxa"/>
          </w:tcPr>
          <w:p w14:paraId="40CB6D11" w14:textId="77777777" w:rsidR="002F3B1A" w:rsidRDefault="00000000">
            <w:r>
              <w:rPr>
                <w:sz w:val="24"/>
              </w:rPr>
              <w:t>Funder: Ovarian Cancer Research Foundation. $1,800,000</w:t>
            </w:r>
            <w:r>
              <w:rPr>
                <w:sz w:val="24"/>
              </w:rPr>
              <w:br/>
              <w:t>Title: Program Project Grant, Cooperative Ovarian Cancer Group for Immunotherapy (COGI)</w:t>
            </w:r>
            <w:r>
              <w:rPr>
                <w:sz w:val="24"/>
              </w:rPr>
              <w:br/>
              <w:t xml:space="preserve">Role: Principal Investigator and Group Chair </w:t>
            </w:r>
          </w:p>
        </w:tc>
      </w:tr>
      <w:tr w:rsidR="00A66439" w:rsidRPr="00987CAF" w14:paraId="214C2E08" w14:textId="77777777" w:rsidTr="00A66439">
        <w:tc>
          <w:tcPr>
            <w:tcW w:w="1980" w:type="dxa"/>
          </w:tcPr>
          <w:p w14:paraId="19C8EBF0" w14:textId="77777777" w:rsidR="002F3B1A" w:rsidRDefault="00000000">
            <w:r>
              <w:rPr>
                <w:sz w:val="24"/>
              </w:rPr>
              <w:t>12/2005-6/2012</w:t>
            </w:r>
          </w:p>
        </w:tc>
        <w:tc>
          <w:tcPr>
            <w:tcW w:w="7830" w:type="dxa"/>
          </w:tcPr>
          <w:p w14:paraId="4C101D98" w14:textId="77777777" w:rsidR="002F3B1A" w:rsidRDefault="00000000">
            <w:r>
              <w:rPr>
                <w:sz w:val="24"/>
              </w:rPr>
              <w:t>Funder: Ovarian Cancer Research Foundation. Program Project Grant, $1,680,243</w:t>
            </w:r>
            <w:r>
              <w:rPr>
                <w:sz w:val="24"/>
              </w:rPr>
              <w:br/>
              <w:t>Title: Program Project Grant, Principal Investigator. Cooperative Ovarian Cancer Group for Immunotherapy (COGI).</w:t>
            </w:r>
            <w:r>
              <w:rPr>
                <w:sz w:val="24"/>
              </w:rPr>
              <w:br/>
              <w:t xml:space="preserve">Role: PI </w:t>
            </w:r>
          </w:p>
        </w:tc>
      </w:tr>
      <w:tr w:rsidR="00A66439" w:rsidRPr="00987CAF" w14:paraId="0AAF60A5" w14:textId="77777777" w:rsidTr="00A66439">
        <w:tc>
          <w:tcPr>
            <w:tcW w:w="1980" w:type="dxa"/>
          </w:tcPr>
          <w:p w14:paraId="028EAC45" w14:textId="77777777" w:rsidR="002F3B1A" w:rsidRDefault="00000000">
            <w:r>
              <w:rPr>
                <w:sz w:val="24"/>
              </w:rPr>
              <w:t>11/2006-10/2008</w:t>
            </w:r>
          </w:p>
        </w:tc>
        <w:tc>
          <w:tcPr>
            <w:tcW w:w="7830" w:type="dxa"/>
          </w:tcPr>
          <w:p w14:paraId="367391DB" w14:textId="77777777" w:rsidR="002F3B1A" w:rsidRDefault="00000000">
            <w:r>
              <w:rPr>
                <w:sz w:val="24"/>
              </w:rPr>
              <w:t>Funder: Fresenius Biotech North America, Inc. $84,196</w:t>
            </w:r>
            <w:r>
              <w:rPr>
                <w:sz w:val="24"/>
              </w:rPr>
              <w:br/>
              <w:t>Title: Single-arm, open-label, phase II study to assess the safety and efficacy of the trifunctional antibody catumaxomab (anti-EpCAM x anti-CD3) administered intraperitoneally in ovarian cancer patients with recurrent symptomatic ascites.</w:t>
            </w:r>
            <w:r>
              <w:rPr>
                <w:sz w:val="24"/>
              </w:rPr>
              <w:br/>
              <w:t xml:space="preserve">Role: PI </w:t>
            </w:r>
          </w:p>
        </w:tc>
      </w:tr>
      <w:tr w:rsidR="00A66439" w:rsidRPr="00987CAF" w14:paraId="55F71854" w14:textId="77777777" w:rsidTr="00A66439">
        <w:tc>
          <w:tcPr>
            <w:tcW w:w="1980" w:type="dxa"/>
          </w:tcPr>
          <w:p w14:paraId="051B5B82" w14:textId="77777777" w:rsidR="002F3B1A" w:rsidRDefault="00000000">
            <w:r>
              <w:rPr>
                <w:sz w:val="24"/>
              </w:rPr>
              <w:t>8/2007-6/2011</w:t>
            </w:r>
          </w:p>
        </w:tc>
        <w:tc>
          <w:tcPr>
            <w:tcW w:w="7830" w:type="dxa"/>
          </w:tcPr>
          <w:p w14:paraId="05923B3C" w14:textId="77777777" w:rsidR="002F3B1A" w:rsidRDefault="00000000">
            <w:r>
              <w:rPr>
                <w:sz w:val="24"/>
              </w:rPr>
              <w:t>Funder: Menarini Ricerche, S.p.A. $685,695</w:t>
            </w:r>
            <w:r>
              <w:rPr>
                <w:sz w:val="24"/>
              </w:rPr>
              <w:br/>
              <w:t>Title: A randomized, double-blind, placebo-controlled, multiucentre trial of abagovomab maintenance therapy in patients with epithelial ovarian cancer after complete response to first-line chemotherapy.</w:t>
            </w:r>
            <w:r>
              <w:rPr>
                <w:sz w:val="24"/>
              </w:rPr>
              <w:br/>
              <w:t xml:space="preserve">Role: PI </w:t>
            </w:r>
          </w:p>
        </w:tc>
      </w:tr>
      <w:tr w:rsidR="00A66439" w:rsidRPr="00987CAF" w14:paraId="1950577A" w14:textId="77777777" w:rsidTr="00A66439">
        <w:tc>
          <w:tcPr>
            <w:tcW w:w="1980" w:type="dxa"/>
          </w:tcPr>
          <w:p w14:paraId="036D3CD0" w14:textId="77777777" w:rsidR="002F3B1A" w:rsidRDefault="00000000">
            <w:r>
              <w:rPr>
                <w:sz w:val="24"/>
              </w:rPr>
              <w:t>12/2007-11/2008</w:t>
            </w:r>
          </w:p>
        </w:tc>
        <w:tc>
          <w:tcPr>
            <w:tcW w:w="7830" w:type="dxa"/>
          </w:tcPr>
          <w:p w14:paraId="10C2B96D" w14:textId="77777777" w:rsidR="002F3B1A" w:rsidRDefault="00000000">
            <w:r>
              <w:rPr>
                <w:sz w:val="24"/>
              </w:rPr>
              <w:t>Funder: Fresenius Biotech North America. $191,250.</w:t>
            </w:r>
            <w:r>
              <w:rPr>
                <w:sz w:val="24"/>
              </w:rPr>
              <w:br/>
              <w:t>Title: An open-label, single-arm, phase II study and tolerability study of the trifunctional antibody catumaxomab (anti-EpCAM x anti-CD3) administered intraperitoneally in women with advanced epiuthelial ovarian cancer after a complete response to chemotherapy.</w:t>
            </w:r>
            <w:r>
              <w:rPr>
                <w:sz w:val="24"/>
              </w:rPr>
              <w:br/>
              <w:t xml:space="preserve">Role: PI </w:t>
            </w:r>
          </w:p>
        </w:tc>
      </w:tr>
      <w:tr w:rsidR="00A66439" w:rsidRPr="00987CAF" w14:paraId="70F47EB5" w14:textId="77777777" w:rsidTr="00A66439">
        <w:tc>
          <w:tcPr>
            <w:tcW w:w="1980" w:type="dxa"/>
          </w:tcPr>
          <w:p w14:paraId="3A38A4BC" w14:textId="77777777" w:rsidR="002F3B1A" w:rsidRDefault="00000000">
            <w:r>
              <w:rPr>
                <w:sz w:val="24"/>
              </w:rPr>
              <w:t>1/2008-1/2010</w:t>
            </w:r>
          </w:p>
        </w:tc>
        <w:tc>
          <w:tcPr>
            <w:tcW w:w="7830" w:type="dxa"/>
          </w:tcPr>
          <w:p w14:paraId="2A1489BA" w14:textId="77777777" w:rsidR="002F3B1A" w:rsidRDefault="00000000">
            <w:r>
              <w:rPr>
                <w:sz w:val="24"/>
              </w:rPr>
              <w:t>Funder: Genentech. $316,688</w:t>
            </w:r>
            <w:r>
              <w:rPr>
                <w:sz w:val="24"/>
              </w:rPr>
              <w:br/>
              <w:t>Title: A phase II, multicenter randomized blinded placebo-controlled trial of carboplatin and gemcitabine plus bevacizamab in patients with platinum-sensitive recurrent ovarian, primary peritoneal or fallopian tube cancer.</w:t>
            </w:r>
            <w:r>
              <w:rPr>
                <w:sz w:val="24"/>
              </w:rPr>
              <w:br/>
              <w:t xml:space="preserve">Role: PI </w:t>
            </w:r>
          </w:p>
        </w:tc>
      </w:tr>
      <w:tr w:rsidR="00A66439" w:rsidRPr="00987CAF" w14:paraId="3771FC8A" w14:textId="77777777" w:rsidTr="00A66439">
        <w:tc>
          <w:tcPr>
            <w:tcW w:w="1980" w:type="dxa"/>
          </w:tcPr>
          <w:p w14:paraId="6EADD34C" w14:textId="77777777" w:rsidR="002F3B1A" w:rsidRDefault="00000000">
            <w:r>
              <w:rPr>
                <w:sz w:val="24"/>
              </w:rPr>
              <w:lastRenderedPageBreak/>
              <w:t>9/2008-7/2010</w:t>
            </w:r>
          </w:p>
        </w:tc>
        <w:tc>
          <w:tcPr>
            <w:tcW w:w="7830" w:type="dxa"/>
          </w:tcPr>
          <w:p w14:paraId="1D8FF9E1" w14:textId="77777777" w:rsidR="002F3B1A" w:rsidRDefault="00000000">
            <w:r>
              <w:rPr>
                <w:sz w:val="24"/>
              </w:rPr>
              <w:t>Funder: GlaxoSmithKline. $649.613.</w:t>
            </w:r>
            <w:r>
              <w:rPr>
                <w:sz w:val="24"/>
              </w:rPr>
              <w:br/>
              <w:t>Title: A Phase I, Dose-escalation Study to Assess the Safety and Biological Activity of Recombant Human Interleukin-18 (SB-485232) Administered by Intravenous Infusion in Combination with Pegylated Liposomal.</w:t>
            </w:r>
            <w:r>
              <w:rPr>
                <w:sz w:val="24"/>
              </w:rPr>
              <w:br/>
              <w:t xml:space="preserve">Role: PI </w:t>
            </w:r>
          </w:p>
        </w:tc>
      </w:tr>
      <w:tr w:rsidR="00A66439" w:rsidRPr="00987CAF" w14:paraId="22950152" w14:textId="77777777" w:rsidTr="00A66439">
        <w:tc>
          <w:tcPr>
            <w:tcW w:w="1980" w:type="dxa"/>
          </w:tcPr>
          <w:p w14:paraId="2AF1FEC5" w14:textId="77777777" w:rsidR="002F3B1A" w:rsidRDefault="00000000">
            <w:r>
              <w:rPr>
                <w:sz w:val="24"/>
              </w:rPr>
              <w:t>2010-2012</w:t>
            </w:r>
          </w:p>
        </w:tc>
        <w:tc>
          <w:tcPr>
            <w:tcW w:w="7830" w:type="dxa"/>
          </w:tcPr>
          <w:p w14:paraId="20C78DBB" w14:textId="77777777" w:rsidR="002F3B1A" w:rsidRDefault="00000000">
            <w:r>
              <w:rPr>
                <w:sz w:val="24"/>
              </w:rPr>
              <w:t>Funder: Ovarian SPORE (P50). $486,000</w:t>
            </w:r>
            <w:r>
              <w:rPr>
                <w:sz w:val="24"/>
              </w:rPr>
              <w:br/>
              <w:t>Title: Screening of women at high-risk for ovarian and breast cancer. Project with University of Washington, Fred Hutchinson Cancer Center.</w:t>
            </w:r>
            <w:r>
              <w:rPr>
                <w:sz w:val="24"/>
              </w:rPr>
              <w:br/>
              <w:t xml:space="preserve">Role: Principal Investigator, Stanford site. </w:t>
            </w:r>
          </w:p>
        </w:tc>
      </w:tr>
      <w:tr w:rsidR="00A66439" w:rsidRPr="00987CAF" w14:paraId="29555801" w14:textId="77777777" w:rsidTr="00A66439">
        <w:tc>
          <w:tcPr>
            <w:tcW w:w="1980" w:type="dxa"/>
          </w:tcPr>
          <w:p w14:paraId="49607E15" w14:textId="77777777" w:rsidR="002F3B1A" w:rsidRDefault="00000000">
            <w:r>
              <w:rPr>
                <w:sz w:val="24"/>
              </w:rPr>
              <w:t>1/2010-12/2012</w:t>
            </w:r>
          </w:p>
        </w:tc>
        <w:tc>
          <w:tcPr>
            <w:tcW w:w="7830" w:type="dxa"/>
          </w:tcPr>
          <w:p w14:paraId="15D1B68F" w14:textId="77777777" w:rsidR="002F3B1A" w:rsidRDefault="00000000">
            <w:r>
              <w:rPr>
                <w:sz w:val="24"/>
              </w:rPr>
              <w:t>Funder: Canary Foundation. $627,832.</w:t>
            </w:r>
            <w:r>
              <w:rPr>
                <w:sz w:val="24"/>
              </w:rPr>
              <w:br/>
              <w:t>Title: Randomized controlled trial (RCT) using novel markers to predict malignancy in elevated-risk women.</w:t>
            </w:r>
            <w:r>
              <w:rPr>
                <w:sz w:val="24"/>
              </w:rPr>
              <w:br/>
              <w:t xml:space="preserve">Role: PI </w:t>
            </w:r>
          </w:p>
        </w:tc>
      </w:tr>
      <w:tr w:rsidR="00A66439" w:rsidRPr="00987CAF" w14:paraId="5B02633C" w14:textId="77777777" w:rsidTr="00A66439">
        <w:tc>
          <w:tcPr>
            <w:tcW w:w="1980" w:type="dxa"/>
          </w:tcPr>
          <w:p w14:paraId="4A1DDFDA" w14:textId="77777777" w:rsidR="002F3B1A" w:rsidRDefault="00000000">
            <w:r>
              <w:rPr>
                <w:sz w:val="24"/>
              </w:rPr>
              <w:t>4/2010-3/2013</w:t>
            </w:r>
          </w:p>
        </w:tc>
        <w:tc>
          <w:tcPr>
            <w:tcW w:w="7830" w:type="dxa"/>
          </w:tcPr>
          <w:p w14:paraId="77217E97" w14:textId="77777777" w:rsidR="002F3B1A" w:rsidRDefault="00000000">
            <w:r>
              <w:rPr>
                <w:sz w:val="24"/>
              </w:rPr>
              <w:t>Funder: GOG. Gynecologic Oncology Group (Subcontract as Affiliate of UC Irvine). $93,157</w:t>
            </w:r>
            <w:r>
              <w:rPr>
                <w:sz w:val="24"/>
              </w:rPr>
              <w:br/>
              <w:t>Title: Collaborative Clinical Trial Project The goal is to accession and treat patients on phase II-III trials of the GOG.</w:t>
            </w:r>
            <w:r>
              <w:rPr>
                <w:sz w:val="24"/>
              </w:rPr>
              <w:br/>
              <w:t xml:space="preserve">Role: Principal Investigator of Affiliate Site </w:t>
            </w:r>
          </w:p>
        </w:tc>
      </w:tr>
      <w:tr w:rsidR="00A66439" w:rsidRPr="00987CAF" w14:paraId="7AE5FC8C" w14:textId="77777777" w:rsidTr="00A66439">
        <w:tc>
          <w:tcPr>
            <w:tcW w:w="1980" w:type="dxa"/>
          </w:tcPr>
          <w:p w14:paraId="05A5E2B8" w14:textId="77777777" w:rsidR="002F3B1A" w:rsidRDefault="00000000">
            <w:r>
              <w:rPr>
                <w:sz w:val="24"/>
              </w:rPr>
              <w:t>4/2010-12/2013</w:t>
            </w:r>
          </w:p>
        </w:tc>
        <w:tc>
          <w:tcPr>
            <w:tcW w:w="7830" w:type="dxa"/>
          </w:tcPr>
          <w:p w14:paraId="47F7723A" w14:textId="77777777" w:rsidR="002F3B1A" w:rsidRDefault="00000000">
            <w:r>
              <w:rPr>
                <w:sz w:val="24"/>
              </w:rPr>
              <w:t>Funder: Astra Zeneca. $135,231</w:t>
            </w:r>
            <w:r>
              <w:rPr>
                <w:sz w:val="24"/>
              </w:rPr>
              <w:br/>
              <w:t>Title: A phase II, open-label, randomized, comparative, multicenter study to compare the efficacy and tolerability of olaparib in combination with paclitaxel and carboplatin versus paclitaxel and carboplatin alone in patients with platinum-sensitive advanced serous ovarian cancer (SP048201). The goal is to accession patients to a trail of the PARP-inhibitor, olaparib, in women with ovarian cancer.</w:t>
            </w:r>
            <w:r>
              <w:rPr>
                <w:sz w:val="24"/>
              </w:rPr>
              <w:br/>
              <w:t xml:space="preserve">Role: PI </w:t>
            </w:r>
          </w:p>
        </w:tc>
      </w:tr>
      <w:tr w:rsidR="00A66439" w:rsidRPr="00987CAF" w14:paraId="7C7400D4" w14:textId="77777777" w:rsidTr="00A66439">
        <w:tc>
          <w:tcPr>
            <w:tcW w:w="1980" w:type="dxa"/>
          </w:tcPr>
          <w:p w14:paraId="64169320" w14:textId="77777777" w:rsidR="002F3B1A" w:rsidRDefault="00000000">
            <w:r>
              <w:rPr>
                <w:sz w:val="24"/>
              </w:rPr>
              <w:t>5/2010-4/2012</w:t>
            </w:r>
          </w:p>
        </w:tc>
        <w:tc>
          <w:tcPr>
            <w:tcW w:w="7830" w:type="dxa"/>
          </w:tcPr>
          <w:p w14:paraId="51170DAA" w14:textId="77777777" w:rsidR="002F3B1A" w:rsidRDefault="00000000">
            <w:r>
              <w:rPr>
                <w:sz w:val="24"/>
              </w:rPr>
              <w:t>Funder: Astra Zeneca. $129,563</w:t>
            </w:r>
            <w:r>
              <w:rPr>
                <w:sz w:val="24"/>
              </w:rPr>
              <w:br/>
              <w:t>Title: A phase II, open-label, randomized, comparative, multicenter study to compare the efficacy and tolerability of olaparib in combination with paclitaxel and carboplatin versus paclitaxel and carboplatin alone in patients with platinum-sensitive advanced serous ovarian cancer (SP048201).</w:t>
            </w:r>
          </w:p>
        </w:tc>
      </w:tr>
      <w:tr w:rsidR="00A66439" w:rsidRPr="00987CAF" w14:paraId="7699B29F" w14:textId="77777777" w:rsidTr="00A66439">
        <w:tc>
          <w:tcPr>
            <w:tcW w:w="1980" w:type="dxa"/>
          </w:tcPr>
          <w:p w14:paraId="0950CF90" w14:textId="77777777" w:rsidR="002F3B1A" w:rsidRDefault="00000000">
            <w:r>
              <w:rPr>
                <w:sz w:val="24"/>
              </w:rPr>
              <w:t>7/2010-6/2014</w:t>
            </w:r>
          </w:p>
        </w:tc>
        <w:tc>
          <w:tcPr>
            <w:tcW w:w="7830" w:type="dxa"/>
          </w:tcPr>
          <w:p w14:paraId="7C37753D" w14:textId="77777777" w:rsidR="002F3B1A" w:rsidRDefault="00000000">
            <w:r>
              <w:rPr>
                <w:sz w:val="24"/>
              </w:rPr>
              <w:t>Funder: National Institutes of Health. R01 HS019402 NIH. $1,691,131.</w:t>
            </w:r>
            <w:r>
              <w:rPr>
                <w:sz w:val="24"/>
              </w:rPr>
              <w:br/>
              <w:t>Title: Clinical evaluation of a dual biotherapy for the treatment of ovarian cancer.</w:t>
            </w:r>
            <w:r>
              <w:rPr>
                <w:sz w:val="24"/>
              </w:rPr>
              <w:br/>
              <w:t>Role: Co-PI (Co-PI: Contag, Christopher H.)</w:t>
            </w:r>
          </w:p>
        </w:tc>
      </w:tr>
      <w:tr w:rsidR="00A66439" w:rsidRPr="00987CAF" w14:paraId="1FCB722E" w14:textId="77777777" w:rsidTr="00A66439">
        <w:tc>
          <w:tcPr>
            <w:tcW w:w="1980" w:type="dxa"/>
          </w:tcPr>
          <w:p w14:paraId="01667B92" w14:textId="77777777" w:rsidR="002F3B1A" w:rsidRDefault="00000000">
            <w:r>
              <w:rPr>
                <w:sz w:val="24"/>
              </w:rPr>
              <w:t>7/2010-6/2014</w:t>
            </w:r>
          </w:p>
        </w:tc>
        <w:tc>
          <w:tcPr>
            <w:tcW w:w="7830" w:type="dxa"/>
          </w:tcPr>
          <w:p w14:paraId="539F429D" w14:textId="77777777" w:rsidR="002F3B1A" w:rsidRDefault="00000000">
            <w:r>
              <w:rPr>
                <w:sz w:val="24"/>
              </w:rPr>
              <w:t>Funder: National Institutes of Health. $1,691,131</w:t>
            </w:r>
            <w:r>
              <w:rPr>
                <w:sz w:val="24"/>
              </w:rPr>
              <w:br/>
              <w:t>Title: R01 HS019402. Clinical evaluation of a dual biotherapy for the treatment of ovarian cancer.</w:t>
            </w:r>
            <w:r>
              <w:rPr>
                <w:sz w:val="24"/>
              </w:rPr>
              <w:br/>
              <w:t>Role: Co-PI (Co-PI: Contag, Christopher H.)</w:t>
            </w:r>
          </w:p>
        </w:tc>
      </w:tr>
      <w:tr w:rsidR="00A66439" w:rsidRPr="00987CAF" w14:paraId="248FBA4F" w14:textId="77777777" w:rsidTr="00A66439">
        <w:tc>
          <w:tcPr>
            <w:tcW w:w="1980" w:type="dxa"/>
          </w:tcPr>
          <w:p w14:paraId="5AE8184A" w14:textId="77777777" w:rsidR="002F3B1A" w:rsidRDefault="00000000">
            <w:r>
              <w:rPr>
                <w:sz w:val="24"/>
              </w:rPr>
              <w:t>8/2010-1/2014</w:t>
            </w:r>
          </w:p>
        </w:tc>
        <w:tc>
          <w:tcPr>
            <w:tcW w:w="7830" w:type="dxa"/>
          </w:tcPr>
          <w:p w14:paraId="14F8B6F6" w14:textId="77777777" w:rsidR="002F3B1A" w:rsidRDefault="00000000">
            <w:r>
              <w:rPr>
                <w:sz w:val="24"/>
              </w:rPr>
              <w:t>Funder: Prima Biomed. $864,201</w:t>
            </w:r>
            <w:r>
              <w:rPr>
                <w:sz w:val="24"/>
              </w:rPr>
              <w:br/>
              <w:t xml:space="preserve">Title: CA-003- A randomized, open-label phase IIb trial of maintenance therapy with a MUC1 dendritic cell vaccine (CVac) for epithelial ovarian </w:t>
            </w:r>
            <w:r>
              <w:rPr>
                <w:sz w:val="24"/>
              </w:rPr>
              <w:lastRenderedPageBreak/>
              <w:t>cancer patients in first or second remission: a phase IIb trial of a dendritic cell vaccine in ovarian cancer.</w:t>
            </w:r>
            <w:r>
              <w:rPr>
                <w:sz w:val="24"/>
              </w:rPr>
              <w:br/>
              <w:t xml:space="preserve">Role: PI </w:t>
            </w:r>
          </w:p>
        </w:tc>
      </w:tr>
      <w:tr w:rsidR="00A66439" w:rsidRPr="00987CAF" w14:paraId="023854D9" w14:textId="77777777" w:rsidTr="00A66439">
        <w:tc>
          <w:tcPr>
            <w:tcW w:w="1980" w:type="dxa"/>
          </w:tcPr>
          <w:p w14:paraId="38EB325B" w14:textId="77777777" w:rsidR="002F3B1A" w:rsidRDefault="00000000">
            <w:r>
              <w:rPr>
                <w:sz w:val="24"/>
              </w:rPr>
              <w:lastRenderedPageBreak/>
              <w:t>6/2011-6/2015</w:t>
            </w:r>
          </w:p>
        </w:tc>
        <w:tc>
          <w:tcPr>
            <w:tcW w:w="7830" w:type="dxa"/>
          </w:tcPr>
          <w:p w14:paraId="31F795BD" w14:textId="77777777" w:rsidR="002F3B1A" w:rsidRDefault="00000000">
            <w:r>
              <w:rPr>
                <w:sz w:val="24"/>
              </w:rPr>
              <w:t>Funder: Endocyte. $246,220</w:t>
            </w:r>
            <w:r>
              <w:rPr>
                <w:sz w:val="24"/>
              </w:rPr>
              <w:br/>
              <w:t>Title: A randomized, double–blind Phase 3 trial comparing EC145 and pegylated liposomal doxorubicin (PLD/Doxil/Caelyx) in combination versus PLD in participants with platinum-resistant ovarian cancer.</w:t>
            </w:r>
            <w:r>
              <w:rPr>
                <w:sz w:val="24"/>
              </w:rPr>
              <w:br/>
              <w:t xml:space="preserve">Role: PI </w:t>
            </w:r>
          </w:p>
        </w:tc>
      </w:tr>
      <w:tr w:rsidR="00A66439" w:rsidRPr="00987CAF" w14:paraId="018989FA" w14:textId="77777777" w:rsidTr="00A66439">
        <w:tc>
          <w:tcPr>
            <w:tcW w:w="1980" w:type="dxa"/>
          </w:tcPr>
          <w:p w14:paraId="461BAC7F" w14:textId="77777777" w:rsidR="002F3B1A" w:rsidRDefault="00000000">
            <w:r>
              <w:rPr>
                <w:sz w:val="24"/>
              </w:rPr>
              <w:t>4/2012-2010</w:t>
            </w:r>
          </w:p>
        </w:tc>
        <w:tc>
          <w:tcPr>
            <w:tcW w:w="7830" w:type="dxa"/>
          </w:tcPr>
          <w:p w14:paraId="2EB56FAA" w14:textId="77777777" w:rsidR="002F3B1A" w:rsidRDefault="00000000">
            <w:r>
              <w:rPr>
                <w:sz w:val="24"/>
              </w:rPr>
              <w:t>Funder: Genentech. $803.808</w:t>
            </w:r>
            <w:r>
              <w:rPr>
                <w:sz w:val="24"/>
              </w:rPr>
              <w:br/>
              <w:t>Title: A multicenter, single arm, open-label, phase II study of GDC-0980 for the treatment of recurrent or persistent endometrial carcinoma.</w:t>
            </w:r>
            <w:r>
              <w:rPr>
                <w:sz w:val="24"/>
              </w:rPr>
              <w:br/>
              <w:t xml:space="preserve">Role: PI </w:t>
            </w:r>
          </w:p>
        </w:tc>
      </w:tr>
      <w:tr w:rsidR="00A66439" w:rsidRPr="00987CAF" w14:paraId="784062A1" w14:textId="77777777" w:rsidTr="00A66439">
        <w:tc>
          <w:tcPr>
            <w:tcW w:w="1980" w:type="dxa"/>
          </w:tcPr>
          <w:p w14:paraId="147EFEA9" w14:textId="77777777" w:rsidR="002F3B1A" w:rsidRDefault="00000000">
            <w:r>
              <w:rPr>
                <w:sz w:val="24"/>
              </w:rPr>
              <w:t>9/2012-9/2017</w:t>
            </w:r>
          </w:p>
        </w:tc>
        <w:tc>
          <w:tcPr>
            <w:tcW w:w="7830" w:type="dxa"/>
          </w:tcPr>
          <w:p w14:paraId="66FC4DC5" w14:textId="77777777" w:rsidR="002F3B1A" w:rsidRDefault="00000000">
            <w:r>
              <w:rPr>
                <w:sz w:val="24"/>
              </w:rPr>
              <w:t>Funder: Department of Army. OC110674. $477,032</w:t>
            </w:r>
            <w:r>
              <w:rPr>
                <w:sz w:val="24"/>
              </w:rPr>
              <w:br/>
              <w:t>Title: Organizing cellular &amp; molecular heterogeneity in high-grade serous ovarian cancer by mass cytometry.</w:t>
            </w:r>
            <w:r>
              <w:rPr>
                <w:sz w:val="24"/>
              </w:rPr>
              <w:br/>
              <w:t>Role: Co-PI (Co-PI: Nolan, Gary Philip)</w:t>
            </w:r>
          </w:p>
        </w:tc>
      </w:tr>
      <w:tr w:rsidR="00A66439" w:rsidRPr="00987CAF" w14:paraId="6B8F0E1F" w14:textId="77777777" w:rsidTr="00A66439">
        <w:tc>
          <w:tcPr>
            <w:tcW w:w="1980" w:type="dxa"/>
          </w:tcPr>
          <w:p w14:paraId="5914BDD6" w14:textId="77777777" w:rsidR="002F3B1A" w:rsidRDefault="00000000">
            <w:r>
              <w:rPr>
                <w:sz w:val="24"/>
              </w:rPr>
              <w:t>2/2013-2/2016</w:t>
            </w:r>
          </w:p>
        </w:tc>
        <w:tc>
          <w:tcPr>
            <w:tcW w:w="7830" w:type="dxa"/>
          </w:tcPr>
          <w:p w14:paraId="0BC3A49F" w14:textId="77777777" w:rsidR="002F3B1A" w:rsidRDefault="00000000">
            <w:r>
              <w:rPr>
                <w:sz w:val="24"/>
              </w:rPr>
              <w:t>Funder: Prima Biomed. $242,1335</w:t>
            </w:r>
            <w:r>
              <w:rPr>
                <w:sz w:val="24"/>
              </w:rPr>
              <w:br/>
              <w:t>Title: CA-004 - A randomized, double blinded, placebo-controlled trail of Cvac (autologous dendritic cells pulsed with recombinant human fusion protein (mucin1-glutathione S-transferase) coupled to oxidized polymannose) as maintenance treatment in patients with epithelial ovarian cancer in complete remission following first line chemptherapy.</w:t>
            </w:r>
            <w:r>
              <w:rPr>
                <w:sz w:val="24"/>
              </w:rPr>
              <w:br/>
              <w:t xml:space="preserve">Role: PI </w:t>
            </w:r>
          </w:p>
        </w:tc>
      </w:tr>
      <w:tr w:rsidR="00A66439" w:rsidRPr="00987CAF" w14:paraId="4B5F782D" w14:textId="77777777" w:rsidTr="00A66439">
        <w:tc>
          <w:tcPr>
            <w:tcW w:w="1980" w:type="dxa"/>
          </w:tcPr>
          <w:p w14:paraId="6A1DBB76" w14:textId="77777777" w:rsidR="002F3B1A" w:rsidRDefault="00000000">
            <w:r>
              <w:rPr>
                <w:sz w:val="24"/>
              </w:rPr>
              <w:t>2/2013-2/2018</w:t>
            </w:r>
          </w:p>
        </w:tc>
        <w:tc>
          <w:tcPr>
            <w:tcW w:w="7830" w:type="dxa"/>
          </w:tcPr>
          <w:p w14:paraId="11AD95FB" w14:textId="77777777" w:rsidR="002F3B1A" w:rsidRDefault="00000000">
            <w:r>
              <w:rPr>
                <w:sz w:val="24"/>
              </w:rPr>
              <w:t>Funder: Quest Pharma Tech. $94,327</w:t>
            </w:r>
            <w:r>
              <w:rPr>
                <w:sz w:val="24"/>
              </w:rPr>
              <w:br/>
              <w:t>Title: A randomized controlled study on the effectiveness of first-line chemotherapy (carboplatin-paclitaxel) versus chemo-immunotherapy (carboplatin-paclitaxel-oregovomab) in patients with advanced epithelial ovarian, adnexal or peritoneal carcinoma.</w:t>
            </w:r>
            <w:r>
              <w:rPr>
                <w:sz w:val="24"/>
              </w:rPr>
              <w:br/>
              <w:t xml:space="preserve">Role: PI </w:t>
            </w:r>
          </w:p>
        </w:tc>
      </w:tr>
      <w:tr w:rsidR="00A66439" w:rsidRPr="00987CAF" w14:paraId="1910BD8B" w14:textId="77777777" w:rsidTr="00A66439">
        <w:tc>
          <w:tcPr>
            <w:tcW w:w="1980" w:type="dxa"/>
          </w:tcPr>
          <w:p w14:paraId="289246D1" w14:textId="77777777" w:rsidR="002F3B1A" w:rsidRDefault="00000000">
            <w:r>
              <w:rPr>
                <w:sz w:val="24"/>
              </w:rPr>
              <w:t>5/2013-5/2015</w:t>
            </w:r>
          </w:p>
        </w:tc>
        <w:tc>
          <w:tcPr>
            <w:tcW w:w="7830" w:type="dxa"/>
          </w:tcPr>
          <w:p w14:paraId="0EB38C0E" w14:textId="77777777" w:rsidR="002F3B1A" w:rsidRDefault="00000000">
            <w:r>
              <w:rPr>
                <w:sz w:val="24"/>
              </w:rPr>
              <w:t>Funder: Merck. $563,486</w:t>
            </w:r>
            <w:r>
              <w:rPr>
                <w:sz w:val="24"/>
              </w:rPr>
              <w:br/>
              <w:t>Title: MK-1775-004-007 A randomized, phase ll study evaluating MK-1775 in combination with aclitaxel and carboplatin versus paclitaxel and carboplatin in adult patients with platinum sensitive p53 mutant ovarian cancer.</w:t>
            </w:r>
            <w:r>
              <w:rPr>
                <w:sz w:val="24"/>
              </w:rPr>
              <w:br/>
              <w:t xml:space="preserve">Role: PI </w:t>
            </w:r>
          </w:p>
        </w:tc>
      </w:tr>
      <w:tr w:rsidR="00A66439" w:rsidRPr="00987CAF" w14:paraId="2158BF30" w14:textId="77777777" w:rsidTr="00A66439">
        <w:tc>
          <w:tcPr>
            <w:tcW w:w="1980" w:type="dxa"/>
          </w:tcPr>
          <w:p w14:paraId="324449C6" w14:textId="77777777" w:rsidR="002F3B1A" w:rsidRDefault="00000000">
            <w:r>
              <w:rPr>
                <w:sz w:val="24"/>
              </w:rPr>
              <w:t>10/2013-9/2015</w:t>
            </w:r>
          </w:p>
        </w:tc>
        <w:tc>
          <w:tcPr>
            <w:tcW w:w="7830" w:type="dxa"/>
          </w:tcPr>
          <w:p w14:paraId="00CF0754" w14:textId="77777777" w:rsidR="002F3B1A" w:rsidRDefault="00000000">
            <w:r>
              <w:rPr>
                <w:sz w:val="24"/>
              </w:rPr>
              <w:t>Funder: National Institutes of Health. $323,568</w:t>
            </w:r>
            <w:r>
              <w:rPr>
                <w:sz w:val="24"/>
              </w:rPr>
              <w:br/>
              <w:t>Title: Clinical validation of biomarkers for personalized therapies of ovarian cancers and use of biomarkers to predict response to chemotherapy in patients with platinum-insensitive ovarian cancer.</w:t>
            </w:r>
            <w:r>
              <w:rPr>
                <w:sz w:val="24"/>
              </w:rPr>
              <w:br/>
              <w:t>Role: Co-Investigator (PI: Sikic, Branimir)</w:t>
            </w:r>
          </w:p>
        </w:tc>
      </w:tr>
      <w:tr w:rsidR="00A66439" w:rsidRPr="00987CAF" w14:paraId="1AA3E5BF" w14:textId="77777777" w:rsidTr="00A66439">
        <w:tc>
          <w:tcPr>
            <w:tcW w:w="1980" w:type="dxa"/>
          </w:tcPr>
          <w:p w14:paraId="64AB6B94" w14:textId="77777777" w:rsidR="002F3B1A" w:rsidRDefault="00000000">
            <w:r>
              <w:rPr>
                <w:sz w:val="24"/>
              </w:rPr>
              <w:t>2014-2022</w:t>
            </w:r>
          </w:p>
        </w:tc>
        <w:tc>
          <w:tcPr>
            <w:tcW w:w="7830" w:type="dxa"/>
          </w:tcPr>
          <w:p w14:paraId="1F4AFBA0" w14:textId="77777777" w:rsidR="002F3B1A" w:rsidRDefault="00000000">
            <w:r>
              <w:rPr>
                <w:sz w:val="24"/>
              </w:rPr>
              <w:t>Funder: Tesaro</w:t>
            </w:r>
            <w:r>
              <w:rPr>
                <w:sz w:val="24"/>
              </w:rPr>
              <w:br/>
              <w:t>$3,897,548</w:t>
            </w:r>
            <w:r>
              <w:rPr>
                <w:sz w:val="24"/>
              </w:rPr>
              <w:br/>
              <w:t xml:space="preserve">Title: A Phase 3 randomized double-blind trial of maintenance with Niraparib </w:t>
            </w:r>
            <w:r>
              <w:rPr>
                <w:sz w:val="24"/>
              </w:rPr>
              <w:lastRenderedPageBreak/>
              <w:t>versus placebo in patients with Platinum Sensitive Ovarian Cancer. Tesaro, Inc.</w:t>
            </w:r>
            <w:r>
              <w:rPr>
                <w:sz w:val="24"/>
              </w:rPr>
              <w:br/>
              <w:t xml:space="preserve">Role: PI </w:t>
            </w:r>
          </w:p>
        </w:tc>
      </w:tr>
      <w:tr w:rsidR="00A66439" w:rsidRPr="00987CAF" w14:paraId="7D051358" w14:textId="77777777" w:rsidTr="00A66439">
        <w:tc>
          <w:tcPr>
            <w:tcW w:w="1980" w:type="dxa"/>
          </w:tcPr>
          <w:p w14:paraId="1CB181D8" w14:textId="77777777" w:rsidR="002F3B1A" w:rsidRDefault="00000000">
            <w:r>
              <w:rPr>
                <w:sz w:val="24"/>
              </w:rPr>
              <w:lastRenderedPageBreak/>
              <w:t>1/2014-12/2016</w:t>
            </w:r>
          </w:p>
        </w:tc>
        <w:tc>
          <w:tcPr>
            <w:tcW w:w="7830" w:type="dxa"/>
          </w:tcPr>
          <w:p w14:paraId="60CEEA72" w14:textId="77777777" w:rsidR="002F3B1A" w:rsidRDefault="00000000">
            <w:r>
              <w:rPr>
                <w:sz w:val="24"/>
              </w:rPr>
              <w:t>Funder: GOG. $29,000</w:t>
            </w:r>
            <w:r>
              <w:rPr>
                <w:sz w:val="24"/>
              </w:rPr>
              <w:br/>
              <w:t>Title: A randomized double-blind placebo-controlled phase ll study of VTX-2337 (IND#78,416) in combination with pegylated liposomal doxorubicin in patients with recurrent or persistent epithelial ovarian, fallopian tube or primary peritoneal cancer.</w:t>
            </w:r>
            <w:r>
              <w:rPr>
                <w:sz w:val="24"/>
              </w:rPr>
              <w:br/>
              <w:t xml:space="preserve">Role: PI </w:t>
            </w:r>
          </w:p>
        </w:tc>
      </w:tr>
      <w:tr w:rsidR="00A66439" w:rsidRPr="00987CAF" w14:paraId="64F925FF" w14:textId="77777777" w:rsidTr="00A66439">
        <w:tc>
          <w:tcPr>
            <w:tcW w:w="1980" w:type="dxa"/>
          </w:tcPr>
          <w:p w14:paraId="46C40171" w14:textId="77777777" w:rsidR="002F3B1A" w:rsidRDefault="00000000">
            <w:r>
              <w:rPr>
                <w:sz w:val="24"/>
              </w:rPr>
              <w:t>1/2014-12/2016</w:t>
            </w:r>
          </w:p>
        </w:tc>
        <w:tc>
          <w:tcPr>
            <w:tcW w:w="7830" w:type="dxa"/>
          </w:tcPr>
          <w:p w14:paraId="68782A3C" w14:textId="77777777" w:rsidR="002F3B1A" w:rsidRDefault="00000000">
            <w:r>
              <w:rPr>
                <w:sz w:val="24"/>
              </w:rPr>
              <w:t>Funder: Patient Centered Outcomes Research Institute. $107,143</w:t>
            </w:r>
            <w:r>
              <w:rPr>
                <w:sz w:val="24"/>
              </w:rPr>
              <w:br/>
              <w:t>Title: Project 112720. Defining the potential of a microRNA binding site mutation, the KRAS-variant to direct timing and intensity of cancer therapy for ovarian cancer patients.</w:t>
            </w:r>
            <w:r>
              <w:rPr>
                <w:sz w:val="24"/>
              </w:rPr>
              <w:br/>
              <w:t>Role: Co-PI (Co-PI: Dorigo, Oliver)</w:t>
            </w:r>
          </w:p>
        </w:tc>
      </w:tr>
      <w:tr w:rsidR="00A66439" w:rsidRPr="00987CAF" w14:paraId="509AC53D" w14:textId="77777777" w:rsidTr="00A66439">
        <w:tc>
          <w:tcPr>
            <w:tcW w:w="1980" w:type="dxa"/>
          </w:tcPr>
          <w:p w14:paraId="45339E8C" w14:textId="77777777" w:rsidR="002F3B1A" w:rsidRDefault="00000000">
            <w:r>
              <w:rPr>
                <w:sz w:val="24"/>
              </w:rPr>
              <w:t>1/2014-12/2018</w:t>
            </w:r>
          </w:p>
        </w:tc>
        <w:tc>
          <w:tcPr>
            <w:tcW w:w="7830" w:type="dxa"/>
          </w:tcPr>
          <w:p w14:paraId="685644D0" w14:textId="77777777" w:rsidR="002F3B1A" w:rsidRDefault="00000000">
            <w:r>
              <w:rPr>
                <w:sz w:val="24"/>
              </w:rPr>
              <w:t>Funder: Tesaro. $402,881</w:t>
            </w:r>
            <w:r>
              <w:rPr>
                <w:sz w:val="24"/>
              </w:rPr>
              <w:br/>
              <w:t>Title: A phase III randomized double-blind trail of maintenance with niraparib versus placebo in patients with platinum sensitive ovarian cancer.</w:t>
            </w:r>
            <w:r>
              <w:rPr>
                <w:sz w:val="24"/>
              </w:rPr>
              <w:br/>
              <w:t xml:space="preserve">Role: PI </w:t>
            </w:r>
          </w:p>
        </w:tc>
      </w:tr>
      <w:tr w:rsidR="00A66439" w:rsidRPr="00987CAF" w14:paraId="7709D2A5" w14:textId="77777777" w:rsidTr="00A66439">
        <w:tc>
          <w:tcPr>
            <w:tcW w:w="1980" w:type="dxa"/>
          </w:tcPr>
          <w:p w14:paraId="5C8DA1A8" w14:textId="77777777" w:rsidR="002F3B1A" w:rsidRDefault="00000000">
            <w:r>
              <w:rPr>
                <w:sz w:val="24"/>
              </w:rPr>
              <w:t>5/2014-4/2018</w:t>
            </w:r>
          </w:p>
        </w:tc>
        <w:tc>
          <w:tcPr>
            <w:tcW w:w="7830" w:type="dxa"/>
          </w:tcPr>
          <w:p w14:paraId="407F8478" w14:textId="77777777" w:rsidR="002F3B1A" w:rsidRDefault="00000000">
            <w:r>
              <w:rPr>
                <w:sz w:val="24"/>
              </w:rPr>
              <w:t>Funder: National Institutes of Health. $2,036,644.</w:t>
            </w:r>
            <w:r>
              <w:rPr>
                <w:sz w:val="24"/>
              </w:rPr>
              <w:br/>
              <w:t>Title: Project 112059. New biomarkers and pathways to enhance cure in ovarian cancers.</w:t>
            </w:r>
            <w:r>
              <w:rPr>
                <w:sz w:val="24"/>
              </w:rPr>
              <w:br/>
              <w:t>Role: Co-Investigator (PI: Sikic, Branimir)</w:t>
            </w:r>
          </w:p>
        </w:tc>
      </w:tr>
      <w:tr w:rsidR="00A66439" w:rsidRPr="00987CAF" w14:paraId="1EE74B95" w14:textId="77777777" w:rsidTr="00A66439">
        <w:tc>
          <w:tcPr>
            <w:tcW w:w="1980" w:type="dxa"/>
          </w:tcPr>
          <w:p w14:paraId="4EE30917" w14:textId="77777777" w:rsidR="002F3B1A" w:rsidRDefault="00000000">
            <w:r>
              <w:rPr>
                <w:sz w:val="24"/>
              </w:rPr>
              <w:t>7/2014-6/2019</w:t>
            </w:r>
          </w:p>
        </w:tc>
        <w:tc>
          <w:tcPr>
            <w:tcW w:w="7830" w:type="dxa"/>
          </w:tcPr>
          <w:p w14:paraId="76E088A6" w14:textId="77777777" w:rsidR="002F3B1A" w:rsidRDefault="00000000">
            <w:r>
              <w:rPr>
                <w:sz w:val="24"/>
              </w:rPr>
              <w:t>Funder: National Institutes of Health. Project 43251. $150,000</w:t>
            </w:r>
            <w:r>
              <w:rPr>
                <w:sz w:val="24"/>
              </w:rPr>
              <w:br/>
              <w:t>Title: The Fred Hutchinson Cancer Research Center. Ovarian cancer early detection using microbubble contrast enhanced ultrasound (CEUS) targeting tumor associated angiogenesis.</w:t>
            </w:r>
            <w:r>
              <w:rPr>
                <w:sz w:val="24"/>
              </w:rPr>
              <w:br/>
              <w:t>Role:  (PI: Gambhir, Sanjiv Sam)</w:t>
            </w:r>
          </w:p>
        </w:tc>
      </w:tr>
      <w:tr w:rsidR="00A66439" w:rsidRPr="00987CAF" w14:paraId="03B60E75" w14:textId="77777777" w:rsidTr="00A66439">
        <w:tc>
          <w:tcPr>
            <w:tcW w:w="1980" w:type="dxa"/>
          </w:tcPr>
          <w:p w14:paraId="2A4B4F99" w14:textId="77777777" w:rsidR="002F3B1A" w:rsidRDefault="00000000">
            <w:r>
              <w:rPr>
                <w:sz w:val="24"/>
              </w:rPr>
              <w:t>9/2014-8/2019</w:t>
            </w:r>
          </w:p>
        </w:tc>
        <w:tc>
          <w:tcPr>
            <w:tcW w:w="7830" w:type="dxa"/>
          </w:tcPr>
          <w:p w14:paraId="26396A77" w14:textId="77777777" w:rsidR="002F3B1A" w:rsidRDefault="00000000">
            <w:r>
              <w:rPr>
                <w:sz w:val="24"/>
              </w:rPr>
              <w:t>Funder: Department of Defense. $300,000</w:t>
            </w:r>
            <w:r>
              <w:rPr>
                <w:sz w:val="24"/>
              </w:rPr>
              <w:br/>
              <w:t>Title: Project 112899. Ovarian cancer detection using combined ultrasound and photacoustic imaging.</w:t>
            </w:r>
            <w:r>
              <w:rPr>
                <w:sz w:val="24"/>
              </w:rPr>
              <w:br/>
              <w:t>Role: Co-PI (Co-PI: Gambhir, Samvir Sam)</w:t>
            </w:r>
          </w:p>
        </w:tc>
      </w:tr>
      <w:tr w:rsidR="00A66439" w:rsidRPr="00987CAF" w14:paraId="152F835A" w14:textId="77777777" w:rsidTr="00A66439">
        <w:tc>
          <w:tcPr>
            <w:tcW w:w="1980" w:type="dxa"/>
          </w:tcPr>
          <w:p w14:paraId="7A554CF5" w14:textId="77777777" w:rsidR="002F3B1A" w:rsidRDefault="00000000">
            <w:r>
              <w:rPr>
                <w:sz w:val="24"/>
              </w:rPr>
              <w:t>9/2014-8/2019</w:t>
            </w:r>
          </w:p>
        </w:tc>
        <w:tc>
          <w:tcPr>
            <w:tcW w:w="7830" w:type="dxa"/>
          </w:tcPr>
          <w:p w14:paraId="35764485" w14:textId="77777777" w:rsidR="002F3B1A" w:rsidRDefault="00000000">
            <w:r>
              <w:rPr>
                <w:sz w:val="24"/>
              </w:rPr>
              <w:t>Funder: Department of Defense. $475,459</w:t>
            </w:r>
            <w:r>
              <w:rPr>
                <w:sz w:val="24"/>
              </w:rPr>
              <w:br/>
              <w:t>Title: Project 112944. CD-47-blocking antibody as a novel immunotherapy for ovarian cancer.</w:t>
            </w:r>
            <w:r>
              <w:rPr>
                <w:sz w:val="24"/>
              </w:rPr>
              <w:br/>
              <w:t xml:space="preserve">Role: PI </w:t>
            </w:r>
          </w:p>
        </w:tc>
      </w:tr>
      <w:tr w:rsidR="00A66439" w:rsidRPr="00987CAF" w14:paraId="4AAFFBD9" w14:textId="77777777" w:rsidTr="00A66439">
        <w:tc>
          <w:tcPr>
            <w:tcW w:w="1980" w:type="dxa"/>
          </w:tcPr>
          <w:p w14:paraId="5ACECFC9" w14:textId="77777777" w:rsidR="002F3B1A" w:rsidRDefault="00000000">
            <w:r>
              <w:rPr>
                <w:sz w:val="24"/>
              </w:rPr>
              <w:t>1/2015-8/2018</w:t>
            </w:r>
          </w:p>
        </w:tc>
        <w:tc>
          <w:tcPr>
            <w:tcW w:w="7830" w:type="dxa"/>
          </w:tcPr>
          <w:p w14:paraId="4B0645C9" w14:textId="77777777" w:rsidR="002F3B1A" w:rsidRDefault="00000000">
            <w:r>
              <w:rPr>
                <w:sz w:val="24"/>
              </w:rPr>
              <w:t>Funder: Tesaro. $682, 080.</w:t>
            </w:r>
            <w:r>
              <w:rPr>
                <w:sz w:val="24"/>
              </w:rPr>
              <w:br/>
              <w:t>Title: A phase 2, Open label single arm study to evaluate niraparib in ovarian cancer.</w:t>
            </w:r>
            <w:r>
              <w:rPr>
                <w:sz w:val="24"/>
              </w:rPr>
              <w:br/>
              <w:t xml:space="preserve">Role: PI. PR-30-5020-C. Co-I. </w:t>
            </w:r>
          </w:p>
        </w:tc>
      </w:tr>
      <w:tr w:rsidR="00A66439" w:rsidRPr="00987CAF" w14:paraId="5AE6B6FA" w14:textId="77777777" w:rsidTr="00A66439">
        <w:tc>
          <w:tcPr>
            <w:tcW w:w="1980" w:type="dxa"/>
          </w:tcPr>
          <w:p w14:paraId="5C5D86C7" w14:textId="77777777" w:rsidR="002F3B1A" w:rsidRDefault="00000000">
            <w:r>
              <w:rPr>
                <w:sz w:val="24"/>
              </w:rPr>
              <w:lastRenderedPageBreak/>
              <w:t>7/2015-6/2020</w:t>
            </w:r>
          </w:p>
        </w:tc>
        <w:tc>
          <w:tcPr>
            <w:tcW w:w="7830" w:type="dxa"/>
          </w:tcPr>
          <w:p w14:paraId="0B085D0F" w14:textId="77777777" w:rsidR="002F3B1A" w:rsidRDefault="00000000">
            <w:r>
              <w:rPr>
                <w:sz w:val="24"/>
              </w:rPr>
              <w:t>Funder: Depratment of the Army. $1,163,723.</w:t>
            </w:r>
            <w:r>
              <w:rPr>
                <w:sz w:val="24"/>
              </w:rPr>
              <w:br/>
              <w:t>Title: The role of hypoxia in the tumor microenvironment.</w:t>
            </w:r>
            <w:r>
              <w:rPr>
                <w:sz w:val="24"/>
              </w:rPr>
              <w:br/>
              <w:t xml:space="preserve">Role: Co-I. WB1XWH-15-1-0097. </w:t>
            </w:r>
          </w:p>
        </w:tc>
      </w:tr>
      <w:tr w:rsidR="00A66439" w:rsidRPr="00987CAF" w14:paraId="062A61DA" w14:textId="77777777" w:rsidTr="00A66439">
        <w:tc>
          <w:tcPr>
            <w:tcW w:w="1980" w:type="dxa"/>
          </w:tcPr>
          <w:p w14:paraId="60068D4E" w14:textId="77777777" w:rsidR="002F3B1A" w:rsidRDefault="00000000">
            <w:r>
              <w:rPr>
                <w:sz w:val="24"/>
              </w:rPr>
              <w:t>5/2017-4/2022</w:t>
            </w:r>
          </w:p>
        </w:tc>
        <w:tc>
          <w:tcPr>
            <w:tcW w:w="7830" w:type="dxa"/>
          </w:tcPr>
          <w:p w14:paraId="7667C62B" w14:textId="77777777" w:rsidR="002F3B1A" w:rsidRDefault="00000000">
            <w:r>
              <w:rPr>
                <w:sz w:val="24"/>
              </w:rPr>
              <w:t>Funder: National Institutes of Health. $1,936,352.</w:t>
            </w:r>
            <w:r>
              <w:rPr>
                <w:sz w:val="24"/>
              </w:rPr>
              <w:br/>
              <w:t>Title: 1RO1CA221193201. Molecularly targeted ultrasound in ovarian cencer.</w:t>
            </w:r>
            <w:r>
              <w:rPr>
                <w:sz w:val="24"/>
              </w:rPr>
              <w:br/>
              <w:t xml:space="preserve">Role: Co-PI </w:t>
            </w:r>
          </w:p>
        </w:tc>
      </w:tr>
      <w:tr w:rsidR="00A66439" w:rsidRPr="00987CAF" w14:paraId="47D36832" w14:textId="77777777" w:rsidTr="00A66439">
        <w:tc>
          <w:tcPr>
            <w:tcW w:w="1980" w:type="dxa"/>
          </w:tcPr>
          <w:p w14:paraId="22F88FD6" w14:textId="77777777" w:rsidR="002F3B1A" w:rsidRDefault="00000000">
            <w:r>
              <w:rPr>
                <w:sz w:val="24"/>
              </w:rPr>
              <w:t>6/2019-5/2022</w:t>
            </w:r>
          </w:p>
        </w:tc>
        <w:tc>
          <w:tcPr>
            <w:tcW w:w="7830" w:type="dxa"/>
          </w:tcPr>
          <w:p w14:paraId="34B2BB97" w14:textId="77777777" w:rsidR="002F3B1A" w:rsidRDefault="00000000">
            <w:r>
              <w:rPr>
                <w:sz w:val="24"/>
              </w:rPr>
              <w:t>Funder: SCI</w:t>
            </w:r>
            <w:r>
              <w:rPr>
                <w:sz w:val="24"/>
              </w:rPr>
              <w:br/>
              <w:t>$50,000</w:t>
            </w:r>
            <w:r>
              <w:rPr>
                <w:sz w:val="24"/>
              </w:rPr>
              <w:br/>
              <w:t>Title: Pilot study to improve survivorship care related to fertility and family-building after cancer</w:t>
            </w:r>
            <w:r>
              <w:rPr>
                <w:sz w:val="24"/>
              </w:rPr>
              <w:br/>
              <w:t>Major goals: Understand these variables related to women’s cancer survivorship.</w:t>
            </w:r>
            <w:r>
              <w:rPr>
                <w:sz w:val="24"/>
              </w:rPr>
              <w:br/>
              <w:t xml:space="preserve">Role: Co-PI </w:t>
            </w:r>
          </w:p>
        </w:tc>
      </w:tr>
      <w:tr w:rsidR="00A66439" w:rsidRPr="00987CAF" w14:paraId="1BA11806" w14:textId="77777777" w:rsidTr="00A66439">
        <w:tc>
          <w:tcPr>
            <w:tcW w:w="1980" w:type="dxa"/>
          </w:tcPr>
          <w:p w14:paraId="145125ED" w14:textId="77777777" w:rsidR="002F3B1A" w:rsidRDefault="00000000">
            <w:r>
              <w:rPr>
                <w:sz w:val="24"/>
              </w:rPr>
              <w:t>2021</w:t>
            </w:r>
          </w:p>
        </w:tc>
        <w:tc>
          <w:tcPr>
            <w:tcW w:w="7830" w:type="dxa"/>
          </w:tcPr>
          <w:p w14:paraId="0828ADD2" w14:textId="77777777" w:rsidR="002F3B1A" w:rsidRDefault="00000000">
            <w:r>
              <w:rPr>
                <w:sz w:val="24"/>
              </w:rPr>
              <w:t>Title: A PHASE 3, RANDOMIZED, DOUBLE-BLIND, MULTICENTER STUDY OF DOSTARLIMAB (TSR-042) PLUS CARBOPLATIN-PACLITAXEL VERSUS PLACEBO PLUS CARBOPLATIN-PACLITAXEL IN PATIENTS WITH RECURRENT OR PRIMARY ADVANCED ENDOMETRIAL CANCER (RUBY)</w:t>
            </w:r>
            <w:r>
              <w:rPr>
                <w:sz w:val="24"/>
              </w:rPr>
              <w:br/>
              <w:t xml:space="preserve">Role: PI </w:t>
            </w:r>
          </w:p>
        </w:tc>
      </w:tr>
      <w:tr w:rsidR="00A66439" w:rsidRPr="00987CAF" w14:paraId="1933F78B" w14:textId="77777777" w:rsidTr="00A66439">
        <w:tc>
          <w:tcPr>
            <w:tcW w:w="1980" w:type="dxa"/>
          </w:tcPr>
          <w:p w14:paraId="0E2363A4" w14:textId="77777777" w:rsidR="002F3B1A" w:rsidRDefault="00000000">
            <w:r>
              <w:rPr>
                <w:sz w:val="24"/>
              </w:rPr>
              <w:t>9/2021-8/2023</w:t>
            </w:r>
          </w:p>
        </w:tc>
        <w:tc>
          <w:tcPr>
            <w:tcW w:w="7830" w:type="dxa"/>
          </w:tcPr>
          <w:p w14:paraId="7EB24CA9" w14:textId="77777777" w:rsidR="002F3B1A" w:rsidRDefault="00000000">
            <w:r>
              <w:rPr>
                <w:sz w:val="24"/>
              </w:rPr>
              <w:t>Funder: Eisai, Inc.</w:t>
            </w:r>
            <w:r>
              <w:rPr>
                <w:sz w:val="24"/>
              </w:rPr>
              <w:br/>
              <w:t>Title: A multicenter, open-label phase 1-2 trial evaluating the safety, tolerability, and efficacy of MORAb-202, a folate receptor alpha (FR-alpha)-targeting antibody-drug conjugate (ADC) in subjects with selected tumor types. SPO-228790.</w:t>
            </w:r>
          </w:p>
        </w:tc>
      </w:tr>
    </w:tbl>
    <w:p w14:paraId="79AC449E" w14:textId="77777777" w:rsidR="001F6D9D" w:rsidRDefault="001F6D9D" w:rsidP="001F6D9D">
      <w:pPr>
        <w:rPr>
          <w:rFonts w:ascii="Times New Roman" w:hAnsi="Times New Roman" w:cs="Times New Roman"/>
        </w:rPr>
      </w:pPr>
    </w:p>
    <w:p w14:paraId="60D15948" w14:textId="77777777" w:rsidR="00050B71" w:rsidRDefault="007175B5" w:rsidP="007175B5">
      <w:pPr>
        <w:rPr>
          <w:rFonts w:ascii="Times New Roman" w:hAnsi="Times New Roman" w:cs="Times New Roman"/>
          <w:b/>
          <w:bCs/>
        </w:rPr>
      </w:pPr>
      <w:r w:rsidRPr="00987CAF">
        <w:rPr>
          <w:rFonts w:ascii="Times New Roman" w:hAnsi="Times New Roman" w:cs="Times New Roman"/>
          <w:b/>
          <w:bCs/>
        </w:rPr>
        <w:t>Present/Pending:</w:t>
      </w:r>
    </w:p>
    <w:p w14:paraId="5A5B10F9"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7A0C918A" w14:textId="77777777" w:rsidTr="00A66439">
        <w:tc>
          <w:tcPr>
            <w:tcW w:w="1980" w:type="dxa"/>
          </w:tcPr>
          <w:p w14:paraId="72A6F6EC" w14:textId="77777777" w:rsidR="002F3B1A" w:rsidRDefault="00000000">
            <w:r>
              <w:rPr>
                <w:sz w:val="24"/>
              </w:rPr>
              <w:t>2019-</w:t>
            </w:r>
          </w:p>
        </w:tc>
        <w:tc>
          <w:tcPr>
            <w:tcW w:w="7830" w:type="dxa"/>
          </w:tcPr>
          <w:p w14:paraId="0A5BAD1B" w14:textId="77777777" w:rsidR="002F3B1A" w:rsidRDefault="00000000">
            <w:r>
              <w:rPr>
                <w:sz w:val="24"/>
              </w:rPr>
              <w:t>Funder: Karyopharm</w:t>
            </w:r>
            <w:r>
              <w:rPr>
                <w:sz w:val="24"/>
              </w:rPr>
              <w:br/>
              <w:t>$196,116</w:t>
            </w:r>
            <w:r>
              <w:rPr>
                <w:sz w:val="24"/>
              </w:rPr>
              <w:br/>
              <w:t>Title: A RANDOMIZED, DOUBLE-BLIND, PHASE 3 TRIAL OF MAINTENANCE WITH SELINEXOR/ PLACEBO AFTER COMBINATION CHEMOTHERAPY FOR PATIENTS WITH ADVANCED OR RECURRENT ENDOMETRIAL CANCER</w:t>
            </w:r>
            <w:r>
              <w:rPr>
                <w:sz w:val="24"/>
              </w:rPr>
              <w:br/>
              <w:t xml:space="preserve">Role: PI </w:t>
            </w:r>
          </w:p>
        </w:tc>
      </w:tr>
      <w:tr w:rsidR="00A66439" w:rsidRPr="00987CAF" w14:paraId="56BC0AC7" w14:textId="77777777" w:rsidTr="00A66439">
        <w:tc>
          <w:tcPr>
            <w:tcW w:w="1980" w:type="dxa"/>
          </w:tcPr>
          <w:p w14:paraId="4F3845D5" w14:textId="77777777" w:rsidR="002F3B1A" w:rsidRDefault="00000000">
            <w:r>
              <w:rPr>
                <w:sz w:val="24"/>
              </w:rPr>
              <w:t>2021-</w:t>
            </w:r>
          </w:p>
        </w:tc>
        <w:tc>
          <w:tcPr>
            <w:tcW w:w="7830" w:type="dxa"/>
          </w:tcPr>
          <w:p w14:paraId="3CDBC908" w14:textId="77777777" w:rsidR="002F3B1A" w:rsidRDefault="00000000">
            <w:r>
              <w:rPr>
                <w:sz w:val="24"/>
              </w:rPr>
              <w:t>Funder: Aravive</w:t>
            </w:r>
            <w:r>
              <w:rPr>
                <w:sz w:val="24"/>
              </w:rPr>
              <w:br/>
              <w:t>$764,123</w:t>
            </w:r>
            <w:r>
              <w:rPr>
                <w:sz w:val="24"/>
              </w:rPr>
              <w:br/>
              <w:t>Title: A Phase 3, Randomized, Double-Blind, Adaptive, Placebo/Paclitaxel-Controlled Study of AVB-S6-500 in Combination with Paclitaxel in Patients with Platinum-Resistant Recurrent Ovarian Cancer</w:t>
            </w:r>
            <w:r>
              <w:rPr>
                <w:sz w:val="24"/>
              </w:rPr>
              <w:br/>
              <w:t xml:space="preserve">Major Goals: The main goal of this randomized phase 3 clinical trial is to determine if the addition of AVB-S6-500 to paclitaxel chemotherapy regimen improves patient survival for patients with recurrent platinum-resistant ovarian </w:t>
            </w:r>
            <w:r>
              <w:rPr>
                <w:sz w:val="24"/>
              </w:rPr>
              <w:lastRenderedPageBreak/>
              <w:t>cancer.</w:t>
            </w:r>
            <w:r>
              <w:rPr>
                <w:sz w:val="24"/>
              </w:rPr>
              <w:br/>
              <w:t xml:space="preserve">Role: PI </w:t>
            </w:r>
          </w:p>
        </w:tc>
      </w:tr>
      <w:tr w:rsidR="00A66439" w:rsidRPr="00987CAF" w14:paraId="576AA979" w14:textId="77777777" w:rsidTr="00A66439">
        <w:tc>
          <w:tcPr>
            <w:tcW w:w="1980" w:type="dxa"/>
          </w:tcPr>
          <w:p w14:paraId="06F64A17" w14:textId="77777777" w:rsidR="002F3B1A" w:rsidRDefault="00000000">
            <w:r>
              <w:rPr>
                <w:sz w:val="24"/>
              </w:rPr>
              <w:lastRenderedPageBreak/>
              <w:t>2021-</w:t>
            </w:r>
          </w:p>
        </w:tc>
        <w:tc>
          <w:tcPr>
            <w:tcW w:w="7830" w:type="dxa"/>
          </w:tcPr>
          <w:p w14:paraId="31850702" w14:textId="77777777" w:rsidR="002F3B1A" w:rsidRDefault="00000000">
            <w:r>
              <w:rPr>
                <w:sz w:val="24"/>
              </w:rPr>
              <w:t>Funder: NIH</w:t>
            </w:r>
            <w:r>
              <w:rPr>
                <w:sz w:val="24"/>
              </w:rPr>
              <w:br/>
              <w:t>$3,980,235</w:t>
            </w:r>
            <w:r>
              <w:rPr>
                <w:sz w:val="24"/>
              </w:rPr>
              <w:br/>
              <w:t>Title: Genetic Testing, Treatment Use, and Mortality After Diagnosis of Breast and Ovarian Cancer: The Georgia- California GeneLINK Initiative</w:t>
            </w:r>
            <w:r>
              <w:rPr>
                <w:sz w:val="24"/>
              </w:rPr>
              <w:br/>
              <w:t xml:space="preserve">Role: Co-PI </w:t>
            </w:r>
          </w:p>
        </w:tc>
      </w:tr>
      <w:tr w:rsidR="00A66439" w:rsidRPr="00987CAF" w14:paraId="284D2589" w14:textId="77777777" w:rsidTr="00A66439">
        <w:tc>
          <w:tcPr>
            <w:tcW w:w="1980" w:type="dxa"/>
          </w:tcPr>
          <w:p w14:paraId="31F46751" w14:textId="77777777" w:rsidR="002F3B1A" w:rsidRDefault="00000000">
            <w:r>
              <w:rPr>
                <w:sz w:val="24"/>
              </w:rPr>
              <w:t>2021-</w:t>
            </w:r>
          </w:p>
        </w:tc>
        <w:tc>
          <w:tcPr>
            <w:tcW w:w="7830" w:type="dxa"/>
          </w:tcPr>
          <w:p w14:paraId="082C5889" w14:textId="77777777" w:rsidR="002F3B1A" w:rsidRDefault="00000000">
            <w:r>
              <w:rPr>
                <w:sz w:val="24"/>
              </w:rPr>
              <w:t>Funder: Eisai</w:t>
            </w:r>
            <w:r>
              <w:rPr>
                <w:sz w:val="24"/>
              </w:rPr>
              <w:br/>
              <w:t>$3,040,991</w:t>
            </w:r>
            <w:r>
              <w:rPr>
                <w:sz w:val="24"/>
              </w:rPr>
              <w:br/>
              <w:t>Title: SORAYA: A Phase 3, Single Arm Study of Mirvetuximab Soravtansine in Advanced High-Grade Epithelial Ovarian, Primary Peritoneal, or Fallopian Tube Cancers with High Folate Receptor-Alpha Expression</w:t>
            </w:r>
            <w:r>
              <w:rPr>
                <w:sz w:val="24"/>
              </w:rPr>
              <w:br/>
              <w:t xml:space="preserve">Role: PI </w:t>
            </w:r>
          </w:p>
        </w:tc>
      </w:tr>
      <w:tr w:rsidR="00A66439" w:rsidRPr="00987CAF" w14:paraId="45181EB9" w14:textId="77777777" w:rsidTr="00A66439">
        <w:tc>
          <w:tcPr>
            <w:tcW w:w="1980" w:type="dxa"/>
          </w:tcPr>
          <w:p w14:paraId="32A5C13A" w14:textId="77777777" w:rsidR="002F3B1A" w:rsidRDefault="00000000">
            <w:r>
              <w:rPr>
                <w:sz w:val="24"/>
              </w:rPr>
              <w:t>2022-</w:t>
            </w:r>
          </w:p>
        </w:tc>
        <w:tc>
          <w:tcPr>
            <w:tcW w:w="7830" w:type="dxa"/>
          </w:tcPr>
          <w:p w14:paraId="1BF29A5A" w14:textId="77777777" w:rsidR="002F3B1A" w:rsidRDefault="00000000">
            <w:r>
              <w:rPr>
                <w:sz w:val="24"/>
              </w:rPr>
              <w:t>Funder: ImmunoGen</w:t>
            </w:r>
            <w:r>
              <w:rPr>
                <w:sz w:val="24"/>
              </w:rPr>
              <w:br/>
              <w:t>$5,586,596</w:t>
            </w:r>
            <w:r>
              <w:rPr>
                <w:sz w:val="24"/>
              </w:rPr>
              <w:br/>
              <w:t>Title: A Multicenter, Open-Label Phase 1/2 Trial Evaluating the Safety,Tolerability, and Efficacy of MORAb-202, a folate receptor alpha(FR)-targeting antibody-drug conjugate (ADC) in Subjects With Selected Tumor Types</w:t>
            </w:r>
            <w:r>
              <w:rPr>
                <w:sz w:val="24"/>
              </w:rPr>
              <w:br/>
              <w:t xml:space="preserve">Role: PI </w:t>
            </w:r>
          </w:p>
        </w:tc>
      </w:tr>
      <w:tr w:rsidR="00A66439" w:rsidRPr="00987CAF" w14:paraId="2CE5DD22" w14:textId="77777777" w:rsidTr="00A66439">
        <w:tc>
          <w:tcPr>
            <w:tcW w:w="1980" w:type="dxa"/>
          </w:tcPr>
          <w:p w14:paraId="495F899B" w14:textId="77777777" w:rsidR="002F3B1A" w:rsidRDefault="00000000">
            <w:r>
              <w:rPr>
                <w:sz w:val="24"/>
              </w:rPr>
              <w:t>2023-</w:t>
            </w:r>
          </w:p>
        </w:tc>
        <w:tc>
          <w:tcPr>
            <w:tcW w:w="7830" w:type="dxa"/>
          </w:tcPr>
          <w:p w14:paraId="712ED673" w14:textId="77777777" w:rsidR="002F3B1A" w:rsidRDefault="00000000">
            <w:r>
              <w:rPr>
                <w:sz w:val="24"/>
              </w:rPr>
              <w:t>Funder: Karyopharm</w:t>
            </w:r>
            <w:r>
              <w:rPr>
                <w:sz w:val="24"/>
              </w:rPr>
              <w:br/>
              <w:t>$1,344, 526</w:t>
            </w:r>
            <w:r>
              <w:rPr>
                <w:sz w:val="24"/>
              </w:rPr>
              <w:br/>
              <w:t>Title: A PHASE 3, RANDOMIZED, PLACEBO-CONTROLLED, DOUBLE-BLIND, MULTICENTER TRIAL OF SELINEXOR IN MAINTENANCE THERAPY AFTER SYSTEMIC THERAPY FOR PATIENTS WITH P53 WILD-TYPE, ADVANCED OR RECURREN ENDOMETRIAL CARCINOMA</w:t>
            </w:r>
            <w:r>
              <w:rPr>
                <w:sz w:val="24"/>
              </w:rPr>
              <w:br/>
              <w:t xml:space="preserve">Role: PI </w:t>
            </w:r>
          </w:p>
        </w:tc>
      </w:tr>
      <w:tr w:rsidR="00A66439" w:rsidRPr="00987CAF" w14:paraId="3A139770" w14:textId="77777777" w:rsidTr="00A66439">
        <w:tc>
          <w:tcPr>
            <w:tcW w:w="1980" w:type="dxa"/>
          </w:tcPr>
          <w:p w14:paraId="096135A6" w14:textId="77777777" w:rsidR="002F3B1A" w:rsidRDefault="00000000">
            <w:r>
              <w:rPr>
                <w:sz w:val="24"/>
              </w:rPr>
              <w:t>2024-</w:t>
            </w:r>
          </w:p>
        </w:tc>
        <w:tc>
          <w:tcPr>
            <w:tcW w:w="7830" w:type="dxa"/>
          </w:tcPr>
          <w:p w14:paraId="7153E20A" w14:textId="77777777" w:rsidR="002F3B1A" w:rsidRDefault="00000000">
            <w:r>
              <w:rPr>
                <w:sz w:val="24"/>
              </w:rPr>
              <w:t>Funder: Stanford Human Performance Alliance. $185,860</w:t>
            </w:r>
            <w:r>
              <w:rPr>
                <w:sz w:val="24"/>
              </w:rPr>
              <w:br/>
              <w:t>Title: ENHANCING MINDSETS AND IMPROVING HEALTH AND PERFORMANCE DURING CRITICAL STRESS PERIODS THROUGH AN INTEGRATED MIND-BODY INTERVENTION</w:t>
            </w:r>
            <w:r>
              <w:rPr>
                <w:sz w:val="24"/>
              </w:rPr>
              <w:br/>
              <w:t xml:space="preserve">Role: Co-PI </w:t>
            </w:r>
          </w:p>
        </w:tc>
      </w:tr>
      <w:tr w:rsidR="00A66439" w:rsidRPr="00987CAF" w14:paraId="20DCD02F" w14:textId="77777777" w:rsidTr="00A66439">
        <w:tc>
          <w:tcPr>
            <w:tcW w:w="1980" w:type="dxa"/>
          </w:tcPr>
          <w:p w14:paraId="1CA57CA1" w14:textId="77777777" w:rsidR="002F3B1A" w:rsidRDefault="00000000">
            <w:r>
              <w:rPr>
                <w:sz w:val="24"/>
              </w:rPr>
              <w:t>9/2025-8/2031</w:t>
            </w:r>
          </w:p>
        </w:tc>
        <w:tc>
          <w:tcPr>
            <w:tcW w:w="7830" w:type="dxa"/>
          </w:tcPr>
          <w:p w14:paraId="13AAF745" w14:textId="77777777" w:rsidR="002F3B1A" w:rsidRDefault="00000000">
            <w:r>
              <w:rPr>
                <w:sz w:val="24"/>
              </w:rPr>
              <w:t>Funder: Eisai, Inc.</w:t>
            </w:r>
            <w:r>
              <w:rPr>
                <w:sz w:val="24"/>
              </w:rPr>
              <w:br/>
              <w:t>$233,125</w:t>
            </w:r>
            <w:r>
              <w:rPr>
                <w:sz w:val="24"/>
              </w:rPr>
              <w:br/>
              <w:t>Title: A MULTICENTER, OPEN-LABEL PHASE 1-2 TRIAL EVALUATING THE SAFETY, TOLERABILITY, AND EFFICACY OF MORAb-202, A FOLATE RECEPTOR ALPHA (FR)-TARGETING ANTIBODY_DRUG CONJUGATEB(ADD) IN SUBJECTS WITH SELECTED TUMOR TYPES</w:t>
            </w:r>
            <w:r>
              <w:rPr>
                <w:sz w:val="24"/>
              </w:rPr>
              <w:br/>
              <w:t>Role: PI (PI: Jonathan S. BEREK)</w:t>
            </w:r>
          </w:p>
        </w:tc>
      </w:tr>
    </w:tbl>
    <w:p w14:paraId="522B64CE" w14:textId="77777777" w:rsidR="001F6D9D" w:rsidRDefault="001F6D9D" w:rsidP="001F6D9D">
      <w:pPr>
        <w:rPr>
          <w:rFonts w:ascii="Times New Roman" w:hAnsi="Times New Roman" w:cs="Times New Roman"/>
        </w:rPr>
      </w:pPr>
    </w:p>
    <w:p w14:paraId="65C7027C" w14:textId="77777777" w:rsidR="00CB12B3" w:rsidRPr="006A0566" w:rsidRDefault="007175B5" w:rsidP="00824DA4">
      <w:pPr>
        <w:pStyle w:val="ListParagraph"/>
        <w:numPr>
          <w:ilvl w:val="0"/>
          <w:numId w:val="4"/>
        </w:numPr>
        <w:ind w:left="360"/>
        <w:rPr>
          <w:rFonts w:ascii="Times New Roman" w:hAnsi="Times New Roman" w:cs="Times New Roman"/>
        </w:rPr>
      </w:pPr>
      <w:r w:rsidRPr="00987CAF">
        <w:rPr>
          <w:rFonts w:ascii="Times New Roman" w:hAnsi="Times New Roman" w:cs="Times New Roman"/>
          <w:b/>
          <w:bCs/>
        </w:rPr>
        <w:t>Bibliography</w:t>
      </w:r>
    </w:p>
    <w:p w14:paraId="1EB72C1C" w14:textId="77777777" w:rsidR="006A0566" w:rsidRPr="00CB12B3" w:rsidRDefault="006A0566" w:rsidP="006A0566">
      <w:pPr>
        <w:rPr>
          <w:rFonts w:ascii="Times New Roman" w:hAnsi="Times New Roman" w:cs="Times New Roman"/>
        </w:rPr>
      </w:pPr>
    </w:p>
    <w:p w14:paraId="7423F893" w14:textId="77777777" w:rsidR="00440FE0" w:rsidRDefault="006A0566" w:rsidP="006A0566">
      <w:pPr>
        <w:rPr>
          <w:rFonts w:ascii="Times New Roman" w:hAnsi="Times New Roman" w:cs="Times New Roman"/>
          <w:b/>
          <w:bCs/>
        </w:rPr>
      </w:pPr>
      <w:r w:rsidRPr="00987CAF">
        <w:rPr>
          <w:rFonts w:ascii="Times New Roman" w:hAnsi="Times New Roman" w:cs="Times New Roman"/>
          <w:b/>
          <w:bCs/>
        </w:rPr>
        <w:t>Peer-Reviewed Articles: (375 total, 12 in press)</w:t>
      </w:r>
    </w:p>
    <w:p w14:paraId="23040768" w14:textId="77777777" w:rsidR="006A0566" w:rsidRDefault="006A0566" w:rsidP="006A0566">
      <w:pPr>
        <w:rPr>
          <w:rFonts w:ascii="Times New Roman" w:hAnsi="Times New Roman" w:cs="Times New Roman"/>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990"/>
        <w:gridCol w:w="8910"/>
      </w:tblGrid>
      <w:tr w:rsidR="006A0566" w:rsidRPr="00987CAF" w14:paraId="656AC022" w14:textId="77777777" w:rsidTr="006A4BE6">
        <w:tc>
          <w:tcPr>
            <w:tcW w:w="990" w:type="dxa"/>
          </w:tcPr>
          <w:p w14:paraId="6C9CD8C0" w14:textId="77777777" w:rsidR="006A0566" w:rsidRPr="00987CAF" w:rsidRDefault="006A0566" w:rsidP="006A4BE6">
            <w:pPr>
              <w:ind w:right="-120"/>
              <w:rPr>
                <w:sz w:val="24"/>
                <w:szCs w:val="24"/>
              </w:rPr>
            </w:pPr>
            <w:r w:rsidRPr="00987CAF">
              <w:rPr>
                <w:sz w:val="24"/>
                <w:szCs w:val="24"/>
              </w:rPr>
              <w:t>1.</w:t>
            </w:r>
          </w:p>
        </w:tc>
        <w:tc>
          <w:tcPr>
            <w:tcW w:w="8910" w:type="dxa"/>
          </w:tcPr>
          <w:p w14:paraId="583431E3" w14:textId="77777777" w:rsidR="002F3B1A" w:rsidRDefault="00000000">
            <w:r>
              <w:rPr>
                <w:sz w:val="24"/>
              </w:rPr>
              <w:t xml:space="preserve">Heaps JM, </w:t>
            </w:r>
            <w:r>
              <w:rPr>
                <w:b/>
                <w:bCs/>
                <w:sz w:val="24"/>
              </w:rPr>
              <w:t>Berek JS</w:t>
            </w:r>
            <w:r>
              <w:rPr>
                <w:sz w:val="24"/>
              </w:rPr>
              <w:t>. Surgical staging of cervical cancer. Clin Obstet Gynecol. 1990 Dec;33(4):852-862. PMID: 2289352. https://doi.org/10.1097/00003081-199012000-00021</w:t>
            </w:r>
          </w:p>
        </w:tc>
      </w:tr>
      <w:tr w:rsidR="006A0566" w:rsidRPr="00987CAF" w14:paraId="15409C7F" w14:textId="77777777" w:rsidTr="006A4BE6">
        <w:tc>
          <w:tcPr>
            <w:tcW w:w="990" w:type="dxa"/>
          </w:tcPr>
          <w:p w14:paraId="4B59BD0E" w14:textId="77777777" w:rsidR="006A0566" w:rsidRPr="00987CAF" w:rsidRDefault="006A0566" w:rsidP="006A4BE6">
            <w:pPr>
              <w:ind w:right="-120"/>
              <w:rPr>
                <w:sz w:val="24"/>
                <w:szCs w:val="24"/>
              </w:rPr>
            </w:pPr>
            <w:r w:rsidRPr="00987CAF">
              <w:rPr>
                <w:sz w:val="24"/>
                <w:szCs w:val="24"/>
              </w:rPr>
              <w:t>2.</w:t>
            </w:r>
          </w:p>
        </w:tc>
        <w:tc>
          <w:tcPr>
            <w:tcW w:w="8910" w:type="dxa"/>
          </w:tcPr>
          <w:p w14:paraId="4CB6A0B8" w14:textId="77777777" w:rsidR="002F3B1A" w:rsidRDefault="00000000">
            <w:r>
              <w:rPr>
                <w:sz w:val="24"/>
              </w:rPr>
              <w:t xml:space="preserve">Morris DJ, </w:t>
            </w:r>
            <w:r>
              <w:rPr>
                <w:b/>
                <w:bCs/>
                <w:sz w:val="24"/>
              </w:rPr>
              <w:t>Berek JS</w:t>
            </w:r>
            <w:r>
              <w:rPr>
                <w:sz w:val="24"/>
              </w:rPr>
              <w:t>, Davis RP. The physiological response to aldosterone in adrenalectomized and intact rats and its sex dependence. Endocrinology. 1973 Apr;92(4):989-993. PMID: 4686328. https://doi.org/10.1210/endo-92-4-989</w:t>
            </w:r>
          </w:p>
        </w:tc>
      </w:tr>
      <w:tr w:rsidR="006A0566" w:rsidRPr="00987CAF" w14:paraId="0E7BCDCE" w14:textId="77777777" w:rsidTr="006A4BE6">
        <w:tc>
          <w:tcPr>
            <w:tcW w:w="990" w:type="dxa"/>
          </w:tcPr>
          <w:p w14:paraId="6AC06BF5" w14:textId="77777777" w:rsidR="006A0566" w:rsidRPr="00987CAF" w:rsidRDefault="006A0566" w:rsidP="006A4BE6">
            <w:pPr>
              <w:ind w:right="-120"/>
              <w:rPr>
                <w:sz w:val="24"/>
                <w:szCs w:val="24"/>
              </w:rPr>
            </w:pPr>
            <w:r w:rsidRPr="00987CAF">
              <w:rPr>
                <w:sz w:val="24"/>
                <w:szCs w:val="24"/>
              </w:rPr>
              <w:t>3.</w:t>
            </w:r>
          </w:p>
        </w:tc>
        <w:tc>
          <w:tcPr>
            <w:tcW w:w="8910" w:type="dxa"/>
          </w:tcPr>
          <w:p w14:paraId="72FA7C34" w14:textId="77777777" w:rsidR="002F3B1A" w:rsidRDefault="00000000">
            <w:r>
              <w:rPr>
                <w:sz w:val="24"/>
              </w:rPr>
              <w:t xml:space="preserve">Morris DJ, </w:t>
            </w:r>
            <w:r>
              <w:rPr>
                <w:b/>
                <w:bCs/>
                <w:sz w:val="24"/>
              </w:rPr>
              <w:t>Berek JS</w:t>
            </w:r>
            <w:r>
              <w:rPr>
                <w:sz w:val="24"/>
              </w:rPr>
              <w:t>, Davis RP. Sex dependence of aldosterone response in rats. Metabolism. 1973 Jul;22(7):923-926. PMID: 4710699. https://doi.org/10.1016/0026-0495(73)90064-4</w:t>
            </w:r>
          </w:p>
        </w:tc>
      </w:tr>
      <w:tr w:rsidR="006A0566" w:rsidRPr="00987CAF" w14:paraId="1CBABFD2" w14:textId="77777777" w:rsidTr="006A4BE6">
        <w:tc>
          <w:tcPr>
            <w:tcW w:w="990" w:type="dxa"/>
          </w:tcPr>
          <w:p w14:paraId="3E931581" w14:textId="77777777" w:rsidR="006A0566" w:rsidRPr="00987CAF" w:rsidRDefault="006A0566" w:rsidP="006A4BE6">
            <w:pPr>
              <w:ind w:right="-120"/>
              <w:rPr>
                <w:sz w:val="24"/>
                <w:szCs w:val="24"/>
              </w:rPr>
            </w:pPr>
            <w:r w:rsidRPr="00987CAF">
              <w:rPr>
                <w:sz w:val="24"/>
                <w:szCs w:val="24"/>
              </w:rPr>
              <w:t>4.</w:t>
            </w:r>
          </w:p>
        </w:tc>
        <w:tc>
          <w:tcPr>
            <w:tcW w:w="8910" w:type="dxa"/>
          </w:tcPr>
          <w:p w14:paraId="2BACBC26" w14:textId="77777777" w:rsidR="002F3B1A" w:rsidRDefault="00000000">
            <w:r>
              <w:rPr>
                <w:sz w:val="24"/>
              </w:rPr>
              <w:t xml:space="preserve">Garcia-Bunuel R, </w:t>
            </w:r>
            <w:r>
              <w:rPr>
                <w:b/>
                <w:bCs/>
                <w:sz w:val="24"/>
              </w:rPr>
              <w:t>Berek JS</w:t>
            </w:r>
            <w:r>
              <w:rPr>
                <w:sz w:val="24"/>
              </w:rPr>
              <w:t>, Woodruff JD   Luteomas of pregnancy. Review. Obstet Gynecol Survey 1975;30:635-637.</w:t>
            </w:r>
          </w:p>
        </w:tc>
      </w:tr>
      <w:tr w:rsidR="006A0566" w:rsidRPr="00987CAF" w14:paraId="3E7FB958" w14:textId="77777777" w:rsidTr="006A4BE6">
        <w:tc>
          <w:tcPr>
            <w:tcW w:w="990" w:type="dxa"/>
          </w:tcPr>
          <w:p w14:paraId="435D8FBD" w14:textId="77777777" w:rsidR="006A0566" w:rsidRPr="00987CAF" w:rsidRDefault="006A0566" w:rsidP="006A4BE6">
            <w:pPr>
              <w:ind w:right="-120"/>
              <w:rPr>
                <w:sz w:val="24"/>
                <w:szCs w:val="24"/>
              </w:rPr>
            </w:pPr>
            <w:r w:rsidRPr="00987CAF">
              <w:rPr>
                <w:sz w:val="24"/>
                <w:szCs w:val="24"/>
              </w:rPr>
              <w:t>5.</w:t>
            </w:r>
          </w:p>
        </w:tc>
        <w:tc>
          <w:tcPr>
            <w:tcW w:w="8910" w:type="dxa"/>
          </w:tcPr>
          <w:p w14:paraId="77602531" w14:textId="77777777" w:rsidR="002F3B1A" w:rsidRDefault="00000000">
            <w:r>
              <w:rPr>
                <w:sz w:val="24"/>
              </w:rPr>
              <w:t xml:space="preserve">Garcia-Bunuel R, </w:t>
            </w:r>
            <w:r>
              <w:rPr>
                <w:b/>
                <w:bCs/>
                <w:sz w:val="24"/>
              </w:rPr>
              <w:t>Berek JS</w:t>
            </w:r>
            <w:r>
              <w:rPr>
                <w:sz w:val="24"/>
              </w:rPr>
              <w:t>, Woodruff JD. Luteomas of pregnancy. Obstet Gynecol. 1975 Apr;45(4):407-414. PMID: 164641</w:t>
            </w:r>
          </w:p>
        </w:tc>
      </w:tr>
      <w:tr w:rsidR="006A0566" w:rsidRPr="00987CAF" w14:paraId="6A3A763D" w14:textId="77777777" w:rsidTr="006A4BE6">
        <w:tc>
          <w:tcPr>
            <w:tcW w:w="990" w:type="dxa"/>
          </w:tcPr>
          <w:p w14:paraId="44F63810" w14:textId="77777777" w:rsidR="006A0566" w:rsidRPr="00987CAF" w:rsidRDefault="006A0566" w:rsidP="006A4BE6">
            <w:pPr>
              <w:ind w:right="-120"/>
              <w:rPr>
                <w:sz w:val="24"/>
                <w:szCs w:val="24"/>
              </w:rPr>
            </w:pPr>
            <w:r w:rsidRPr="00987CAF">
              <w:rPr>
                <w:sz w:val="24"/>
                <w:szCs w:val="24"/>
              </w:rPr>
              <w:t>6.</w:t>
            </w:r>
          </w:p>
        </w:tc>
        <w:tc>
          <w:tcPr>
            <w:tcW w:w="8910" w:type="dxa"/>
          </w:tcPr>
          <w:p w14:paraId="34D1A883" w14:textId="77777777" w:rsidR="002F3B1A" w:rsidRDefault="00000000">
            <w:r>
              <w:rPr>
                <w:b/>
                <w:bCs/>
                <w:sz w:val="24"/>
              </w:rPr>
              <w:t>Berek JS</w:t>
            </w:r>
            <w:r>
              <w:rPr>
                <w:sz w:val="24"/>
              </w:rPr>
              <w:t>, Darney PD, Lopkin C, Goldstein DP. Avoiding ureteral damage in pelvic surgery for ovarian remnant syndrome. Am J Obstet Gynecol. 1979 Jan 15;133(2):221-222. PMID: 420278. https://doi.org/10.1016/0002-9378(79)90481-2</w:t>
            </w:r>
          </w:p>
        </w:tc>
      </w:tr>
      <w:tr w:rsidR="006A0566" w:rsidRPr="00987CAF" w14:paraId="57329910" w14:textId="77777777" w:rsidTr="006A4BE6">
        <w:tc>
          <w:tcPr>
            <w:tcW w:w="990" w:type="dxa"/>
          </w:tcPr>
          <w:p w14:paraId="5FD6FB64" w14:textId="77777777" w:rsidR="006A0566" w:rsidRPr="00987CAF" w:rsidRDefault="006A0566" w:rsidP="006A4BE6">
            <w:pPr>
              <w:ind w:right="-120"/>
              <w:rPr>
                <w:sz w:val="24"/>
                <w:szCs w:val="24"/>
              </w:rPr>
            </w:pPr>
            <w:r w:rsidRPr="00987CAF">
              <w:rPr>
                <w:sz w:val="24"/>
                <w:szCs w:val="24"/>
              </w:rPr>
              <w:t>7.</w:t>
            </w:r>
          </w:p>
        </w:tc>
        <w:tc>
          <w:tcPr>
            <w:tcW w:w="8910" w:type="dxa"/>
          </w:tcPr>
          <w:p w14:paraId="5577277C" w14:textId="77777777" w:rsidR="002F3B1A" w:rsidRDefault="00000000">
            <w:r>
              <w:rPr>
                <w:b/>
                <w:bCs/>
                <w:sz w:val="24"/>
              </w:rPr>
              <w:t>Berek JS</w:t>
            </w:r>
            <w:r>
              <w:rPr>
                <w:sz w:val="24"/>
              </w:rPr>
              <w:t>, Stubblefield PG. Anatomic and clinical correlates of uterine perforation. Am J Obstet Gynecol. 1979 Sep 15;135(2):181-184. PMID: 474668. https://doi.org/10.1016/0002-9378(79)90339-9</w:t>
            </w:r>
          </w:p>
        </w:tc>
      </w:tr>
      <w:tr w:rsidR="006A0566" w:rsidRPr="00987CAF" w14:paraId="683522CD" w14:textId="77777777" w:rsidTr="006A4BE6">
        <w:tc>
          <w:tcPr>
            <w:tcW w:w="990" w:type="dxa"/>
          </w:tcPr>
          <w:p w14:paraId="4B26CC8F" w14:textId="77777777" w:rsidR="006A0566" w:rsidRPr="00987CAF" w:rsidRDefault="006A0566" w:rsidP="006A4BE6">
            <w:pPr>
              <w:ind w:right="-120"/>
              <w:rPr>
                <w:sz w:val="24"/>
                <w:szCs w:val="24"/>
              </w:rPr>
            </w:pPr>
            <w:r w:rsidRPr="00987CAF">
              <w:rPr>
                <w:sz w:val="24"/>
                <w:szCs w:val="24"/>
              </w:rPr>
              <w:t>8.</w:t>
            </w:r>
          </w:p>
        </w:tc>
        <w:tc>
          <w:tcPr>
            <w:tcW w:w="8910" w:type="dxa"/>
          </w:tcPr>
          <w:p w14:paraId="2A826A4F" w14:textId="77777777" w:rsidR="002F3B1A" w:rsidRDefault="00000000">
            <w:r>
              <w:rPr>
                <w:sz w:val="24"/>
              </w:rPr>
              <w:t xml:space="preserve">Stubblefield PG, Frederiksen MC, </w:t>
            </w:r>
            <w:r>
              <w:rPr>
                <w:b/>
                <w:bCs/>
                <w:sz w:val="24"/>
              </w:rPr>
              <w:t>Berek JS</w:t>
            </w:r>
            <w:r>
              <w:rPr>
                <w:sz w:val="24"/>
              </w:rPr>
              <w:t>, Gatter MA, Kayman DJ, Borten M. Evaluation of a balloon dilator before second-trimester abortion by vacuum curettage. Am J Obstet Gynecol. 1979 Sep 15;135(2):199-201. PMID: 474671. https://doi.org/10.1016/0002-9378(79)90343-0</w:t>
            </w:r>
          </w:p>
        </w:tc>
      </w:tr>
      <w:tr w:rsidR="006A0566" w:rsidRPr="00987CAF" w14:paraId="59D73DB7" w14:textId="77777777" w:rsidTr="006A4BE6">
        <w:tc>
          <w:tcPr>
            <w:tcW w:w="990" w:type="dxa"/>
          </w:tcPr>
          <w:p w14:paraId="598504F6" w14:textId="77777777" w:rsidR="006A0566" w:rsidRPr="00987CAF" w:rsidRDefault="006A0566" w:rsidP="006A4BE6">
            <w:pPr>
              <w:ind w:right="-120"/>
              <w:rPr>
                <w:sz w:val="24"/>
                <w:szCs w:val="24"/>
              </w:rPr>
            </w:pPr>
            <w:r w:rsidRPr="00987CAF">
              <w:rPr>
                <w:sz w:val="24"/>
                <w:szCs w:val="24"/>
              </w:rPr>
              <w:t>9.</w:t>
            </w:r>
          </w:p>
        </w:tc>
        <w:tc>
          <w:tcPr>
            <w:tcW w:w="8910" w:type="dxa"/>
          </w:tcPr>
          <w:p w14:paraId="5F1C402F" w14:textId="77777777" w:rsidR="002F3B1A" w:rsidRDefault="00000000">
            <w:r>
              <w:rPr>
                <w:b/>
                <w:bCs/>
                <w:sz w:val="24"/>
              </w:rPr>
              <w:t>Berek JS</w:t>
            </w:r>
            <w:r>
              <w:rPr>
                <w:sz w:val="24"/>
              </w:rPr>
              <w:t>, Darney PD. Massive exudative ascites produced from a tubal pseudocyst in chronic pelvic inflammatory disease. Obstet Gynecol. 1979 Oct;54(4):490-492. PMID: 492635</w:t>
            </w:r>
          </w:p>
        </w:tc>
      </w:tr>
      <w:tr w:rsidR="006A0566" w:rsidRPr="00987CAF" w14:paraId="54C17749" w14:textId="77777777" w:rsidTr="006A4BE6">
        <w:tc>
          <w:tcPr>
            <w:tcW w:w="990" w:type="dxa"/>
          </w:tcPr>
          <w:p w14:paraId="31676BE0" w14:textId="77777777" w:rsidR="006A0566" w:rsidRPr="00987CAF" w:rsidRDefault="006A0566" w:rsidP="006A4BE6">
            <w:pPr>
              <w:ind w:right="-120"/>
              <w:rPr>
                <w:sz w:val="24"/>
                <w:szCs w:val="24"/>
              </w:rPr>
            </w:pPr>
            <w:r w:rsidRPr="00987CAF">
              <w:rPr>
                <w:sz w:val="24"/>
                <w:szCs w:val="24"/>
              </w:rPr>
              <w:t>10.</w:t>
            </w:r>
          </w:p>
        </w:tc>
        <w:tc>
          <w:tcPr>
            <w:tcW w:w="8910" w:type="dxa"/>
          </w:tcPr>
          <w:p w14:paraId="67A23468" w14:textId="77777777" w:rsidR="002F3B1A" w:rsidRDefault="00000000">
            <w:r>
              <w:rPr>
                <w:sz w:val="24"/>
              </w:rPr>
              <w:t xml:space="preserve">Stubblefield PG, </w:t>
            </w:r>
            <w:r>
              <w:rPr>
                <w:b/>
                <w:bCs/>
                <w:sz w:val="24"/>
              </w:rPr>
              <w:t>Berek JS</w:t>
            </w:r>
            <w:r>
              <w:rPr>
                <w:sz w:val="24"/>
              </w:rPr>
              <w:t>. Perinatal mortality in term and post-term births. Obstet Gynecol. 1980 Dec;56(6):676-682. PMID: 7443108</w:t>
            </w:r>
          </w:p>
        </w:tc>
      </w:tr>
      <w:tr w:rsidR="006A0566" w:rsidRPr="00987CAF" w14:paraId="093A363A" w14:textId="77777777" w:rsidTr="006A4BE6">
        <w:tc>
          <w:tcPr>
            <w:tcW w:w="990" w:type="dxa"/>
          </w:tcPr>
          <w:p w14:paraId="1D0A0EE0" w14:textId="77777777" w:rsidR="006A0566" w:rsidRPr="00987CAF" w:rsidRDefault="006A0566" w:rsidP="006A4BE6">
            <w:pPr>
              <w:ind w:right="-120"/>
              <w:rPr>
                <w:sz w:val="24"/>
                <w:szCs w:val="24"/>
              </w:rPr>
            </w:pPr>
            <w:r w:rsidRPr="00987CAF">
              <w:rPr>
                <w:sz w:val="24"/>
                <w:szCs w:val="24"/>
              </w:rPr>
              <w:t>11.</w:t>
            </w:r>
          </w:p>
        </w:tc>
        <w:tc>
          <w:tcPr>
            <w:tcW w:w="8910" w:type="dxa"/>
          </w:tcPr>
          <w:p w14:paraId="25E97BAC" w14:textId="77777777" w:rsidR="002F3B1A" w:rsidRDefault="00000000">
            <w:r>
              <w:rPr>
                <w:sz w:val="24"/>
              </w:rPr>
              <w:t xml:space="preserve">Hacker NF, Leuchter RS, </w:t>
            </w:r>
            <w:r>
              <w:rPr>
                <w:b/>
                <w:bCs/>
                <w:sz w:val="24"/>
              </w:rPr>
              <w:t>Berek JS</w:t>
            </w:r>
            <w:r>
              <w:rPr>
                <w:sz w:val="24"/>
              </w:rPr>
              <w:t>, Castaldo TW, Lagasse LD. Radical vulvectomy and bilateral inguinal lymphadenectomy through separate groin incisions. Obstet Gynecol. 1981 Nov;58(5):574-579. PMID: 7301232</w:t>
            </w:r>
          </w:p>
        </w:tc>
      </w:tr>
      <w:tr w:rsidR="006A0566" w:rsidRPr="00987CAF" w14:paraId="06D5AC4C" w14:textId="77777777" w:rsidTr="006A4BE6">
        <w:tc>
          <w:tcPr>
            <w:tcW w:w="990" w:type="dxa"/>
          </w:tcPr>
          <w:p w14:paraId="193F0027" w14:textId="77777777" w:rsidR="006A0566" w:rsidRPr="00987CAF" w:rsidRDefault="006A0566" w:rsidP="006A4BE6">
            <w:pPr>
              <w:ind w:right="-120"/>
              <w:rPr>
                <w:sz w:val="24"/>
                <w:szCs w:val="24"/>
              </w:rPr>
            </w:pPr>
            <w:r w:rsidRPr="00987CAF">
              <w:rPr>
                <w:sz w:val="24"/>
                <w:szCs w:val="24"/>
              </w:rPr>
              <w:t>12.</w:t>
            </w:r>
          </w:p>
        </w:tc>
        <w:tc>
          <w:tcPr>
            <w:tcW w:w="8910" w:type="dxa"/>
          </w:tcPr>
          <w:p w14:paraId="20F58AAC" w14:textId="77777777" w:rsidR="002F3B1A" w:rsidRDefault="00000000">
            <w:r>
              <w:rPr>
                <w:b/>
                <w:bCs/>
                <w:sz w:val="24"/>
              </w:rPr>
              <w:t>Berek JS</w:t>
            </w:r>
            <w:r>
              <w:rPr>
                <w:sz w:val="24"/>
              </w:rPr>
              <w:t>, Griffiths CT, Leventhal JM. Laparoscopy for second-look evaluation in ovarian cancer. Obstet Gynecol. 1981 Aug;58(2):192-198. PMID: 6454868</w:t>
            </w:r>
          </w:p>
        </w:tc>
      </w:tr>
      <w:tr w:rsidR="006A0566" w:rsidRPr="00987CAF" w14:paraId="3CEFC39C" w14:textId="77777777" w:rsidTr="006A4BE6">
        <w:tc>
          <w:tcPr>
            <w:tcW w:w="990" w:type="dxa"/>
          </w:tcPr>
          <w:p w14:paraId="4E3FA1D8" w14:textId="77777777" w:rsidR="006A0566" w:rsidRPr="00987CAF" w:rsidRDefault="006A0566" w:rsidP="006A4BE6">
            <w:pPr>
              <w:ind w:right="-120"/>
              <w:rPr>
                <w:sz w:val="24"/>
                <w:szCs w:val="24"/>
              </w:rPr>
            </w:pPr>
            <w:r w:rsidRPr="00987CAF">
              <w:rPr>
                <w:sz w:val="24"/>
                <w:szCs w:val="24"/>
              </w:rPr>
              <w:t>13.</w:t>
            </w:r>
          </w:p>
        </w:tc>
        <w:tc>
          <w:tcPr>
            <w:tcW w:w="8910" w:type="dxa"/>
          </w:tcPr>
          <w:p w14:paraId="7A30CB2F" w14:textId="77777777" w:rsidR="002F3B1A" w:rsidRDefault="00000000">
            <w:r>
              <w:rPr>
                <w:sz w:val="24"/>
              </w:rPr>
              <w:t xml:space="preserve">Hacker NF, Leuchter RS, </w:t>
            </w:r>
            <w:r>
              <w:rPr>
                <w:b/>
                <w:bCs/>
                <w:sz w:val="24"/>
              </w:rPr>
              <w:t>Berek JS</w:t>
            </w:r>
            <w:r>
              <w:rPr>
                <w:sz w:val="24"/>
              </w:rPr>
              <w:t>, Castaldo TW, Lagasse LD. Radical vulvectomy and bilateral inguinal lymphadenectomy through separate groin incisions. Obstet Gynecol. 1981 Nov;58(5):574-579. PMID: 7301232</w:t>
            </w:r>
          </w:p>
        </w:tc>
      </w:tr>
      <w:tr w:rsidR="006A0566" w:rsidRPr="00987CAF" w14:paraId="43E0C4F1" w14:textId="77777777" w:rsidTr="006A4BE6">
        <w:tc>
          <w:tcPr>
            <w:tcW w:w="990" w:type="dxa"/>
          </w:tcPr>
          <w:p w14:paraId="553002F9" w14:textId="77777777" w:rsidR="006A0566" w:rsidRPr="00987CAF" w:rsidRDefault="006A0566" w:rsidP="006A4BE6">
            <w:pPr>
              <w:ind w:right="-120"/>
              <w:rPr>
                <w:sz w:val="24"/>
                <w:szCs w:val="24"/>
              </w:rPr>
            </w:pPr>
            <w:r w:rsidRPr="00987CAF">
              <w:rPr>
                <w:sz w:val="24"/>
                <w:szCs w:val="24"/>
              </w:rPr>
              <w:lastRenderedPageBreak/>
              <w:t>14.</w:t>
            </w:r>
          </w:p>
        </w:tc>
        <w:tc>
          <w:tcPr>
            <w:tcW w:w="8910" w:type="dxa"/>
          </w:tcPr>
          <w:p w14:paraId="2DEEF95A" w14:textId="77777777" w:rsidR="002F3B1A" w:rsidRDefault="00000000">
            <w:r>
              <w:rPr>
                <w:b/>
                <w:bCs/>
                <w:sz w:val="24"/>
              </w:rPr>
              <w:t>Berek JS</w:t>
            </w:r>
            <w:r>
              <w:rPr>
                <w:sz w:val="24"/>
              </w:rPr>
              <w:t>, Castaldo TW, Hacker NF, Petrilli ES, Lagasse LD, Moore JG. Adenocarcinoma of the uterine cervix. Cancer. 1981 Dec 15;48(12):2734-2741. PMID: 7306929. https://doi.org/10.1002/1097-0142(19811215)48:123.0.co;2-n</w:t>
            </w:r>
          </w:p>
        </w:tc>
      </w:tr>
      <w:tr w:rsidR="006A0566" w:rsidRPr="00987CAF" w14:paraId="5443AB6E" w14:textId="77777777" w:rsidTr="006A4BE6">
        <w:tc>
          <w:tcPr>
            <w:tcW w:w="990" w:type="dxa"/>
          </w:tcPr>
          <w:p w14:paraId="20F023D3" w14:textId="77777777" w:rsidR="006A0566" w:rsidRPr="00987CAF" w:rsidRDefault="006A0566" w:rsidP="006A4BE6">
            <w:pPr>
              <w:ind w:right="-120"/>
              <w:rPr>
                <w:sz w:val="24"/>
                <w:szCs w:val="24"/>
              </w:rPr>
            </w:pPr>
            <w:r w:rsidRPr="00987CAF">
              <w:rPr>
                <w:sz w:val="24"/>
                <w:szCs w:val="24"/>
              </w:rPr>
              <w:t>15.</w:t>
            </w:r>
          </w:p>
        </w:tc>
        <w:tc>
          <w:tcPr>
            <w:tcW w:w="8910" w:type="dxa"/>
          </w:tcPr>
          <w:p w14:paraId="379B1A10" w14:textId="77777777" w:rsidR="002F3B1A" w:rsidRDefault="00000000">
            <w:r>
              <w:rPr>
                <w:b/>
                <w:bCs/>
                <w:sz w:val="24"/>
              </w:rPr>
              <w:t>Berek JS</w:t>
            </w:r>
            <w:r>
              <w:rPr>
                <w:sz w:val="24"/>
              </w:rPr>
              <w:t>, Lagasse LD, Hacker NF, Leuchter RS. Levator ani transposition for anal incompetence secondary to sphincter damage. Obstet Gynecol. 1982 Jan;59(1):108-112. PMID: 7078841</w:t>
            </w:r>
          </w:p>
        </w:tc>
      </w:tr>
      <w:tr w:rsidR="006A0566" w:rsidRPr="00987CAF" w14:paraId="0D312B09" w14:textId="77777777" w:rsidTr="006A4BE6">
        <w:tc>
          <w:tcPr>
            <w:tcW w:w="990" w:type="dxa"/>
          </w:tcPr>
          <w:p w14:paraId="43149013" w14:textId="77777777" w:rsidR="006A0566" w:rsidRPr="00987CAF" w:rsidRDefault="006A0566" w:rsidP="006A4BE6">
            <w:pPr>
              <w:ind w:right="-120"/>
              <w:rPr>
                <w:sz w:val="24"/>
                <w:szCs w:val="24"/>
              </w:rPr>
            </w:pPr>
            <w:r w:rsidRPr="00987CAF">
              <w:rPr>
                <w:sz w:val="24"/>
                <w:szCs w:val="24"/>
              </w:rPr>
              <w:t>16.</w:t>
            </w:r>
          </w:p>
        </w:tc>
        <w:tc>
          <w:tcPr>
            <w:tcW w:w="8910" w:type="dxa"/>
          </w:tcPr>
          <w:p w14:paraId="06E7FF13" w14:textId="77777777" w:rsidR="002F3B1A" w:rsidRDefault="00000000">
            <w:r>
              <w:rPr>
                <w:b/>
                <w:bCs/>
                <w:sz w:val="24"/>
              </w:rPr>
              <w:t>Berek JS</w:t>
            </w:r>
            <w:r>
              <w:rPr>
                <w:sz w:val="24"/>
              </w:rPr>
              <w:t>, Lagasse LD, Hacker NF, Leuchter RS. Levator ani transposition for anal incompetence secondary to sphincter damage. Obstet Gynecol. 1982 Jan;59(1):108-112. PMID: 7078841</w:t>
            </w:r>
          </w:p>
        </w:tc>
      </w:tr>
      <w:tr w:rsidR="006A0566" w:rsidRPr="00987CAF" w14:paraId="5ECFC4BC" w14:textId="77777777" w:rsidTr="006A4BE6">
        <w:tc>
          <w:tcPr>
            <w:tcW w:w="990" w:type="dxa"/>
          </w:tcPr>
          <w:p w14:paraId="324CB56A" w14:textId="77777777" w:rsidR="006A0566" w:rsidRPr="00987CAF" w:rsidRDefault="006A0566" w:rsidP="006A4BE6">
            <w:pPr>
              <w:ind w:right="-120"/>
              <w:rPr>
                <w:sz w:val="24"/>
                <w:szCs w:val="24"/>
              </w:rPr>
            </w:pPr>
            <w:r w:rsidRPr="00987CAF">
              <w:rPr>
                <w:sz w:val="24"/>
                <w:szCs w:val="24"/>
              </w:rPr>
              <w:t>17.</w:t>
            </w:r>
          </w:p>
        </w:tc>
        <w:tc>
          <w:tcPr>
            <w:tcW w:w="8910" w:type="dxa"/>
          </w:tcPr>
          <w:p w14:paraId="43D85F60" w14:textId="77777777" w:rsidR="002F3B1A" w:rsidRDefault="00000000">
            <w:r>
              <w:rPr>
                <w:b/>
                <w:bCs/>
                <w:sz w:val="24"/>
              </w:rPr>
              <w:t>Berek JS</w:t>
            </w:r>
            <w:r>
              <w:rPr>
                <w:sz w:val="24"/>
              </w:rPr>
              <w:t>, Hacker NF, Lagasse LD, Leuchter RS. Lower urinary tract resection as part of cytoreductive surgery for ovarian cancer. Gynecol Oncol. 1982 Feb;13(1):87-92. PMID: 7060996. https://doi.org/10.1016/0090-8258(82)90012-9</w:t>
            </w:r>
          </w:p>
        </w:tc>
      </w:tr>
      <w:tr w:rsidR="006A0566" w:rsidRPr="00987CAF" w14:paraId="72D0EFC2" w14:textId="77777777" w:rsidTr="006A4BE6">
        <w:tc>
          <w:tcPr>
            <w:tcW w:w="990" w:type="dxa"/>
          </w:tcPr>
          <w:p w14:paraId="63BB387C" w14:textId="77777777" w:rsidR="006A0566" w:rsidRPr="00987CAF" w:rsidRDefault="006A0566" w:rsidP="006A4BE6">
            <w:pPr>
              <w:ind w:right="-120"/>
              <w:rPr>
                <w:sz w:val="24"/>
                <w:szCs w:val="24"/>
              </w:rPr>
            </w:pPr>
            <w:r w:rsidRPr="00987CAF">
              <w:rPr>
                <w:sz w:val="24"/>
                <w:szCs w:val="24"/>
              </w:rPr>
              <w:t>18.</w:t>
            </w:r>
          </w:p>
        </w:tc>
        <w:tc>
          <w:tcPr>
            <w:tcW w:w="8910" w:type="dxa"/>
          </w:tcPr>
          <w:p w14:paraId="2072E53C" w14:textId="77777777" w:rsidR="002F3B1A" w:rsidRDefault="00000000">
            <w:r>
              <w:rPr>
                <w:sz w:val="24"/>
              </w:rPr>
              <w:t xml:space="preserve">Hacker NF, </w:t>
            </w:r>
            <w:r>
              <w:rPr>
                <w:b/>
                <w:bCs/>
                <w:sz w:val="24"/>
              </w:rPr>
              <w:t>Berek JS</w:t>
            </w:r>
            <w:r>
              <w:rPr>
                <w:sz w:val="24"/>
              </w:rPr>
              <w:t>, Lagasse LD, Charles EH, Savage EW, Moore JG. Carcinoma of the cervix associated with pregnancy. Obstet Gynecol. 1982 Jun;59(6):735-746. PMID: 7078912</w:t>
            </w:r>
          </w:p>
        </w:tc>
      </w:tr>
      <w:tr w:rsidR="006A0566" w:rsidRPr="00987CAF" w14:paraId="5E62BB77" w14:textId="77777777" w:rsidTr="006A4BE6">
        <w:tc>
          <w:tcPr>
            <w:tcW w:w="990" w:type="dxa"/>
          </w:tcPr>
          <w:p w14:paraId="548AD1D2" w14:textId="77777777" w:rsidR="006A0566" w:rsidRPr="00987CAF" w:rsidRDefault="006A0566" w:rsidP="006A4BE6">
            <w:pPr>
              <w:ind w:right="-120"/>
              <w:rPr>
                <w:sz w:val="24"/>
                <w:szCs w:val="24"/>
              </w:rPr>
            </w:pPr>
            <w:r w:rsidRPr="00987CAF">
              <w:rPr>
                <w:sz w:val="24"/>
                <w:szCs w:val="24"/>
              </w:rPr>
              <w:t>19.</w:t>
            </w:r>
          </w:p>
        </w:tc>
        <w:tc>
          <w:tcPr>
            <w:tcW w:w="8910" w:type="dxa"/>
          </w:tcPr>
          <w:p w14:paraId="6CA05827" w14:textId="77777777" w:rsidR="002F3B1A" w:rsidRDefault="00000000">
            <w:r>
              <w:rPr>
                <w:sz w:val="24"/>
              </w:rPr>
              <w:t xml:space="preserve">Leuchter RS, Lagasse LD, Hacker NF, </w:t>
            </w:r>
            <w:r>
              <w:rPr>
                <w:b/>
                <w:bCs/>
                <w:sz w:val="24"/>
              </w:rPr>
              <w:t>Berek JS</w:t>
            </w:r>
            <w:r>
              <w:rPr>
                <w:sz w:val="24"/>
              </w:rPr>
              <w:t>. Management of postexenteration perineal hernias by myocutaneous axial flaps. Gynecol Oncol. 1982 Aug;14(1):15-22. PMID: 7095586. https://doi.org/10.1016/0090-8258(82)90046-4</w:t>
            </w:r>
          </w:p>
        </w:tc>
      </w:tr>
      <w:tr w:rsidR="006A0566" w:rsidRPr="00987CAF" w14:paraId="7B071CE1" w14:textId="77777777" w:rsidTr="006A4BE6">
        <w:tc>
          <w:tcPr>
            <w:tcW w:w="990" w:type="dxa"/>
          </w:tcPr>
          <w:p w14:paraId="0CBEA245" w14:textId="77777777" w:rsidR="006A0566" w:rsidRPr="00987CAF" w:rsidRDefault="006A0566" w:rsidP="006A4BE6">
            <w:pPr>
              <w:ind w:right="-120"/>
              <w:rPr>
                <w:sz w:val="24"/>
                <w:szCs w:val="24"/>
              </w:rPr>
            </w:pPr>
            <w:r w:rsidRPr="00987CAF">
              <w:rPr>
                <w:sz w:val="24"/>
                <w:szCs w:val="24"/>
              </w:rPr>
              <w:t>20.</w:t>
            </w:r>
          </w:p>
        </w:tc>
        <w:tc>
          <w:tcPr>
            <w:tcW w:w="8910" w:type="dxa"/>
          </w:tcPr>
          <w:p w14:paraId="0863E2F9" w14:textId="77777777" w:rsidR="002F3B1A" w:rsidRDefault="00000000">
            <w:r>
              <w:rPr>
                <w:sz w:val="24"/>
              </w:rPr>
              <w:t xml:space="preserve">Leuchter RS, Hacker NF, Voet RL, </w:t>
            </w:r>
            <w:r>
              <w:rPr>
                <w:b/>
                <w:bCs/>
                <w:sz w:val="24"/>
              </w:rPr>
              <w:t>Berek JS</w:t>
            </w:r>
            <w:r>
              <w:rPr>
                <w:sz w:val="24"/>
              </w:rPr>
              <w:t>, Townsend DE, Lagasse LD. Primary carcinoma of the Bartholin gland: a report of 14 cases and review of the literature. Obstet Gynecol. 1982 Sep;60(3):361-368. PMID: 7121917</w:t>
            </w:r>
          </w:p>
        </w:tc>
      </w:tr>
      <w:tr w:rsidR="006A0566" w:rsidRPr="00987CAF" w14:paraId="7E84266D" w14:textId="77777777" w:rsidTr="006A4BE6">
        <w:tc>
          <w:tcPr>
            <w:tcW w:w="990" w:type="dxa"/>
          </w:tcPr>
          <w:p w14:paraId="5AEBED4E" w14:textId="77777777" w:rsidR="006A0566" w:rsidRPr="00987CAF" w:rsidRDefault="006A0566" w:rsidP="006A4BE6">
            <w:pPr>
              <w:ind w:right="-120"/>
              <w:rPr>
                <w:sz w:val="24"/>
                <w:szCs w:val="24"/>
              </w:rPr>
            </w:pPr>
            <w:r w:rsidRPr="00987CAF">
              <w:rPr>
                <w:sz w:val="24"/>
                <w:szCs w:val="24"/>
              </w:rPr>
              <w:t>21.</w:t>
            </w:r>
          </w:p>
        </w:tc>
        <w:tc>
          <w:tcPr>
            <w:tcW w:w="8910" w:type="dxa"/>
          </w:tcPr>
          <w:p w14:paraId="27FBB60F" w14:textId="77777777" w:rsidR="002F3B1A" w:rsidRDefault="00000000">
            <w:r>
              <w:rPr>
                <w:b/>
                <w:bCs/>
                <w:sz w:val="24"/>
              </w:rPr>
              <w:t>Berek JS</w:t>
            </w:r>
            <w:r>
              <w:rPr>
                <w:sz w:val="24"/>
              </w:rPr>
              <w:t>, Hacker NF, Lagasse LD. Recent progress in the treatment of epithelial ovarian malignancy. West J Med. 1982 Oct;137(4):273-277. PMID: 7179943. PMCID: PMC1274103</w:t>
            </w:r>
          </w:p>
        </w:tc>
      </w:tr>
      <w:tr w:rsidR="006A0566" w:rsidRPr="00987CAF" w14:paraId="3DE2824B" w14:textId="77777777" w:rsidTr="006A4BE6">
        <w:tc>
          <w:tcPr>
            <w:tcW w:w="990" w:type="dxa"/>
          </w:tcPr>
          <w:p w14:paraId="2EC320A8" w14:textId="77777777" w:rsidR="006A0566" w:rsidRPr="00987CAF" w:rsidRDefault="006A0566" w:rsidP="006A4BE6">
            <w:pPr>
              <w:ind w:right="-120"/>
              <w:rPr>
                <w:sz w:val="24"/>
                <w:szCs w:val="24"/>
              </w:rPr>
            </w:pPr>
            <w:r w:rsidRPr="00987CAF">
              <w:rPr>
                <w:sz w:val="24"/>
                <w:szCs w:val="24"/>
              </w:rPr>
              <w:t>22.</w:t>
            </w:r>
          </w:p>
        </w:tc>
        <w:tc>
          <w:tcPr>
            <w:tcW w:w="8910" w:type="dxa"/>
          </w:tcPr>
          <w:p w14:paraId="0EC886A8" w14:textId="77777777" w:rsidR="002F3B1A" w:rsidRDefault="00000000">
            <w:r>
              <w:rPr>
                <w:sz w:val="24"/>
              </w:rPr>
              <w:t xml:space="preserve">Ford LC, </w:t>
            </w:r>
            <w:r>
              <w:rPr>
                <w:b/>
                <w:bCs/>
                <w:sz w:val="24"/>
              </w:rPr>
              <w:t>Berek JS</w:t>
            </w:r>
            <w:r>
              <w:rPr>
                <w:sz w:val="24"/>
              </w:rPr>
              <w:t>, Lagasse LD, Hacker NF, Heins YL, DeLange RJ. Estrogen and progesterone receptor sites in malignancies of the uterine cervix, vagina, and vulva. Gynecol Oncol. 1983 Feb;15(1):27-31. PMID: 6822366. https://doi.org/10.1016/0090-8258(83)90113-0</w:t>
            </w:r>
          </w:p>
        </w:tc>
      </w:tr>
      <w:tr w:rsidR="006A0566" w:rsidRPr="00987CAF" w14:paraId="7E7E8316" w14:textId="77777777" w:rsidTr="006A4BE6">
        <w:tc>
          <w:tcPr>
            <w:tcW w:w="990" w:type="dxa"/>
          </w:tcPr>
          <w:p w14:paraId="35AD57FB" w14:textId="77777777" w:rsidR="006A0566" w:rsidRPr="00987CAF" w:rsidRDefault="006A0566" w:rsidP="006A4BE6">
            <w:pPr>
              <w:ind w:right="-120"/>
              <w:rPr>
                <w:sz w:val="24"/>
                <w:szCs w:val="24"/>
              </w:rPr>
            </w:pPr>
            <w:r w:rsidRPr="00987CAF">
              <w:rPr>
                <w:sz w:val="24"/>
                <w:szCs w:val="24"/>
              </w:rPr>
              <w:t>23.</w:t>
            </w:r>
          </w:p>
        </w:tc>
        <w:tc>
          <w:tcPr>
            <w:tcW w:w="8910" w:type="dxa"/>
          </w:tcPr>
          <w:p w14:paraId="5614FEC4" w14:textId="77777777" w:rsidR="002F3B1A" w:rsidRDefault="00000000">
            <w:r>
              <w:rPr>
                <w:sz w:val="24"/>
              </w:rPr>
              <w:t xml:space="preserve">Hacker NF, Nieberg RK, </w:t>
            </w:r>
            <w:r>
              <w:rPr>
                <w:b/>
                <w:bCs/>
                <w:sz w:val="24"/>
              </w:rPr>
              <w:t>Berek JS</w:t>
            </w:r>
            <w:r>
              <w:rPr>
                <w:sz w:val="24"/>
              </w:rPr>
              <w:t>, Leuchter RS, Lucas WE, Tamimi HK, Nolan JF, Moore JG, Lagasse LD. Superficially invasive vulvar cancer with nodal metastases. Gynecol Oncol. 1983 Feb;15(1):65-77. PMID: 6822368. https://doi.org/10.1016/0090-8258(83)90118-x</w:t>
            </w:r>
          </w:p>
        </w:tc>
      </w:tr>
      <w:tr w:rsidR="006A0566" w:rsidRPr="00987CAF" w14:paraId="0E1039C5" w14:textId="77777777" w:rsidTr="006A4BE6">
        <w:tc>
          <w:tcPr>
            <w:tcW w:w="990" w:type="dxa"/>
          </w:tcPr>
          <w:p w14:paraId="5677D3AF" w14:textId="77777777" w:rsidR="006A0566" w:rsidRPr="00987CAF" w:rsidRDefault="006A0566" w:rsidP="006A4BE6">
            <w:pPr>
              <w:ind w:right="-120"/>
              <w:rPr>
                <w:sz w:val="24"/>
                <w:szCs w:val="24"/>
              </w:rPr>
            </w:pPr>
            <w:r w:rsidRPr="00987CAF">
              <w:rPr>
                <w:sz w:val="24"/>
                <w:szCs w:val="24"/>
              </w:rPr>
              <w:t>24.</w:t>
            </w:r>
          </w:p>
        </w:tc>
        <w:tc>
          <w:tcPr>
            <w:tcW w:w="8910" w:type="dxa"/>
          </w:tcPr>
          <w:p w14:paraId="4E00C19B" w14:textId="77777777" w:rsidR="002F3B1A" w:rsidRDefault="00000000">
            <w:r>
              <w:rPr>
                <w:b/>
                <w:bCs/>
                <w:sz w:val="24"/>
              </w:rPr>
              <w:t>Berek JS</w:t>
            </w:r>
            <w:r>
              <w:rPr>
                <w:sz w:val="24"/>
              </w:rPr>
              <w:t>, Hacker NF, Lagasse LD, Nieberg RK, Elashoff RM. Survival of patients following secondary cytoreductive surgery in ovarian cancer. Obstet Gynecol. 1983 Feb;61(2):189-193. PMID: 6823360</w:t>
            </w:r>
          </w:p>
        </w:tc>
      </w:tr>
      <w:tr w:rsidR="006A0566" w:rsidRPr="00987CAF" w14:paraId="087DE8AA" w14:textId="77777777" w:rsidTr="006A4BE6">
        <w:tc>
          <w:tcPr>
            <w:tcW w:w="990" w:type="dxa"/>
          </w:tcPr>
          <w:p w14:paraId="1F84E19B" w14:textId="77777777" w:rsidR="006A0566" w:rsidRPr="00987CAF" w:rsidRDefault="006A0566" w:rsidP="006A4BE6">
            <w:pPr>
              <w:ind w:right="-120"/>
              <w:rPr>
                <w:sz w:val="24"/>
                <w:szCs w:val="24"/>
              </w:rPr>
            </w:pPr>
            <w:r w:rsidRPr="00987CAF">
              <w:rPr>
                <w:sz w:val="24"/>
                <w:szCs w:val="24"/>
              </w:rPr>
              <w:t>25.</w:t>
            </w:r>
          </w:p>
        </w:tc>
        <w:tc>
          <w:tcPr>
            <w:tcW w:w="8910" w:type="dxa"/>
          </w:tcPr>
          <w:p w14:paraId="47CFC323" w14:textId="77777777" w:rsidR="002F3B1A" w:rsidRDefault="00000000">
            <w:r>
              <w:rPr>
                <w:sz w:val="24"/>
              </w:rPr>
              <w:t xml:space="preserve">Bast RC Jr, </w:t>
            </w:r>
            <w:r>
              <w:rPr>
                <w:b/>
                <w:bCs/>
                <w:sz w:val="24"/>
              </w:rPr>
              <w:t>Berek JS</w:t>
            </w:r>
            <w:r>
              <w:rPr>
                <w:sz w:val="24"/>
              </w:rPr>
              <w:t>, Obrist R, Griffiths CT, Berkowitz RS, Hacker NF, Parker L, Lagasse LD, Knapp RC. Intraperitoneal immunotherapy of human ovarian carcinoma with Corynebacterium Parvum. Cancer Res. 1983 Mar;43(3):1395-1401. PMID: 6825108</w:t>
            </w:r>
          </w:p>
        </w:tc>
      </w:tr>
      <w:tr w:rsidR="006A0566" w:rsidRPr="00987CAF" w14:paraId="4E6706B8" w14:textId="77777777" w:rsidTr="006A4BE6">
        <w:tc>
          <w:tcPr>
            <w:tcW w:w="990" w:type="dxa"/>
          </w:tcPr>
          <w:p w14:paraId="61537827" w14:textId="77777777" w:rsidR="006A0566" w:rsidRPr="00987CAF" w:rsidRDefault="006A0566" w:rsidP="006A4BE6">
            <w:pPr>
              <w:ind w:right="-120"/>
              <w:rPr>
                <w:sz w:val="24"/>
                <w:szCs w:val="24"/>
              </w:rPr>
            </w:pPr>
            <w:r w:rsidRPr="00987CAF">
              <w:rPr>
                <w:sz w:val="24"/>
                <w:szCs w:val="24"/>
              </w:rPr>
              <w:lastRenderedPageBreak/>
              <w:t>26.</w:t>
            </w:r>
          </w:p>
        </w:tc>
        <w:tc>
          <w:tcPr>
            <w:tcW w:w="8910" w:type="dxa"/>
          </w:tcPr>
          <w:p w14:paraId="5A356B6C" w14:textId="77777777" w:rsidR="002F3B1A" w:rsidRDefault="00000000">
            <w:r>
              <w:rPr>
                <w:sz w:val="24"/>
              </w:rPr>
              <w:t xml:space="preserve">Hacker NF, </w:t>
            </w:r>
            <w:r>
              <w:rPr>
                <w:b/>
                <w:bCs/>
                <w:sz w:val="24"/>
              </w:rPr>
              <w:t>Berek JS</w:t>
            </w:r>
            <w:r>
              <w:rPr>
                <w:sz w:val="24"/>
              </w:rPr>
              <w:t>, Lagasse LD, Leuchter RS, Moore JG. Management of regional lymph nodes and their prognostic influence in vulvar cancer. Obstet Gynecol. 1983 Apr;61(4):408-412. PMID: 6828268</w:t>
            </w:r>
          </w:p>
        </w:tc>
      </w:tr>
      <w:tr w:rsidR="006A0566" w:rsidRPr="00987CAF" w14:paraId="3413BEE7" w14:textId="77777777" w:rsidTr="006A4BE6">
        <w:tc>
          <w:tcPr>
            <w:tcW w:w="990" w:type="dxa"/>
          </w:tcPr>
          <w:p w14:paraId="61799DAE" w14:textId="77777777" w:rsidR="006A0566" w:rsidRPr="00987CAF" w:rsidRDefault="006A0566" w:rsidP="006A4BE6">
            <w:pPr>
              <w:ind w:right="-120"/>
              <w:rPr>
                <w:sz w:val="24"/>
                <w:szCs w:val="24"/>
              </w:rPr>
            </w:pPr>
            <w:r w:rsidRPr="00987CAF">
              <w:rPr>
                <w:sz w:val="24"/>
                <w:szCs w:val="24"/>
              </w:rPr>
              <w:t>27.</w:t>
            </w:r>
          </w:p>
        </w:tc>
        <w:tc>
          <w:tcPr>
            <w:tcW w:w="8910" w:type="dxa"/>
          </w:tcPr>
          <w:p w14:paraId="11A2F814" w14:textId="77777777" w:rsidR="002F3B1A" w:rsidRDefault="00000000">
            <w:r>
              <w:rPr>
                <w:sz w:val="24"/>
              </w:rPr>
              <w:t xml:space="preserve">Hacker NF, </w:t>
            </w:r>
            <w:r>
              <w:rPr>
                <w:b/>
                <w:bCs/>
                <w:sz w:val="24"/>
              </w:rPr>
              <w:t>Berek JS</w:t>
            </w:r>
            <w:r>
              <w:rPr>
                <w:sz w:val="24"/>
              </w:rPr>
              <w:t>, Lagasse LD, Nieberg RK, Elashoff RM. Primary cytoreductive surgery for epithelial ovarian cancer. Obstet Gynecol. 1983 Apr;61(4):413-420. PMID: 6828269</w:t>
            </w:r>
          </w:p>
        </w:tc>
      </w:tr>
      <w:tr w:rsidR="006A0566" w:rsidRPr="00987CAF" w14:paraId="4A752159" w14:textId="77777777" w:rsidTr="006A4BE6">
        <w:tc>
          <w:tcPr>
            <w:tcW w:w="990" w:type="dxa"/>
          </w:tcPr>
          <w:p w14:paraId="748F8120" w14:textId="77777777" w:rsidR="006A0566" w:rsidRPr="00987CAF" w:rsidRDefault="006A0566" w:rsidP="006A4BE6">
            <w:pPr>
              <w:ind w:right="-120"/>
              <w:rPr>
                <w:sz w:val="24"/>
                <w:szCs w:val="24"/>
              </w:rPr>
            </w:pPr>
            <w:r w:rsidRPr="00987CAF">
              <w:rPr>
                <w:sz w:val="24"/>
                <w:szCs w:val="24"/>
              </w:rPr>
              <w:t>28.</w:t>
            </w:r>
          </w:p>
        </w:tc>
        <w:tc>
          <w:tcPr>
            <w:tcW w:w="8910" w:type="dxa"/>
          </w:tcPr>
          <w:p w14:paraId="4059A754" w14:textId="77777777" w:rsidR="002F3B1A" w:rsidRDefault="00000000">
            <w:r>
              <w:rPr>
                <w:b/>
                <w:bCs/>
                <w:sz w:val="24"/>
              </w:rPr>
              <w:t>Berek JS</w:t>
            </w:r>
            <w:r>
              <w:rPr>
                <w:sz w:val="24"/>
              </w:rPr>
              <w:t>, Hacker NF, Lagasse LD, Smith ML. Delayed vaginal reconstruction in the fibrotic pelvis following radiation or previous reconstruction. Obstet Gynecol. 1983 Jun;61(6):743-748. PMID: 6843934</w:t>
            </w:r>
          </w:p>
        </w:tc>
      </w:tr>
      <w:tr w:rsidR="006A0566" w:rsidRPr="00987CAF" w14:paraId="1FAFEC9A" w14:textId="77777777" w:rsidTr="006A4BE6">
        <w:tc>
          <w:tcPr>
            <w:tcW w:w="990" w:type="dxa"/>
          </w:tcPr>
          <w:p w14:paraId="0A8D3963" w14:textId="77777777" w:rsidR="006A0566" w:rsidRPr="00987CAF" w:rsidRDefault="006A0566" w:rsidP="006A4BE6">
            <w:pPr>
              <w:ind w:right="-120"/>
              <w:rPr>
                <w:sz w:val="24"/>
                <w:szCs w:val="24"/>
              </w:rPr>
            </w:pPr>
            <w:r w:rsidRPr="00987CAF">
              <w:rPr>
                <w:sz w:val="24"/>
                <w:szCs w:val="24"/>
              </w:rPr>
              <w:t>29.</w:t>
            </w:r>
          </w:p>
        </w:tc>
        <w:tc>
          <w:tcPr>
            <w:tcW w:w="8910" w:type="dxa"/>
          </w:tcPr>
          <w:p w14:paraId="66DF4D93" w14:textId="77777777" w:rsidR="002F3B1A" w:rsidRDefault="00000000">
            <w:r>
              <w:rPr>
                <w:sz w:val="24"/>
              </w:rPr>
              <w:t xml:space="preserve">Ford LC, </w:t>
            </w:r>
            <w:r>
              <w:rPr>
                <w:b/>
                <w:bCs/>
                <w:sz w:val="24"/>
              </w:rPr>
              <w:t>Berek JS</w:t>
            </w:r>
            <w:r>
              <w:rPr>
                <w:sz w:val="24"/>
              </w:rPr>
              <w:t>, Lagasse LD, Hacker NF, Heins Y, Esmailian F, Leuchter RS, Delange RJ. Estrogen and progesterone receptors in ovarian neoplasms. Gynecol Oncol. 1983 Jun;15(3):299-304. PMID: 6862289. https://doi.org/10.1016/0090-8258(83)90047-1</w:t>
            </w:r>
          </w:p>
        </w:tc>
      </w:tr>
      <w:tr w:rsidR="006A0566" w:rsidRPr="00987CAF" w14:paraId="483FB07D" w14:textId="77777777" w:rsidTr="006A4BE6">
        <w:tc>
          <w:tcPr>
            <w:tcW w:w="990" w:type="dxa"/>
          </w:tcPr>
          <w:p w14:paraId="3B148E83" w14:textId="77777777" w:rsidR="006A0566" w:rsidRPr="00987CAF" w:rsidRDefault="006A0566" w:rsidP="006A4BE6">
            <w:pPr>
              <w:ind w:right="-120"/>
              <w:rPr>
                <w:sz w:val="24"/>
                <w:szCs w:val="24"/>
              </w:rPr>
            </w:pPr>
            <w:r w:rsidRPr="00987CAF">
              <w:rPr>
                <w:sz w:val="24"/>
                <w:szCs w:val="24"/>
              </w:rPr>
              <w:t>30.</w:t>
            </w:r>
          </w:p>
        </w:tc>
        <w:tc>
          <w:tcPr>
            <w:tcW w:w="8910" w:type="dxa"/>
          </w:tcPr>
          <w:p w14:paraId="1EAC04C5" w14:textId="77777777" w:rsidR="002F3B1A" w:rsidRDefault="00000000">
            <w:r>
              <w:rPr>
                <w:b/>
                <w:bCs/>
                <w:sz w:val="24"/>
              </w:rPr>
              <w:t>Berek JS</w:t>
            </w:r>
            <w:r>
              <w:rPr>
                <w:sz w:val="24"/>
              </w:rPr>
              <w:t>, Hacker NF. Laparoscopy in the management of patients with ovarian carcinoma. Clin Obstet Gynaecol. 1983 Aug;10(2):213-222. PMID: 6225603</w:t>
            </w:r>
          </w:p>
        </w:tc>
      </w:tr>
      <w:tr w:rsidR="006A0566" w:rsidRPr="00987CAF" w14:paraId="3A639E25" w14:textId="77777777" w:rsidTr="006A4BE6">
        <w:tc>
          <w:tcPr>
            <w:tcW w:w="990" w:type="dxa"/>
          </w:tcPr>
          <w:p w14:paraId="4E628AB8" w14:textId="77777777" w:rsidR="006A0566" w:rsidRPr="00987CAF" w:rsidRDefault="006A0566" w:rsidP="006A4BE6">
            <w:pPr>
              <w:ind w:right="-120"/>
              <w:rPr>
                <w:sz w:val="24"/>
                <w:szCs w:val="24"/>
              </w:rPr>
            </w:pPr>
            <w:r w:rsidRPr="00987CAF">
              <w:rPr>
                <w:sz w:val="24"/>
                <w:szCs w:val="24"/>
              </w:rPr>
              <w:t>31.</w:t>
            </w:r>
          </w:p>
        </w:tc>
        <w:tc>
          <w:tcPr>
            <w:tcW w:w="8910" w:type="dxa"/>
          </w:tcPr>
          <w:p w14:paraId="3570907B" w14:textId="77777777" w:rsidR="002F3B1A" w:rsidRDefault="00000000">
            <w:r>
              <w:rPr>
                <w:sz w:val="24"/>
              </w:rPr>
              <w:t xml:space="preserve">Pretorius RG, Hacker NF, </w:t>
            </w:r>
            <w:r>
              <w:rPr>
                <w:b/>
                <w:bCs/>
                <w:sz w:val="24"/>
              </w:rPr>
              <w:t>Berek JS</w:t>
            </w:r>
            <w:r>
              <w:rPr>
                <w:sz w:val="24"/>
              </w:rPr>
              <w:t>, Ford LC, Hoeschele JD, Butler TA, Lagasse LD. Pharmacokinetics of Ip cisplatin in refractory ovarian carcinoma. Cancer Treat Rep. 1983 Dec;67(12):1085-1092. PMID: 6228294</w:t>
            </w:r>
          </w:p>
        </w:tc>
      </w:tr>
      <w:tr w:rsidR="006A0566" w:rsidRPr="00987CAF" w14:paraId="3F15656D" w14:textId="77777777" w:rsidTr="006A4BE6">
        <w:tc>
          <w:tcPr>
            <w:tcW w:w="990" w:type="dxa"/>
          </w:tcPr>
          <w:p w14:paraId="1AB6B4A8" w14:textId="77777777" w:rsidR="006A0566" w:rsidRPr="00987CAF" w:rsidRDefault="006A0566" w:rsidP="006A4BE6">
            <w:pPr>
              <w:ind w:right="-120"/>
              <w:rPr>
                <w:sz w:val="24"/>
                <w:szCs w:val="24"/>
              </w:rPr>
            </w:pPr>
            <w:r w:rsidRPr="00987CAF">
              <w:rPr>
                <w:sz w:val="24"/>
                <w:szCs w:val="24"/>
              </w:rPr>
              <w:t>32.</w:t>
            </w:r>
          </w:p>
        </w:tc>
        <w:tc>
          <w:tcPr>
            <w:tcW w:w="8910" w:type="dxa"/>
          </w:tcPr>
          <w:p w14:paraId="6E3D41E2" w14:textId="77777777" w:rsidR="002F3B1A" w:rsidRDefault="00000000">
            <w:r>
              <w:rPr>
                <w:b/>
                <w:bCs/>
                <w:sz w:val="24"/>
              </w:rPr>
              <w:t>Berek JS</w:t>
            </w:r>
            <w:r>
              <w:rPr>
                <w:sz w:val="24"/>
              </w:rPr>
              <w:t>, Hacker NF, Lagasse LD, Poth T, Resnick B, Nieberg RK. Second-look laparotomy in stage III epithelial ovarian cancer: clinical variables associated with disease status. Obstet Gynecol. 1984 Aug;64(2):207-212. PMID: 6539884</w:t>
            </w:r>
          </w:p>
        </w:tc>
      </w:tr>
      <w:tr w:rsidR="006A0566" w:rsidRPr="00987CAF" w14:paraId="4E7282CE" w14:textId="77777777" w:rsidTr="006A4BE6">
        <w:tc>
          <w:tcPr>
            <w:tcW w:w="990" w:type="dxa"/>
          </w:tcPr>
          <w:p w14:paraId="32E0D6D9" w14:textId="77777777" w:rsidR="006A0566" w:rsidRPr="00987CAF" w:rsidRDefault="006A0566" w:rsidP="006A4BE6">
            <w:pPr>
              <w:ind w:right="-120"/>
              <w:rPr>
                <w:sz w:val="24"/>
                <w:szCs w:val="24"/>
              </w:rPr>
            </w:pPr>
            <w:r w:rsidRPr="00987CAF">
              <w:rPr>
                <w:sz w:val="24"/>
                <w:szCs w:val="24"/>
              </w:rPr>
              <w:t>33.</w:t>
            </w:r>
          </w:p>
        </w:tc>
        <w:tc>
          <w:tcPr>
            <w:tcW w:w="8910" w:type="dxa"/>
          </w:tcPr>
          <w:p w14:paraId="769F0AE9" w14:textId="77777777" w:rsidR="002F3B1A" w:rsidRDefault="00000000">
            <w:r>
              <w:rPr>
                <w:b/>
                <w:bCs/>
                <w:sz w:val="24"/>
              </w:rPr>
              <w:t>Berek JS</w:t>
            </w:r>
            <w:r>
              <w:rPr>
                <w:sz w:val="24"/>
              </w:rPr>
              <w:t>. Vaginal reconstruction. Med Aspects Human Sexuality 12:21-6, 1984.</w:t>
            </w:r>
          </w:p>
        </w:tc>
      </w:tr>
      <w:tr w:rsidR="006A0566" w:rsidRPr="00987CAF" w14:paraId="53A2F28F" w14:textId="77777777" w:rsidTr="006A4BE6">
        <w:tc>
          <w:tcPr>
            <w:tcW w:w="990" w:type="dxa"/>
          </w:tcPr>
          <w:p w14:paraId="1A1103E9" w14:textId="77777777" w:rsidR="006A0566" w:rsidRPr="00987CAF" w:rsidRDefault="006A0566" w:rsidP="006A4BE6">
            <w:pPr>
              <w:ind w:right="-120"/>
              <w:rPr>
                <w:sz w:val="24"/>
                <w:szCs w:val="24"/>
              </w:rPr>
            </w:pPr>
            <w:r w:rsidRPr="00987CAF">
              <w:rPr>
                <w:sz w:val="24"/>
                <w:szCs w:val="24"/>
              </w:rPr>
              <w:t>34.</w:t>
            </w:r>
          </w:p>
        </w:tc>
        <w:tc>
          <w:tcPr>
            <w:tcW w:w="8910" w:type="dxa"/>
          </w:tcPr>
          <w:p w14:paraId="19CFCAC7" w14:textId="77777777" w:rsidR="002F3B1A" w:rsidRDefault="00000000">
            <w:r>
              <w:rPr>
                <w:sz w:val="24"/>
              </w:rPr>
              <w:t xml:space="preserve">Hacker NF, </w:t>
            </w:r>
            <w:r>
              <w:rPr>
                <w:b/>
                <w:bCs/>
                <w:sz w:val="24"/>
              </w:rPr>
              <w:t>Berek JS</w:t>
            </w:r>
            <w:r>
              <w:rPr>
                <w:sz w:val="24"/>
              </w:rPr>
              <w:t>, Lagasse LD, Nieberg RK, Leuchter RS. Individualization of treatment for stage I squamous cell vulvar carcinoma. Obstet Gynecol. 1984 Feb;63(2):155-162. PMID: 6694808</w:t>
            </w:r>
          </w:p>
        </w:tc>
      </w:tr>
      <w:tr w:rsidR="006A0566" w:rsidRPr="00987CAF" w14:paraId="5BB9C7A5" w14:textId="77777777" w:rsidTr="006A4BE6">
        <w:tc>
          <w:tcPr>
            <w:tcW w:w="990" w:type="dxa"/>
          </w:tcPr>
          <w:p w14:paraId="2D402F9E" w14:textId="77777777" w:rsidR="006A0566" w:rsidRPr="00987CAF" w:rsidRDefault="006A0566" w:rsidP="006A4BE6">
            <w:pPr>
              <w:ind w:right="-120"/>
              <w:rPr>
                <w:sz w:val="24"/>
                <w:szCs w:val="24"/>
              </w:rPr>
            </w:pPr>
            <w:r w:rsidRPr="00987CAF">
              <w:rPr>
                <w:sz w:val="24"/>
                <w:szCs w:val="24"/>
              </w:rPr>
              <w:t>35.</w:t>
            </w:r>
          </w:p>
        </w:tc>
        <w:tc>
          <w:tcPr>
            <w:tcW w:w="8910" w:type="dxa"/>
          </w:tcPr>
          <w:p w14:paraId="126F87CF" w14:textId="77777777" w:rsidR="002F3B1A" w:rsidRDefault="00000000">
            <w:r>
              <w:rPr>
                <w:b/>
                <w:bCs/>
                <w:sz w:val="24"/>
              </w:rPr>
              <w:t>Berek JS</w:t>
            </w:r>
            <w:r>
              <w:rPr>
                <w:sz w:val="24"/>
              </w:rPr>
              <w:t>, Hacker NF, Lagasse LD. Vaginal reconstruction performed simultaneously with pelvic exenteration. Obstet Gynecol. 1984 Mar;63(3):318-323. PMID: 6700853</w:t>
            </w:r>
          </w:p>
        </w:tc>
      </w:tr>
      <w:tr w:rsidR="006A0566" w:rsidRPr="00987CAF" w14:paraId="5410D0BA" w14:textId="77777777" w:rsidTr="006A4BE6">
        <w:tc>
          <w:tcPr>
            <w:tcW w:w="990" w:type="dxa"/>
          </w:tcPr>
          <w:p w14:paraId="012CEEAB" w14:textId="77777777" w:rsidR="006A0566" w:rsidRPr="00987CAF" w:rsidRDefault="006A0566" w:rsidP="006A4BE6">
            <w:pPr>
              <w:ind w:right="-120"/>
              <w:rPr>
                <w:sz w:val="24"/>
                <w:szCs w:val="24"/>
              </w:rPr>
            </w:pPr>
            <w:r w:rsidRPr="00987CAF">
              <w:rPr>
                <w:sz w:val="24"/>
                <w:szCs w:val="24"/>
              </w:rPr>
              <w:t>36.</w:t>
            </w:r>
          </w:p>
        </w:tc>
        <w:tc>
          <w:tcPr>
            <w:tcW w:w="8910" w:type="dxa"/>
          </w:tcPr>
          <w:p w14:paraId="33CCD4E9" w14:textId="77777777" w:rsidR="002F3B1A" w:rsidRDefault="00000000">
            <w:r>
              <w:rPr>
                <w:b/>
                <w:bCs/>
                <w:sz w:val="24"/>
              </w:rPr>
              <w:t>Berek JS</w:t>
            </w:r>
            <w:r>
              <w:rPr>
                <w:sz w:val="24"/>
              </w:rPr>
              <w:t>, Cantrell JL, Lichtenstein AK, Hacker NF, Knox RM, Nieberg RK, Poth T, Elashoff RM, Lagasse LD, Zighelboim J. Immunotherapy with biochemically dissociated fractions of Propionibacterium acnes in a murine ovarian cancer model. Cancer Res. 1984 May;44(5):1871-1875. PMID: 6713388</w:t>
            </w:r>
          </w:p>
        </w:tc>
      </w:tr>
      <w:tr w:rsidR="006A0566" w:rsidRPr="00987CAF" w14:paraId="2F5A6A7B" w14:textId="77777777" w:rsidTr="006A4BE6">
        <w:tc>
          <w:tcPr>
            <w:tcW w:w="990" w:type="dxa"/>
          </w:tcPr>
          <w:p w14:paraId="24244BFF" w14:textId="77777777" w:rsidR="006A0566" w:rsidRPr="00987CAF" w:rsidRDefault="006A0566" w:rsidP="006A4BE6">
            <w:pPr>
              <w:ind w:right="-120"/>
              <w:rPr>
                <w:sz w:val="24"/>
                <w:szCs w:val="24"/>
              </w:rPr>
            </w:pPr>
            <w:r w:rsidRPr="00987CAF">
              <w:rPr>
                <w:sz w:val="24"/>
                <w:szCs w:val="24"/>
              </w:rPr>
              <w:t>37.</w:t>
            </w:r>
          </w:p>
        </w:tc>
        <w:tc>
          <w:tcPr>
            <w:tcW w:w="8910" w:type="dxa"/>
          </w:tcPr>
          <w:p w14:paraId="1F843E65" w14:textId="77777777" w:rsidR="002F3B1A" w:rsidRDefault="00000000">
            <w:r>
              <w:rPr>
                <w:sz w:val="24"/>
              </w:rPr>
              <w:t xml:space="preserve">Lichtenstein AK, Kahle J, </w:t>
            </w:r>
            <w:r>
              <w:rPr>
                <w:b/>
                <w:bCs/>
                <w:sz w:val="24"/>
              </w:rPr>
              <w:t>Berek J</w:t>
            </w:r>
            <w:r>
              <w:rPr>
                <w:sz w:val="24"/>
              </w:rPr>
              <w:t>, Zighelboim J. Successful immunotherapy with intraperitoneal Corynebacterium parvum in a murine ovarian cancer model is associated with the recruitment of tumor-lytic neutrophils into the peritoneal cavity. J Immunol. 1984 Jul;133(1):519-526. PMID: 6373934</w:t>
            </w:r>
          </w:p>
        </w:tc>
      </w:tr>
      <w:tr w:rsidR="006A0566" w:rsidRPr="00987CAF" w14:paraId="4C53772B" w14:textId="77777777" w:rsidTr="006A4BE6">
        <w:tc>
          <w:tcPr>
            <w:tcW w:w="990" w:type="dxa"/>
          </w:tcPr>
          <w:p w14:paraId="3AB3B698" w14:textId="77777777" w:rsidR="006A0566" w:rsidRPr="00987CAF" w:rsidRDefault="006A0566" w:rsidP="006A4BE6">
            <w:pPr>
              <w:ind w:right="-120"/>
              <w:rPr>
                <w:sz w:val="24"/>
                <w:szCs w:val="24"/>
              </w:rPr>
            </w:pPr>
            <w:r w:rsidRPr="00987CAF">
              <w:rPr>
                <w:sz w:val="24"/>
                <w:szCs w:val="24"/>
              </w:rPr>
              <w:t>38.</w:t>
            </w:r>
          </w:p>
        </w:tc>
        <w:tc>
          <w:tcPr>
            <w:tcW w:w="8910" w:type="dxa"/>
          </w:tcPr>
          <w:p w14:paraId="1B70AAC1" w14:textId="77777777" w:rsidR="002F3B1A" w:rsidRDefault="00000000">
            <w:r>
              <w:rPr>
                <w:b/>
                <w:bCs/>
                <w:sz w:val="24"/>
              </w:rPr>
              <w:t>Berek JS</w:t>
            </w:r>
            <w:r>
              <w:rPr>
                <w:sz w:val="24"/>
              </w:rPr>
              <w:t>, Hacker NF, Lagasse LD, Poth T, Resnick B, Nieberg RK. Second-look laparotomy in stage III epithelial ovarian cancer: clinical variables associated with disease status. Obstet Gynecol. 1984 Aug;64(2):207-212. PMID: 6539884</w:t>
            </w:r>
          </w:p>
        </w:tc>
      </w:tr>
      <w:tr w:rsidR="006A0566" w:rsidRPr="00987CAF" w14:paraId="315B55F3" w14:textId="77777777" w:rsidTr="006A4BE6">
        <w:tc>
          <w:tcPr>
            <w:tcW w:w="990" w:type="dxa"/>
          </w:tcPr>
          <w:p w14:paraId="390F8A48" w14:textId="77777777" w:rsidR="006A0566" w:rsidRPr="00987CAF" w:rsidRDefault="006A0566" w:rsidP="006A4BE6">
            <w:pPr>
              <w:ind w:right="-120"/>
              <w:rPr>
                <w:sz w:val="24"/>
                <w:szCs w:val="24"/>
              </w:rPr>
            </w:pPr>
            <w:r w:rsidRPr="00987CAF">
              <w:rPr>
                <w:sz w:val="24"/>
                <w:szCs w:val="24"/>
              </w:rPr>
              <w:t>39.</w:t>
            </w:r>
          </w:p>
        </w:tc>
        <w:tc>
          <w:tcPr>
            <w:tcW w:w="8910" w:type="dxa"/>
          </w:tcPr>
          <w:p w14:paraId="2438C7F2" w14:textId="77777777" w:rsidR="002F3B1A" w:rsidRDefault="00000000">
            <w:r>
              <w:rPr>
                <w:sz w:val="24"/>
              </w:rPr>
              <w:t xml:space="preserve">Lichtenstein A, </w:t>
            </w:r>
            <w:r>
              <w:rPr>
                <w:b/>
                <w:bCs/>
                <w:sz w:val="24"/>
              </w:rPr>
              <w:t>Berek J</w:t>
            </w:r>
            <w:r>
              <w:rPr>
                <w:sz w:val="24"/>
              </w:rPr>
              <w:t xml:space="preserve">, Bast R, Spina C, Hacker N, Knapp RC, Zighelboim J. Activation of peritoneal lymphocyte cytotoxicity in patients with ovarian cancer by </w:t>
            </w:r>
            <w:r>
              <w:rPr>
                <w:sz w:val="24"/>
              </w:rPr>
              <w:lastRenderedPageBreak/>
              <w:t>intraperitoneal treatment with Corynebacterium parvum. J Biol Response Mod. 1984 Aug;3(4):371-378. PMID: 6541243</w:t>
            </w:r>
          </w:p>
        </w:tc>
      </w:tr>
      <w:tr w:rsidR="006A0566" w:rsidRPr="00987CAF" w14:paraId="5E0D6C79" w14:textId="77777777" w:rsidTr="006A4BE6">
        <w:tc>
          <w:tcPr>
            <w:tcW w:w="990" w:type="dxa"/>
          </w:tcPr>
          <w:p w14:paraId="17FD0640" w14:textId="77777777" w:rsidR="006A0566" w:rsidRPr="00987CAF" w:rsidRDefault="006A0566" w:rsidP="006A4BE6">
            <w:pPr>
              <w:ind w:right="-120"/>
              <w:rPr>
                <w:sz w:val="24"/>
                <w:szCs w:val="24"/>
              </w:rPr>
            </w:pPr>
            <w:r w:rsidRPr="00987CAF">
              <w:rPr>
                <w:sz w:val="24"/>
                <w:szCs w:val="24"/>
              </w:rPr>
              <w:lastRenderedPageBreak/>
              <w:t>40.</w:t>
            </w:r>
          </w:p>
        </w:tc>
        <w:tc>
          <w:tcPr>
            <w:tcW w:w="8910" w:type="dxa"/>
          </w:tcPr>
          <w:p w14:paraId="60E576DA" w14:textId="77777777" w:rsidR="002F3B1A" w:rsidRDefault="00000000">
            <w:r>
              <w:rPr>
                <w:b/>
                <w:bCs/>
                <w:sz w:val="24"/>
              </w:rPr>
              <w:t>Berek JS</w:t>
            </w:r>
            <w:r>
              <w:rPr>
                <w:sz w:val="24"/>
              </w:rPr>
              <w:t>, Hacker NF, Lagasse LD. Rectosigmoid colectomy and reanastomosis to facilitate resection of primary and recurrent gynecologic cancer. Obstet Gynecol. 1984 Nov;64(5):715-720. PMID: 6387559</w:t>
            </w:r>
          </w:p>
        </w:tc>
      </w:tr>
      <w:tr w:rsidR="006A0566" w:rsidRPr="00987CAF" w14:paraId="4DC9AC53" w14:textId="77777777" w:rsidTr="006A4BE6">
        <w:tc>
          <w:tcPr>
            <w:tcW w:w="990" w:type="dxa"/>
          </w:tcPr>
          <w:p w14:paraId="440751A5" w14:textId="77777777" w:rsidR="006A0566" w:rsidRPr="00987CAF" w:rsidRDefault="006A0566" w:rsidP="006A4BE6">
            <w:pPr>
              <w:ind w:right="-120"/>
              <w:rPr>
                <w:sz w:val="24"/>
                <w:szCs w:val="24"/>
              </w:rPr>
            </w:pPr>
            <w:r w:rsidRPr="00987CAF">
              <w:rPr>
                <w:sz w:val="24"/>
                <w:szCs w:val="24"/>
              </w:rPr>
              <w:t>41.</w:t>
            </w:r>
          </w:p>
        </w:tc>
        <w:tc>
          <w:tcPr>
            <w:tcW w:w="8910" w:type="dxa"/>
          </w:tcPr>
          <w:p w14:paraId="67D41229" w14:textId="77777777" w:rsidR="002F3B1A" w:rsidRDefault="00000000">
            <w:r>
              <w:rPr>
                <w:sz w:val="24"/>
              </w:rPr>
              <w:t xml:space="preserve">Lichtenstein AK, </w:t>
            </w:r>
            <w:r>
              <w:rPr>
                <w:b/>
                <w:bCs/>
                <w:sz w:val="24"/>
              </w:rPr>
              <w:t>Berek J</w:t>
            </w:r>
            <w:r>
              <w:rPr>
                <w:sz w:val="24"/>
              </w:rPr>
              <w:t>, Kahle J, Zighelboim J. Role of inflammatory neutrophils in antitumor effects induced by intraperitoneal administration of Corynebacterium parvum in mice. Cancer Res. 1984 Nov;44(11):5118-5123. PMID: 6488171</w:t>
            </w:r>
          </w:p>
        </w:tc>
      </w:tr>
      <w:tr w:rsidR="006A0566" w:rsidRPr="00987CAF" w14:paraId="6F7C9795" w14:textId="77777777" w:rsidTr="006A4BE6">
        <w:tc>
          <w:tcPr>
            <w:tcW w:w="990" w:type="dxa"/>
          </w:tcPr>
          <w:p w14:paraId="4CE4C88A" w14:textId="77777777" w:rsidR="006A0566" w:rsidRPr="00987CAF" w:rsidRDefault="006A0566" w:rsidP="006A4BE6">
            <w:pPr>
              <w:ind w:right="-120"/>
              <w:rPr>
                <w:sz w:val="24"/>
                <w:szCs w:val="24"/>
              </w:rPr>
            </w:pPr>
            <w:r w:rsidRPr="00987CAF">
              <w:rPr>
                <w:sz w:val="24"/>
                <w:szCs w:val="24"/>
              </w:rPr>
              <w:t>42.</w:t>
            </w:r>
          </w:p>
        </w:tc>
        <w:tc>
          <w:tcPr>
            <w:tcW w:w="8910" w:type="dxa"/>
          </w:tcPr>
          <w:p w14:paraId="7FEE2E8B" w14:textId="77777777" w:rsidR="002F3B1A" w:rsidRDefault="00000000">
            <w:r>
              <w:rPr>
                <w:b/>
                <w:bCs/>
                <w:sz w:val="24"/>
              </w:rPr>
              <w:t>Berek JS</w:t>
            </w:r>
            <w:r>
              <w:rPr>
                <w:sz w:val="24"/>
              </w:rPr>
              <w:t>, Bast RC Jr, Lichtenstein A, Hacker NF, Spina CA, Lagasse LD, Knapp RC, Zighelboim J. Lymphocyte cytotoxicity in the peritoneal cavity and blood of patients with ovarian cancer. Obstet Gynecol. 1984 Nov;64(5):708-714. PMID: 6493663</w:t>
            </w:r>
          </w:p>
        </w:tc>
      </w:tr>
      <w:tr w:rsidR="006A0566" w:rsidRPr="00987CAF" w14:paraId="2B0FF5BC" w14:textId="77777777" w:rsidTr="006A4BE6">
        <w:tc>
          <w:tcPr>
            <w:tcW w:w="990" w:type="dxa"/>
          </w:tcPr>
          <w:p w14:paraId="19D03088" w14:textId="77777777" w:rsidR="006A0566" w:rsidRPr="00987CAF" w:rsidRDefault="006A0566" w:rsidP="006A4BE6">
            <w:pPr>
              <w:ind w:right="-120"/>
              <w:rPr>
                <w:sz w:val="24"/>
                <w:szCs w:val="24"/>
              </w:rPr>
            </w:pPr>
            <w:r w:rsidRPr="00987CAF">
              <w:rPr>
                <w:sz w:val="24"/>
                <w:szCs w:val="24"/>
              </w:rPr>
              <w:t>43.</w:t>
            </w:r>
          </w:p>
        </w:tc>
        <w:tc>
          <w:tcPr>
            <w:tcW w:w="8910" w:type="dxa"/>
          </w:tcPr>
          <w:p w14:paraId="62E29F8E" w14:textId="77777777" w:rsidR="002F3B1A" w:rsidRDefault="00000000">
            <w:r>
              <w:rPr>
                <w:sz w:val="24"/>
              </w:rPr>
              <w:t xml:space="preserve">Hacker NF, </w:t>
            </w:r>
            <w:r>
              <w:rPr>
                <w:b/>
                <w:bCs/>
                <w:sz w:val="24"/>
              </w:rPr>
              <w:t>Berek JS</w:t>
            </w:r>
            <w:r>
              <w:rPr>
                <w:sz w:val="24"/>
              </w:rPr>
              <w:t>, Juillard GJ, Lagasse LD. Preoperative radiation therapy for locally advanced vulvar cancer. Cancer. 1984 Nov 15;54(10):2056-2061. PMID: 6488136. https://doi.org/10.1002/1097-0142(19841115)54:103.0.co;2-l</w:t>
            </w:r>
          </w:p>
        </w:tc>
      </w:tr>
      <w:tr w:rsidR="006A0566" w:rsidRPr="00987CAF" w14:paraId="73A53891" w14:textId="77777777" w:rsidTr="006A4BE6">
        <w:tc>
          <w:tcPr>
            <w:tcW w:w="990" w:type="dxa"/>
          </w:tcPr>
          <w:p w14:paraId="1E52FD66" w14:textId="77777777" w:rsidR="006A0566" w:rsidRPr="00987CAF" w:rsidRDefault="006A0566" w:rsidP="006A4BE6">
            <w:pPr>
              <w:ind w:right="-120"/>
              <w:rPr>
                <w:sz w:val="24"/>
                <w:szCs w:val="24"/>
              </w:rPr>
            </w:pPr>
            <w:r w:rsidRPr="00987CAF">
              <w:rPr>
                <w:sz w:val="24"/>
                <w:szCs w:val="24"/>
              </w:rPr>
              <w:t>44.</w:t>
            </w:r>
          </w:p>
        </w:tc>
        <w:tc>
          <w:tcPr>
            <w:tcW w:w="8910" w:type="dxa"/>
          </w:tcPr>
          <w:p w14:paraId="70CFEC32" w14:textId="77777777" w:rsidR="002F3B1A" w:rsidRDefault="00000000">
            <w:r>
              <w:rPr>
                <w:b/>
                <w:bCs/>
                <w:sz w:val="24"/>
              </w:rPr>
              <w:t>Berek JS</w:t>
            </w:r>
            <w:r>
              <w:rPr>
                <w:sz w:val="24"/>
              </w:rPr>
              <w:t>, Hacker NF, Fu YS, Sokale JR, Leuchter RC, Lagasse LD. Adenocarcinoma of the uterine cervix: Histologic variables associated with lymph node metastasis and survival. Obstet Gynecol. 1985 Jan;65(1):46-52. PMID: 3966022</w:t>
            </w:r>
          </w:p>
        </w:tc>
      </w:tr>
      <w:tr w:rsidR="006A0566" w:rsidRPr="00987CAF" w14:paraId="509C9455" w14:textId="77777777" w:rsidTr="006A4BE6">
        <w:tc>
          <w:tcPr>
            <w:tcW w:w="990" w:type="dxa"/>
          </w:tcPr>
          <w:p w14:paraId="2477FD00" w14:textId="77777777" w:rsidR="006A0566" w:rsidRPr="00987CAF" w:rsidRDefault="006A0566" w:rsidP="006A4BE6">
            <w:pPr>
              <w:ind w:right="-120"/>
              <w:rPr>
                <w:sz w:val="24"/>
                <w:szCs w:val="24"/>
              </w:rPr>
            </w:pPr>
            <w:r w:rsidRPr="00987CAF">
              <w:rPr>
                <w:sz w:val="24"/>
                <w:szCs w:val="24"/>
              </w:rPr>
              <w:t>45.</w:t>
            </w:r>
          </w:p>
        </w:tc>
        <w:tc>
          <w:tcPr>
            <w:tcW w:w="8910" w:type="dxa"/>
          </w:tcPr>
          <w:p w14:paraId="2A31B940" w14:textId="77777777" w:rsidR="002F3B1A" w:rsidRDefault="00000000">
            <w:r>
              <w:rPr>
                <w:sz w:val="24"/>
              </w:rPr>
              <w:t xml:space="preserve">Hacker NF, </w:t>
            </w:r>
            <w:r>
              <w:rPr>
                <w:b/>
                <w:bCs/>
                <w:sz w:val="24"/>
              </w:rPr>
              <w:t>Berek JS</w:t>
            </w:r>
            <w:r>
              <w:rPr>
                <w:sz w:val="24"/>
              </w:rPr>
              <w:t>, Burnison CM, Heintz PM, Juillard GJ, Lagasse LD. Whole abdominal radiation as salvage therapy for epithelial ovarian cancer. Obstet Gynecol. 1985 Jan;65(1):60-66. PMID: 3966024</w:t>
            </w:r>
          </w:p>
        </w:tc>
      </w:tr>
      <w:tr w:rsidR="006A0566" w:rsidRPr="00987CAF" w14:paraId="364D31FF" w14:textId="77777777" w:rsidTr="006A4BE6">
        <w:tc>
          <w:tcPr>
            <w:tcW w:w="990" w:type="dxa"/>
          </w:tcPr>
          <w:p w14:paraId="21F350AE" w14:textId="77777777" w:rsidR="006A0566" w:rsidRPr="00987CAF" w:rsidRDefault="006A0566" w:rsidP="006A4BE6">
            <w:pPr>
              <w:ind w:right="-120"/>
              <w:rPr>
                <w:sz w:val="24"/>
                <w:szCs w:val="24"/>
              </w:rPr>
            </w:pPr>
            <w:r w:rsidRPr="00987CAF">
              <w:rPr>
                <w:sz w:val="24"/>
                <w:szCs w:val="24"/>
              </w:rPr>
              <w:t>46.</w:t>
            </w:r>
          </w:p>
        </w:tc>
        <w:tc>
          <w:tcPr>
            <w:tcW w:w="8910" w:type="dxa"/>
          </w:tcPr>
          <w:p w14:paraId="0E6AE7D9" w14:textId="77777777" w:rsidR="002F3B1A" w:rsidRDefault="00000000">
            <w:r>
              <w:rPr>
                <w:sz w:val="24"/>
              </w:rPr>
              <w:t xml:space="preserve">Lichtenstein AK, </w:t>
            </w:r>
            <w:r>
              <w:rPr>
                <w:b/>
                <w:bCs/>
                <w:sz w:val="24"/>
              </w:rPr>
              <w:t>Berek J</w:t>
            </w:r>
            <w:r>
              <w:rPr>
                <w:sz w:val="24"/>
              </w:rPr>
              <w:t>, Zighelboim J. Natural killer inhibitory substance produced by the peritoneal cells of patients with ovarian cancer. J Natl Cancer Inst. 1985 Feb;74(2):349-355. PMID: 3856049</w:t>
            </w:r>
          </w:p>
        </w:tc>
      </w:tr>
      <w:tr w:rsidR="006A0566" w:rsidRPr="00987CAF" w14:paraId="7DCF0BE2" w14:textId="77777777" w:rsidTr="006A4BE6">
        <w:tc>
          <w:tcPr>
            <w:tcW w:w="990" w:type="dxa"/>
          </w:tcPr>
          <w:p w14:paraId="4A83C606" w14:textId="77777777" w:rsidR="006A0566" w:rsidRPr="00987CAF" w:rsidRDefault="006A0566" w:rsidP="006A4BE6">
            <w:pPr>
              <w:ind w:right="-120"/>
              <w:rPr>
                <w:sz w:val="24"/>
                <w:szCs w:val="24"/>
              </w:rPr>
            </w:pPr>
            <w:r w:rsidRPr="00987CAF">
              <w:rPr>
                <w:sz w:val="24"/>
                <w:szCs w:val="24"/>
              </w:rPr>
              <w:t>47.</w:t>
            </w:r>
          </w:p>
        </w:tc>
        <w:tc>
          <w:tcPr>
            <w:tcW w:w="8910" w:type="dxa"/>
          </w:tcPr>
          <w:p w14:paraId="3C50AB79" w14:textId="77777777" w:rsidR="002F3B1A" w:rsidRDefault="00000000">
            <w:r>
              <w:rPr>
                <w:b/>
                <w:bCs/>
                <w:sz w:val="24"/>
              </w:rPr>
              <w:t>Berek JS</w:t>
            </w:r>
            <w:r>
              <w:rPr>
                <w:sz w:val="24"/>
              </w:rPr>
              <w:t>, Knapp RC, Hacker NF, Lichtenstein A, Jung T, Spina C, Obrist R, Griffiths CT, Berkowitz RS, Parker L. Intraperitoneal immunotherapy of epithelial ovarian carcinoma with Corynebacterium parvum. Am J Obstet Gynecol. 1985 Aug 15;152(8):1003-1010. PMID: 2992276. https://doi.org/10.1016/0002-9378(85)90548-4</w:t>
            </w:r>
          </w:p>
        </w:tc>
      </w:tr>
      <w:tr w:rsidR="006A0566" w:rsidRPr="00987CAF" w14:paraId="2DFCA91B" w14:textId="77777777" w:rsidTr="006A4BE6">
        <w:tc>
          <w:tcPr>
            <w:tcW w:w="990" w:type="dxa"/>
          </w:tcPr>
          <w:p w14:paraId="0B07CF85" w14:textId="77777777" w:rsidR="006A0566" w:rsidRPr="00987CAF" w:rsidRDefault="006A0566" w:rsidP="006A4BE6">
            <w:pPr>
              <w:ind w:right="-120"/>
              <w:rPr>
                <w:sz w:val="24"/>
                <w:szCs w:val="24"/>
              </w:rPr>
            </w:pPr>
            <w:r w:rsidRPr="00987CAF">
              <w:rPr>
                <w:sz w:val="24"/>
                <w:szCs w:val="24"/>
              </w:rPr>
              <w:t>48.</w:t>
            </w:r>
          </w:p>
        </w:tc>
        <w:tc>
          <w:tcPr>
            <w:tcW w:w="8910" w:type="dxa"/>
          </w:tcPr>
          <w:p w14:paraId="45B0E2E1" w14:textId="77777777" w:rsidR="002F3B1A" w:rsidRDefault="00000000">
            <w:r>
              <w:rPr>
                <w:b/>
                <w:bCs/>
                <w:sz w:val="24"/>
              </w:rPr>
              <w:t>Berek JS</w:t>
            </w:r>
            <w:r>
              <w:rPr>
                <w:sz w:val="24"/>
              </w:rPr>
              <w:t>, Lichtenstein AK, Knox RM, Jung TS, Rose TP, Cantrell JL, Zighelboim J. Synergistic effects of combination sequential immunotherapies in a murine ovarian cancer model. Cancer Res. 1985 Sep;45(9):4215-4218. PMID: 4028011</w:t>
            </w:r>
          </w:p>
        </w:tc>
      </w:tr>
      <w:tr w:rsidR="006A0566" w:rsidRPr="00987CAF" w14:paraId="104DDECD" w14:textId="77777777" w:rsidTr="006A4BE6">
        <w:tc>
          <w:tcPr>
            <w:tcW w:w="990" w:type="dxa"/>
          </w:tcPr>
          <w:p w14:paraId="50F042B4" w14:textId="77777777" w:rsidR="006A0566" w:rsidRPr="00987CAF" w:rsidRDefault="006A0566" w:rsidP="006A4BE6">
            <w:pPr>
              <w:ind w:right="-120"/>
              <w:rPr>
                <w:sz w:val="24"/>
                <w:szCs w:val="24"/>
              </w:rPr>
            </w:pPr>
            <w:r w:rsidRPr="00987CAF">
              <w:rPr>
                <w:sz w:val="24"/>
                <w:szCs w:val="24"/>
              </w:rPr>
              <w:t>49.</w:t>
            </w:r>
          </w:p>
        </w:tc>
        <w:tc>
          <w:tcPr>
            <w:tcW w:w="8910" w:type="dxa"/>
          </w:tcPr>
          <w:p w14:paraId="2C3BE1B0" w14:textId="77777777" w:rsidR="002F3B1A" w:rsidRDefault="00000000">
            <w:r>
              <w:rPr>
                <w:b/>
                <w:bCs/>
                <w:sz w:val="24"/>
              </w:rPr>
              <w:t>Berek JS</w:t>
            </w:r>
            <w:r>
              <w:rPr>
                <w:sz w:val="24"/>
              </w:rPr>
              <w:t>, Hacker NF, Lichtenstein A, Jung T, Spina C, Knox RM, Brady J, Greene T, Ettinger LM, Lagasse LD. Intraperitoneal recombinant alpha-interferon for "salvage" immunotherapy in stage III epithelial ovarian cancer: a Gynecologic Oncology Group study. Cancer Res. 1985 Sep;45(9):4447-4453. PMID: 4028027</w:t>
            </w:r>
          </w:p>
        </w:tc>
      </w:tr>
      <w:tr w:rsidR="006A0566" w:rsidRPr="00987CAF" w14:paraId="2B1F449A" w14:textId="77777777" w:rsidTr="006A4BE6">
        <w:tc>
          <w:tcPr>
            <w:tcW w:w="990" w:type="dxa"/>
          </w:tcPr>
          <w:p w14:paraId="16692B5A" w14:textId="77777777" w:rsidR="006A0566" w:rsidRPr="00987CAF" w:rsidRDefault="006A0566" w:rsidP="006A4BE6">
            <w:pPr>
              <w:ind w:right="-120"/>
              <w:rPr>
                <w:sz w:val="24"/>
                <w:szCs w:val="24"/>
              </w:rPr>
            </w:pPr>
            <w:r w:rsidRPr="00987CAF">
              <w:rPr>
                <w:sz w:val="24"/>
                <w:szCs w:val="24"/>
              </w:rPr>
              <w:t>50.</w:t>
            </w:r>
          </w:p>
        </w:tc>
        <w:tc>
          <w:tcPr>
            <w:tcW w:w="8910" w:type="dxa"/>
          </w:tcPr>
          <w:p w14:paraId="5BB0DD1B" w14:textId="77777777" w:rsidR="002F3B1A" w:rsidRDefault="00000000">
            <w:r>
              <w:rPr>
                <w:b/>
                <w:bCs/>
                <w:sz w:val="24"/>
              </w:rPr>
              <w:t>Berek JS</w:t>
            </w:r>
            <w:r>
              <w:rPr>
                <w:sz w:val="24"/>
              </w:rPr>
              <w:t>, Hacker NF, Lichtenstein A, Jung T, Spina C, Knox RM, Brady J, Greene T, Ettinger LM, Lagasse LD. Intraperitoneal recombinant alpha 2-interferon for 'salvage' immunotherapy in persistent epithelial ovarian cancer. Cancer Treat Rev. 1985 Dec;12 Suppl B:23-32. PMID: 3833327</w:t>
            </w:r>
          </w:p>
        </w:tc>
      </w:tr>
      <w:tr w:rsidR="006A0566" w:rsidRPr="00987CAF" w14:paraId="0B64A042" w14:textId="77777777" w:rsidTr="006A4BE6">
        <w:tc>
          <w:tcPr>
            <w:tcW w:w="990" w:type="dxa"/>
          </w:tcPr>
          <w:p w14:paraId="6997A215" w14:textId="77777777" w:rsidR="006A0566" w:rsidRPr="00987CAF" w:rsidRDefault="006A0566" w:rsidP="006A4BE6">
            <w:pPr>
              <w:ind w:right="-120"/>
              <w:rPr>
                <w:sz w:val="24"/>
                <w:szCs w:val="24"/>
              </w:rPr>
            </w:pPr>
            <w:r w:rsidRPr="00987CAF">
              <w:rPr>
                <w:sz w:val="24"/>
                <w:szCs w:val="24"/>
              </w:rPr>
              <w:t>51.</w:t>
            </w:r>
          </w:p>
        </w:tc>
        <w:tc>
          <w:tcPr>
            <w:tcW w:w="8910" w:type="dxa"/>
          </w:tcPr>
          <w:p w14:paraId="7931ED2C" w14:textId="77777777" w:rsidR="002F3B1A" w:rsidRDefault="00000000">
            <w:r>
              <w:rPr>
                <w:sz w:val="24"/>
              </w:rPr>
              <w:t xml:space="preserve">Cochran SD, Hacker NF, </w:t>
            </w:r>
            <w:r>
              <w:rPr>
                <w:b/>
                <w:bCs/>
                <w:sz w:val="24"/>
              </w:rPr>
              <w:t>Berek JS</w:t>
            </w:r>
            <w:r>
              <w:rPr>
                <w:sz w:val="24"/>
              </w:rPr>
              <w:t>. Correlates of delay in seeking treatment for endometrial cancer. J Psychosom Obstet Gynaecol 1986;5:245-252.</w:t>
            </w:r>
          </w:p>
        </w:tc>
      </w:tr>
      <w:tr w:rsidR="006A0566" w:rsidRPr="00987CAF" w14:paraId="0909CD9B" w14:textId="77777777" w:rsidTr="006A4BE6">
        <w:tc>
          <w:tcPr>
            <w:tcW w:w="990" w:type="dxa"/>
          </w:tcPr>
          <w:p w14:paraId="2E64AD6A" w14:textId="77777777" w:rsidR="006A0566" w:rsidRPr="00987CAF" w:rsidRDefault="006A0566" w:rsidP="006A4BE6">
            <w:pPr>
              <w:ind w:right="-120"/>
              <w:rPr>
                <w:sz w:val="24"/>
                <w:szCs w:val="24"/>
              </w:rPr>
            </w:pPr>
            <w:r w:rsidRPr="00987CAF">
              <w:rPr>
                <w:sz w:val="24"/>
                <w:szCs w:val="24"/>
              </w:rPr>
              <w:lastRenderedPageBreak/>
              <w:t>52.</w:t>
            </w:r>
          </w:p>
        </w:tc>
        <w:tc>
          <w:tcPr>
            <w:tcW w:w="8910" w:type="dxa"/>
          </w:tcPr>
          <w:p w14:paraId="675D8024" w14:textId="77777777" w:rsidR="002F3B1A" w:rsidRDefault="00000000">
            <w:r>
              <w:rPr>
                <w:sz w:val="24"/>
              </w:rPr>
              <w:t xml:space="preserve">Lichtenstein A, </w:t>
            </w:r>
            <w:r>
              <w:rPr>
                <w:b/>
                <w:bCs/>
                <w:sz w:val="24"/>
              </w:rPr>
              <w:t>Berek J</w:t>
            </w:r>
            <w:r>
              <w:rPr>
                <w:sz w:val="24"/>
              </w:rPr>
              <w:t>. Antitumor and immunologic effects of a pyridine-extracted fraction of Propionibacterium acnes. Cancer Immunol Immunother. 1986;22(1):24-30. PMID: 3708631. PMCID: PMC11038072. https://doi.org/10.1007/BF00205712</w:t>
            </w:r>
          </w:p>
        </w:tc>
      </w:tr>
      <w:tr w:rsidR="006A0566" w:rsidRPr="00987CAF" w14:paraId="06A3F5F0" w14:textId="77777777" w:rsidTr="006A4BE6">
        <w:tc>
          <w:tcPr>
            <w:tcW w:w="990" w:type="dxa"/>
          </w:tcPr>
          <w:p w14:paraId="582175B2" w14:textId="77777777" w:rsidR="006A0566" w:rsidRPr="00987CAF" w:rsidRDefault="006A0566" w:rsidP="006A4BE6">
            <w:pPr>
              <w:ind w:right="-120"/>
              <w:rPr>
                <w:sz w:val="24"/>
                <w:szCs w:val="24"/>
              </w:rPr>
            </w:pPr>
            <w:r w:rsidRPr="00987CAF">
              <w:rPr>
                <w:sz w:val="24"/>
                <w:szCs w:val="24"/>
              </w:rPr>
              <w:t>53.</w:t>
            </w:r>
          </w:p>
        </w:tc>
        <w:tc>
          <w:tcPr>
            <w:tcW w:w="8910" w:type="dxa"/>
          </w:tcPr>
          <w:p w14:paraId="16AD04F5" w14:textId="77777777" w:rsidR="002F3B1A" w:rsidRDefault="00000000">
            <w:r>
              <w:rPr>
                <w:sz w:val="24"/>
              </w:rPr>
              <w:t xml:space="preserve">Thigpen JT, Blessing JA, Homesley HD, </w:t>
            </w:r>
            <w:r>
              <w:rPr>
                <w:b/>
                <w:bCs/>
                <w:sz w:val="24"/>
              </w:rPr>
              <w:t>Berek JS</w:t>
            </w:r>
            <w:r>
              <w:rPr>
                <w:sz w:val="24"/>
              </w:rPr>
              <w:t>, Creasman WT. Phase II trial of cisplatin in advanced or recurrent cancer of the vagina: a Gynecologic Oncology Group Study. Gynecol Oncol. 1986 Jan;23(1):101-104. PMID: 3943746. https://doi.org/10.1016/0090-8258(86)90121-6</w:t>
            </w:r>
          </w:p>
        </w:tc>
      </w:tr>
      <w:tr w:rsidR="006A0566" w:rsidRPr="00987CAF" w14:paraId="28DFBB78" w14:textId="77777777" w:rsidTr="006A4BE6">
        <w:tc>
          <w:tcPr>
            <w:tcW w:w="990" w:type="dxa"/>
          </w:tcPr>
          <w:p w14:paraId="5B1E9DE0" w14:textId="77777777" w:rsidR="006A0566" w:rsidRPr="00987CAF" w:rsidRDefault="006A0566" w:rsidP="006A4BE6">
            <w:pPr>
              <w:ind w:right="-120"/>
              <w:rPr>
                <w:sz w:val="24"/>
                <w:szCs w:val="24"/>
              </w:rPr>
            </w:pPr>
            <w:r w:rsidRPr="00987CAF">
              <w:rPr>
                <w:sz w:val="24"/>
                <w:szCs w:val="24"/>
              </w:rPr>
              <w:t>54.</w:t>
            </w:r>
          </w:p>
        </w:tc>
        <w:tc>
          <w:tcPr>
            <w:tcW w:w="8910" w:type="dxa"/>
          </w:tcPr>
          <w:p w14:paraId="409B823A" w14:textId="77777777" w:rsidR="002F3B1A" w:rsidRDefault="00000000">
            <w:r>
              <w:rPr>
                <w:sz w:val="24"/>
              </w:rPr>
              <w:t xml:space="preserve">Fu YS, Ro J, Reagan JW, Hall TL, </w:t>
            </w:r>
            <w:r>
              <w:rPr>
                <w:b/>
                <w:bCs/>
                <w:sz w:val="24"/>
              </w:rPr>
              <w:t>Berek J</w:t>
            </w:r>
            <w:r>
              <w:rPr>
                <w:sz w:val="24"/>
              </w:rPr>
              <w:t>. Nuclear deoxyribonucleic acid heterogeneity of ovarian borderline malignant serous tumors. Obstet Gynecol. 1986 Apr;67(4):478-482. PMID: 3960418</w:t>
            </w:r>
          </w:p>
        </w:tc>
      </w:tr>
      <w:tr w:rsidR="006A0566" w:rsidRPr="00987CAF" w14:paraId="0CDDA29B" w14:textId="77777777" w:rsidTr="006A4BE6">
        <w:tc>
          <w:tcPr>
            <w:tcW w:w="990" w:type="dxa"/>
          </w:tcPr>
          <w:p w14:paraId="2A27C09D" w14:textId="77777777" w:rsidR="006A0566" w:rsidRPr="00987CAF" w:rsidRDefault="006A0566" w:rsidP="006A4BE6">
            <w:pPr>
              <w:ind w:right="-120"/>
              <w:rPr>
                <w:sz w:val="24"/>
                <w:szCs w:val="24"/>
              </w:rPr>
            </w:pPr>
            <w:r w:rsidRPr="00987CAF">
              <w:rPr>
                <w:sz w:val="24"/>
                <w:szCs w:val="24"/>
              </w:rPr>
              <w:t>55.</w:t>
            </w:r>
          </w:p>
        </w:tc>
        <w:tc>
          <w:tcPr>
            <w:tcW w:w="8910" w:type="dxa"/>
          </w:tcPr>
          <w:p w14:paraId="52150E97" w14:textId="77777777" w:rsidR="002F3B1A" w:rsidRDefault="00000000">
            <w:r>
              <w:rPr>
                <w:b/>
                <w:bCs/>
                <w:sz w:val="24"/>
              </w:rPr>
              <w:t>Berek JS</w:t>
            </w:r>
            <w:r>
              <w:rPr>
                <w:sz w:val="24"/>
              </w:rPr>
              <w:t>, Knapp RC, Malkasian GD, Lavin PT, Whitney C, Niloff JM, Bast RC Jr. CA 125 serum levels correlated with second-look operations among ovarian cancer patients. Obstet Gynecol. 1986 May;67(5):685-689. PMID: 3457330. https://doi.org/10.1097/00006250-198605000-00016</w:t>
            </w:r>
          </w:p>
        </w:tc>
      </w:tr>
      <w:tr w:rsidR="006A0566" w:rsidRPr="00987CAF" w14:paraId="5E80FF89" w14:textId="77777777" w:rsidTr="006A4BE6">
        <w:tc>
          <w:tcPr>
            <w:tcW w:w="990" w:type="dxa"/>
          </w:tcPr>
          <w:p w14:paraId="2DB3CF6E" w14:textId="77777777" w:rsidR="006A0566" w:rsidRPr="00987CAF" w:rsidRDefault="006A0566" w:rsidP="006A4BE6">
            <w:pPr>
              <w:ind w:right="-120"/>
              <w:rPr>
                <w:sz w:val="24"/>
                <w:szCs w:val="24"/>
              </w:rPr>
            </w:pPr>
            <w:r w:rsidRPr="00987CAF">
              <w:rPr>
                <w:sz w:val="24"/>
                <w:szCs w:val="24"/>
              </w:rPr>
              <w:t>56.</w:t>
            </w:r>
          </w:p>
        </w:tc>
        <w:tc>
          <w:tcPr>
            <w:tcW w:w="8910" w:type="dxa"/>
          </w:tcPr>
          <w:p w14:paraId="66296E80" w14:textId="77777777" w:rsidR="002F3B1A" w:rsidRDefault="00000000">
            <w:r>
              <w:rPr>
                <w:sz w:val="24"/>
              </w:rPr>
              <w:t xml:space="preserve">Heintz AP, Hacker NF, </w:t>
            </w:r>
            <w:r>
              <w:rPr>
                <w:b/>
                <w:bCs/>
                <w:sz w:val="24"/>
              </w:rPr>
              <w:t>Berek JS</w:t>
            </w:r>
            <w:r>
              <w:rPr>
                <w:sz w:val="24"/>
              </w:rPr>
              <w:t>, Rose TP, Munoz AK, Lagasse LD. Cytoreductive surgery in ovarian carcinoma: feasibility and morbidity. Obstet Gynecol. 1986 Jun;67(6):783-788. PMID: 3010203. https://doi.org/10.1097/00006250-198606000-00007</w:t>
            </w:r>
          </w:p>
        </w:tc>
      </w:tr>
      <w:tr w:rsidR="006A0566" w:rsidRPr="00987CAF" w14:paraId="5FE02E8B" w14:textId="77777777" w:rsidTr="006A4BE6">
        <w:tc>
          <w:tcPr>
            <w:tcW w:w="990" w:type="dxa"/>
          </w:tcPr>
          <w:p w14:paraId="15D81F36" w14:textId="77777777" w:rsidR="006A0566" w:rsidRPr="00987CAF" w:rsidRDefault="006A0566" w:rsidP="006A4BE6">
            <w:pPr>
              <w:ind w:right="-120"/>
              <w:rPr>
                <w:sz w:val="24"/>
                <w:szCs w:val="24"/>
              </w:rPr>
            </w:pPr>
            <w:r w:rsidRPr="00987CAF">
              <w:rPr>
                <w:sz w:val="24"/>
                <w:szCs w:val="24"/>
              </w:rPr>
              <w:t>57.</w:t>
            </w:r>
          </w:p>
        </w:tc>
        <w:tc>
          <w:tcPr>
            <w:tcW w:w="8910" w:type="dxa"/>
          </w:tcPr>
          <w:p w14:paraId="1F32186F" w14:textId="77777777" w:rsidR="002F3B1A" w:rsidRDefault="00000000">
            <w:r>
              <w:rPr>
                <w:sz w:val="24"/>
              </w:rPr>
              <w:t xml:space="preserve">Niloff JM, Knapp RC, Lavin PT, Malkasian GD, </w:t>
            </w:r>
            <w:r>
              <w:rPr>
                <w:b/>
                <w:bCs/>
                <w:sz w:val="24"/>
              </w:rPr>
              <w:t>Berek JS</w:t>
            </w:r>
            <w:r>
              <w:rPr>
                <w:sz w:val="24"/>
              </w:rPr>
              <w:t>, Mortel R, Whitney C, Zurawski VR Jr, Bast RC Jr. The CA 125 assay as a predictor of clinical recurrence in epithelial ovarian cancer. Am J Obstet Gynecol. 1986 Jul;155(1):56-60. PMID: 3460341. https://doi.org/10.1016/0002-9378(86)90077-3</w:t>
            </w:r>
          </w:p>
        </w:tc>
      </w:tr>
      <w:tr w:rsidR="006A0566" w:rsidRPr="00987CAF" w14:paraId="5D919136" w14:textId="77777777" w:rsidTr="006A4BE6">
        <w:tc>
          <w:tcPr>
            <w:tcW w:w="990" w:type="dxa"/>
          </w:tcPr>
          <w:p w14:paraId="36666AA1" w14:textId="77777777" w:rsidR="006A0566" w:rsidRPr="00987CAF" w:rsidRDefault="006A0566" w:rsidP="006A4BE6">
            <w:pPr>
              <w:ind w:right="-120"/>
              <w:rPr>
                <w:sz w:val="24"/>
                <w:szCs w:val="24"/>
              </w:rPr>
            </w:pPr>
            <w:r w:rsidRPr="00987CAF">
              <w:rPr>
                <w:sz w:val="24"/>
                <w:szCs w:val="24"/>
              </w:rPr>
              <w:t>58.</w:t>
            </w:r>
          </w:p>
        </w:tc>
        <w:tc>
          <w:tcPr>
            <w:tcW w:w="8910" w:type="dxa"/>
          </w:tcPr>
          <w:p w14:paraId="12157E0E" w14:textId="77777777" w:rsidR="002F3B1A" w:rsidRDefault="00000000">
            <w:r>
              <w:rPr>
                <w:sz w:val="24"/>
              </w:rPr>
              <w:t xml:space="preserve">Cochran SD, Hacker NF, Wellisch DK, </w:t>
            </w:r>
            <w:r>
              <w:rPr>
                <w:b/>
                <w:bCs/>
                <w:sz w:val="24"/>
              </w:rPr>
              <w:t>Berek JS</w:t>
            </w:r>
            <w:r>
              <w:rPr>
                <w:sz w:val="24"/>
              </w:rPr>
              <w:t>. Sexual functioning after treatment for endometrial cancer. J Psychosocial Oncol 1987,5(2):47-61.</w:t>
            </w:r>
          </w:p>
        </w:tc>
      </w:tr>
      <w:tr w:rsidR="006A0566" w:rsidRPr="00987CAF" w14:paraId="35D7F4C4" w14:textId="77777777" w:rsidTr="006A4BE6">
        <w:tc>
          <w:tcPr>
            <w:tcW w:w="990" w:type="dxa"/>
          </w:tcPr>
          <w:p w14:paraId="347CB250" w14:textId="77777777" w:rsidR="006A0566" w:rsidRPr="00987CAF" w:rsidRDefault="006A0566" w:rsidP="006A4BE6">
            <w:pPr>
              <w:ind w:right="-120"/>
              <w:rPr>
                <w:sz w:val="24"/>
                <w:szCs w:val="24"/>
              </w:rPr>
            </w:pPr>
            <w:r w:rsidRPr="00987CAF">
              <w:rPr>
                <w:sz w:val="24"/>
                <w:szCs w:val="24"/>
              </w:rPr>
              <w:t>59.</w:t>
            </w:r>
          </w:p>
        </w:tc>
        <w:tc>
          <w:tcPr>
            <w:tcW w:w="8910" w:type="dxa"/>
          </w:tcPr>
          <w:p w14:paraId="2ED17DE8" w14:textId="77777777" w:rsidR="002F3B1A" w:rsidRDefault="00000000">
            <w:r>
              <w:rPr>
                <w:sz w:val="24"/>
              </w:rPr>
              <w:t>Fu YS,</w:t>
            </w:r>
            <w:r>
              <w:rPr>
                <w:b/>
                <w:bCs/>
                <w:sz w:val="24"/>
              </w:rPr>
              <w:t>Berek JS</w:t>
            </w:r>
            <w:r>
              <w:rPr>
                <w:sz w:val="24"/>
              </w:rPr>
              <w:t>, Hilborne LH. Diagnostic problems of in situ and invasive adenocarcinomas of the uterine cervix. Appl Pathol. 1987;5(1):47-56. PMID: 3620207</w:t>
            </w:r>
          </w:p>
        </w:tc>
      </w:tr>
      <w:tr w:rsidR="006A0566" w:rsidRPr="00987CAF" w14:paraId="5379D587" w14:textId="77777777" w:rsidTr="006A4BE6">
        <w:tc>
          <w:tcPr>
            <w:tcW w:w="990" w:type="dxa"/>
          </w:tcPr>
          <w:p w14:paraId="38D5C19F" w14:textId="77777777" w:rsidR="006A0566" w:rsidRPr="00987CAF" w:rsidRDefault="006A0566" w:rsidP="006A4BE6">
            <w:pPr>
              <w:ind w:right="-120"/>
              <w:rPr>
                <w:sz w:val="24"/>
                <w:szCs w:val="24"/>
              </w:rPr>
            </w:pPr>
            <w:r w:rsidRPr="00987CAF">
              <w:rPr>
                <w:sz w:val="24"/>
                <w:szCs w:val="24"/>
              </w:rPr>
              <w:t>60.</w:t>
            </w:r>
          </w:p>
        </w:tc>
        <w:tc>
          <w:tcPr>
            <w:tcW w:w="8910" w:type="dxa"/>
          </w:tcPr>
          <w:p w14:paraId="7B71AFFF" w14:textId="77777777" w:rsidR="002F3B1A" w:rsidRDefault="00000000">
            <w:r>
              <w:rPr>
                <w:sz w:val="24"/>
              </w:rPr>
              <w:t xml:space="preserve">Lavin PT, Knapp RC, Malkasian G, Whitney CW, </w:t>
            </w:r>
            <w:r>
              <w:rPr>
                <w:b/>
                <w:bCs/>
                <w:sz w:val="24"/>
              </w:rPr>
              <w:t>Berek J</w:t>
            </w:r>
            <w:r>
              <w:rPr>
                <w:sz w:val="24"/>
              </w:rPr>
              <w:t>C, Bast RC Jr. CA 125 for the monitoring of ovarian carcinoma during primary therapy. Obstet Gynecol. 1987 Feb;69(2):223-227. PMID: 2433652</w:t>
            </w:r>
          </w:p>
        </w:tc>
      </w:tr>
      <w:tr w:rsidR="006A0566" w:rsidRPr="00987CAF" w14:paraId="7E3A6E51" w14:textId="77777777" w:rsidTr="006A4BE6">
        <w:tc>
          <w:tcPr>
            <w:tcW w:w="990" w:type="dxa"/>
          </w:tcPr>
          <w:p w14:paraId="04017AAE" w14:textId="77777777" w:rsidR="006A0566" w:rsidRPr="00987CAF" w:rsidRDefault="006A0566" w:rsidP="006A4BE6">
            <w:pPr>
              <w:ind w:right="-120"/>
              <w:rPr>
                <w:sz w:val="24"/>
                <w:szCs w:val="24"/>
              </w:rPr>
            </w:pPr>
            <w:r w:rsidRPr="00987CAF">
              <w:rPr>
                <w:sz w:val="24"/>
                <w:szCs w:val="24"/>
              </w:rPr>
              <w:t>61.</w:t>
            </w:r>
          </w:p>
        </w:tc>
        <w:tc>
          <w:tcPr>
            <w:tcW w:w="8910" w:type="dxa"/>
          </w:tcPr>
          <w:p w14:paraId="47CC287F" w14:textId="77777777" w:rsidR="002F3B1A" w:rsidRDefault="00000000">
            <w:r>
              <w:rPr>
                <w:sz w:val="24"/>
              </w:rPr>
              <w:t xml:space="preserve">Fu YS, Hall TL, </w:t>
            </w:r>
            <w:r>
              <w:rPr>
                <w:b/>
                <w:bCs/>
                <w:sz w:val="24"/>
              </w:rPr>
              <w:t>Berek JS</w:t>
            </w:r>
            <w:r>
              <w:rPr>
                <w:sz w:val="24"/>
              </w:rPr>
              <w:t>, Hacker NF, Reagen JW. Prognostic significance of DNA ploidy and morphometric analyses of adenocarcinoma of the uterine cervix. Anal Quant Cytol Histol. 1987 Mar;9(1):17-24. PMID: 3580081</w:t>
            </w:r>
          </w:p>
        </w:tc>
      </w:tr>
      <w:tr w:rsidR="006A0566" w:rsidRPr="00987CAF" w14:paraId="4074C93E" w14:textId="77777777" w:rsidTr="006A4BE6">
        <w:tc>
          <w:tcPr>
            <w:tcW w:w="990" w:type="dxa"/>
          </w:tcPr>
          <w:p w14:paraId="22A725FE" w14:textId="77777777" w:rsidR="006A0566" w:rsidRPr="00987CAF" w:rsidRDefault="006A0566" w:rsidP="006A4BE6">
            <w:pPr>
              <w:ind w:right="-120"/>
              <w:rPr>
                <w:sz w:val="24"/>
                <w:szCs w:val="24"/>
              </w:rPr>
            </w:pPr>
            <w:r w:rsidRPr="00987CAF">
              <w:rPr>
                <w:sz w:val="24"/>
                <w:szCs w:val="24"/>
              </w:rPr>
              <w:t>62.</w:t>
            </w:r>
          </w:p>
        </w:tc>
        <w:tc>
          <w:tcPr>
            <w:tcW w:w="8910" w:type="dxa"/>
          </w:tcPr>
          <w:p w14:paraId="016951D3" w14:textId="77777777" w:rsidR="002F3B1A" w:rsidRDefault="00000000">
            <w:r>
              <w:rPr>
                <w:sz w:val="24"/>
              </w:rPr>
              <w:t xml:space="preserve">Brand E, </w:t>
            </w:r>
            <w:r>
              <w:rPr>
                <w:b/>
                <w:bCs/>
                <w:sz w:val="24"/>
              </w:rPr>
              <w:t>Berek JS</w:t>
            </w:r>
            <w:r>
              <w:rPr>
                <w:sz w:val="24"/>
              </w:rPr>
              <w:t>, Nieberg RK, Hacker NF. Rhabdomyosarcoma of the uterine cervix. Sarcoma botryoides. Cancer. 1987 Oct 1;60(7):1552-1560. PMID: 3621128. https://doi.org/10.1002/1097-0142(19871001)60:73.0.co;2-w</w:t>
            </w:r>
          </w:p>
        </w:tc>
      </w:tr>
      <w:tr w:rsidR="006A0566" w:rsidRPr="00987CAF" w14:paraId="20EFD6D5" w14:textId="77777777" w:rsidTr="006A4BE6">
        <w:tc>
          <w:tcPr>
            <w:tcW w:w="990" w:type="dxa"/>
          </w:tcPr>
          <w:p w14:paraId="5B593533" w14:textId="77777777" w:rsidR="006A0566" w:rsidRPr="00987CAF" w:rsidRDefault="006A0566" w:rsidP="006A4BE6">
            <w:pPr>
              <w:ind w:right="-120"/>
              <w:rPr>
                <w:sz w:val="24"/>
                <w:szCs w:val="24"/>
              </w:rPr>
            </w:pPr>
            <w:r w:rsidRPr="00987CAF">
              <w:rPr>
                <w:sz w:val="24"/>
                <w:szCs w:val="24"/>
              </w:rPr>
              <w:t>63.</w:t>
            </w:r>
          </w:p>
        </w:tc>
        <w:tc>
          <w:tcPr>
            <w:tcW w:w="8910" w:type="dxa"/>
          </w:tcPr>
          <w:p w14:paraId="085ADD7E" w14:textId="77777777" w:rsidR="002F3B1A" w:rsidRDefault="00000000">
            <w:r>
              <w:rPr>
                <w:sz w:val="24"/>
              </w:rPr>
              <w:t xml:space="preserve">Dauplat J, Hacker NF, Nieberg RK, </w:t>
            </w:r>
            <w:r>
              <w:rPr>
                <w:b/>
                <w:bCs/>
                <w:sz w:val="24"/>
              </w:rPr>
              <w:t>Berek JS</w:t>
            </w:r>
            <w:r>
              <w:rPr>
                <w:sz w:val="24"/>
              </w:rPr>
              <w:t>, Rose TP, Sagae S. Distant metastases in epithelial ovarian carcinoma. Cancer. 1987 Oct 1;60(7):1561-1566. PMID: 3621129. https://doi.org/10.1002/1097-0142(19871001)60:73.0.co;2-v</w:t>
            </w:r>
          </w:p>
        </w:tc>
      </w:tr>
      <w:tr w:rsidR="006A0566" w:rsidRPr="00987CAF" w14:paraId="48BB8EC7" w14:textId="77777777" w:rsidTr="006A4BE6">
        <w:tc>
          <w:tcPr>
            <w:tcW w:w="990" w:type="dxa"/>
          </w:tcPr>
          <w:p w14:paraId="2C117BBA" w14:textId="77777777" w:rsidR="006A0566" w:rsidRPr="00987CAF" w:rsidRDefault="006A0566" w:rsidP="006A4BE6">
            <w:pPr>
              <w:ind w:right="-120"/>
              <w:rPr>
                <w:sz w:val="24"/>
                <w:szCs w:val="24"/>
              </w:rPr>
            </w:pPr>
            <w:r w:rsidRPr="00987CAF">
              <w:rPr>
                <w:sz w:val="24"/>
                <w:szCs w:val="24"/>
              </w:rPr>
              <w:t>64.</w:t>
            </w:r>
          </w:p>
        </w:tc>
        <w:tc>
          <w:tcPr>
            <w:tcW w:w="8910" w:type="dxa"/>
          </w:tcPr>
          <w:p w14:paraId="35C459F3" w14:textId="77777777" w:rsidR="002F3B1A" w:rsidRDefault="00000000">
            <w:r>
              <w:rPr>
                <w:sz w:val="24"/>
              </w:rPr>
              <w:t xml:space="preserve">Hacker NF, </w:t>
            </w:r>
            <w:r>
              <w:rPr>
                <w:b/>
                <w:bCs/>
                <w:sz w:val="24"/>
              </w:rPr>
              <w:t>Berek JS</w:t>
            </w:r>
            <w:r>
              <w:rPr>
                <w:sz w:val="24"/>
              </w:rPr>
              <w:t>, Pretorius RG, Zuckerman J, Eisenkop S, Lagasse LD. Intraperitoneal cis-platinum as salvage therapy for refractory epithelial ovarian cancer. Obstet Gynecol. 1987 Nov;70(5):759-764. PMID: 3658287</w:t>
            </w:r>
          </w:p>
        </w:tc>
      </w:tr>
      <w:tr w:rsidR="006A0566" w:rsidRPr="00987CAF" w14:paraId="260D6D35" w14:textId="77777777" w:rsidTr="006A4BE6">
        <w:tc>
          <w:tcPr>
            <w:tcW w:w="990" w:type="dxa"/>
          </w:tcPr>
          <w:p w14:paraId="5E61376A" w14:textId="77777777" w:rsidR="006A0566" w:rsidRPr="00987CAF" w:rsidRDefault="006A0566" w:rsidP="006A4BE6">
            <w:pPr>
              <w:ind w:right="-120"/>
              <w:rPr>
                <w:sz w:val="24"/>
                <w:szCs w:val="24"/>
              </w:rPr>
            </w:pPr>
            <w:r w:rsidRPr="00987CAF">
              <w:rPr>
                <w:sz w:val="24"/>
                <w:szCs w:val="24"/>
              </w:rPr>
              <w:lastRenderedPageBreak/>
              <w:t>65.</w:t>
            </w:r>
          </w:p>
        </w:tc>
        <w:tc>
          <w:tcPr>
            <w:tcW w:w="8910" w:type="dxa"/>
          </w:tcPr>
          <w:p w14:paraId="5297D684" w14:textId="77777777" w:rsidR="002F3B1A" w:rsidRDefault="00000000">
            <w:r>
              <w:rPr>
                <w:b/>
                <w:bCs/>
                <w:sz w:val="24"/>
              </w:rPr>
              <w:t>Berek JS</w:t>
            </w:r>
            <w:r>
              <w:rPr>
                <w:sz w:val="24"/>
              </w:rPr>
              <w:t>, Hatch K, Hacker NF, Young RC. Uterine corpus and uterine cancer. Curr Prob Cancer 1988;12:65-129.</w:t>
            </w:r>
          </w:p>
        </w:tc>
      </w:tr>
      <w:tr w:rsidR="006A0566" w:rsidRPr="00987CAF" w14:paraId="4DF3C6DC" w14:textId="77777777" w:rsidTr="006A4BE6">
        <w:tc>
          <w:tcPr>
            <w:tcW w:w="990" w:type="dxa"/>
          </w:tcPr>
          <w:p w14:paraId="6C234944" w14:textId="77777777" w:rsidR="006A0566" w:rsidRPr="00987CAF" w:rsidRDefault="006A0566" w:rsidP="006A4BE6">
            <w:pPr>
              <w:ind w:right="-120"/>
              <w:rPr>
                <w:sz w:val="24"/>
                <w:szCs w:val="24"/>
              </w:rPr>
            </w:pPr>
            <w:r w:rsidRPr="00987CAF">
              <w:rPr>
                <w:sz w:val="24"/>
                <w:szCs w:val="24"/>
              </w:rPr>
              <w:t>66.</w:t>
            </w:r>
          </w:p>
        </w:tc>
        <w:tc>
          <w:tcPr>
            <w:tcW w:w="8910" w:type="dxa"/>
          </w:tcPr>
          <w:p w14:paraId="20BEACB1" w14:textId="77777777" w:rsidR="002F3B1A" w:rsidRDefault="00000000">
            <w:r>
              <w:rPr>
                <w:sz w:val="24"/>
              </w:rPr>
              <w:t xml:space="preserve">Montz FJ, </w:t>
            </w:r>
            <w:r>
              <w:rPr>
                <w:b/>
                <w:bCs/>
                <w:sz w:val="24"/>
              </w:rPr>
              <w:t>Berek JS</w:t>
            </w:r>
            <w:r>
              <w:rPr>
                <w:sz w:val="24"/>
              </w:rPr>
              <w:t>. Treatment modalities that preserve sexual function in patients with gynecologic malignancy. Clin Prac Sexuality 1988;4:21-29.</w:t>
            </w:r>
          </w:p>
        </w:tc>
      </w:tr>
      <w:tr w:rsidR="006A0566" w:rsidRPr="00987CAF" w14:paraId="58EFAEB7" w14:textId="77777777" w:rsidTr="006A4BE6">
        <w:tc>
          <w:tcPr>
            <w:tcW w:w="990" w:type="dxa"/>
          </w:tcPr>
          <w:p w14:paraId="1C20C77B" w14:textId="77777777" w:rsidR="006A0566" w:rsidRPr="00987CAF" w:rsidRDefault="006A0566" w:rsidP="006A4BE6">
            <w:pPr>
              <w:ind w:right="-120"/>
              <w:rPr>
                <w:sz w:val="24"/>
                <w:szCs w:val="24"/>
              </w:rPr>
            </w:pPr>
            <w:r w:rsidRPr="00987CAF">
              <w:rPr>
                <w:sz w:val="24"/>
                <w:szCs w:val="24"/>
              </w:rPr>
              <w:t>67.</w:t>
            </w:r>
          </w:p>
        </w:tc>
        <w:tc>
          <w:tcPr>
            <w:tcW w:w="8910" w:type="dxa"/>
          </w:tcPr>
          <w:p w14:paraId="30918031" w14:textId="77777777" w:rsidR="002F3B1A" w:rsidRDefault="00000000">
            <w:r>
              <w:rPr>
                <w:sz w:val="24"/>
              </w:rPr>
              <w:t xml:space="preserve">Zighelboim J, Nio Y, </w:t>
            </w:r>
            <w:r>
              <w:rPr>
                <w:b/>
                <w:bCs/>
                <w:sz w:val="24"/>
              </w:rPr>
              <w:t>Berek JS</w:t>
            </w:r>
            <w:r>
              <w:rPr>
                <w:sz w:val="24"/>
              </w:rPr>
              <w:t>, Bonavida B. Immunologic control of ovarian cancer. Nat Immun Cell Growth Regul. 1988;7(4):216-225. PMID: 3070371</w:t>
            </w:r>
          </w:p>
        </w:tc>
      </w:tr>
      <w:tr w:rsidR="006A0566" w:rsidRPr="00987CAF" w14:paraId="6F2F9BE5" w14:textId="77777777" w:rsidTr="006A4BE6">
        <w:tc>
          <w:tcPr>
            <w:tcW w:w="990" w:type="dxa"/>
          </w:tcPr>
          <w:p w14:paraId="7E0E974A" w14:textId="77777777" w:rsidR="006A0566" w:rsidRPr="00987CAF" w:rsidRDefault="006A0566" w:rsidP="006A4BE6">
            <w:pPr>
              <w:ind w:right="-120"/>
              <w:rPr>
                <w:sz w:val="24"/>
                <w:szCs w:val="24"/>
              </w:rPr>
            </w:pPr>
            <w:r w:rsidRPr="00987CAF">
              <w:rPr>
                <w:sz w:val="24"/>
                <w:szCs w:val="24"/>
              </w:rPr>
              <w:t>68.</w:t>
            </w:r>
          </w:p>
        </w:tc>
        <w:tc>
          <w:tcPr>
            <w:tcW w:w="8910" w:type="dxa"/>
          </w:tcPr>
          <w:p w14:paraId="10CEF8E8" w14:textId="77777777" w:rsidR="002F3B1A" w:rsidRDefault="00000000">
            <w:r>
              <w:rPr>
                <w:sz w:val="24"/>
              </w:rPr>
              <w:t xml:space="preserve">Nio Y, Zighelboim J, </w:t>
            </w:r>
            <w:r>
              <w:rPr>
                <w:b/>
                <w:bCs/>
                <w:sz w:val="24"/>
              </w:rPr>
              <w:t>Berek JS</w:t>
            </w:r>
            <w:r>
              <w:rPr>
                <w:sz w:val="24"/>
              </w:rPr>
              <w:t>, Bonavida B. Sensitivity of fresh and cultured ovarian tumor cells to tumor necrosis factor, interferon-alpha 2, and OK-432. Cancer Immunol Immunother. 1988;27(3):246-254. PMID: 3180149. PMCID: PMC11038645. https://doi.org/10.1007/BF00205447</w:t>
            </w:r>
          </w:p>
        </w:tc>
      </w:tr>
      <w:tr w:rsidR="006A0566" w:rsidRPr="00987CAF" w14:paraId="559B5B3D" w14:textId="77777777" w:rsidTr="006A4BE6">
        <w:tc>
          <w:tcPr>
            <w:tcW w:w="990" w:type="dxa"/>
          </w:tcPr>
          <w:p w14:paraId="107C8233" w14:textId="77777777" w:rsidR="006A0566" w:rsidRPr="00987CAF" w:rsidRDefault="006A0566" w:rsidP="006A4BE6">
            <w:pPr>
              <w:ind w:right="-120"/>
              <w:rPr>
                <w:sz w:val="24"/>
                <w:szCs w:val="24"/>
              </w:rPr>
            </w:pPr>
            <w:r w:rsidRPr="00987CAF">
              <w:rPr>
                <w:sz w:val="24"/>
                <w:szCs w:val="24"/>
              </w:rPr>
              <w:t>69.</w:t>
            </w:r>
          </w:p>
        </w:tc>
        <w:tc>
          <w:tcPr>
            <w:tcW w:w="8910" w:type="dxa"/>
          </w:tcPr>
          <w:p w14:paraId="139BA87C" w14:textId="77777777" w:rsidR="002F3B1A" w:rsidRDefault="00000000">
            <w:r>
              <w:rPr>
                <w:sz w:val="24"/>
              </w:rPr>
              <w:t xml:space="preserve">Fu YS, </w:t>
            </w:r>
            <w:r>
              <w:rPr>
                <w:b/>
                <w:bCs/>
                <w:sz w:val="24"/>
              </w:rPr>
              <w:t>Berek JS</w:t>
            </w:r>
            <w:r>
              <w:rPr>
                <w:sz w:val="24"/>
              </w:rPr>
              <w:t>. Minimal cervical cancer: definition and histology. Recent Results Cancer Res. 1988;106:47-56. PMID: 3285416. https://doi.org/10.1007/978-3-642-83245-1_7</w:t>
            </w:r>
          </w:p>
        </w:tc>
      </w:tr>
      <w:tr w:rsidR="006A0566" w:rsidRPr="00987CAF" w14:paraId="57314B36" w14:textId="77777777" w:rsidTr="006A4BE6">
        <w:tc>
          <w:tcPr>
            <w:tcW w:w="990" w:type="dxa"/>
          </w:tcPr>
          <w:p w14:paraId="440803DC" w14:textId="77777777" w:rsidR="006A0566" w:rsidRPr="00987CAF" w:rsidRDefault="006A0566" w:rsidP="006A4BE6">
            <w:pPr>
              <w:ind w:right="-120"/>
              <w:rPr>
                <w:sz w:val="24"/>
                <w:szCs w:val="24"/>
              </w:rPr>
            </w:pPr>
            <w:r w:rsidRPr="00987CAF">
              <w:rPr>
                <w:sz w:val="24"/>
                <w:szCs w:val="24"/>
              </w:rPr>
              <w:t>70.</w:t>
            </w:r>
          </w:p>
        </w:tc>
        <w:tc>
          <w:tcPr>
            <w:tcW w:w="8910" w:type="dxa"/>
          </w:tcPr>
          <w:p w14:paraId="0288DA74" w14:textId="77777777" w:rsidR="002F3B1A" w:rsidRDefault="00000000">
            <w:r>
              <w:rPr>
                <w:sz w:val="24"/>
              </w:rPr>
              <w:t xml:space="preserve">Brand E, </w:t>
            </w:r>
            <w:r>
              <w:rPr>
                <w:b/>
                <w:bCs/>
                <w:sz w:val="24"/>
              </w:rPr>
              <w:t>Berek JS</w:t>
            </w:r>
            <w:r>
              <w:rPr>
                <w:sz w:val="24"/>
              </w:rPr>
              <w:t>, Hacker NF. Controversies in the management of cervical adenocarcinoma. Obstet Gynecol. 1988 Feb;71(2):261-269. PMID: 3275916</w:t>
            </w:r>
          </w:p>
        </w:tc>
      </w:tr>
      <w:tr w:rsidR="006A0566" w:rsidRPr="00987CAF" w14:paraId="1B1293B8" w14:textId="77777777" w:rsidTr="006A4BE6">
        <w:tc>
          <w:tcPr>
            <w:tcW w:w="990" w:type="dxa"/>
          </w:tcPr>
          <w:p w14:paraId="191F43DE" w14:textId="77777777" w:rsidR="006A0566" w:rsidRPr="00987CAF" w:rsidRDefault="006A0566" w:rsidP="006A4BE6">
            <w:pPr>
              <w:ind w:right="-120"/>
              <w:rPr>
                <w:sz w:val="24"/>
                <w:szCs w:val="24"/>
              </w:rPr>
            </w:pPr>
            <w:r w:rsidRPr="00987CAF">
              <w:rPr>
                <w:sz w:val="24"/>
                <w:szCs w:val="24"/>
              </w:rPr>
              <w:t>71.</w:t>
            </w:r>
          </w:p>
        </w:tc>
        <w:tc>
          <w:tcPr>
            <w:tcW w:w="8910" w:type="dxa"/>
          </w:tcPr>
          <w:p w14:paraId="5F7B5FAF" w14:textId="77777777" w:rsidR="002F3B1A" w:rsidRDefault="00000000">
            <w:r>
              <w:rPr>
                <w:sz w:val="24"/>
              </w:rPr>
              <w:t xml:space="preserve">Malkasian GD Jr, Knapp RC, Lavin PT, Zurawski VR Jr, Podratz KC, Stanhope CR, Mortel R, </w:t>
            </w:r>
            <w:r>
              <w:rPr>
                <w:b/>
                <w:bCs/>
                <w:sz w:val="24"/>
              </w:rPr>
              <w:t>Berek JS</w:t>
            </w:r>
            <w:r>
              <w:rPr>
                <w:sz w:val="24"/>
              </w:rPr>
              <w:t>, Bast RC Jr, Ritts RE. Preoperative evaluation of serum CA 125 levels in premenopausal and postmenopausal patients with pelvic masses: discrimination of benign from malignant disease. Am J Obstet Gynecol. 1988 Aug;159(2):341-346. PMID: 2457318. https://doi.org/10.1016/s0002-9378(88)80081-4</w:t>
            </w:r>
          </w:p>
        </w:tc>
      </w:tr>
      <w:tr w:rsidR="006A0566" w:rsidRPr="00987CAF" w14:paraId="5DAFB45F" w14:textId="77777777" w:rsidTr="006A4BE6">
        <w:tc>
          <w:tcPr>
            <w:tcW w:w="990" w:type="dxa"/>
          </w:tcPr>
          <w:p w14:paraId="32B9B6D6" w14:textId="77777777" w:rsidR="006A0566" w:rsidRPr="00987CAF" w:rsidRDefault="006A0566" w:rsidP="006A4BE6">
            <w:pPr>
              <w:ind w:right="-120"/>
              <w:rPr>
                <w:sz w:val="24"/>
                <w:szCs w:val="24"/>
              </w:rPr>
            </w:pPr>
            <w:r w:rsidRPr="00987CAF">
              <w:rPr>
                <w:sz w:val="24"/>
                <w:szCs w:val="24"/>
              </w:rPr>
              <w:t>72.</w:t>
            </w:r>
          </w:p>
        </w:tc>
        <w:tc>
          <w:tcPr>
            <w:tcW w:w="8910" w:type="dxa"/>
          </w:tcPr>
          <w:p w14:paraId="19A8040A" w14:textId="77777777" w:rsidR="002F3B1A" w:rsidRDefault="00000000">
            <w:r>
              <w:rPr>
                <w:sz w:val="24"/>
              </w:rPr>
              <w:t xml:space="preserve">Lichtenstein A, Spina C, </w:t>
            </w:r>
            <w:r>
              <w:rPr>
                <w:b/>
                <w:bCs/>
                <w:sz w:val="24"/>
              </w:rPr>
              <w:t>Berek JS</w:t>
            </w:r>
            <w:r>
              <w:rPr>
                <w:sz w:val="24"/>
              </w:rPr>
              <w:t>, Jung T, Zighelboim J. Intraperitoneal administration of human recombinant interferon-alpha in patients with ovarian cancer: effects on lymphocyte phenotype and cytotoxicity. Cancer Res. 1988 Oct 15;48(20):5853-5859. PMID: 3167841</w:t>
            </w:r>
          </w:p>
        </w:tc>
      </w:tr>
      <w:tr w:rsidR="006A0566" w:rsidRPr="00987CAF" w14:paraId="3900D30A" w14:textId="77777777" w:rsidTr="006A4BE6">
        <w:tc>
          <w:tcPr>
            <w:tcW w:w="990" w:type="dxa"/>
          </w:tcPr>
          <w:p w14:paraId="38A777F4" w14:textId="77777777" w:rsidR="006A0566" w:rsidRPr="00987CAF" w:rsidRDefault="006A0566" w:rsidP="006A4BE6">
            <w:pPr>
              <w:ind w:right="-120"/>
              <w:rPr>
                <w:sz w:val="24"/>
                <w:szCs w:val="24"/>
              </w:rPr>
            </w:pPr>
            <w:r w:rsidRPr="00987CAF">
              <w:rPr>
                <w:sz w:val="24"/>
                <w:szCs w:val="24"/>
              </w:rPr>
              <w:t>73.</w:t>
            </w:r>
          </w:p>
        </w:tc>
        <w:tc>
          <w:tcPr>
            <w:tcW w:w="8910" w:type="dxa"/>
          </w:tcPr>
          <w:p w14:paraId="0BB1A482" w14:textId="77777777" w:rsidR="002F3B1A" w:rsidRDefault="00000000">
            <w:r>
              <w:rPr>
                <w:sz w:val="24"/>
              </w:rPr>
              <w:t xml:space="preserve">Sagae S, </w:t>
            </w:r>
            <w:r>
              <w:rPr>
                <w:b/>
                <w:bCs/>
                <w:sz w:val="24"/>
              </w:rPr>
              <w:t>Berek JS</w:t>
            </w:r>
            <w:r>
              <w:rPr>
                <w:sz w:val="24"/>
              </w:rPr>
              <w:t>, Fu YS, Chang N, Dauplat J, Hacker NF. Peritoneal cytology of ovarian cancer patients receiving intraperitoneal therapy: quantitation of malignant cells and response. Obstet Gynecol. 1988 Nov;72(5):782-788. PMID: 3173930</w:t>
            </w:r>
          </w:p>
        </w:tc>
      </w:tr>
      <w:tr w:rsidR="006A0566" w:rsidRPr="00987CAF" w14:paraId="44A5F565" w14:textId="77777777" w:rsidTr="006A4BE6">
        <w:tc>
          <w:tcPr>
            <w:tcW w:w="990" w:type="dxa"/>
          </w:tcPr>
          <w:p w14:paraId="6FACE8DE" w14:textId="77777777" w:rsidR="006A0566" w:rsidRPr="00987CAF" w:rsidRDefault="006A0566" w:rsidP="006A4BE6">
            <w:pPr>
              <w:ind w:right="-120"/>
              <w:rPr>
                <w:sz w:val="24"/>
                <w:szCs w:val="24"/>
              </w:rPr>
            </w:pPr>
            <w:r w:rsidRPr="00987CAF">
              <w:rPr>
                <w:sz w:val="24"/>
                <w:szCs w:val="24"/>
              </w:rPr>
              <w:t>74.</w:t>
            </w:r>
          </w:p>
        </w:tc>
        <w:tc>
          <w:tcPr>
            <w:tcW w:w="8910" w:type="dxa"/>
          </w:tcPr>
          <w:p w14:paraId="576E7C5E" w14:textId="77777777" w:rsidR="002F3B1A" w:rsidRDefault="00000000">
            <w:r>
              <w:rPr>
                <w:sz w:val="24"/>
              </w:rPr>
              <w:t xml:space="preserve">Montz FJ, </w:t>
            </w:r>
            <w:r>
              <w:rPr>
                <w:b/>
                <w:bCs/>
                <w:sz w:val="24"/>
              </w:rPr>
              <w:t>Berek JS</w:t>
            </w:r>
            <w:r>
              <w:rPr>
                <w:sz w:val="24"/>
              </w:rPr>
              <w:t>. Vaginal reconstruction. Med Aspects Human Reprod 7:11-18, 1989.</w:t>
            </w:r>
          </w:p>
        </w:tc>
      </w:tr>
      <w:tr w:rsidR="006A0566" w:rsidRPr="00987CAF" w14:paraId="45943DB3" w14:textId="77777777" w:rsidTr="006A4BE6">
        <w:tc>
          <w:tcPr>
            <w:tcW w:w="990" w:type="dxa"/>
          </w:tcPr>
          <w:p w14:paraId="2DC3F5F7" w14:textId="77777777" w:rsidR="006A0566" w:rsidRPr="00987CAF" w:rsidRDefault="006A0566" w:rsidP="006A4BE6">
            <w:pPr>
              <w:ind w:right="-120"/>
              <w:rPr>
                <w:sz w:val="24"/>
                <w:szCs w:val="24"/>
              </w:rPr>
            </w:pPr>
            <w:r w:rsidRPr="00987CAF">
              <w:rPr>
                <w:sz w:val="24"/>
                <w:szCs w:val="24"/>
              </w:rPr>
              <w:t>75.</w:t>
            </w:r>
          </w:p>
        </w:tc>
        <w:tc>
          <w:tcPr>
            <w:tcW w:w="8910" w:type="dxa"/>
          </w:tcPr>
          <w:p w14:paraId="51BFC924" w14:textId="77777777" w:rsidR="002F3B1A" w:rsidRDefault="00000000">
            <w:r>
              <w:rPr>
                <w:sz w:val="24"/>
              </w:rPr>
              <w:t xml:space="preserve">Brand E, Fu YS, Lagasse LD, </w:t>
            </w:r>
            <w:r>
              <w:rPr>
                <w:b/>
                <w:bCs/>
                <w:sz w:val="24"/>
              </w:rPr>
              <w:t>Berek JS</w:t>
            </w:r>
            <w:r>
              <w:rPr>
                <w:sz w:val="24"/>
              </w:rPr>
              <w:t>. Vulvovaginal melanoma: report of seven cases and literature review. Gynecol Oncol. 1989 Apr;33(1):54-60. PMID: 2649420. https://doi.org/10.1016/0090-8258(89)90603-3</w:t>
            </w:r>
          </w:p>
        </w:tc>
      </w:tr>
      <w:tr w:rsidR="006A0566" w:rsidRPr="00987CAF" w14:paraId="7415265C" w14:textId="77777777" w:rsidTr="006A4BE6">
        <w:tc>
          <w:tcPr>
            <w:tcW w:w="990" w:type="dxa"/>
          </w:tcPr>
          <w:p w14:paraId="630FCAC6" w14:textId="77777777" w:rsidR="006A0566" w:rsidRPr="00987CAF" w:rsidRDefault="006A0566" w:rsidP="006A4BE6">
            <w:pPr>
              <w:ind w:right="-120"/>
              <w:rPr>
                <w:sz w:val="24"/>
                <w:szCs w:val="24"/>
              </w:rPr>
            </w:pPr>
            <w:r w:rsidRPr="00987CAF">
              <w:rPr>
                <w:sz w:val="24"/>
                <w:szCs w:val="24"/>
              </w:rPr>
              <w:t>76.</w:t>
            </w:r>
          </w:p>
        </w:tc>
        <w:tc>
          <w:tcPr>
            <w:tcW w:w="8910" w:type="dxa"/>
          </w:tcPr>
          <w:p w14:paraId="6FE30A75" w14:textId="77777777" w:rsidR="002F3B1A" w:rsidRDefault="00000000">
            <w:r>
              <w:rPr>
                <w:sz w:val="24"/>
              </w:rPr>
              <w:t xml:space="preserve">Omura GA, Bundy BN, </w:t>
            </w:r>
            <w:r>
              <w:rPr>
                <w:b/>
                <w:bCs/>
                <w:sz w:val="24"/>
              </w:rPr>
              <w:t>Berek JS</w:t>
            </w:r>
            <w:r>
              <w:rPr>
                <w:sz w:val="24"/>
              </w:rPr>
              <w:t>, Curry S, Delgado G, Mortel R. Randomized trial of cyclophosphamide plus cisplatin with or without doxorubicin in ovarian carcinoma: a Gynecologic Oncology Group Study. J Clin Oncol. 1989 Apr;7(4):457-465. PMID: 2926470. https://doi.org/10.1200/JCO.1989.7.4.457</w:t>
            </w:r>
          </w:p>
        </w:tc>
      </w:tr>
      <w:tr w:rsidR="006A0566" w:rsidRPr="00987CAF" w14:paraId="02229724" w14:textId="77777777" w:rsidTr="006A4BE6">
        <w:tc>
          <w:tcPr>
            <w:tcW w:w="990" w:type="dxa"/>
          </w:tcPr>
          <w:p w14:paraId="6A6D7B00" w14:textId="77777777" w:rsidR="006A0566" w:rsidRPr="00987CAF" w:rsidRDefault="006A0566" w:rsidP="006A4BE6">
            <w:pPr>
              <w:ind w:right="-120"/>
              <w:rPr>
                <w:sz w:val="24"/>
                <w:szCs w:val="24"/>
              </w:rPr>
            </w:pPr>
            <w:r w:rsidRPr="00987CAF">
              <w:rPr>
                <w:sz w:val="24"/>
                <w:szCs w:val="24"/>
              </w:rPr>
              <w:t>77.</w:t>
            </w:r>
          </w:p>
        </w:tc>
        <w:tc>
          <w:tcPr>
            <w:tcW w:w="8910" w:type="dxa"/>
          </w:tcPr>
          <w:p w14:paraId="05149847" w14:textId="77777777" w:rsidR="002F3B1A" w:rsidRDefault="00000000">
            <w:r>
              <w:rPr>
                <w:sz w:val="24"/>
              </w:rPr>
              <w:t xml:space="preserve">Boyer PJ, </w:t>
            </w:r>
            <w:r>
              <w:rPr>
                <w:b/>
                <w:bCs/>
                <w:sz w:val="24"/>
              </w:rPr>
              <w:t>Berek JS</w:t>
            </w:r>
            <w:r>
              <w:rPr>
                <w:sz w:val="24"/>
              </w:rPr>
              <w:t>, Zighelboim J. Lymphocyte activation by recombinant interleukin-2 in ovarian cancer patients. Obstet Gynecol. 1989 May;73(5 Pt 1):793-797. PMID: 2784847</w:t>
            </w:r>
          </w:p>
        </w:tc>
      </w:tr>
      <w:tr w:rsidR="006A0566" w:rsidRPr="00987CAF" w14:paraId="0CF3EC3D" w14:textId="77777777" w:rsidTr="006A4BE6">
        <w:tc>
          <w:tcPr>
            <w:tcW w:w="990" w:type="dxa"/>
          </w:tcPr>
          <w:p w14:paraId="040CEE2A" w14:textId="77777777" w:rsidR="006A0566" w:rsidRPr="00987CAF" w:rsidRDefault="006A0566" w:rsidP="006A4BE6">
            <w:pPr>
              <w:ind w:right="-120"/>
              <w:rPr>
                <w:sz w:val="24"/>
                <w:szCs w:val="24"/>
              </w:rPr>
            </w:pPr>
            <w:r w:rsidRPr="00987CAF">
              <w:rPr>
                <w:sz w:val="24"/>
                <w:szCs w:val="24"/>
              </w:rPr>
              <w:lastRenderedPageBreak/>
              <w:t>78.</w:t>
            </w:r>
          </w:p>
        </w:tc>
        <w:tc>
          <w:tcPr>
            <w:tcW w:w="8910" w:type="dxa"/>
          </w:tcPr>
          <w:p w14:paraId="7F196991" w14:textId="77777777" w:rsidR="002F3B1A" w:rsidRDefault="00000000">
            <w:r>
              <w:rPr>
                <w:sz w:val="24"/>
              </w:rPr>
              <w:t xml:space="preserve">Eisner RF, Nieberg RK, </w:t>
            </w:r>
            <w:r>
              <w:rPr>
                <w:b/>
                <w:bCs/>
                <w:sz w:val="24"/>
              </w:rPr>
              <w:t>Berek JS</w:t>
            </w:r>
            <w:r>
              <w:rPr>
                <w:sz w:val="24"/>
              </w:rPr>
              <w:t>. Synchronous primary neoplasms of the female reproductive tract. Gynecol Oncol. 1989 Jun;33(3):335-339. PMID: 2722060. https://doi.org/10.1016/0090-8258(89)90523-4</w:t>
            </w:r>
          </w:p>
        </w:tc>
      </w:tr>
      <w:tr w:rsidR="006A0566" w:rsidRPr="00987CAF" w14:paraId="53991B95" w14:textId="77777777" w:rsidTr="006A4BE6">
        <w:tc>
          <w:tcPr>
            <w:tcW w:w="990" w:type="dxa"/>
          </w:tcPr>
          <w:p w14:paraId="04BAA912" w14:textId="77777777" w:rsidR="006A0566" w:rsidRPr="00987CAF" w:rsidRDefault="006A0566" w:rsidP="006A4BE6">
            <w:pPr>
              <w:ind w:right="-120"/>
              <w:rPr>
                <w:sz w:val="24"/>
                <w:szCs w:val="24"/>
              </w:rPr>
            </w:pPr>
            <w:r w:rsidRPr="00987CAF">
              <w:rPr>
                <w:sz w:val="24"/>
                <w:szCs w:val="24"/>
              </w:rPr>
              <w:t>79.</w:t>
            </w:r>
          </w:p>
        </w:tc>
        <w:tc>
          <w:tcPr>
            <w:tcW w:w="8910" w:type="dxa"/>
          </w:tcPr>
          <w:p w14:paraId="07F4C0E7" w14:textId="77777777" w:rsidR="002F3B1A" w:rsidRDefault="00000000">
            <w:r>
              <w:rPr>
                <w:sz w:val="24"/>
              </w:rPr>
              <w:t xml:space="preserve">Pretorius RG, Eisenkop S, </w:t>
            </w:r>
            <w:r>
              <w:rPr>
                <w:b/>
                <w:bCs/>
                <w:sz w:val="24"/>
              </w:rPr>
              <w:t>Berek JS</w:t>
            </w:r>
            <w:r>
              <w:rPr>
                <w:sz w:val="24"/>
              </w:rPr>
              <w:t>, Hacker NF, Ashikaga T, Knox RM, Lagasse LD. Utilization of a murine model to optimize volume and dwell time of intraperitoneal cisplatin. Gynecol Oncol. 1989 Jul;34(1):66-69. PMID: 2737529. https://doi.org/10.1016/0090-8258(89)90109-1</w:t>
            </w:r>
          </w:p>
        </w:tc>
      </w:tr>
      <w:tr w:rsidR="006A0566" w:rsidRPr="00987CAF" w14:paraId="608B1626" w14:textId="77777777" w:rsidTr="006A4BE6">
        <w:tc>
          <w:tcPr>
            <w:tcW w:w="990" w:type="dxa"/>
          </w:tcPr>
          <w:p w14:paraId="33C40FC7" w14:textId="77777777" w:rsidR="006A0566" w:rsidRPr="00987CAF" w:rsidRDefault="006A0566" w:rsidP="006A4BE6">
            <w:pPr>
              <w:ind w:right="-120"/>
              <w:rPr>
                <w:sz w:val="24"/>
                <w:szCs w:val="24"/>
              </w:rPr>
            </w:pPr>
            <w:r w:rsidRPr="00987CAF">
              <w:rPr>
                <w:sz w:val="24"/>
                <w:szCs w:val="24"/>
              </w:rPr>
              <w:t>80.</w:t>
            </w:r>
          </w:p>
        </w:tc>
        <w:tc>
          <w:tcPr>
            <w:tcW w:w="8910" w:type="dxa"/>
          </w:tcPr>
          <w:p w14:paraId="039E074F" w14:textId="77777777" w:rsidR="002F3B1A" w:rsidRDefault="00000000">
            <w:r>
              <w:rPr>
                <w:sz w:val="24"/>
              </w:rPr>
              <w:t xml:space="preserve">Nio Y, Zighelboim J, </w:t>
            </w:r>
            <w:r>
              <w:rPr>
                <w:b/>
                <w:bCs/>
                <w:sz w:val="24"/>
              </w:rPr>
              <w:t>Berek J</w:t>
            </w:r>
            <w:r>
              <w:rPr>
                <w:sz w:val="24"/>
              </w:rPr>
              <w:t>, Bonavida B. Cytotoxic and cytostatic effects of the streptococcal preparation OK-432 and its subcellular fractions on human ovarian tumor cells. Cancer. 1989 Jul 15;64(2):434-441. PMID: 2736490. https://doi.org/10.1002/1097-0142(19890715)64:23.0.co;2-q</w:t>
            </w:r>
          </w:p>
        </w:tc>
      </w:tr>
      <w:tr w:rsidR="006A0566" w:rsidRPr="00987CAF" w14:paraId="1C66E01E" w14:textId="77777777" w:rsidTr="006A4BE6">
        <w:tc>
          <w:tcPr>
            <w:tcW w:w="990" w:type="dxa"/>
          </w:tcPr>
          <w:p w14:paraId="52DD8F56" w14:textId="77777777" w:rsidR="006A0566" w:rsidRPr="00987CAF" w:rsidRDefault="006A0566" w:rsidP="006A4BE6">
            <w:pPr>
              <w:ind w:right="-120"/>
              <w:rPr>
                <w:sz w:val="24"/>
                <w:szCs w:val="24"/>
              </w:rPr>
            </w:pPr>
            <w:r w:rsidRPr="00987CAF">
              <w:rPr>
                <w:sz w:val="24"/>
                <w:szCs w:val="24"/>
              </w:rPr>
              <w:t>81.</w:t>
            </w:r>
          </w:p>
        </w:tc>
        <w:tc>
          <w:tcPr>
            <w:tcW w:w="8910" w:type="dxa"/>
          </w:tcPr>
          <w:p w14:paraId="18D0C6CA" w14:textId="77777777" w:rsidR="002F3B1A" w:rsidRDefault="00000000">
            <w:r>
              <w:rPr>
                <w:sz w:val="24"/>
              </w:rPr>
              <w:t xml:space="preserve">Lichtenstein A, Seelig M, </w:t>
            </w:r>
            <w:r>
              <w:rPr>
                <w:b/>
                <w:bCs/>
                <w:sz w:val="24"/>
              </w:rPr>
              <w:t>Berek J</w:t>
            </w:r>
            <w:r>
              <w:rPr>
                <w:sz w:val="24"/>
              </w:rPr>
              <w:t>, Zighelboim J. Human neutrophil-mediated lysis of ovarian cancer cells. Blood. 1989 Aug 1;74(2):805-809. PMID: 2546632</w:t>
            </w:r>
          </w:p>
        </w:tc>
      </w:tr>
      <w:tr w:rsidR="006A0566" w:rsidRPr="00987CAF" w14:paraId="370B6BA6" w14:textId="77777777" w:rsidTr="006A4BE6">
        <w:tc>
          <w:tcPr>
            <w:tcW w:w="990" w:type="dxa"/>
          </w:tcPr>
          <w:p w14:paraId="31B0A33C" w14:textId="77777777" w:rsidR="006A0566" w:rsidRPr="00987CAF" w:rsidRDefault="006A0566" w:rsidP="006A4BE6">
            <w:pPr>
              <w:ind w:right="-120"/>
              <w:rPr>
                <w:sz w:val="24"/>
                <w:szCs w:val="24"/>
              </w:rPr>
            </w:pPr>
            <w:r w:rsidRPr="00987CAF">
              <w:rPr>
                <w:sz w:val="24"/>
                <w:szCs w:val="24"/>
              </w:rPr>
              <w:t>82.</w:t>
            </w:r>
          </w:p>
        </w:tc>
        <w:tc>
          <w:tcPr>
            <w:tcW w:w="8910" w:type="dxa"/>
          </w:tcPr>
          <w:p w14:paraId="60730172" w14:textId="77777777" w:rsidR="002F3B1A" w:rsidRDefault="00000000">
            <w:r>
              <w:rPr>
                <w:sz w:val="24"/>
              </w:rPr>
              <w:t xml:space="preserve">Montz FJ, </w:t>
            </w:r>
            <w:r>
              <w:rPr>
                <w:b/>
                <w:bCs/>
                <w:sz w:val="24"/>
              </w:rPr>
              <w:t>Berek JS</w:t>
            </w:r>
            <w:r>
              <w:rPr>
                <w:sz w:val="24"/>
              </w:rPr>
              <w:t>. Screening, diagnosis, and monitoring of gynecologic malignancies. Curr Opin Oncol. 1989 Oct;1(1):75-81. PMID: 2489952</w:t>
            </w:r>
          </w:p>
        </w:tc>
      </w:tr>
      <w:tr w:rsidR="006A0566" w:rsidRPr="00987CAF" w14:paraId="0872C5D5" w14:textId="77777777" w:rsidTr="006A4BE6">
        <w:tc>
          <w:tcPr>
            <w:tcW w:w="990" w:type="dxa"/>
          </w:tcPr>
          <w:p w14:paraId="4C2D9519" w14:textId="77777777" w:rsidR="006A0566" w:rsidRPr="00987CAF" w:rsidRDefault="006A0566" w:rsidP="006A4BE6">
            <w:pPr>
              <w:ind w:right="-120"/>
              <w:rPr>
                <w:sz w:val="24"/>
                <w:szCs w:val="24"/>
              </w:rPr>
            </w:pPr>
            <w:r w:rsidRPr="00987CAF">
              <w:rPr>
                <w:sz w:val="24"/>
                <w:szCs w:val="24"/>
              </w:rPr>
              <w:t>83.</w:t>
            </w:r>
          </w:p>
        </w:tc>
        <w:tc>
          <w:tcPr>
            <w:tcW w:w="8910" w:type="dxa"/>
          </w:tcPr>
          <w:p w14:paraId="0BBDB91A" w14:textId="77777777" w:rsidR="002F3B1A" w:rsidRDefault="00000000">
            <w:r>
              <w:rPr>
                <w:b/>
                <w:bCs/>
                <w:sz w:val="24"/>
              </w:rPr>
              <w:t>Berek JS</w:t>
            </w:r>
            <w:r>
              <w:rPr>
                <w:sz w:val="24"/>
              </w:rPr>
              <w:t>, Schink JC, Knox RM. Synergistic effect of combined intraperitoneal cisplatin and cytosine arabinoside in a murine ovarian cancer model. Obstet Gynecol. 1989 Oct;74(4):663-666. PMID: 2797645</w:t>
            </w:r>
          </w:p>
        </w:tc>
      </w:tr>
      <w:tr w:rsidR="006A0566" w:rsidRPr="00987CAF" w14:paraId="169DCB50" w14:textId="77777777" w:rsidTr="006A4BE6">
        <w:tc>
          <w:tcPr>
            <w:tcW w:w="990" w:type="dxa"/>
          </w:tcPr>
          <w:p w14:paraId="361C3660" w14:textId="77777777" w:rsidR="006A0566" w:rsidRPr="00987CAF" w:rsidRDefault="006A0566" w:rsidP="006A4BE6">
            <w:pPr>
              <w:ind w:right="-120"/>
              <w:rPr>
                <w:sz w:val="24"/>
                <w:szCs w:val="24"/>
              </w:rPr>
            </w:pPr>
            <w:r w:rsidRPr="00987CAF">
              <w:rPr>
                <w:sz w:val="24"/>
                <w:szCs w:val="24"/>
              </w:rPr>
              <w:t>84.</w:t>
            </w:r>
          </w:p>
        </w:tc>
        <w:tc>
          <w:tcPr>
            <w:tcW w:w="8910" w:type="dxa"/>
          </w:tcPr>
          <w:p w14:paraId="735ECAFA" w14:textId="77777777" w:rsidR="002F3B1A" w:rsidRDefault="00000000">
            <w:r>
              <w:rPr>
                <w:sz w:val="24"/>
              </w:rPr>
              <w:t xml:space="preserve">Montz FJ, Schlaerth JB, </w:t>
            </w:r>
            <w:r>
              <w:rPr>
                <w:b/>
                <w:bCs/>
                <w:sz w:val="24"/>
              </w:rPr>
              <w:t>Berek JS</w:t>
            </w:r>
            <w:r>
              <w:rPr>
                <w:sz w:val="24"/>
              </w:rPr>
              <w:t>. Resection of diaphragmatic peritoneum and muscle: role in cytoreductive surgery for ovarian cancer. Gynecol Oncol. 1989 Dec;35(3):338-340. PMID: 2599468. https://doi.org/10.1016/0090-8258(89)90074-7</w:t>
            </w:r>
          </w:p>
        </w:tc>
      </w:tr>
      <w:tr w:rsidR="006A0566" w:rsidRPr="00987CAF" w14:paraId="6533D39C" w14:textId="77777777" w:rsidTr="006A4BE6">
        <w:tc>
          <w:tcPr>
            <w:tcW w:w="990" w:type="dxa"/>
          </w:tcPr>
          <w:p w14:paraId="3E8D8485" w14:textId="77777777" w:rsidR="006A0566" w:rsidRPr="00987CAF" w:rsidRDefault="006A0566" w:rsidP="006A4BE6">
            <w:pPr>
              <w:ind w:right="-120"/>
              <w:rPr>
                <w:sz w:val="24"/>
                <w:szCs w:val="24"/>
              </w:rPr>
            </w:pPr>
            <w:r w:rsidRPr="00987CAF">
              <w:rPr>
                <w:sz w:val="24"/>
                <w:szCs w:val="24"/>
              </w:rPr>
              <w:t>85.</w:t>
            </w:r>
          </w:p>
        </w:tc>
        <w:tc>
          <w:tcPr>
            <w:tcW w:w="8910" w:type="dxa"/>
          </w:tcPr>
          <w:p w14:paraId="5621AE98" w14:textId="77777777" w:rsidR="002F3B1A" w:rsidRDefault="00000000">
            <w:r>
              <w:rPr>
                <w:sz w:val="24"/>
              </w:rPr>
              <w:t xml:space="preserve">Nio Y, Zighelboim J, </w:t>
            </w:r>
            <w:r>
              <w:rPr>
                <w:b/>
                <w:bCs/>
                <w:sz w:val="24"/>
              </w:rPr>
              <w:t>Berek JS</w:t>
            </w:r>
            <w:r>
              <w:rPr>
                <w:sz w:val="24"/>
              </w:rPr>
              <w:t>, Bonavida B. Sensitivity of ovarian tumor cells to effector cells generated by various biological response modifiers. Nat Immun Cell Growth Regul. 1990;9(4):283-296. PMID: 2215516</w:t>
            </w:r>
          </w:p>
        </w:tc>
      </w:tr>
      <w:tr w:rsidR="006A0566" w:rsidRPr="00987CAF" w14:paraId="2DDABD91" w14:textId="77777777" w:rsidTr="006A4BE6">
        <w:tc>
          <w:tcPr>
            <w:tcW w:w="990" w:type="dxa"/>
          </w:tcPr>
          <w:p w14:paraId="1049F213" w14:textId="77777777" w:rsidR="006A0566" w:rsidRPr="00987CAF" w:rsidRDefault="006A0566" w:rsidP="006A4BE6">
            <w:pPr>
              <w:ind w:right="-120"/>
              <w:rPr>
                <w:sz w:val="24"/>
                <w:szCs w:val="24"/>
              </w:rPr>
            </w:pPr>
            <w:r w:rsidRPr="00987CAF">
              <w:rPr>
                <w:sz w:val="24"/>
                <w:szCs w:val="24"/>
              </w:rPr>
              <w:t>86.</w:t>
            </w:r>
          </w:p>
        </w:tc>
        <w:tc>
          <w:tcPr>
            <w:tcW w:w="8910" w:type="dxa"/>
          </w:tcPr>
          <w:p w14:paraId="7FD873AD" w14:textId="77777777" w:rsidR="002F3B1A" w:rsidRDefault="00000000">
            <w:r>
              <w:rPr>
                <w:sz w:val="24"/>
              </w:rPr>
              <w:t xml:space="preserve">Nio Y, Zighelboim J, </w:t>
            </w:r>
            <w:r>
              <w:rPr>
                <w:b/>
                <w:bCs/>
                <w:sz w:val="24"/>
              </w:rPr>
              <w:t>Berek J</w:t>
            </w:r>
            <w:r>
              <w:rPr>
                <w:sz w:val="24"/>
              </w:rPr>
              <w:t>, Bonavida B. Cycloheximide-induced modulation of TNF-mediated cytotoxicity in sensitive and resistant ovarian tumor cells. Cancer Chemother Pharmacol. 1990;26(1):1-8. PMID: 2322985. https://doi.org/10.1007/BF02940285</w:t>
            </w:r>
          </w:p>
        </w:tc>
      </w:tr>
      <w:tr w:rsidR="006A0566" w:rsidRPr="00987CAF" w14:paraId="3DAFB19B" w14:textId="77777777" w:rsidTr="006A4BE6">
        <w:tc>
          <w:tcPr>
            <w:tcW w:w="990" w:type="dxa"/>
          </w:tcPr>
          <w:p w14:paraId="3BA737F8" w14:textId="77777777" w:rsidR="006A0566" w:rsidRPr="00987CAF" w:rsidRDefault="006A0566" w:rsidP="006A4BE6">
            <w:pPr>
              <w:ind w:right="-120"/>
              <w:rPr>
                <w:sz w:val="24"/>
                <w:szCs w:val="24"/>
              </w:rPr>
            </w:pPr>
            <w:r w:rsidRPr="00987CAF">
              <w:rPr>
                <w:sz w:val="24"/>
                <w:szCs w:val="24"/>
              </w:rPr>
              <w:t>87.</w:t>
            </w:r>
          </w:p>
        </w:tc>
        <w:tc>
          <w:tcPr>
            <w:tcW w:w="8910" w:type="dxa"/>
          </w:tcPr>
          <w:p w14:paraId="191B0C33" w14:textId="77777777" w:rsidR="002F3B1A" w:rsidRDefault="00000000">
            <w:r>
              <w:rPr>
                <w:sz w:val="24"/>
              </w:rPr>
              <w:t xml:space="preserve">Nio Y, Zighelboim J, </w:t>
            </w:r>
            <w:r>
              <w:rPr>
                <w:b/>
                <w:bCs/>
                <w:sz w:val="24"/>
              </w:rPr>
              <w:t>Berek JS</w:t>
            </w:r>
            <w:r>
              <w:rPr>
                <w:sz w:val="24"/>
              </w:rPr>
              <w:t>, Bonavida B. Augmentation of cytotoxicity of lymphokine activated killer cells on ovarian tumor cells by various biological response modifiers. Anticancer Res. 1990;10(2A):441-446. PMID: 2346317</w:t>
            </w:r>
          </w:p>
        </w:tc>
      </w:tr>
      <w:tr w:rsidR="006A0566" w:rsidRPr="00987CAF" w14:paraId="4E858121" w14:textId="77777777" w:rsidTr="006A4BE6">
        <w:tc>
          <w:tcPr>
            <w:tcW w:w="990" w:type="dxa"/>
          </w:tcPr>
          <w:p w14:paraId="183D602D" w14:textId="77777777" w:rsidR="006A0566" w:rsidRPr="00987CAF" w:rsidRDefault="006A0566" w:rsidP="006A4BE6">
            <w:pPr>
              <w:ind w:right="-120"/>
              <w:rPr>
                <w:sz w:val="24"/>
                <w:szCs w:val="24"/>
              </w:rPr>
            </w:pPr>
            <w:r w:rsidRPr="00987CAF">
              <w:rPr>
                <w:sz w:val="24"/>
                <w:szCs w:val="24"/>
              </w:rPr>
              <w:t>88.</w:t>
            </w:r>
          </w:p>
        </w:tc>
        <w:tc>
          <w:tcPr>
            <w:tcW w:w="8910" w:type="dxa"/>
          </w:tcPr>
          <w:p w14:paraId="059F6229" w14:textId="77777777" w:rsidR="002F3B1A" w:rsidRDefault="00000000">
            <w:r>
              <w:rPr>
                <w:sz w:val="24"/>
              </w:rPr>
              <w:t xml:space="preserve">Muñoz AK, </w:t>
            </w:r>
            <w:r>
              <w:rPr>
                <w:b/>
                <w:bCs/>
                <w:sz w:val="24"/>
              </w:rPr>
              <w:t>Berek JS</w:t>
            </w:r>
            <w:r>
              <w:rPr>
                <w:sz w:val="24"/>
              </w:rPr>
              <w:t>, Fu YS, Heintz PA. Pelvic hemangiopericytomas: a report of five cases and literature review. Gynecol Oncol. 1990 Mar;36(3):380-382. PMID: 2318448. https://doi.org/10.1016/0090-8258(90)90147-d</w:t>
            </w:r>
          </w:p>
        </w:tc>
      </w:tr>
      <w:tr w:rsidR="006A0566" w:rsidRPr="00987CAF" w14:paraId="62296766" w14:textId="77777777" w:rsidTr="006A4BE6">
        <w:tc>
          <w:tcPr>
            <w:tcW w:w="990" w:type="dxa"/>
          </w:tcPr>
          <w:p w14:paraId="72B7BEB4" w14:textId="77777777" w:rsidR="006A0566" w:rsidRPr="00987CAF" w:rsidRDefault="006A0566" w:rsidP="006A4BE6">
            <w:pPr>
              <w:ind w:right="-120"/>
              <w:rPr>
                <w:sz w:val="24"/>
                <w:szCs w:val="24"/>
              </w:rPr>
            </w:pPr>
            <w:r w:rsidRPr="00987CAF">
              <w:rPr>
                <w:sz w:val="24"/>
                <w:szCs w:val="24"/>
              </w:rPr>
              <w:t>89.</w:t>
            </w:r>
          </w:p>
        </w:tc>
        <w:tc>
          <w:tcPr>
            <w:tcW w:w="8910" w:type="dxa"/>
          </w:tcPr>
          <w:p w14:paraId="0E1BF8ED" w14:textId="77777777" w:rsidR="002F3B1A" w:rsidRDefault="00000000">
            <w:r>
              <w:rPr>
                <w:sz w:val="24"/>
              </w:rPr>
              <w:t xml:space="preserve">Binder SW, Huang I, Fu YS, Hacker NF, </w:t>
            </w:r>
            <w:r>
              <w:rPr>
                <w:b/>
                <w:bCs/>
                <w:sz w:val="24"/>
              </w:rPr>
              <w:t>Berek JS</w:t>
            </w:r>
            <w:r>
              <w:rPr>
                <w:sz w:val="24"/>
              </w:rPr>
              <w:t>. Risk factors for the development of lymph node metastasis in vulvar squamous cell carcinoma. Gynecol Oncol. 1990 Apr;37(1):9-16. PMID: 1691127. https://doi.org/10.1016/0090-8258(90)90298-y</w:t>
            </w:r>
          </w:p>
        </w:tc>
      </w:tr>
      <w:tr w:rsidR="006A0566" w:rsidRPr="00987CAF" w14:paraId="1A1B41F4" w14:textId="77777777" w:rsidTr="006A4BE6">
        <w:tc>
          <w:tcPr>
            <w:tcW w:w="990" w:type="dxa"/>
          </w:tcPr>
          <w:p w14:paraId="6970A2F2" w14:textId="77777777" w:rsidR="006A0566" w:rsidRPr="00987CAF" w:rsidRDefault="006A0566" w:rsidP="006A4BE6">
            <w:pPr>
              <w:ind w:right="-120"/>
              <w:rPr>
                <w:sz w:val="24"/>
                <w:szCs w:val="24"/>
              </w:rPr>
            </w:pPr>
            <w:r w:rsidRPr="00987CAF">
              <w:rPr>
                <w:sz w:val="24"/>
                <w:szCs w:val="24"/>
              </w:rPr>
              <w:t>90.</w:t>
            </w:r>
          </w:p>
        </w:tc>
        <w:tc>
          <w:tcPr>
            <w:tcW w:w="8910" w:type="dxa"/>
          </w:tcPr>
          <w:p w14:paraId="21281786" w14:textId="77777777" w:rsidR="002F3B1A" w:rsidRDefault="00000000">
            <w:r>
              <w:rPr>
                <w:b/>
                <w:bCs/>
                <w:sz w:val="24"/>
              </w:rPr>
              <w:t>Berek JS</w:t>
            </w:r>
            <w:r>
              <w:rPr>
                <w:sz w:val="24"/>
              </w:rPr>
              <w:t>. Adjuvant therapy for early-stage ovarian cancer. N Engl J Med. 1990 Apr 12;322(15):1076-1078. PMID: 2181311. https://doi.org/10.1056/NEJM199004123221510</w:t>
            </w:r>
          </w:p>
        </w:tc>
      </w:tr>
      <w:tr w:rsidR="006A0566" w:rsidRPr="00987CAF" w14:paraId="31A8EEB8" w14:textId="77777777" w:rsidTr="006A4BE6">
        <w:tc>
          <w:tcPr>
            <w:tcW w:w="990" w:type="dxa"/>
          </w:tcPr>
          <w:p w14:paraId="22BDF20D" w14:textId="77777777" w:rsidR="006A0566" w:rsidRPr="00987CAF" w:rsidRDefault="006A0566" w:rsidP="006A4BE6">
            <w:pPr>
              <w:ind w:right="-120"/>
              <w:rPr>
                <w:sz w:val="24"/>
                <w:szCs w:val="24"/>
              </w:rPr>
            </w:pPr>
            <w:r w:rsidRPr="00987CAF">
              <w:rPr>
                <w:sz w:val="24"/>
                <w:szCs w:val="24"/>
              </w:rPr>
              <w:lastRenderedPageBreak/>
              <w:t>91.</w:t>
            </w:r>
          </w:p>
        </w:tc>
        <w:tc>
          <w:tcPr>
            <w:tcW w:w="8910" w:type="dxa"/>
          </w:tcPr>
          <w:p w14:paraId="6BFBB057" w14:textId="77777777" w:rsidR="002F3B1A" w:rsidRDefault="00000000">
            <w:r>
              <w:rPr>
                <w:sz w:val="24"/>
              </w:rPr>
              <w:t xml:space="preserve">McGuire WP 3rd, Blessing JA, </w:t>
            </w:r>
            <w:r>
              <w:rPr>
                <w:b/>
                <w:bCs/>
                <w:sz w:val="24"/>
              </w:rPr>
              <w:t>Berek JS</w:t>
            </w:r>
            <w:r>
              <w:rPr>
                <w:sz w:val="24"/>
              </w:rPr>
              <w:t>, Munoz A. Phase II study of N-Methylformamide (N-MF) (NSC 3051) in patients with advanced epithelial ovarian cancer. A Gynecologic Oncology Group Study. Invest New Drugs. 1990 May;8(2):191-194. PMID: 2384305. https://doi.org/10.1007/BF00177257</w:t>
            </w:r>
          </w:p>
        </w:tc>
      </w:tr>
      <w:tr w:rsidR="006A0566" w:rsidRPr="00987CAF" w14:paraId="7168E086" w14:textId="77777777" w:rsidTr="006A4BE6">
        <w:tc>
          <w:tcPr>
            <w:tcW w:w="990" w:type="dxa"/>
          </w:tcPr>
          <w:p w14:paraId="38DADF16" w14:textId="77777777" w:rsidR="006A0566" w:rsidRPr="00987CAF" w:rsidRDefault="006A0566" w:rsidP="006A4BE6">
            <w:pPr>
              <w:ind w:right="-120"/>
              <w:rPr>
                <w:sz w:val="24"/>
                <w:szCs w:val="24"/>
              </w:rPr>
            </w:pPr>
            <w:r w:rsidRPr="00987CAF">
              <w:rPr>
                <w:sz w:val="24"/>
                <w:szCs w:val="24"/>
              </w:rPr>
              <w:t>92.</w:t>
            </w:r>
          </w:p>
        </w:tc>
        <w:tc>
          <w:tcPr>
            <w:tcW w:w="8910" w:type="dxa"/>
          </w:tcPr>
          <w:p w14:paraId="3FAD2B74" w14:textId="77777777" w:rsidR="002F3B1A" w:rsidRDefault="00000000">
            <w:r>
              <w:rPr>
                <w:sz w:val="24"/>
              </w:rPr>
              <w:t xml:space="preserve">Heaps JM, Nieberg RK, </w:t>
            </w:r>
            <w:r>
              <w:rPr>
                <w:b/>
                <w:bCs/>
                <w:sz w:val="24"/>
              </w:rPr>
              <w:t>Berek JS</w:t>
            </w:r>
            <w:r>
              <w:rPr>
                <w:sz w:val="24"/>
              </w:rPr>
              <w:t>. Malignant neoplasms arising in endometriosis. Obstet Gynecol. 1990 Jun;75(6):1023-1028. PMID: 2188180</w:t>
            </w:r>
          </w:p>
        </w:tc>
      </w:tr>
      <w:tr w:rsidR="006A0566" w:rsidRPr="00987CAF" w14:paraId="2D3DC982" w14:textId="77777777" w:rsidTr="006A4BE6">
        <w:tc>
          <w:tcPr>
            <w:tcW w:w="990" w:type="dxa"/>
          </w:tcPr>
          <w:p w14:paraId="5F7A5749" w14:textId="77777777" w:rsidR="006A0566" w:rsidRPr="00987CAF" w:rsidRDefault="006A0566" w:rsidP="006A4BE6">
            <w:pPr>
              <w:ind w:right="-120"/>
              <w:rPr>
                <w:sz w:val="24"/>
                <w:szCs w:val="24"/>
              </w:rPr>
            </w:pPr>
            <w:r w:rsidRPr="00987CAF">
              <w:rPr>
                <w:sz w:val="24"/>
                <w:szCs w:val="24"/>
              </w:rPr>
              <w:t>93.</w:t>
            </w:r>
          </w:p>
        </w:tc>
        <w:tc>
          <w:tcPr>
            <w:tcW w:w="8910" w:type="dxa"/>
          </w:tcPr>
          <w:p w14:paraId="737366DB" w14:textId="77777777" w:rsidR="002F3B1A" w:rsidRDefault="00000000">
            <w:r>
              <w:rPr>
                <w:sz w:val="24"/>
              </w:rPr>
              <w:t xml:space="preserve">Eisner RF, Montz FJ, </w:t>
            </w:r>
            <w:r>
              <w:rPr>
                <w:b/>
                <w:bCs/>
                <w:sz w:val="24"/>
              </w:rPr>
              <w:t>Berek JS</w:t>
            </w:r>
            <w:r>
              <w:rPr>
                <w:sz w:val="24"/>
              </w:rPr>
              <w:t>. Cytoreductive surgery for advanced ovarian cancer: Cardiovascular evaluation with pulmonary artery catheters. Gynecol Oncol. 1990 Jun;37(3):311-314. PMID: 2351312. https://doi.org/10.1016/0090-8258(90)90357-q</w:t>
            </w:r>
          </w:p>
        </w:tc>
      </w:tr>
      <w:tr w:rsidR="006A0566" w:rsidRPr="00987CAF" w14:paraId="4D62E630" w14:textId="77777777" w:rsidTr="006A4BE6">
        <w:tc>
          <w:tcPr>
            <w:tcW w:w="990" w:type="dxa"/>
          </w:tcPr>
          <w:p w14:paraId="366853EC" w14:textId="77777777" w:rsidR="006A0566" w:rsidRPr="00987CAF" w:rsidRDefault="006A0566" w:rsidP="006A4BE6">
            <w:pPr>
              <w:ind w:right="-120"/>
              <w:rPr>
                <w:sz w:val="24"/>
                <w:szCs w:val="24"/>
              </w:rPr>
            </w:pPr>
            <w:r w:rsidRPr="00987CAF">
              <w:rPr>
                <w:sz w:val="24"/>
                <w:szCs w:val="24"/>
              </w:rPr>
              <w:t>94.</w:t>
            </w:r>
          </w:p>
        </w:tc>
        <w:tc>
          <w:tcPr>
            <w:tcW w:w="8910" w:type="dxa"/>
          </w:tcPr>
          <w:p w14:paraId="5B685A73" w14:textId="77777777" w:rsidR="002F3B1A" w:rsidRDefault="00000000">
            <w:r>
              <w:rPr>
                <w:sz w:val="24"/>
              </w:rPr>
              <w:t xml:space="preserve">Fu YS, Gambone JC, </w:t>
            </w:r>
            <w:r>
              <w:rPr>
                <w:b/>
                <w:bCs/>
                <w:sz w:val="24"/>
              </w:rPr>
              <w:t>Berek JS</w:t>
            </w:r>
            <w:r>
              <w:rPr>
                <w:sz w:val="24"/>
              </w:rPr>
              <w:t>. Pathophysiology and management of endometrial hyperplasia and carcinoma. West J Med. 1990 Jul;153(1):50-61. PMID: 2202159. PMCID: PMC1002466</w:t>
            </w:r>
          </w:p>
        </w:tc>
      </w:tr>
      <w:tr w:rsidR="006A0566" w:rsidRPr="00987CAF" w14:paraId="35E8646A" w14:textId="77777777" w:rsidTr="006A4BE6">
        <w:tc>
          <w:tcPr>
            <w:tcW w:w="990" w:type="dxa"/>
          </w:tcPr>
          <w:p w14:paraId="6625954E" w14:textId="77777777" w:rsidR="006A0566" w:rsidRPr="00987CAF" w:rsidRDefault="006A0566" w:rsidP="006A4BE6">
            <w:pPr>
              <w:ind w:right="-120"/>
              <w:rPr>
                <w:sz w:val="24"/>
                <w:szCs w:val="24"/>
              </w:rPr>
            </w:pPr>
            <w:r w:rsidRPr="00987CAF">
              <w:rPr>
                <w:sz w:val="24"/>
                <w:szCs w:val="24"/>
              </w:rPr>
              <w:t>95.</w:t>
            </w:r>
          </w:p>
        </w:tc>
        <w:tc>
          <w:tcPr>
            <w:tcW w:w="8910" w:type="dxa"/>
          </w:tcPr>
          <w:p w14:paraId="4ADDB152" w14:textId="77777777" w:rsidR="002F3B1A" w:rsidRDefault="00000000">
            <w:r>
              <w:rPr>
                <w:sz w:val="24"/>
              </w:rPr>
              <w:t xml:space="preserve">Heaps JM, Fu YS, Montz FJ, Hacker NF, </w:t>
            </w:r>
            <w:r>
              <w:rPr>
                <w:b/>
                <w:bCs/>
                <w:sz w:val="24"/>
              </w:rPr>
              <w:t>Berek JS</w:t>
            </w:r>
            <w:r>
              <w:rPr>
                <w:sz w:val="24"/>
              </w:rPr>
              <w:t>. Surgical-pathologic variables predictive of local recurrence in squamous cell carcinoma of the vulva. Gynecol Oncol. 1990 Sep;38(3):309-314. PMID: 2227541. https://doi.org/10.1016/0090-8258(90)90064-r</w:t>
            </w:r>
          </w:p>
        </w:tc>
      </w:tr>
      <w:tr w:rsidR="006A0566" w:rsidRPr="00987CAF" w14:paraId="42D125B2" w14:textId="77777777" w:rsidTr="006A4BE6">
        <w:tc>
          <w:tcPr>
            <w:tcW w:w="990" w:type="dxa"/>
          </w:tcPr>
          <w:p w14:paraId="2F61173E" w14:textId="77777777" w:rsidR="006A0566" w:rsidRPr="00987CAF" w:rsidRDefault="006A0566" w:rsidP="006A4BE6">
            <w:pPr>
              <w:ind w:right="-120"/>
              <w:rPr>
                <w:sz w:val="24"/>
                <w:szCs w:val="24"/>
              </w:rPr>
            </w:pPr>
            <w:r w:rsidRPr="00987CAF">
              <w:rPr>
                <w:sz w:val="24"/>
                <w:szCs w:val="24"/>
              </w:rPr>
              <w:t>96.</w:t>
            </w:r>
          </w:p>
        </w:tc>
        <w:tc>
          <w:tcPr>
            <w:tcW w:w="8910" w:type="dxa"/>
          </w:tcPr>
          <w:p w14:paraId="3AC56C1B" w14:textId="77777777" w:rsidR="002F3B1A" w:rsidRDefault="00000000">
            <w:r>
              <w:rPr>
                <w:sz w:val="24"/>
              </w:rPr>
              <w:t xml:space="preserve">Bonavida B, Tsuchitani T, Zighelboim J, </w:t>
            </w:r>
            <w:r>
              <w:rPr>
                <w:b/>
                <w:bCs/>
                <w:sz w:val="24"/>
              </w:rPr>
              <w:t>Berek JS</w:t>
            </w:r>
            <w:r>
              <w:rPr>
                <w:sz w:val="24"/>
              </w:rPr>
              <w:t>. Synergy is documented in vitro with low-dose recombinant tumor necrosis factor, cisplatin, and doxorubicin in ovarian cancer cells. Gynecol Oncol. 1990 Sep;38(3):333-339. PMID: 2227544. https://doi.org/10.1016/0090-8258(90)90068-v</w:t>
            </w:r>
          </w:p>
        </w:tc>
      </w:tr>
      <w:tr w:rsidR="006A0566" w:rsidRPr="00987CAF" w14:paraId="3C777EDE" w14:textId="77777777" w:rsidTr="006A4BE6">
        <w:tc>
          <w:tcPr>
            <w:tcW w:w="990" w:type="dxa"/>
          </w:tcPr>
          <w:p w14:paraId="6C9FE7FE" w14:textId="77777777" w:rsidR="006A0566" w:rsidRPr="00987CAF" w:rsidRDefault="006A0566" w:rsidP="006A4BE6">
            <w:pPr>
              <w:ind w:right="-120"/>
              <w:rPr>
                <w:sz w:val="24"/>
                <w:szCs w:val="24"/>
              </w:rPr>
            </w:pPr>
            <w:r w:rsidRPr="00987CAF">
              <w:rPr>
                <w:sz w:val="24"/>
                <w:szCs w:val="24"/>
              </w:rPr>
              <w:t>97.</w:t>
            </w:r>
          </w:p>
        </w:tc>
        <w:tc>
          <w:tcPr>
            <w:tcW w:w="8910" w:type="dxa"/>
          </w:tcPr>
          <w:p w14:paraId="4D93DC4E" w14:textId="77777777" w:rsidR="002F3B1A" w:rsidRDefault="00000000">
            <w:r>
              <w:rPr>
                <w:b/>
                <w:bCs/>
                <w:sz w:val="24"/>
              </w:rPr>
              <w:t>Berek JS</w:t>
            </w:r>
            <w:r>
              <w:rPr>
                <w:sz w:val="24"/>
              </w:rPr>
              <w:t>. Intraperitoneal adoptive immunotherapy for peritoneal cancer. J Clin Oncol. 1990 Oct;8(10):1610-1612. PMID: 2213098. https://doi.org/10.1200/JCO.1990.8.10.1610</w:t>
            </w:r>
          </w:p>
        </w:tc>
      </w:tr>
      <w:tr w:rsidR="006A0566" w:rsidRPr="00987CAF" w14:paraId="5A810A00" w14:textId="77777777" w:rsidTr="006A4BE6">
        <w:tc>
          <w:tcPr>
            <w:tcW w:w="990" w:type="dxa"/>
          </w:tcPr>
          <w:p w14:paraId="4F4ADF04" w14:textId="77777777" w:rsidR="006A0566" w:rsidRPr="00987CAF" w:rsidRDefault="006A0566" w:rsidP="006A4BE6">
            <w:pPr>
              <w:ind w:right="-120"/>
              <w:rPr>
                <w:sz w:val="24"/>
                <w:szCs w:val="24"/>
              </w:rPr>
            </w:pPr>
            <w:r w:rsidRPr="00987CAF">
              <w:rPr>
                <w:sz w:val="24"/>
                <w:szCs w:val="24"/>
              </w:rPr>
              <w:t>98.</w:t>
            </w:r>
          </w:p>
        </w:tc>
        <w:tc>
          <w:tcPr>
            <w:tcW w:w="8910" w:type="dxa"/>
          </w:tcPr>
          <w:p w14:paraId="065A8A87" w14:textId="77777777" w:rsidR="002F3B1A" w:rsidRDefault="00000000">
            <w:r>
              <w:rPr>
                <w:sz w:val="24"/>
              </w:rPr>
              <w:t xml:space="preserve">Brown JV, Fu YS, </w:t>
            </w:r>
            <w:r>
              <w:rPr>
                <w:b/>
                <w:bCs/>
                <w:sz w:val="24"/>
              </w:rPr>
              <w:t>Berek JS</w:t>
            </w:r>
            <w:r>
              <w:rPr>
                <w:sz w:val="24"/>
              </w:rPr>
              <w:t>. Ovarian metastases are rare in stage I adenocarcinoma of the cervix. Obstet Gynecol. 1990 Oct;76(4):623-626. PMID: 2216191</w:t>
            </w:r>
          </w:p>
        </w:tc>
      </w:tr>
      <w:tr w:rsidR="006A0566" w:rsidRPr="00987CAF" w14:paraId="2A4A348F" w14:textId="77777777" w:rsidTr="006A4BE6">
        <w:tc>
          <w:tcPr>
            <w:tcW w:w="990" w:type="dxa"/>
          </w:tcPr>
          <w:p w14:paraId="23697B3E" w14:textId="77777777" w:rsidR="006A0566" w:rsidRPr="00987CAF" w:rsidRDefault="006A0566" w:rsidP="006A4BE6">
            <w:pPr>
              <w:ind w:right="-120"/>
              <w:rPr>
                <w:sz w:val="24"/>
                <w:szCs w:val="24"/>
              </w:rPr>
            </w:pPr>
            <w:r w:rsidRPr="00987CAF">
              <w:rPr>
                <w:sz w:val="24"/>
                <w:szCs w:val="24"/>
              </w:rPr>
              <w:t>99.</w:t>
            </w:r>
          </w:p>
        </w:tc>
        <w:tc>
          <w:tcPr>
            <w:tcW w:w="8910" w:type="dxa"/>
          </w:tcPr>
          <w:p w14:paraId="20A9B9D0" w14:textId="77777777" w:rsidR="002F3B1A" w:rsidRDefault="00000000">
            <w:r>
              <w:rPr>
                <w:sz w:val="24"/>
              </w:rPr>
              <w:t xml:space="preserve">Parker WH, </w:t>
            </w:r>
            <w:r>
              <w:rPr>
                <w:b/>
                <w:bCs/>
                <w:sz w:val="24"/>
              </w:rPr>
              <w:t>Berek JS</w:t>
            </w:r>
            <w:r>
              <w:rPr>
                <w:sz w:val="24"/>
              </w:rPr>
              <w:t>. Management of selected cystic adnexal masses in postmenopausal women by operative laparoscopy: a pilot study. Am J Obstet Gynecol. 1990 Nov;163(5 Pt 1):1574-1577. PMID: 2146879. https://doi.org/10.1016/0002-9378(90)90630-p</w:t>
            </w:r>
          </w:p>
        </w:tc>
      </w:tr>
      <w:tr w:rsidR="006A0566" w:rsidRPr="00987CAF" w14:paraId="1CE567E0" w14:textId="77777777" w:rsidTr="006A4BE6">
        <w:tc>
          <w:tcPr>
            <w:tcW w:w="990" w:type="dxa"/>
          </w:tcPr>
          <w:p w14:paraId="7BCF1D2D" w14:textId="77777777" w:rsidR="006A0566" w:rsidRPr="00987CAF" w:rsidRDefault="006A0566" w:rsidP="006A4BE6">
            <w:pPr>
              <w:ind w:right="-120"/>
              <w:rPr>
                <w:sz w:val="24"/>
                <w:szCs w:val="24"/>
              </w:rPr>
            </w:pPr>
            <w:r w:rsidRPr="00987CAF">
              <w:rPr>
                <w:sz w:val="24"/>
                <w:szCs w:val="24"/>
              </w:rPr>
              <w:t>100.</w:t>
            </w:r>
          </w:p>
        </w:tc>
        <w:tc>
          <w:tcPr>
            <w:tcW w:w="8910" w:type="dxa"/>
          </w:tcPr>
          <w:p w14:paraId="539F2F46" w14:textId="77777777" w:rsidR="002F3B1A" w:rsidRDefault="00000000">
            <w:r>
              <w:rPr>
                <w:sz w:val="24"/>
              </w:rPr>
              <w:t xml:space="preserve">Watson JM, Sensintaffar JL, </w:t>
            </w:r>
            <w:r>
              <w:rPr>
                <w:b/>
                <w:bCs/>
                <w:sz w:val="24"/>
              </w:rPr>
              <w:t>Berek JS</w:t>
            </w:r>
            <w:r>
              <w:rPr>
                <w:sz w:val="24"/>
              </w:rPr>
              <w:t>, Martínez-Maza O. Constitutive production of interleukin 6 by ovarian cancer cell lines and by primary ovarian tumor cultures. Cancer Res. 1990 Nov 1;50(21):6959-6965. PMID: 2208162</w:t>
            </w:r>
          </w:p>
        </w:tc>
      </w:tr>
      <w:tr w:rsidR="006A0566" w:rsidRPr="00987CAF" w14:paraId="0B033076" w14:textId="77777777" w:rsidTr="006A4BE6">
        <w:tc>
          <w:tcPr>
            <w:tcW w:w="990" w:type="dxa"/>
          </w:tcPr>
          <w:p w14:paraId="27CEAEE1" w14:textId="77777777" w:rsidR="006A0566" w:rsidRPr="00987CAF" w:rsidRDefault="006A0566" w:rsidP="006A4BE6">
            <w:pPr>
              <w:ind w:right="-120"/>
              <w:rPr>
                <w:sz w:val="24"/>
                <w:szCs w:val="24"/>
              </w:rPr>
            </w:pPr>
            <w:r w:rsidRPr="00987CAF">
              <w:rPr>
                <w:sz w:val="24"/>
                <w:szCs w:val="24"/>
              </w:rPr>
              <w:t>101.</w:t>
            </w:r>
          </w:p>
        </w:tc>
        <w:tc>
          <w:tcPr>
            <w:tcW w:w="8910" w:type="dxa"/>
          </w:tcPr>
          <w:p w14:paraId="3F17B18C" w14:textId="77777777" w:rsidR="002F3B1A" w:rsidRDefault="00000000">
            <w:r>
              <w:rPr>
                <w:sz w:val="24"/>
              </w:rPr>
              <w:t xml:space="preserve">Lichtenstein A, Berenson J, Gera JF, Waldburger K, Martinez-Maza O, </w:t>
            </w:r>
            <w:r>
              <w:rPr>
                <w:b/>
                <w:bCs/>
                <w:sz w:val="24"/>
              </w:rPr>
              <w:t>Berek JS</w:t>
            </w:r>
            <w:r>
              <w:rPr>
                <w:sz w:val="24"/>
              </w:rPr>
              <w:t>. Resistance of human ovarian cancer cells to tumor necrosis factor and lymphokine-activated killer cells: correlation with expression of HER2/neu oncogenes. Cancer Res. 1990 Nov 15;50(22):7364-7370. PMID: 1977519</w:t>
            </w:r>
          </w:p>
        </w:tc>
      </w:tr>
      <w:tr w:rsidR="006A0566" w:rsidRPr="00987CAF" w14:paraId="33D3740B" w14:textId="77777777" w:rsidTr="006A4BE6">
        <w:tc>
          <w:tcPr>
            <w:tcW w:w="990" w:type="dxa"/>
          </w:tcPr>
          <w:p w14:paraId="1466E83A" w14:textId="77777777" w:rsidR="006A0566" w:rsidRPr="00987CAF" w:rsidRDefault="006A0566" w:rsidP="006A4BE6">
            <w:pPr>
              <w:ind w:right="-120"/>
              <w:rPr>
                <w:sz w:val="24"/>
                <w:szCs w:val="24"/>
              </w:rPr>
            </w:pPr>
            <w:r w:rsidRPr="00987CAF">
              <w:rPr>
                <w:sz w:val="24"/>
                <w:szCs w:val="24"/>
              </w:rPr>
              <w:t>102.</w:t>
            </w:r>
          </w:p>
        </w:tc>
        <w:tc>
          <w:tcPr>
            <w:tcW w:w="8910" w:type="dxa"/>
          </w:tcPr>
          <w:p w14:paraId="4AE7A5E1" w14:textId="77777777" w:rsidR="002F3B1A" w:rsidRDefault="00000000">
            <w:r>
              <w:rPr>
                <w:sz w:val="24"/>
              </w:rPr>
              <w:t xml:space="preserve">Heaps JM, </w:t>
            </w:r>
            <w:r>
              <w:rPr>
                <w:b/>
                <w:bCs/>
                <w:sz w:val="24"/>
              </w:rPr>
              <w:t>Berek JS</w:t>
            </w:r>
            <w:r>
              <w:rPr>
                <w:sz w:val="24"/>
              </w:rPr>
              <w:t>. Surgical staging of cervical cancer. Clin Obstet Gynecol. 1990 Dec;33(4):852-862. PMID: 2289352. https://doi.org/10.1097/00003081-199012000-00021</w:t>
            </w:r>
          </w:p>
        </w:tc>
      </w:tr>
      <w:tr w:rsidR="006A0566" w:rsidRPr="00987CAF" w14:paraId="2779A128" w14:textId="77777777" w:rsidTr="006A4BE6">
        <w:tc>
          <w:tcPr>
            <w:tcW w:w="990" w:type="dxa"/>
          </w:tcPr>
          <w:p w14:paraId="52179287" w14:textId="77777777" w:rsidR="006A0566" w:rsidRPr="00987CAF" w:rsidRDefault="006A0566" w:rsidP="006A4BE6">
            <w:pPr>
              <w:ind w:right="-120"/>
              <w:rPr>
                <w:sz w:val="24"/>
                <w:szCs w:val="24"/>
              </w:rPr>
            </w:pPr>
            <w:r w:rsidRPr="00987CAF">
              <w:rPr>
                <w:sz w:val="24"/>
                <w:szCs w:val="24"/>
              </w:rPr>
              <w:t>103.</w:t>
            </w:r>
          </w:p>
        </w:tc>
        <w:tc>
          <w:tcPr>
            <w:tcW w:w="8910" w:type="dxa"/>
          </w:tcPr>
          <w:p w14:paraId="6D5D1849" w14:textId="77777777" w:rsidR="002F3B1A" w:rsidRDefault="00000000">
            <w:r>
              <w:rPr>
                <w:sz w:val="24"/>
              </w:rPr>
              <w:t xml:space="preserve">Takami C, Nieberg RK, </w:t>
            </w:r>
            <w:r>
              <w:rPr>
                <w:b/>
                <w:bCs/>
                <w:sz w:val="24"/>
              </w:rPr>
              <w:t>Berek JS</w:t>
            </w:r>
            <w:r>
              <w:rPr>
                <w:sz w:val="24"/>
              </w:rPr>
              <w:t>. Correlation of endocervical curettage with subsequent cone biopsy in the investigation of abnormal cervical cytology. Int J Gynecol Oncol 1991;1:97-103.</w:t>
            </w:r>
          </w:p>
        </w:tc>
      </w:tr>
      <w:tr w:rsidR="006A0566" w:rsidRPr="00987CAF" w14:paraId="16BD6ABD" w14:textId="77777777" w:rsidTr="006A4BE6">
        <w:tc>
          <w:tcPr>
            <w:tcW w:w="990" w:type="dxa"/>
          </w:tcPr>
          <w:p w14:paraId="00283FF2" w14:textId="77777777" w:rsidR="006A0566" w:rsidRPr="00987CAF" w:rsidRDefault="006A0566" w:rsidP="006A4BE6">
            <w:pPr>
              <w:ind w:right="-120"/>
              <w:rPr>
                <w:sz w:val="24"/>
                <w:szCs w:val="24"/>
              </w:rPr>
            </w:pPr>
            <w:r w:rsidRPr="00987CAF">
              <w:rPr>
                <w:sz w:val="24"/>
                <w:szCs w:val="24"/>
              </w:rPr>
              <w:lastRenderedPageBreak/>
              <w:t>104.</w:t>
            </w:r>
          </w:p>
        </w:tc>
        <w:tc>
          <w:tcPr>
            <w:tcW w:w="8910" w:type="dxa"/>
          </w:tcPr>
          <w:p w14:paraId="2329D42C" w14:textId="77777777" w:rsidR="002F3B1A" w:rsidRDefault="00000000">
            <w:r>
              <w:rPr>
                <w:sz w:val="24"/>
              </w:rPr>
              <w:t xml:space="preserve">Tsuchitani T, Zighelboim J, </w:t>
            </w:r>
            <w:r>
              <w:rPr>
                <w:b/>
                <w:bCs/>
                <w:sz w:val="24"/>
              </w:rPr>
              <w:t>Berek JS</w:t>
            </w:r>
            <w:r>
              <w:rPr>
                <w:sz w:val="24"/>
              </w:rPr>
              <w:t>, Bonavida B. Potentiation of cytotoxicity against human ovarian cell-lines with combinations of subtoxic concentrations of tumor necrosis factor and adriamycin or cisplatinum. J Cell Pharmacol 1991;2:268-278.</w:t>
            </w:r>
          </w:p>
        </w:tc>
      </w:tr>
      <w:tr w:rsidR="006A0566" w:rsidRPr="00987CAF" w14:paraId="19876DCC" w14:textId="77777777" w:rsidTr="006A4BE6">
        <w:tc>
          <w:tcPr>
            <w:tcW w:w="990" w:type="dxa"/>
          </w:tcPr>
          <w:p w14:paraId="7BB492D9" w14:textId="77777777" w:rsidR="006A0566" w:rsidRPr="00987CAF" w:rsidRDefault="006A0566" w:rsidP="006A4BE6">
            <w:pPr>
              <w:ind w:right="-120"/>
              <w:rPr>
                <w:sz w:val="24"/>
                <w:szCs w:val="24"/>
              </w:rPr>
            </w:pPr>
            <w:r w:rsidRPr="00987CAF">
              <w:rPr>
                <w:sz w:val="24"/>
                <w:szCs w:val="24"/>
              </w:rPr>
              <w:t>105.</w:t>
            </w:r>
          </w:p>
        </w:tc>
        <w:tc>
          <w:tcPr>
            <w:tcW w:w="8910" w:type="dxa"/>
          </w:tcPr>
          <w:p w14:paraId="597285E4" w14:textId="77777777" w:rsidR="002F3B1A" w:rsidRDefault="00000000">
            <w:r>
              <w:rPr>
                <w:sz w:val="24"/>
              </w:rPr>
              <w:t xml:space="preserve">Martínez-Maza O, </w:t>
            </w:r>
            <w:r>
              <w:rPr>
                <w:b/>
                <w:bCs/>
                <w:sz w:val="24"/>
              </w:rPr>
              <w:t>Berek JS</w:t>
            </w:r>
            <w:r>
              <w:rPr>
                <w:sz w:val="24"/>
              </w:rPr>
              <w:t>. Interleukin 6 and cancer treatment. In Vivo. 1991;5(6):583-588. PMID: 1810443</w:t>
            </w:r>
          </w:p>
        </w:tc>
      </w:tr>
      <w:tr w:rsidR="006A0566" w:rsidRPr="00987CAF" w14:paraId="56AD614E" w14:textId="77777777" w:rsidTr="006A4BE6">
        <w:tc>
          <w:tcPr>
            <w:tcW w:w="990" w:type="dxa"/>
          </w:tcPr>
          <w:p w14:paraId="7B8BE926" w14:textId="77777777" w:rsidR="006A0566" w:rsidRPr="00987CAF" w:rsidRDefault="006A0566" w:rsidP="006A4BE6">
            <w:pPr>
              <w:ind w:right="-120"/>
              <w:rPr>
                <w:sz w:val="24"/>
                <w:szCs w:val="24"/>
              </w:rPr>
            </w:pPr>
            <w:r w:rsidRPr="00987CAF">
              <w:rPr>
                <w:sz w:val="24"/>
                <w:szCs w:val="24"/>
              </w:rPr>
              <w:t>106.</w:t>
            </w:r>
          </w:p>
        </w:tc>
        <w:tc>
          <w:tcPr>
            <w:tcW w:w="8910" w:type="dxa"/>
          </w:tcPr>
          <w:p w14:paraId="417C3FEE" w14:textId="77777777" w:rsidR="002F3B1A" w:rsidRDefault="00000000">
            <w:r>
              <w:rPr>
                <w:sz w:val="24"/>
              </w:rPr>
              <w:t xml:space="preserve">Layfield LJ, Heaps JM, </w:t>
            </w:r>
            <w:r>
              <w:rPr>
                <w:b/>
                <w:bCs/>
                <w:sz w:val="24"/>
              </w:rPr>
              <w:t>Berek JS</w:t>
            </w:r>
            <w:r>
              <w:rPr>
                <w:sz w:val="24"/>
              </w:rPr>
              <w:t>. Fine-needle aspiration cytology accuracy with palpable gynecologic neoplasms. Gynecol Oncol. 1991 Jan;40(1):70-73. PMID: 1989918. https://doi.org/10.1016/0090-8258(91)90088-m</w:t>
            </w:r>
          </w:p>
        </w:tc>
      </w:tr>
      <w:tr w:rsidR="006A0566" w:rsidRPr="00987CAF" w14:paraId="38E257E2" w14:textId="77777777" w:rsidTr="006A4BE6">
        <w:tc>
          <w:tcPr>
            <w:tcW w:w="990" w:type="dxa"/>
          </w:tcPr>
          <w:p w14:paraId="547AD0FD" w14:textId="77777777" w:rsidR="006A0566" w:rsidRPr="00987CAF" w:rsidRDefault="006A0566" w:rsidP="006A4BE6">
            <w:pPr>
              <w:ind w:right="-120"/>
              <w:rPr>
                <w:sz w:val="24"/>
                <w:szCs w:val="24"/>
              </w:rPr>
            </w:pPr>
            <w:r w:rsidRPr="00987CAF">
              <w:rPr>
                <w:sz w:val="24"/>
                <w:szCs w:val="24"/>
              </w:rPr>
              <w:t>107.</w:t>
            </w:r>
          </w:p>
        </w:tc>
        <w:tc>
          <w:tcPr>
            <w:tcW w:w="8910" w:type="dxa"/>
          </w:tcPr>
          <w:p w14:paraId="06B06A15" w14:textId="77777777" w:rsidR="002F3B1A" w:rsidRDefault="00000000">
            <w:r>
              <w:rPr>
                <w:b/>
                <w:bCs/>
                <w:sz w:val="24"/>
              </w:rPr>
              <w:t>Berek JS</w:t>
            </w:r>
            <w:r>
              <w:rPr>
                <w:sz w:val="24"/>
              </w:rPr>
              <w:t>, Welander C, Schink JC, Grossberg H, Montz FJ, Zigelboim J. A phase I-II trial of intraperitoneal cisplatin and alpha-interferon in patients with persistent epithelial ovarian cancer. Gynecol Oncol. 1991 Mar;40(3):237-243. PMID: 2013446. https://doi.org/10.1016/0090-8258(90)90284-r</w:t>
            </w:r>
          </w:p>
        </w:tc>
      </w:tr>
      <w:tr w:rsidR="006A0566" w:rsidRPr="00987CAF" w14:paraId="1735A269" w14:textId="77777777" w:rsidTr="006A4BE6">
        <w:tc>
          <w:tcPr>
            <w:tcW w:w="990" w:type="dxa"/>
          </w:tcPr>
          <w:p w14:paraId="5E52520A" w14:textId="77777777" w:rsidR="006A0566" w:rsidRPr="00987CAF" w:rsidRDefault="006A0566" w:rsidP="006A4BE6">
            <w:pPr>
              <w:ind w:right="-120"/>
              <w:rPr>
                <w:sz w:val="24"/>
                <w:szCs w:val="24"/>
              </w:rPr>
            </w:pPr>
            <w:r w:rsidRPr="00987CAF">
              <w:rPr>
                <w:sz w:val="24"/>
                <w:szCs w:val="24"/>
              </w:rPr>
              <w:t>108.</w:t>
            </w:r>
          </w:p>
        </w:tc>
        <w:tc>
          <w:tcPr>
            <w:tcW w:w="8910" w:type="dxa"/>
          </w:tcPr>
          <w:p w14:paraId="17223AC7" w14:textId="77777777" w:rsidR="002F3B1A" w:rsidRDefault="00000000">
            <w:r>
              <w:rPr>
                <w:b/>
                <w:bCs/>
                <w:sz w:val="24"/>
              </w:rPr>
              <w:t>Berek JS</w:t>
            </w:r>
            <w:r>
              <w:rPr>
                <w:sz w:val="24"/>
              </w:rPr>
              <w:t>, Chung C, Kaldi K, Watson JM, Knox RM, Martínez-Maza O. Serum interleukin-6 levels correlate with disease status in patients with epithelial ovarian cancer. Am J Obstet Gynecol. 1991 Apr;164(4):1038-42; discussion 1042. PMID: 2014824. https://doi.org/10.1016/0002-9378(91)90582-c</w:t>
            </w:r>
          </w:p>
        </w:tc>
      </w:tr>
      <w:tr w:rsidR="006A0566" w:rsidRPr="00987CAF" w14:paraId="507E9751" w14:textId="77777777" w:rsidTr="006A4BE6">
        <w:tc>
          <w:tcPr>
            <w:tcW w:w="990" w:type="dxa"/>
          </w:tcPr>
          <w:p w14:paraId="7FA45FDF" w14:textId="77777777" w:rsidR="006A0566" w:rsidRPr="00987CAF" w:rsidRDefault="006A0566" w:rsidP="006A4BE6">
            <w:pPr>
              <w:ind w:right="-120"/>
              <w:rPr>
                <w:sz w:val="24"/>
                <w:szCs w:val="24"/>
              </w:rPr>
            </w:pPr>
            <w:r w:rsidRPr="00987CAF">
              <w:rPr>
                <w:sz w:val="24"/>
                <w:szCs w:val="24"/>
              </w:rPr>
              <w:t>109.</w:t>
            </w:r>
          </w:p>
        </w:tc>
        <w:tc>
          <w:tcPr>
            <w:tcW w:w="8910" w:type="dxa"/>
          </w:tcPr>
          <w:p w14:paraId="5FFEE406" w14:textId="77777777" w:rsidR="002F3B1A" w:rsidRDefault="00000000">
            <w:r>
              <w:rPr>
                <w:sz w:val="24"/>
              </w:rPr>
              <w:t xml:space="preserve">Homesley HD, Bundy BN, Sedlis A, Yordan E, </w:t>
            </w:r>
            <w:r>
              <w:rPr>
                <w:b/>
                <w:bCs/>
                <w:sz w:val="24"/>
              </w:rPr>
              <w:t>Berek JS</w:t>
            </w:r>
            <w:r>
              <w:rPr>
                <w:sz w:val="24"/>
              </w:rPr>
              <w:t>, Jahshan A, Mortel R. Assessment of current International Federation of Gynecology and Obstetrics staging of vulvar carcinoma relative to prognostic factors for survival (a Gynecologic Oncology Group study). Am J Obstet Gynecol. 1991 Apr;164(4):997-1003; discussion 1003. PMID: 2014852. https://doi.org/10.1016/0002-9378(91)90573-a</w:t>
            </w:r>
          </w:p>
        </w:tc>
      </w:tr>
      <w:tr w:rsidR="006A0566" w:rsidRPr="00987CAF" w14:paraId="1986D09F" w14:textId="77777777" w:rsidTr="006A4BE6">
        <w:tc>
          <w:tcPr>
            <w:tcW w:w="990" w:type="dxa"/>
          </w:tcPr>
          <w:p w14:paraId="237FCFCD" w14:textId="77777777" w:rsidR="006A0566" w:rsidRPr="00987CAF" w:rsidRDefault="006A0566" w:rsidP="006A4BE6">
            <w:pPr>
              <w:ind w:right="-120"/>
              <w:rPr>
                <w:sz w:val="24"/>
                <w:szCs w:val="24"/>
              </w:rPr>
            </w:pPr>
            <w:r w:rsidRPr="00987CAF">
              <w:rPr>
                <w:sz w:val="24"/>
                <w:szCs w:val="24"/>
              </w:rPr>
              <w:t>110.</w:t>
            </w:r>
          </w:p>
        </w:tc>
        <w:tc>
          <w:tcPr>
            <w:tcW w:w="8910" w:type="dxa"/>
          </w:tcPr>
          <w:p w14:paraId="7953A8FC" w14:textId="77777777" w:rsidR="002F3B1A" w:rsidRDefault="00000000">
            <w:r>
              <w:rPr>
                <w:sz w:val="24"/>
              </w:rPr>
              <w:t xml:space="preserve">Shih S, Vetto JT, </w:t>
            </w:r>
            <w:r>
              <w:rPr>
                <w:b/>
                <w:bCs/>
                <w:sz w:val="24"/>
              </w:rPr>
              <w:t>Berek JS</w:t>
            </w:r>
            <w:r>
              <w:rPr>
                <w:sz w:val="24"/>
              </w:rPr>
              <w:t>, Heaps JM, Hiatt JR. Adnexal torsion. An unusual cause of abdominal pain in postmenopausal women. Am Surg. 1991 May;57(5):327-329. PMID: 2039132</w:t>
            </w:r>
          </w:p>
        </w:tc>
      </w:tr>
      <w:tr w:rsidR="006A0566" w:rsidRPr="00987CAF" w14:paraId="6A9D9387" w14:textId="77777777" w:rsidTr="006A4BE6">
        <w:tc>
          <w:tcPr>
            <w:tcW w:w="990" w:type="dxa"/>
          </w:tcPr>
          <w:p w14:paraId="63FE2E04" w14:textId="77777777" w:rsidR="006A0566" w:rsidRPr="00987CAF" w:rsidRDefault="006A0566" w:rsidP="006A4BE6">
            <w:pPr>
              <w:ind w:right="-120"/>
              <w:rPr>
                <w:sz w:val="24"/>
                <w:szCs w:val="24"/>
              </w:rPr>
            </w:pPr>
            <w:r w:rsidRPr="00987CAF">
              <w:rPr>
                <w:sz w:val="24"/>
                <w:szCs w:val="24"/>
              </w:rPr>
              <w:t>111.</w:t>
            </w:r>
          </w:p>
        </w:tc>
        <w:tc>
          <w:tcPr>
            <w:tcW w:w="8910" w:type="dxa"/>
          </w:tcPr>
          <w:p w14:paraId="29382985" w14:textId="77777777" w:rsidR="002F3B1A" w:rsidRDefault="00000000">
            <w:r>
              <w:rPr>
                <w:b/>
                <w:bCs/>
                <w:sz w:val="24"/>
              </w:rPr>
              <w:t>Berek JS</w:t>
            </w:r>
            <w:r>
              <w:rPr>
                <w:sz w:val="24"/>
              </w:rPr>
              <w:t>, Heaps JM, Fu YS, Juillard GJ, Hacker NF. Concurrent cisplatin and 5-fluorouracil chemotherapy and radiation therapy for advanced-stage squamous carcinoma of the vulva. Gynecol Oncol. 1991 Sep;42(3):197-201. PMID: 1955180. https://doi.org/10.1016/0090-8258(91)90345-6</w:t>
            </w:r>
          </w:p>
        </w:tc>
      </w:tr>
      <w:tr w:rsidR="006A0566" w:rsidRPr="00987CAF" w14:paraId="4A8DB809" w14:textId="77777777" w:rsidTr="006A4BE6">
        <w:tc>
          <w:tcPr>
            <w:tcW w:w="990" w:type="dxa"/>
          </w:tcPr>
          <w:p w14:paraId="3A31956F" w14:textId="77777777" w:rsidR="006A0566" w:rsidRPr="00987CAF" w:rsidRDefault="006A0566" w:rsidP="006A4BE6">
            <w:pPr>
              <w:ind w:right="-120"/>
              <w:rPr>
                <w:sz w:val="24"/>
                <w:szCs w:val="24"/>
              </w:rPr>
            </w:pPr>
            <w:r w:rsidRPr="00987CAF">
              <w:rPr>
                <w:sz w:val="24"/>
                <w:szCs w:val="24"/>
              </w:rPr>
              <w:t>112.</w:t>
            </w:r>
          </w:p>
        </w:tc>
        <w:tc>
          <w:tcPr>
            <w:tcW w:w="8910" w:type="dxa"/>
          </w:tcPr>
          <w:p w14:paraId="1B3E92AD" w14:textId="77777777" w:rsidR="002F3B1A" w:rsidRDefault="00000000">
            <w:r>
              <w:rPr>
                <w:b/>
                <w:bCs/>
                <w:sz w:val="24"/>
              </w:rPr>
              <w:t>Berek JS</w:t>
            </w:r>
            <w:r>
              <w:rPr>
                <w:sz w:val="24"/>
              </w:rPr>
              <w:t>, Markman M. Intraperitoneal interferon and cisplatin in residual epithelial ovarian cancer at second-look laparotomy. Ovarian Ca 1992;2:324-45.</w:t>
            </w:r>
          </w:p>
        </w:tc>
      </w:tr>
      <w:tr w:rsidR="006A0566" w:rsidRPr="00987CAF" w14:paraId="19F8BC55" w14:textId="77777777" w:rsidTr="006A4BE6">
        <w:tc>
          <w:tcPr>
            <w:tcW w:w="990" w:type="dxa"/>
          </w:tcPr>
          <w:p w14:paraId="39DA0C29" w14:textId="77777777" w:rsidR="006A0566" w:rsidRPr="00987CAF" w:rsidRDefault="006A0566" w:rsidP="006A4BE6">
            <w:pPr>
              <w:ind w:right="-120"/>
              <w:rPr>
                <w:sz w:val="24"/>
                <w:szCs w:val="24"/>
              </w:rPr>
            </w:pPr>
            <w:r w:rsidRPr="00987CAF">
              <w:rPr>
                <w:sz w:val="24"/>
                <w:szCs w:val="24"/>
              </w:rPr>
              <w:t>113.</w:t>
            </w:r>
          </w:p>
        </w:tc>
        <w:tc>
          <w:tcPr>
            <w:tcW w:w="8910" w:type="dxa"/>
          </w:tcPr>
          <w:p w14:paraId="7D114108" w14:textId="77777777" w:rsidR="002F3B1A" w:rsidRDefault="00000000">
            <w:r>
              <w:rPr>
                <w:b/>
                <w:bCs/>
                <w:sz w:val="24"/>
              </w:rPr>
              <w:t>Berek JS</w:t>
            </w:r>
            <w:r>
              <w:rPr>
                <w:sz w:val="24"/>
              </w:rPr>
              <w:t>, Watson JM, Martinez-Maza O. The role of interleukin 6 (IL-6) in the growth and development of ovarian cancer. Ovarian Ca 1992;2:101-113</w:t>
            </w:r>
          </w:p>
        </w:tc>
      </w:tr>
      <w:tr w:rsidR="006A0566" w:rsidRPr="00987CAF" w14:paraId="1946E083" w14:textId="77777777" w:rsidTr="006A4BE6">
        <w:tc>
          <w:tcPr>
            <w:tcW w:w="990" w:type="dxa"/>
          </w:tcPr>
          <w:p w14:paraId="765DB60F" w14:textId="77777777" w:rsidR="006A0566" w:rsidRPr="00987CAF" w:rsidRDefault="006A0566" w:rsidP="006A4BE6">
            <w:pPr>
              <w:ind w:right="-120"/>
              <w:rPr>
                <w:sz w:val="24"/>
                <w:szCs w:val="24"/>
              </w:rPr>
            </w:pPr>
            <w:r w:rsidRPr="00987CAF">
              <w:rPr>
                <w:sz w:val="24"/>
                <w:szCs w:val="24"/>
              </w:rPr>
              <w:t>114.</w:t>
            </w:r>
          </w:p>
        </w:tc>
        <w:tc>
          <w:tcPr>
            <w:tcW w:w="8910" w:type="dxa"/>
          </w:tcPr>
          <w:p w14:paraId="041E4B99" w14:textId="77777777" w:rsidR="002F3B1A" w:rsidRDefault="00000000">
            <w:r>
              <w:rPr>
                <w:sz w:val="24"/>
              </w:rPr>
              <w:t xml:space="preserve">McGonigle KF, </w:t>
            </w:r>
            <w:r>
              <w:rPr>
                <w:b/>
                <w:bCs/>
                <w:sz w:val="24"/>
              </w:rPr>
              <w:t>Berek JS</w:t>
            </w:r>
            <w:r>
              <w:rPr>
                <w:sz w:val="24"/>
              </w:rPr>
              <w:t>. Early-stage squamous cell and adenocarcinoma of the cervix. Curr Opin Obstet Gynecol. 1992 Feb;4(1):109-119. PMID: 1311965</w:t>
            </w:r>
          </w:p>
        </w:tc>
      </w:tr>
      <w:tr w:rsidR="006A0566" w:rsidRPr="00987CAF" w14:paraId="27C2351D" w14:textId="77777777" w:rsidTr="006A4BE6">
        <w:tc>
          <w:tcPr>
            <w:tcW w:w="990" w:type="dxa"/>
          </w:tcPr>
          <w:p w14:paraId="4F1FB058" w14:textId="77777777" w:rsidR="006A0566" w:rsidRPr="00987CAF" w:rsidRDefault="006A0566" w:rsidP="006A4BE6">
            <w:pPr>
              <w:ind w:right="-120"/>
              <w:rPr>
                <w:sz w:val="24"/>
                <w:szCs w:val="24"/>
              </w:rPr>
            </w:pPr>
            <w:r w:rsidRPr="00987CAF">
              <w:rPr>
                <w:sz w:val="24"/>
                <w:szCs w:val="24"/>
              </w:rPr>
              <w:t>115.</w:t>
            </w:r>
          </w:p>
        </w:tc>
        <w:tc>
          <w:tcPr>
            <w:tcW w:w="8910" w:type="dxa"/>
          </w:tcPr>
          <w:p w14:paraId="0DBD0700" w14:textId="77777777" w:rsidR="002F3B1A" w:rsidRDefault="00000000">
            <w:r>
              <w:rPr>
                <w:b/>
                <w:bCs/>
                <w:sz w:val="24"/>
              </w:rPr>
              <w:t>Berek JS</w:t>
            </w:r>
            <w:r>
              <w:rPr>
                <w:sz w:val="24"/>
              </w:rPr>
              <w:t>. Intraperitoneal immunotherapy for ovarian cancer with alpha interferon. Eur J Cancer. 1992;28A(4-5):719-721. PMID: 1524888. https://doi.org/10.1016/0959-8049(92)90100-g</w:t>
            </w:r>
          </w:p>
        </w:tc>
      </w:tr>
      <w:tr w:rsidR="006A0566" w:rsidRPr="00987CAF" w14:paraId="78129AA2" w14:textId="77777777" w:rsidTr="006A4BE6">
        <w:tc>
          <w:tcPr>
            <w:tcW w:w="990" w:type="dxa"/>
          </w:tcPr>
          <w:p w14:paraId="607C5028" w14:textId="77777777" w:rsidR="006A0566" w:rsidRPr="00987CAF" w:rsidRDefault="006A0566" w:rsidP="006A4BE6">
            <w:pPr>
              <w:ind w:right="-120"/>
              <w:rPr>
                <w:sz w:val="24"/>
                <w:szCs w:val="24"/>
              </w:rPr>
            </w:pPr>
            <w:r w:rsidRPr="00987CAF">
              <w:rPr>
                <w:sz w:val="24"/>
                <w:szCs w:val="24"/>
              </w:rPr>
              <w:t>116.</w:t>
            </w:r>
          </w:p>
        </w:tc>
        <w:tc>
          <w:tcPr>
            <w:tcW w:w="8910" w:type="dxa"/>
          </w:tcPr>
          <w:p w14:paraId="1C1BF855" w14:textId="77777777" w:rsidR="002F3B1A" w:rsidRDefault="00000000">
            <w:r>
              <w:rPr>
                <w:b/>
                <w:bCs/>
                <w:sz w:val="24"/>
              </w:rPr>
              <w:t>Berek JS</w:t>
            </w:r>
            <w:r>
              <w:rPr>
                <w:sz w:val="24"/>
              </w:rPr>
              <w:t>. Second-look versus second-nature. Gynecol Oncol. 1992 Jan;44(1):1-2. PMID: 1730414. https://doi.org/10.1016/0090-8258(92)90001-y</w:t>
            </w:r>
          </w:p>
        </w:tc>
      </w:tr>
      <w:tr w:rsidR="006A0566" w:rsidRPr="00987CAF" w14:paraId="74CE6EED" w14:textId="77777777" w:rsidTr="006A4BE6">
        <w:tc>
          <w:tcPr>
            <w:tcW w:w="990" w:type="dxa"/>
          </w:tcPr>
          <w:p w14:paraId="7CC33D2C" w14:textId="77777777" w:rsidR="006A0566" w:rsidRPr="00987CAF" w:rsidRDefault="006A0566" w:rsidP="006A4BE6">
            <w:pPr>
              <w:ind w:right="-120"/>
              <w:rPr>
                <w:sz w:val="24"/>
                <w:szCs w:val="24"/>
              </w:rPr>
            </w:pPr>
            <w:r w:rsidRPr="00987CAF">
              <w:rPr>
                <w:sz w:val="24"/>
                <w:szCs w:val="24"/>
              </w:rPr>
              <w:lastRenderedPageBreak/>
              <w:t>117.</w:t>
            </w:r>
          </w:p>
        </w:tc>
        <w:tc>
          <w:tcPr>
            <w:tcW w:w="8910" w:type="dxa"/>
          </w:tcPr>
          <w:p w14:paraId="690EB8A5" w14:textId="77777777" w:rsidR="002F3B1A" w:rsidRDefault="00000000">
            <w:r>
              <w:rPr>
                <w:sz w:val="24"/>
              </w:rPr>
              <w:t xml:space="preserve">McGonigle KF, </w:t>
            </w:r>
            <w:r>
              <w:rPr>
                <w:b/>
                <w:bCs/>
                <w:sz w:val="24"/>
              </w:rPr>
              <w:t>Berek JS</w:t>
            </w:r>
            <w:r>
              <w:rPr>
                <w:sz w:val="24"/>
              </w:rPr>
              <w:t>. Early-stage squamous cell and adenocarcinoma of the cervix. Curr Opin Obstet Gynecol. 1992 Feb;4(1):109-119. PMID: 1311965</w:t>
            </w:r>
          </w:p>
        </w:tc>
      </w:tr>
      <w:tr w:rsidR="006A0566" w:rsidRPr="00987CAF" w14:paraId="22C6BF06" w14:textId="77777777" w:rsidTr="006A4BE6">
        <w:tc>
          <w:tcPr>
            <w:tcW w:w="990" w:type="dxa"/>
          </w:tcPr>
          <w:p w14:paraId="2E8263E6" w14:textId="77777777" w:rsidR="006A0566" w:rsidRPr="00987CAF" w:rsidRDefault="006A0566" w:rsidP="006A4BE6">
            <w:pPr>
              <w:ind w:right="-120"/>
              <w:rPr>
                <w:sz w:val="24"/>
                <w:szCs w:val="24"/>
              </w:rPr>
            </w:pPr>
            <w:r w:rsidRPr="00987CAF">
              <w:rPr>
                <w:sz w:val="24"/>
                <w:szCs w:val="24"/>
              </w:rPr>
              <w:t>118.</w:t>
            </w:r>
          </w:p>
        </w:tc>
        <w:tc>
          <w:tcPr>
            <w:tcW w:w="8910" w:type="dxa"/>
          </w:tcPr>
          <w:p w14:paraId="5B3F3450" w14:textId="77777777" w:rsidR="002F3B1A" w:rsidRDefault="00000000">
            <w:r>
              <w:rPr>
                <w:sz w:val="24"/>
              </w:rPr>
              <w:t xml:space="preserve">Marcus AC, Crane LA, Kaplan CP, Reading AE, Savage E, Gunning J, Bernstein G, </w:t>
            </w:r>
            <w:r>
              <w:rPr>
                <w:b/>
                <w:bCs/>
                <w:sz w:val="24"/>
              </w:rPr>
              <w:t>Berek JS</w:t>
            </w:r>
            <w:r>
              <w:rPr>
                <w:sz w:val="24"/>
              </w:rPr>
              <w:t>. Improving adherence to screening follow-up among women with abnormal pap smears: results from a large clinic-based trial of three intervention strategies. Med Care. 1992 Mar;30(3):216-230. PMID: 1538610. https://doi.org/10.1097/00005650-199203000-00004</w:t>
            </w:r>
          </w:p>
        </w:tc>
      </w:tr>
      <w:tr w:rsidR="006A0566" w:rsidRPr="00987CAF" w14:paraId="5BDD9543" w14:textId="77777777" w:rsidTr="006A4BE6">
        <w:tc>
          <w:tcPr>
            <w:tcW w:w="990" w:type="dxa"/>
          </w:tcPr>
          <w:p w14:paraId="3D9B1A7A" w14:textId="77777777" w:rsidR="006A0566" w:rsidRPr="00987CAF" w:rsidRDefault="006A0566" w:rsidP="006A4BE6">
            <w:pPr>
              <w:ind w:right="-120"/>
              <w:rPr>
                <w:sz w:val="24"/>
                <w:szCs w:val="24"/>
              </w:rPr>
            </w:pPr>
            <w:r w:rsidRPr="00987CAF">
              <w:rPr>
                <w:sz w:val="24"/>
                <w:szCs w:val="24"/>
              </w:rPr>
              <w:t>119.</w:t>
            </w:r>
          </w:p>
        </w:tc>
        <w:tc>
          <w:tcPr>
            <w:tcW w:w="8910" w:type="dxa"/>
          </w:tcPr>
          <w:p w14:paraId="0253973C" w14:textId="77777777" w:rsidR="002F3B1A" w:rsidRDefault="00000000">
            <w:r>
              <w:rPr>
                <w:sz w:val="24"/>
              </w:rPr>
              <w:t xml:space="preserve">Wu S, Rodabaugh K, Martinez-Maza O, Watson JM, Silberstein DS, Boyer CM, Peters WP, Weinberg JB, </w:t>
            </w:r>
            <w:r>
              <w:rPr>
                <w:b/>
                <w:bCs/>
                <w:sz w:val="24"/>
              </w:rPr>
              <w:t>Berek JS</w:t>
            </w:r>
            <w:r>
              <w:rPr>
                <w:sz w:val="24"/>
              </w:rPr>
              <w:t>, Bast RC Jr. Stimulation of ovarian tumor cell proliferation with monocyte products including interleukin-1, interleukin-6, and tumor necrosis factor-alpha. Am J Obstet Gynecol. 1992 Mar;166(3):997-991007. PMID: 1550178. https://doi.org/10.1016/0002-9378(92)91379-o</w:t>
            </w:r>
          </w:p>
        </w:tc>
      </w:tr>
      <w:tr w:rsidR="006A0566" w:rsidRPr="00987CAF" w14:paraId="2C01B999" w14:textId="77777777" w:rsidTr="006A4BE6">
        <w:tc>
          <w:tcPr>
            <w:tcW w:w="990" w:type="dxa"/>
          </w:tcPr>
          <w:p w14:paraId="5EB41B95" w14:textId="77777777" w:rsidR="006A0566" w:rsidRPr="00987CAF" w:rsidRDefault="006A0566" w:rsidP="006A4BE6">
            <w:pPr>
              <w:ind w:right="-120"/>
              <w:rPr>
                <w:sz w:val="24"/>
                <w:szCs w:val="24"/>
              </w:rPr>
            </w:pPr>
            <w:r w:rsidRPr="00987CAF">
              <w:rPr>
                <w:sz w:val="24"/>
                <w:szCs w:val="24"/>
              </w:rPr>
              <w:t>120.</w:t>
            </w:r>
          </w:p>
        </w:tc>
        <w:tc>
          <w:tcPr>
            <w:tcW w:w="8910" w:type="dxa"/>
          </w:tcPr>
          <w:p w14:paraId="3E9317B8" w14:textId="77777777" w:rsidR="002F3B1A" w:rsidRDefault="00000000">
            <w:r>
              <w:rPr>
                <w:sz w:val="24"/>
              </w:rPr>
              <w:t xml:space="preserve">Markman M, </w:t>
            </w:r>
            <w:r>
              <w:rPr>
                <w:b/>
                <w:bCs/>
                <w:sz w:val="24"/>
              </w:rPr>
              <w:t>Berek JS</w:t>
            </w:r>
            <w:r>
              <w:rPr>
                <w:sz w:val="24"/>
              </w:rPr>
              <w:t>, Blessing JA, McGuire WP, Bell J, Homesley HD. Characteristics of patients with small-volume residual ovarian cancer unresponsive to cisplatin-based ip chemotherapy: lessons learned from a Gynecologic Oncology Group phase II trial of ip cisplatin and recombinant alpha-interferon. Gynecol Oncol. 1992 Apr;45(1):3-8. PMID: 1601332. https://doi.org/10.1016/0090-8258(92)90482-x</w:t>
            </w:r>
          </w:p>
        </w:tc>
      </w:tr>
      <w:tr w:rsidR="006A0566" w:rsidRPr="00987CAF" w14:paraId="7368F3E5" w14:textId="77777777" w:rsidTr="006A4BE6">
        <w:tc>
          <w:tcPr>
            <w:tcW w:w="990" w:type="dxa"/>
          </w:tcPr>
          <w:p w14:paraId="5939EE8F" w14:textId="77777777" w:rsidR="006A0566" w:rsidRPr="00987CAF" w:rsidRDefault="006A0566" w:rsidP="006A4BE6">
            <w:pPr>
              <w:ind w:right="-120"/>
              <w:rPr>
                <w:sz w:val="24"/>
                <w:szCs w:val="24"/>
              </w:rPr>
            </w:pPr>
            <w:r w:rsidRPr="00987CAF">
              <w:rPr>
                <w:sz w:val="24"/>
                <w:szCs w:val="24"/>
              </w:rPr>
              <w:t>121.</w:t>
            </w:r>
          </w:p>
        </w:tc>
        <w:tc>
          <w:tcPr>
            <w:tcW w:w="8910" w:type="dxa"/>
          </w:tcPr>
          <w:p w14:paraId="1E81C4D5" w14:textId="77777777" w:rsidR="002F3B1A" w:rsidRDefault="00000000">
            <w:r>
              <w:rPr>
                <w:sz w:val="24"/>
              </w:rPr>
              <w:t xml:space="preserve">Gotlieb WH, Abrams JS, Watson JM, Velu TJ, </w:t>
            </w:r>
            <w:r>
              <w:rPr>
                <w:b/>
                <w:bCs/>
                <w:sz w:val="24"/>
              </w:rPr>
              <w:t>Berek JS</w:t>
            </w:r>
            <w:r>
              <w:rPr>
                <w:sz w:val="24"/>
              </w:rPr>
              <w:t>, Martínez-Maza O. Presence of interleukin 10 (IL-10) in the ascites of patients with ovarian and other intra-abdominal cancers. Cytokine. 1992 Sep;4(5):385-390. PMID: 1421000. https://doi.org/10.1016/1043-4666(92)90082-3</w:t>
            </w:r>
          </w:p>
        </w:tc>
      </w:tr>
      <w:tr w:rsidR="006A0566" w:rsidRPr="00987CAF" w14:paraId="38EE7B2B" w14:textId="77777777" w:rsidTr="006A4BE6">
        <w:tc>
          <w:tcPr>
            <w:tcW w:w="990" w:type="dxa"/>
          </w:tcPr>
          <w:p w14:paraId="1C619433" w14:textId="77777777" w:rsidR="006A0566" w:rsidRPr="00987CAF" w:rsidRDefault="006A0566" w:rsidP="006A4BE6">
            <w:pPr>
              <w:ind w:right="-120"/>
              <w:rPr>
                <w:sz w:val="24"/>
                <w:szCs w:val="24"/>
              </w:rPr>
            </w:pPr>
            <w:r w:rsidRPr="00987CAF">
              <w:rPr>
                <w:sz w:val="24"/>
                <w:szCs w:val="24"/>
              </w:rPr>
              <w:t>122.</w:t>
            </w:r>
          </w:p>
        </w:tc>
        <w:tc>
          <w:tcPr>
            <w:tcW w:w="8910" w:type="dxa"/>
          </w:tcPr>
          <w:p w14:paraId="667F33AE" w14:textId="77777777" w:rsidR="002F3B1A" w:rsidRDefault="00000000">
            <w:r>
              <w:rPr>
                <w:b/>
                <w:bCs/>
                <w:sz w:val="24"/>
              </w:rPr>
              <w:t>Berek JS</w:t>
            </w:r>
            <w:r>
              <w:rPr>
                <w:sz w:val="24"/>
              </w:rPr>
              <w:t>, Markman M. Intraperitoneal administration of biological agents. Int J Gynecol Cancer 1993;2 Suppl 1:26-29.</w:t>
            </w:r>
          </w:p>
        </w:tc>
      </w:tr>
      <w:tr w:rsidR="006A0566" w:rsidRPr="00987CAF" w14:paraId="39886B1E" w14:textId="77777777" w:rsidTr="006A4BE6">
        <w:tc>
          <w:tcPr>
            <w:tcW w:w="990" w:type="dxa"/>
          </w:tcPr>
          <w:p w14:paraId="2FF7FC1C" w14:textId="77777777" w:rsidR="006A0566" w:rsidRPr="00987CAF" w:rsidRDefault="006A0566" w:rsidP="006A4BE6">
            <w:pPr>
              <w:ind w:right="-120"/>
              <w:rPr>
                <w:sz w:val="24"/>
                <w:szCs w:val="24"/>
              </w:rPr>
            </w:pPr>
            <w:r w:rsidRPr="00987CAF">
              <w:rPr>
                <w:sz w:val="24"/>
                <w:szCs w:val="24"/>
              </w:rPr>
              <w:t>123.</w:t>
            </w:r>
          </w:p>
        </w:tc>
        <w:tc>
          <w:tcPr>
            <w:tcW w:w="8910" w:type="dxa"/>
          </w:tcPr>
          <w:p w14:paraId="578F8FB1" w14:textId="77777777" w:rsidR="002F3B1A" w:rsidRDefault="00000000">
            <w:r>
              <w:rPr>
                <w:b/>
                <w:bCs/>
                <w:sz w:val="24"/>
              </w:rPr>
              <w:t>Berek JS</w:t>
            </w:r>
            <w:r>
              <w:rPr>
                <w:sz w:val="24"/>
              </w:rPr>
              <w:t>. Intraperitoneal immunotherapy with cytokines. J Infus Ther 1993;3:63-68.</w:t>
            </w:r>
          </w:p>
        </w:tc>
      </w:tr>
      <w:tr w:rsidR="006A0566" w:rsidRPr="00987CAF" w14:paraId="4CDB3C30" w14:textId="77777777" w:rsidTr="006A4BE6">
        <w:tc>
          <w:tcPr>
            <w:tcW w:w="990" w:type="dxa"/>
          </w:tcPr>
          <w:p w14:paraId="4182345E" w14:textId="77777777" w:rsidR="006A0566" w:rsidRPr="00987CAF" w:rsidRDefault="006A0566" w:rsidP="006A4BE6">
            <w:pPr>
              <w:ind w:right="-120"/>
              <w:rPr>
                <w:sz w:val="24"/>
                <w:szCs w:val="24"/>
              </w:rPr>
            </w:pPr>
            <w:r w:rsidRPr="00987CAF">
              <w:rPr>
                <w:sz w:val="24"/>
                <w:szCs w:val="24"/>
              </w:rPr>
              <w:t>124.</w:t>
            </w:r>
          </w:p>
        </w:tc>
        <w:tc>
          <w:tcPr>
            <w:tcW w:w="8910" w:type="dxa"/>
          </w:tcPr>
          <w:p w14:paraId="3B1FC527" w14:textId="77777777" w:rsidR="002F3B1A" w:rsidRDefault="00000000">
            <w:r>
              <w:rPr>
                <w:sz w:val="24"/>
              </w:rPr>
              <w:t xml:space="preserve">Markman M, </w:t>
            </w:r>
            <w:r>
              <w:rPr>
                <w:b/>
                <w:bCs/>
                <w:sz w:val="24"/>
              </w:rPr>
              <w:t>Berek JS</w:t>
            </w:r>
            <w:r>
              <w:rPr>
                <w:sz w:val="24"/>
              </w:rPr>
              <w:t>. Intraperitoneal administration of the biologic agents, tumor necrosis factor, gamma interferon and interleukin-2. Int J Gynecol Cancer 1993;2 Suppl 1:30-34</w:t>
            </w:r>
          </w:p>
        </w:tc>
      </w:tr>
      <w:tr w:rsidR="006A0566" w:rsidRPr="00987CAF" w14:paraId="49549830" w14:textId="77777777" w:rsidTr="006A4BE6">
        <w:tc>
          <w:tcPr>
            <w:tcW w:w="990" w:type="dxa"/>
          </w:tcPr>
          <w:p w14:paraId="11A0E12C" w14:textId="77777777" w:rsidR="006A0566" w:rsidRPr="00987CAF" w:rsidRDefault="006A0566" w:rsidP="006A4BE6">
            <w:pPr>
              <w:ind w:right="-120"/>
              <w:rPr>
                <w:sz w:val="24"/>
                <w:szCs w:val="24"/>
              </w:rPr>
            </w:pPr>
            <w:r w:rsidRPr="00987CAF">
              <w:rPr>
                <w:sz w:val="24"/>
                <w:szCs w:val="24"/>
              </w:rPr>
              <w:t>125.</w:t>
            </w:r>
          </w:p>
        </w:tc>
        <w:tc>
          <w:tcPr>
            <w:tcW w:w="8910" w:type="dxa"/>
          </w:tcPr>
          <w:p w14:paraId="63EAFF64" w14:textId="77777777" w:rsidR="002F3B1A" w:rsidRDefault="00000000">
            <w:r>
              <w:rPr>
                <w:sz w:val="24"/>
              </w:rPr>
              <w:t xml:space="preserve">Rustin GJS, van der Burg MEL, </w:t>
            </w:r>
            <w:r>
              <w:rPr>
                <w:b/>
                <w:bCs/>
                <w:sz w:val="24"/>
              </w:rPr>
              <w:t>Berek JS</w:t>
            </w:r>
            <w:r>
              <w:rPr>
                <w:sz w:val="24"/>
              </w:rPr>
              <w:t>. Tumour markers. Annals Oncol 1993;4:S71-77.</w:t>
            </w:r>
          </w:p>
        </w:tc>
      </w:tr>
      <w:tr w:rsidR="006A0566" w:rsidRPr="00987CAF" w14:paraId="7B57E562" w14:textId="77777777" w:rsidTr="006A4BE6">
        <w:tc>
          <w:tcPr>
            <w:tcW w:w="990" w:type="dxa"/>
          </w:tcPr>
          <w:p w14:paraId="4D5F42C0" w14:textId="77777777" w:rsidR="006A0566" w:rsidRPr="00987CAF" w:rsidRDefault="006A0566" w:rsidP="006A4BE6">
            <w:pPr>
              <w:ind w:right="-120"/>
              <w:rPr>
                <w:sz w:val="24"/>
                <w:szCs w:val="24"/>
              </w:rPr>
            </w:pPr>
            <w:r w:rsidRPr="00987CAF">
              <w:rPr>
                <w:sz w:val="24"/>
                <w:szCs w:val="24"/>
              </w:rPr>
              <w:t>126.</w:t>
            </w:r>
          </w:p>
        </w:tc>
        <w:tc>
          <w:tcPr>
            <w:tcW w:w="8910" w:type="dxa"/>
          </w:tcPr>
          <w:p w14:paraId="5A90AD5E" w14:textId="77777777" w:rsidR="002F3B1A" w:rsidRDefault="00000000">
            <w:r>
              <w:rPr>
                <w:b/>
                <w:bCs/>
                <w:sz w:val="24"/>
              </w:rPr>
              <w:t>Berek JS</w:t>
            </w:r>
            <w:r>
              <w:rPr>
                <w:sz w:val="24"/>
              </w:rPr>
              <w:t>, Martínez-Maza O, Hamilton T, Tropé C, Kaern J, Baak J, Rustin GJ. Molecular and biological factors in the pathogenesis of ovarian cancer. Ann Oncol. 1993;4 Suppl 4:3-16. PMID: 8312207. https://doi.org/10.1093/annonc/4.suppl_4.s3</w:t>
            </w:r>
          </w:p>
        </w:tc>
      </w:tr>
      <w:tr w:rsidR="006A0566" w:rsidRPr="00987CAF" w14:paraId="3A6E6D56" w14:textId="77777777" w:rsidTr="006A4BE6">
        <w:tc>
          <w:tcPr>
            <w:tcW w:w="990" w:type="dxa"/>
          </w:tcPr>
          <w:p w14:paraId="7607D291" w14:textId="77777777" w:rsidR="006A0566" w:rsidRPr="00987CAF" w:rsidRDefault="006A0566" w:rsidP="006A4BE6">
            <w:pPr>
              <w:ind w:right="-120"/>
              <w:rPr>
                <w:sz w:val="24"/>
                <w:szCs w:val="24"/>
              </w:rPr>
            </w:pPr>
            <w:r w:rsidRPr="00987CAF">
              <w:rPr>
                <w:sz w:val="24"/>
                <w:szCs w:val="24"/>
              </w:rPr>
              <w:t>127.</w:t>
            </w:r>
          </w:p>
        </w:tc>
        <w:tc>
          <w:tcPr>
            <w:tcW w:w="8910" w:type="dxa"/>
          </w:tcPr>
          <w:p w14:paraId="2525E928" w14:textId="77777777" w:rsidR="002F3B1A" w:rsidRDefault="00000000">
            <w:r>
              <w:rPr>
                <w:sz w:val="24"/>
              </w:rPr>
              <w:t>The Bethesda System for reporting cervical/vaginal cytologic diagnoses: revised after the second National Cancer Institute Workshop, April 29-30, 1991. Acta Cytol. 1993;37(2):115-124. PMID: 8465628</w:t>
            </w:r>
          </w:p>
        </w:tc>
      </w:tr>
      <w:tr w:rsidR="006A0566" w:rsidRPr="00987CAF" w14:paraId="53C9DB10" w14:textId="77777777" w:rsidTr="006A4BE6">
        <w:tc>
          <w:tcPr>
            <w:tcW w:w="990" w:type="dxa"/>
          </w:tcPr>
          <w:p w14:paraId="396552DC" w14:textId="77777777" w:rsidR="006A0566" w:rsidRPr="00987CAF" w:rsidRDefault="006A0566" w:rsidP="006A4BE6">
            <w:pPr>
              <w:ind w:right="-120"/>
              <w:rPr>
                <w:sz w:val="24"/>
                <w:szCs w:val="24"/>
              </w:rPr>
            </w:pPr>
            <w:r w:rsidRPr="00987CAF">
              <w:rPr>
                <w:sz w:val="24"/>
                <w:szCs w:val="24"/>
              </w:rPr>
              <w:t>128.</w:t>
            </w:r>
          </w:p>
        </w:tc>
        <w:tc>
          <w:tcPr>
            <w:tcW w:w="8910" w:type="dxa"/>
          </w:tcPr>
          <w:p w14:paraId="7F289ADC" w14:textId="77777777" w:rsidR="002F3B1A" w:rsidRDefault="00000000">
            <w:r>
              <w:rPr>
                <w:sz w:val="24"/>
              </w:rPr>
              <w:t xml:space="preserve">Safrit JT, </w:t>
            </w:r>
            <w:r>
              <w:rPr>
                <w:b/>
                <w:bCs/>
                <w:sz w:val="24"/>
              </w:rPr>
              <w:t>Berek JS</w:t>
            </w:r>
            <w:r>
              <w:rPr>
                <w:sz w:val="24"/>
              </w:rPr>
              <w:t>, Bonavida B. Sensitivity of drug-resistant human ovarian tumor cell lines to combined effects of tumor necrosis factor (TNF-alpha) and doxorubicin: failure of the combination to modulate the MDR phenotype. Gynecol Oncol. 1993 Feb;48(2):214-220. PMID: 8428693. https://doi.org/10.1006/gyno.1993.1036</w:t>
            </w:r>
          </w:p>
        </w:tc>
      </w:tr>
      <w:tr w:rsidR="006A0566" w:rsidRPr="00987CAF" w14:paraId="197CD579" w14:textId="77777777" w:rsidTr="006A4BE6">
        <w:tc>
          <w:tcPr>
            <w:tcW w:w="990" w:type="dxa"/>
          </w:tcPr>
          <w:p w14:paraId="01E5D94C" w14:textId="77777777" w:rsidR="006A0566" w:rsidRPr="00987CAF" w:rsidRDefault="006A0566" w:rsidP="006A4BE6">
            <w:pPr>
              <w:ind w:right="-120"/>
              <w:rPr>
                <w:sz w:val="24"/>
                <w:szCs w:val="24"/>
              </w:rPr>
            </w:pPr>
            <w:r w:rsidRPr="00987CAF">
              <w:rPr>
                <w:sz w:val="24"/>
                <w:szCs w:val="24"/>
              </w:rPr>
              <w:lastRenderedPageBreak/>
              <w:t>129.</w:t>
            </w:r>
          </w:p>
        </w:tc>
        <w:tc>
          <w:tcPr>
            <w:tcW w:w="8910" w:type="dxa"/>
          </w:tcPr>
          <w:p w14:paraId="69CDDBF9" w14:textId="77777777" w:rsidR="002F3B1A" w:rsidRDefault="00000000">
            <w:r>
              <w:rPr>
                <w:sz w:val="24"/>
              </w:rPr>
              <w:t xml:space="preserve">Farias-Eisner R, Braly P, </w:t>
            </w:r>
            <w:r>
              <w:rPr>
                <w:b/>
                <w:bCs/>
                <w:sz w:val="24"/>
              </w:rPr>
              <w:t>Berek JS</w:t>
            </w:r>
            <w:r>
              <w:rPr>
                <w:sz w:val="24"/>
              </w:rPr>
              <w:t>. Solitary recurrent metastasis of epithelial ovarian cancer in the spleen. Gynecol Oncol. 1993 Mar;48(3):338-341. PMID: 8462900. https://doi.org/10.1006/gyno.1993.1059</w:t>
            </w:r>
          </w:p>
        </w:tc>
      </w:tr>
      <w:tr w:rsidR="006A0566" w:rsidRPr="00987CAF" w14:paraId="268B02C3" w14:textId="77777777" w:rsidTr="006A4BE6">
        <w:tc>
          <w:tcPr>
            <w:tcW w:w="990" w:type="dxa"/>
          </w:tcPr>
          <w:p w14:paraId="651650A8" w14:textId="77777777" w:rsidR="006A0566" w:rsidRPr="00987CAF" w:rsidRDefault="006A0566" w:rsidP="006A4BE6">
            <w:pPr>
              <w:ind w:right="-120"/>
              <w:rPr>
                <w:sz w:val="24"/>
                <w:szCs w:val="24"/>
              </w:rPr>
            </w:pPr>
            <w:r w:rsidRPr="00987CAF">
              <w:rPr>
                <w:sz w:val="24"/>
                <w:szCs w:val="24"/>
              </w:rPr>
              <w:t>130.</w:t>
            </w:r>
          </w:p>
        </w:tc>
        <w:tc>
          <w:tcPr>
            <w:tcW w:w="8910" w:type="dxa"/>
          </w:tcPr>
          <w:p w14:paraId="242124BC" w14:textId="77777777" w:rsidR="002F3B1A" w:rsidRDefault="00000000">
            <w:r>
              <w:rPr>
                <w:sz w:val="24"/>
              </w:rPr>
              <w:t xml:space="preserve">Monk BJ, Nieberg R, </w:t>
            </w:r>
            <w:r>
              <w:rPr>
                <w:b/>
                <w:bCs/>
                <w:sz w:val="24"/>
              </w:rPr>
              <w:t>Berek JS</w:t>
            </w:r>
            <w:r>
              <w:rPr>
                <w:sz w:val="24"/>
              </w:rPr>
              <w:t>. Primary leiomyosarcoma of the ovary in a perimenarchal female. Gynecol Oncol. 1993 Mar;48(3):389-393. PMID: 8462904. https://doi.org/10.1006/gyno.1993.1067</w:t>
            </w:r>
          </w:p>
        </w:tc>
      </w:tr>
      <w:tr w:rsidR="006A0566" w:rsidRPr="00987CAF" w14:paraId="6D275705" w14:textId="77777777" w:rsidTr="006A4BE6">
        <w:tc>
          <w:tcPr>
            <w:tcW w:w="990" w:type="dxa"/>
          </w:tcPr>
          <w:p w14:paraId="3DF5AABD" w14:textId="77777777" w:rsidR="006A0566" w:rsidRPr="00987CAF" w:rsidRDefault="006A0566" w:rsidP="006A4BE6">
            <w:pPr>
              <w:ind w:right="-120"/>
              <w:rPr>
                <w:sz w:val="24"/>
                <w:szCs w:val="24"/>
              </w:rPr>
            </w:pPr>
            <w:r w:rsidRPr="00987CAF">
              <w:rPr>
                <w:sz w:val="24"/>
                <w:szCs w:val="24"/>
              </w:rPr>
              <w:t>131.</w:t>
            </w:r>
          </w:p>
        </w:tc>
        <w:tc>
          <w:tcPr>
            <w:tcW w:w="8910" w:type="dxa"/>
          </w:tcPr>
          <w:p w14:paraId="14A3DB78" w14:textId="77777777" w:rsidR="002F3B1A" w:rsidRDefault="00000000">
            <w:r>
              <w:rPr>
                <w:sz w:val="24"/>
              </w:rPr>
              <w:t xml:space="preserve">Watson JM, </w:t>
            </w:r>
            <w:r>
              <w:rPr>
                <w:b/>
                <w:bCs/>
                <w:sz w:val="24"/>
              </w:rPr>
              <w:t>Berek JS</w:t>
            </w:r>
            <w:r>
              <w:rPr>
                <w:sz w:val="24"/>
              </w:rPr>
              <w:t>, Martínez-Maza O. Growth inhibition of ovarian cancer cells induced by antisense IL-6 oligonucleotides. Gynecol Oncol. 1993 Apr;49(1):8-15. PMID: 8482564. https://doi.org/10.1006/gyno.1993.1077</w:t>
            </w:r>
          </w:p>
        </w:tc>
      </w:tr>
      <w:tr w:rsidR="006A0566" w:rsidRPr="00987CAF" w14:paraId="6B8CB557" w14:textId="77777777" w:rsidTr="006A4BE6">
        <w:tc>
          <w:tcPr>
            <w:tcW w:w="990" w:type="dxa"/>
          </w:tcPr>
          <w:p w14:paraId="19423F26" w14:textId="77777777" w:rsidR="006A0566" w:rsidRPr="00987CAF" w:rsidRDefault="006A0566" w:rsidP="006A4BE6">
            <w:pPr>
              <w:ind w:right="-120"/>
              <w:rPr>
                <w:sz w:val="24"/>
                <w:szCs w:val="24"/>
              </w:rPr>
            </w:pPr>
            <w:r w:rsidRPr="00987CAF">
              <w:rPr>
                <w:sz w:val="24"/>
                <w:szCs w:val="24"/>
              </w:rPr>
              <w:t>132.</w:t>
            </w:r>
          </w:p>
        </w:tc>
        <w:tc>
          <w:tcPr>
            <w:tcW w:w="8910" w:type="dxa"/>
          </w:tcPr>
          <w:p w14:paraId="1D7D50AD" w14:textId="77777777" w:rsidR="002F3B1A" w:rsidRDefault="00000000">
            <w:r>
              <w:rPr>
                <w:sz w:val="24"/>
              </w:rPr>
              <w:t xml:space="preserve">Homesley HD, Bundy BN, Sedlis A, Yordan E, </w:t>
            </w:r>
            <w:r>
              <w:rPr>
                <w:b/>
                <w:bCs/>
                <w:sz w:val="24"/>
              </w:rPr>
              <w:t>Berek JS</w:t>
            </w:r>
            <w:r>
              <w:rPr>
                <w:sz w:val="24"/>
              </w:rPr>
              <w:t>, Jahshan A, Mortel R. Prognostic factors for groin node metastasis in squamous cell carcinoma of the vulva (A Gynecologic Oncology Group Study). Gynecol Oncol. 1993 Jun;49(3):279-283. PMID: 8314530. https://doi.org/10.1006/gyno.1993.1127</w:t>
            </w:r>
          </w:p>
        </w:tc>
      </w:tr>
      <w:tr w:rsidR="006A0566" w:rsidRPr="00987CAF" w14:paraId="6F1262AD" w14:textId="77777777" w:rsidTr="006A4BE6">
        <w:tc>
          <w:tcPr>
            <w:tcW w:w="990" w:type="dxa"/>
          </w:tcPr>
          <w:p w14:paraId="1015C92A" w14:textId="77777777" w:rsidR="006A0566" w:rsidRPr="00987CAF" w:rsidRDefault="006A0566" w:rsidP="006A4BE6">
            <w:pPr>
              <w:ind w:right="-120"/>
              <w:rPr>
                <w:sz w:val="24"/>
                <w:szCs w:val="24"/>
              </w:rPr>
            </w:pPr>
            <w:r w:rsidRPr="00987CAF">
              <w:rPr>
                <w:sz w:val="24"/>
                <w:szCs w:val="24"/>
              </w:rPr>
              <w:t>133.</w:t>
            </w:r>
          </w:p>
        </w:tc>
        <w:tc>
          <w:tcPr>
            <w:tcW w:w="8910" w:type="dxa"/>
          </w:tcPr>
          <w:p w14:paraId="2ED2FBCB" w14:textId="77777777" w:rsidR="002F3B1A" w:rsidRDefault="00000000">
            <w:r>
              <w:rPr>
                <w:sz w:val="24"/>
              </w:rPr>
              <w:t xml:space="preserve">Herbst AL, </w:t>
            </w:r>
            <w:r>
              <w:rPr>
                <w:b/>
                <w:bCs/>
                <w:sz w:val="24"/>
              </w:rPr>
              <w:t>Berek JS</w:t>
            </w:r>
            <w:r>
              <w:rPr>
                <w:sz w:val="24"/>
              </w:rPr>
              <w:t>. Impact of contraception on gynecologic cancers. Am J Obstet Gynecol. 1993 Jun;168(6 Pt 2):1980-1985. PMID: 8512041. https://doi.org/10.1016/s0002-9378(12)90938-2</w:t>
            </w:r>
          </w:p>
        </w:tc>
      </w:tr>
      <w:tr w:rsidR="006A0566" w:rsidRPr="00987CAF" w14:paraId="7804B1F0" w14:textId="77777777" w:rsidTr="006A4BE6">
        <w:tc>
          <w:tcPr>
            <w:tcW w:w="990" w:type="dxa"/>
          </w:tcPr>
          <w:p w14:paraId="2F606F13" w14:textId="77777777" w:rsidR="006A0566" w:rsidRPr="00987CAF" w:rsidRDefault="006A0566" w:rsidP="006A4BE6">
            <w:pPr>
              <w:ind w:right="-120"/>
              <w:rPr>
                <w:sz w:val="24"/>
                <w:szCs w:val="24"/>
              </w:rPr>
            </w:pPr>
            <w:r w:rsidRPr="00987CAF">
              <w:rPr>
                <w:sz w:val="24"/>
                <w:szCs w:val="24"/>
              </w:rPr>
              <w:t>134.</w:t>
            </w:r>
          </w:p>
        </w:tc>
        <w:tc>
          <w:tcPr>
            <w:tcW w:w="8910" w:type="dxa"/>
          </w:tcPr>
          <w:p w14:paraId="2191F8DB" w14:textId="77777777" w:rsidR="002F3B1A" w:rsidRDefault="00000000">
            <w:r>
              <w:rPr>
                <w:sz w:val="24"/>
              </w:rPr>
              <w:t xml:space="preserve">Lidor YJ, Xu FJ, Martínez-Maza O, Olt GJ, Marks JR, Berchuck A, Ramakrishnan S, </w:t>
            </w:r>
            <w:r>
              <w:rPr>
                <w:b/>
                <w:bCs/>
                <w:sz w:val="24"/>
              </w:rPr>
              <w:t>Berek JS</w:t>
            </w:r>
            <w:r>
              <w:rPr>
                <w:sz w:val="24"/>
              </w:rPr>
              <w:t>, Bast RC Jr. Constitutive production of macrophage colony-stimulating factor and interleukin-6 by human ovarian surface epithelial cells. Exp Cell Res. 1993 Aug;207(2):332-339. PMID: 8344385. https://doi.org/10.1006/excr.1993.1200</w:t>
            </w:r>
          </w:p>
        </w:tc>
      </w:tr>
      <w:tr w:rsidR="006A0566" w:rsidRPr="00987CAF" w14:paraId="3B8C9D38" w14:textId="77777777" w:rsidTr="006A4BE6">
        <w:tc>
          <w:tcPr>
            <w:tcW w:w="990" w:type="dxa"/>
          </w:tcPr>
          <w:p w14:paraId="672B2FDB" w14:textId="77777777" w:rsidR="006A0566" w:rsidRPr="00987CAF" w:rsidRDefault="006A0566" w:rsidP="006A4BE6">
            <w:pPr>
              <w:ind w:right="-120"/>
              <w:rPr>
                <w:sz w:val="24"/>
                <w:szCs w:val="24"/>
              </w:rPr>
            </w:pPr>
            <w:r w:rsidRPr="00987CAF">
              <w:rPr>
                <w:sz w:val="24"/>
                <w:szCs w:val="24"/>
              </w:rPr>
              <w:t>135.</w:t>
            </w:r>
          </w:p>
        </w:tc>
        <w:tc>
          <w:tcPr>
            <w:tcW w:w="8910" w:type="dxa"/>
          </w:tcPr>
          <w:p w14:paraId="7ED7E582" w14:textId="77777777" w:rsidR="002F3B1A" w:rsidRDefault="00000000">
            <w:r>
              <w:rPr>
                <w:sz w:val="24"/>
              </w:rPr>
              <w:t xml:space="preserve">Farias-Eisner R, Kim YB, </w:t>
            </w:r>
            <w:r>
              <w:rPr>
                <w:b/>
                <w:bCs/>
                <w:sz w:val="24"/>
              </w:rPr>
              <w:t>Berek JS</w:t>
            </w:r>
            <w:r>
              <w:rPr>
                <w:sz w:val="24"/>
              </w:rPr>
              <w:t>. Surgical management of ovarian cancer. Semin Surg Oncol. 1994;10(4):268-275. PMID: 7522338. https://doi.org/10.1002/ssu.2980100407</w:t>
            </w:r>
          </w:p>
        </w:tc>
      </w:tr>
      <w:tr w:rsidR="006A0566" w:rsidRPr="00987CAF" w14:paraId="0FC8F097" w14:textId="77777777" w:rsidTr="006A4BE6">
        <w:tc>
          <w:tcPr>
            <w:tcW w:w="990" w:type="dxa"/>
          </w:tcPr>
          <w:p w14:paraId="1C7843E3" w14:textId="77777777" w:rsidR="006A0566" w:rsidRPr="00987CAF" w:rsidRDefault="006A0566" w:rsidP="006A4BE6">
            <w:pPr>
              <w:ind w:right="-120"/>
              <w:rPr>
                <w:sz w:val="24"/>
                <w:szCs w:val="24"/>
              </w:rPr>
            </w:pPr>
            <w:r w:rsidRPr="00987CAF">
              <w:rPr>
                <w:sz w:val="24"/>
                <w:szCs w:val="24"/>
              </w:rPr>
              <w:t>136.</w:t>
            </w:r>
          </w:p>
        </w:tc>
        <w:tc>
          <w:tcPr>
            <w:tcW w:w="8910" w:type="dxa"/>
          </w:tcPr>
          <w:p w14:paraId="4CD12D70" w14:textId="77777777" w:rsidR="002F3B1A" w:rsidRDefault="00000000">
            <w:r>
              <w:rPr>
                <w:sz w:val="24"/>
              </w:rPr>
              <w:t xml:space="preserve">Fowler JM, Nieberg RK, Schooler TA, </w:t>
            </w:r>
            <w:r>
              <w:rPr>
                <w:b/>
                <w:bCs/>
                <w:sz w:val="24"/>
              </w:rPr>
              <w:t>Berek JS</w:t>
            </w:r>
            <w:r>
              <w:rPr>
                <w:sz w:val="24"/>
              </w:rPr>
              <w:t>. Peritoneal adenocarcinoma (serous) of Müllerian type: a subgroup of women presenting with peritoneal carcinomatosis. Int J Gynecol Cancer. 1994 Jan;4(1):43-51. PMID: 11578384. https://doi.org/10.1046/j.1525-1438.1994.04010043.x</w:t>
            </w:r>
          </w:p>
        </w:tc>
      </w:tr>
      <w:tr w:rsidR="006A0566" w:rsidRPr="00987CAF" w14:paraId="6C5ADFA1" w14:textId="77777777" w:rsidTr="006A4BE6">
        <w:tc>
          <w:tcPr>
            <w:tcW w:w="990" w:type="dxa"/>
          </w:tcPr>
          <w:p w14:paraId="2AC28E99" w14:textId="77777777" w:rsidR="006A0566" w:rsidRPr="00987CAF" w:rsidRDefault="006A0566" w:rsidP="006A4BE6">
            <w:pPr>
              <w:ind w:right="-120"/>
              <w:rPr>
                <w:sz w:val="24"/>
                <w:szCs w:val="24"/>
              </w:rPr>
            </w:pPr>
            <w:r w:rsidRPr="00987CAF">
              <w:rPr>
                <w:sz w:val="24"/>
                <w:szCs w:val="24"/>
              </w:rPr>
              <w:t>137.</w:t>
            </w:r>
          </w:p>
        </w:tc>
        <w:tc>
          <w:tcPr>
            <w:tcW w:w="8910" w:type="dxa"/>
          </w:tcPr>
          <w:p w14:paraId="04E550D6" w14:textId="77777777" w:rsidR="002F3B1A" w:rsidRDefault="00000000">
            <w:r>
              <w:rPr>
                <w:sz w:val="24"/>
              </w:rPr>
              <w:t xml:space="preserve">Parker WH, </w:t>
            </w:r>
            <w:r>
              <w:rPr>
                <w:b/>
                <w:bCs/>
                <w:sz w:val="24"/>
              </w:rPr>
              <w:t>Berek JS</w:t>
            </w:r>
            <w:r>
              <w:rPr>
                <w:sz w:val="24"/>
              </w:rPr>
              <w:t>. Laparoscopic management of the adnexal mass. Obstet Gynecol Clin North Am. 1994 Mar;21(1):79-92. PMID: 8015768</w:t>
            </w:r>
          </w:p>
        </w:tc>
      </w:tr>
      <w:tr w:rsidR="006A0566" w:rsidRPr="00987CAF" w14:paraId="122191D4" w14:textId="77777777" w:rsidTr="006A4BE6">
        <w:tc>
          <w:tcPr>
            <w:tcW w:w="990" w:type="dxa"/>
          </w:tcPr>
          <w:p w14:paraId="75422509" w14:textId="77777777" w:rsidR="006A0566" w:rsidRPr="00987CAF" w:rsidRDefault="006A0566" w:rsidP="006A4BE6">
            <w:pPr>
              <w:ind w:right="-120"/>
              <w:rPr>
                <w:sz w:val="24"/>
                <w:szCs w:val="24"/>
              </w:rPr>
            </w:pPr>
            <w:r w:rsidRPr="00987CAF">
              <w:rPr>
                <w:sz w:val="24"/>
                <w:szCs w:val="24"/>
              </w:rPr>
              <w:t>138.</w:t>
            </w:r>
          </w:p>
        </w:tc>
        <w:tc>
          <w:tcPr>
            <w:tcW w:w="8910" w:type="dxa"/>
          </w:tcPr>
          <w:p w14:paraId="0593CCB9" w14:textId="77777777" w:rsidR="002F3B1A" w:rsidRDefault="00000000">
            <w:r>
              <w:rPr>
                <w:sz w:val="24"/>
              </w:rPr>
              <w:t xml:space="preserve">Parker WH, Fu YS, </w:t>
            </w:r>
            <w:r>
              <w:rPr>
                <w:b/>
                <w:bCs/>
                <w:sz w:val="24"/>
              </w:rPr>
              <w:t>Berek JS</w:t>
            </w:r>
            <w:r>
              <w:rPr>
                <w:sz w:val="24"/>
              </w:rPr>
              <w:t>. Uterine sarcoma in patients operated on for presumed leiomyoma and rapidly growing leiomyoma. Obstet Gynecol. 1994 Mar;83(3):414-418. PMID: 8127535</w:t>
            </w:r>
          </w:p>
        </w:tc>
      </w:tr>
      <w:tr w:rsidR="006A0566" w:rsidRPr="00987CAF" w14:paraId="5238D7C1" w14:textId="77777777" w:rsidTr="006A4BE6">
        <w:tc>
          <w:tcPr>
            <w:tcW w:w="990" w:type="dxa"/>
          </w:tcPr>
          <w:p w14:paraId="2CE42378" w14:textId="77777777" w:rsidR="006A0566" w:rsidRPr="00987CAF" w:rsidRDefault="006A0566" w:rsidP="006A4BE6">
            <w:pPr>
              <w:ind w:right="-120"/>
              <w:rPr>
                <w:sz w:val="24"/>
                <w:szCs w:val="24"/>
              </w:rPr>
            </w:pPr>
            <w:r w:rsidRPr="00987CAF">
              <w:rPr>
                <w:sz w:val="24"/>
                <w:szCs w:val="24"/>
              </w:rPr>
              <w:t>139.</w:t>
            </w:r>
          </w:p>
        </w:tc>
        <w:tc>
          <w:tcPr>
            <w:tcW w:w="8910" w:type="dxa"/>
          </w:tcPr>
          <w:p w14:paraId="473187F0" w14:textId="77777777" w:rsidR="002F3B1A" w:rsidRDefault="00000000">
            <w:r>
              <w:rPr>
                <w:sz w:val="24"/>
              </w:rPr>
              <w:t xml:space="preserve">Gotlieb WH, Watson JM, Rezai A, Johnson M, Martínez-Maza O, </w:t>
            </w:r>
            <w:r>
              <w:rPr>
                <w:b/>
                <w:bCs/>
                <w:sz w:val="24"/>
              </w:rPr>
              <w:t>Berek JS</w:t>
            </w:r>
            <w:r>
              <w:rPr>
                <w:sz w:val="24"/>
              </w:rPr>
              <w:t>. Cytokine-induced modulation of tumor suppressor gene expression in ovarian cancer cells: up-regulation of p53 gene expression and induction of apoptosis by tumor necrosis factor-alpha. Am J Obstet Gynecol. 1994 Apr;170(4):1121-8; discussion 1128. PMID: 8166195. https://doi.org/10.1016/s0002-9378(94)70106-7</w:t>
            </w:r>
          </w:p>
        </w:tc>
      </w:tr>
      <w:tr w:rsidR="006A0566" w:rsidRPr="00987CAF" w14:paraId="4EF6242E" w14:textId="77777777" w:rsidTr="006A4BE6">
        <w:tc>
          <w:tcPr>
            <w:tcW w:w="990" w:type="dxa"/>
          </w:tcPr>
          <w:p w14:paraId="69B9F196" w14:textId="77777777" w:rsidR="006A0566" w:rsidRPr="00987CAF" w:rsidRDefault="006A0566" w:rsidP="006A4BE6">
            <w:pPr>
              <w:ind w:right="-120"/>
              <w:rPr>
                <w:sz w:val="24"/>
                <w:szCs w:val="24"/>
              </w:rPr>
            </w:pPr>
            <w:r w:rsidRPr="00987CAF">
              <w:rPr>
                <w:sz w:val="24"/>
                <w:szCs w:val="24"/>
              </w:rPr>
              <w:t>140.</w:t>
            </w:r>
          </w:p>
        </w:tc>
        <w:tc>
          <w:tcPr>
            <w:tcW w:w="8910" w:type="dxa"/>
          </w:tcPr>
          <w:p w14:paraId="1D75E59B" w14:textId="77777777" w:rsidR="002F3B1A" w:rsidRDefault="00000000">
            <w:r>
              <w:rPr>
                <w:sz w:val="24"/>
              </w:rPr>
              <w:t xml:space="preserve">Hoskins WJ, McGuire WP, Brady MF, Homesley HD, Creasman WT, Berman M, Ball H, </w:t>
            </w:r>
            <w:r>
              <w:rPr>
                <w:b/>
                <w:bCs/>
                <w:sz w:val="24"/>
              </w:rPr>
              <w:t>Berek JS</w:t>
            </w:r>
            <w:r>
              <w:rPr>
                <w:sz w:val="24"/>
              </w:rPr>
              <w:t xml:space="preserve">. The effect of diameter of largest residual disease on survival after primary cytoreductive surgery in patients with suboptimal residual epithelial ovarian carcinoma. </w:t>
            </w:r>
            <w:r>
              <w:rPr>
                <w:sz w:val="24"/>
              </w:rPr>
              <w:lastRenderedPageBreak/>
              <w:t>Am J Obstet Gynecol. 1994 Apr;170(4):974-9; discussion 979. PMID: 8166218. https://doi.org/10.1016/s0002-9378(94)70090-7</w:t>
            </w:r>
          </w:p>
        </w:tc>
      </w:tr>
      <w:tr w:rsidR="006A0566" w:rsidRPr="00987CAF" w14:paraId="622A6C20" w14:textId="77777777" w:rsidTr="006A4BE6">
        <w:tc>
          <w:tcPr>
            <w:tcW w:w="990" w:type="dxa"/>
          </w:tcPr>
          <w:p w14:paraId="53D6CD61" w14:textId="77777777" w:rsidR="006A0566" w:rsidRPr="00987CAF" w:rsidRDefault="006A0566" w:rsidP="006A4BE6">
            <w:pPr>
              <w:ind w:right="-120"/>
              <w:rPr>
                <w:sz w:val="24"/>
                <w:szCs w:val="24"/>
              </w:rPr>
            </w:pPr>
            <w:r w:rsidRPr="00987CAF">
              <w:rPr>
                <w:sz w:val="24"/>
                <w:szCs w:val="24"/>
              </w:rPr>
              <w:lastRenderedPageBreak/>
              <w:t>141.</w:t>
            </w:r>
          </w:p>
        </w:tc>
        <w:tc>
          <w:tcPr>
            <w:tcW w:w="8910" w:type="dxa"/>
          </w:tcPr>
          <w:p w14:paraId="7291E5D1" w14:textId="77777777" w:rsidR="002F3B1A" w:rsidRDefault="00000000">
            <w:r>
              <w:rPr>
                <w:sz w:val="24"/>
              </w:rPr>
              <w:t xml:space="preserve">Farias-Eisner R, Cirisano FD, Grouse D, Leuchter RS, Karlan BY, Lagasse LD, </w:t>
            </w:r>
            <w:r>
              <w:rPr>
                <w:b/>
                <w:bCs/>
                <w:sz w:val="24"/>
              </w:rPr>
              <w:t>Berek JS</w:t>
            </w:r>
            <w:r>
              <w:rPr>
                <w:sz w:val="24"/>
              </w:rPr>
              <w:t>. Conservative and individualized surgery for early squamous carcinoma of the vulva: the treatment of choice for stage I and II (T1-2N0-1M0) disease. Gynecol Oncol. 1994 Apr;53(1):55-58. PMID: 8175023. https://doi.org/10.1006/gyno.1994.1087</w:t>
            </w:r>
          </w:p>
        </w:tc>
      </w:tr>
      <w:tr w:rsidR="006A0566" w:rsidRPr="00987CAF" w14:paraId="232264FF" w14:textId="77777777" w:rsidTr="006A4BE6">
        <w:tc>
          <w:tcPr>
            <w:tcW w:w="990" w:type="dxa"/>
          </w:tcPr>
          <w:p w14:paraId="1082E25E" w14:textId="77777777" w:rsidR="006A0566" w:rsidRPr="00987CAF" w:rsidRDefault="006A0566" w:rsidP="006A4BE6">
            <w:pPr>
              <w:ind w:right="-120"/>
              <w:rPr>
                <w:sz w:val="24"/>
                <w:szCs w:val="24"/>
              </w:rPr>
            </w:pPr>
            <w:r w:rsidRPr="00987CAF">
              <w:rPr>
                <w:sz w:val="24"/>
                <w:szCs w:val="24"/>
              </w:rPr>
              <w:t>142.</w:t>
            </w:r>
          </w:p>
        </w:tc>
        <w:tc>
          <w:tcPr>
            <w:tcW w:w="8910" w:type="dxa"/>
          </w:tcPr>
          <w:p w14:paraId="0832E25B" w14:textId="77777777" w:rsidR="002F3B1A" w:rsidRDefault="00000000">
            <w:r>
              <w:rPr>
                <w:sz w:val="24"/>
              </w:rPr>
              <w:t xml:space="preserve">Broun ER, Belinson JL, </w:t>
            </w:r>
            <w:r>
              <w:rPr>
                <w:b/>
                <w:bCs/>
                <w:sz w:val="24"/>
              </w:rPr>
              <w:t>Berek JS</w:t>
            </w:r>
            <w:r>
              <w:rPr>
                <w:sz w:val="24"/>
              </w:rPr>
              <w:t>, McIntosh D, Hurd D, Ball H, Williams S. Salvage therapy for recurrent and refractory ovarian cancer with high-dose chemotherapy and autologous bone marrow support: A Gynecologic Oncology Group Pilot Study. Gynecol Oncol. 1994 Aug;54(2):142-146. PMID: 8063237. https://doi.org/10.1006/gyno.1994.1183</w:t>
            </w:r>
          </w:p>
        </w:tc>
      </w:tr>
      <w:tr w:rsidR="006A0566" w:rsidRPr="00987CAF" w14:paraId="1EC73721" w14:textId="77777777" w:rsidTr="006A4BE6">
        <w:tc>
          <w:tcPr>
            <w:tcW w:w="990" w:type="dxa"/>
          </w:tcPr>
          <w:p w14:paraId="79895D5B" w14:textId="77777777" w:rsidR="006A0566" w:rsidRPr="00987CAF" w:rsidRDefault="006A0566" w:rsidP="006A4BE6">
            <w:pPr>
              <w:ind w:right="-120"/>
              <w:rPr>
                <w:sz w:val="24"/>
                <w:szCs w:val="24"/>
              </w:rPr>
            </w:pPr>
            <w:r w:rsidRPr="00987CAF">
              <w:rPr>
                <w:sz w:val="24"/>
                <w:szCs w:val="24"/>
              </w:rPr>
              <w:t>143.</w:t>
            </w:r>
          </w:p>
        </w:tc>
        <w:tc>
          <w:tcPr>
            <w:tcW w:w="8910" w:type="dxa"/>
          </w:tcPr>
          <w:p w14:paraId="25CF5A48" w14:textId="77777777" w:rsidR="002F3B1A" w:rsidRDefault="00000000">
            <w:r>
              <w:rPr>
                <w:sz w:val="24"/>
              </w:rPr>
              <w:t xml:space="preserve">Gotlieb WH, </w:t>
            </w:r>
            <w:r>
              <w:rPr>
                <w:b/>
                <w:bCs/>
                <w:sz w:val="24"/>
              </w:rPr>
              <w:t>Berek JS</w:t>
            </w:r>
            <w:r>
              <w:rPr>
                <w:sz w:val="24"/>
              </w:rPr>
              <w:t>. Advances in the biology of gynecologic cancer. Curr Opin Oncol. 1994 Sep;6(5):513-518. PMID: 7827156. https://doi.org/10.1097/00001622-199409000-00012</w:t>
            </w:r>
          </w:p>
        </w:tc>
      </w:tr>
      <w:tr w:rsidR="006A0566" w:rsidRPr="00987CAF" w14:paraId="319D0E0B" w14:textId="77777777" w:rsidTr="006A4BE6">
        <w:tc>
          <w:tcPr>
            <w:tcW w:w="990" w:type="dxa"/>
          </w:tcPr>
          <w:p w14:paraId="5B9A9E97" w14:textId="77777777" w:rsidR="006A0566" w:rsidRPr="00987CAF" w:rsidRDefault="006A0566" w:rsidP="006A4BE6">
            <w:pPr>
              <w:ind w:right="-120"/>
              <w:rPr>
                <w:sz w:val="24"/>
                <w:szCs w:val="24"/>
              </w:rPr>
            </w:pPr>
            <w:r w:rsidRPr="00987CAF">
              <w:rPr>
                <w:sz w:val="24"/>
                <w:szCs w:val="24"/>
              </w:rPr>
              <w:t>144.</w:t>
            </w:r>
          </w:p>
        </w:tc>
        <w:tc>
          <w:tcPr>
            <w:tcW w:w="8910" w:type="dxa"/>
          </w:tcPr>
          <w:p w14:paraId="55C2EA22" w14:textId="77777777" w:rsidR="002F3B1A" w:rsidRDefault="00000000">
            <w:r>
              <w:rPr>
                <w:sz w:val="24"/>
              </w:rPr>
              <w:t xml:space="preserve">Farias-Eisner R, Teng F, Oliveira M, Leuchter R, Karlan B, Lagasse LD, </w:t>
            </w:r>
            <w:r>
              <w:rPr>
                <w:b/>
                <w:bCs/>
                <w:sz w:val="24"/>
              </w:rPr>
              <w:t>Berek JS</w:t>
            </w:r>
            <w:r>
              <w:rPr>
                <w:sz w:val="24"/>
              </w:rPr>
              <w:t>. The influence of tumor grade, distribution, and extent of carcinomatosis in minimal residual stage III epithelial ovarian cancer after optimal primary cytoreductive surgery. Gynecol Oncol. 1994 Oct;55(1):108-110. PMID: 7959250. https://doi.org/10.1006/gyno.1994.1257</w:t>
            </w:r>
          </w:p>
        </w:tc>
      </w:tr>
      <w:tr w:rsidR="006A0566" w:rsidRPr="00987CAF" w14:paraId="6F3F5E82" w14:textId="77777777" w:rsidTr="006A4BE6">
        <w:tc>
          <w:tcPr>
            <w:tcW w:w="990" w:type="dxa"/>
          </w:tcPr>
          <w:p w14:paraId="713080DA" w14:textId="77777777" w:rsidR="006A0566" w:rsidRPr="00987CAF" w:rsidRDefault="006A0566" w:rsidP="006A4BE6">
            <w:pPr>
              <w:ind w:right="-120"/>
              <w:rPr>
                <w:sz w:val="24"/>
                <w:szCs w:val="24"/>
              </w:rPr>
            </w:pPr>
            <w:r w:rsidRPr="00987CAF">
              <w:rPr>
                <w:sz w:val="24"/>
                <w:szCs w:val="24"/>
              </w:rPr>
              <w:t>145.</w:t>
            </w:r>
          </w:p>
        </w:tc>
        <w:tc>
          <w:tcPr>
            <w:tcW w:w="8910" w:type="dxa"/>
          </w:tcPr>
          <w:p w14:paraId="6CCC289F" w14:textId="77777777" w:rsidR="002F3B1A" w:rsidRDefault="00000000">
            <w:r>
              <w:rPr>
                <w:sz w:val="24"/>
              </w:rPr>
              <w:t xml:space="preserve">Casey AC, </w:t>
            </w:r>
            <w:r>
              <w:rPr>
                <w:b/>
                <w:bCs/>
                <w:sz w:val="24"/>
              </w:rPr>
              <w:t>Berek JS</w:t>
            </w:r>
            <w:r>
              <w:rPr>
                <w:sz w:val="24"/>
              </w:rPr>
              <w:t>. Papillary serous cystadenocarcinoma arising in benign glandular inclusion cysts in pelvic and inguinal lymph nodes. Obstet Gynecol. 1994 Oct;84(4 Pt 2):724-726. PMID: 9205465</w:t>
            </w:r>
          </w:p>
        </w:tc>
      </w:tr>
      <w:tr w:rsidR="006A0566" w:rsidRPr="00987CAF" w14:paraId="4143F028" w14:textId="77777777" w:rsidTr="006A4BE6">
        <w:tc>
          <w:tcPr>
            <w:tcW w:w="990" w:type="dxa"/>
          </w:tcPr>
          <w:p w14:paraId="6D19A014" w14:textId="77777777" w:rsidR="006A0566" w:rsidRPr="00987CAF" w:rsidRDefault="006A0566" w:rsidP="006A4BE6">
            <w:pPr>
              <w:ind w:right="-120"/>
              <w:rPr>
                <w:sz w:val="24"/>
                <w:szCs w:val="24"/>
              </w:rPr>
            </w:pPr>
            <w:r w:rsidRPr="00987CAF">
              <w:rPr>
                <w:sz w:val="24"/>
                <w:szCs w:val="24"/>
              </w:rPr>
              <w:t>146.</w:t>
            </w:r>
          </w:p>
        </w:tc>
        <w:tc>
          <w:tcPr>
            <w:tcW w:w="8910" w:type="dxa"/>
          </w:tcPr>
          <w:p w14:paraId="0B1F0D0A" w14:textId="77777777" w:rsidR="002F3B1A" w:rsidRDefault="00000000">
            <w:r>
              <w:rPr>
                <w:sz w:val="24"/>
              </w:rPr>
              <w:t xml:space="preserve">Hourizadeh A, Broquet C, Menciahuerta J, Braquet P, </w:t>
            </w:r>
            <w:r>
              <w:rPr>
                <w:b/>
                <w:bCs/>
                <w:sz w:val="24"/>
              </w:rPr>
              <w:t>Berek J</w:t>
            </w:r>
            <w:r>
              <w:rPr>
                <w:sz w:val="24"/>
              </w:rPr>
              <w:t>, Bonavida B. Cytotoxicity of new aza-alkyl lysophospholipids against drug-sensitive and resistant human ovarian tumor-cell lines - role of free-radicals and potentiation of cytotoxicity by tnf-alpha and cddp. Oncol Rep. 1994 Nov;1(6):1253-1259. PMID: 21607526. https://doi.org/10.3892/or.1.6.1253</w:t>
            </w:r>
          </w:p>
        </w:tc>
      </w:tr>
      <w:tr w:rsidR="006A0566" w:rsidRPr="00987CAF" w14:paraId="4A23A319" w14:textId="77777777" w:rsidTr="006A4BE6">
        <w:tc>
          <w:tcPr>
            <w:tcW w:w="990" w:type="dxa"/>
          </w:tcPr>
          <w:p w14:paraId="6660F8DC" w14:textId="77777777" w:rsidR="006A0566" w:rsidRPr="00987CAF" w:rsidRDefault="006A0566" w:rsidP="006A4BE6">
            <w:pPr>
              <w:ind w:right="-120"/>
              <w:rPr>
                <w:sz w:val="24"/>
                <w:szCs w:val="24"/>
              </w:rPr>
            </w:pPr>
            <w:r w:rsidRPr="00987CAF">
              <w:rPr>
                <w:sz w:val="24"/>
                <w:szCs w:val="24"/>
              </w:rPr>
              <w:t>147.</w:t>
            </w:r>
          </w:p>
        </w:tc>
        <w:tc>
          <w:tcPr>
            <w:tcW w:w="8910" w:type="dxa"/>
          </w:tcPr>
          <w:p w14:paraId="3137F0F5" w14:textId="77777777" w:rsidR="002F3B1A" w:rsidRDefault="00000000">
            <w:r>
              <w:rPr>
                <w:sz w:val="24"/>
              </w:rPr>
              <w:t xml:space="preserve">Parker WH, Levine RL, Howard FM, Sansone B, </w:t>
            </w:r>
            <w:r>
              <w:rPr>
                <w:b/>
                <w:bCs/>
                <w:sz w:val="24"/>
              </w:rPr>
              <w:t>Berek JS</w:t>
            </w:r>
            <w:r>
              <w:rPr>
                <w:sz w:val="24"/>
              </w:rPr>
              <w:t>. A multicenter study of laparoscopic management of selected cystic adnexal masses in postmenopausal women. J Am Coll Surg. 1994 Dec;179(6):733-737. PMID: 7952486</w:t>
            </w:r>
          </w:p>
        </w:tc>
      </w:tr>
      <w:tr w:rsidR="006A0566" w:rsidRPr="00987CAF" w14:paraId="2C385F52" w14:textId="77777777" w:rsidTr="006A4BE6">
        <w:tc>
          <w:tcPr>
            <w:tcW w:w="990" w:type="dxa"/>
          </w:tcPr>
          <w:p w14:paraId="5434C37B" w14:textId="77777777" w:rsidR="006A0566" w:rsidRPr="00987CAF" w:rsidRDefault="006A0566" w:rsidP="006A4BE6">
            <w:pPr>
              <w:ind w:right="-120"/>
              <w:rPr>
                <w:sz w:val="24"/>
                <w:szCs w:val="24"/>
              </w:rPr>
            </w:pPr>
            <w:r w:rsidRPr="00987CAF">
              <w:rPr>
                <w:sz w:val="24"/>
                <w:szCs w:val="24"/>
              </w:rPr>
              <w:t>148.</w:t>
            </w:r>
          </w:p>
        </w:tc>
        <w:tc>
          <w:tcPr>
            <w:tcW w:w="8910" w:type="dxa"/>
          </w:tcPr>
          <w:p w14:paraId="073C37E1" w14:textId="77777777" w:rsidR="002F3B1A" w:rsidRDefault="00000000">
            <w:r>
              <w:rPr>
                <w:b/>
                <w:bCs/>
                <w:sz w:val="24"/>
              </w:rPr>
              <w:t>Berek JS</w:t>
            </w:r>
            <w:r>
              <w:rPr>
                <w:sz w:val="24"/>
              </w:rPr>
              <w:t>. The art and science of medical techniques. J Gynecol Tech 1995;1:1, editorial.</w:t>
            </w:r>
          </w:p>
        </w:tc>
      </w:tr>
      <w:tr w:rsidR="006A0566" w:rsidRPr="00987CAF" w14:paraId="670A6005" w14:textId="77777777" w:rsidTr="006A4BE6">
        <w:tc>
          <w:tcPr>
            <w:tcW w:w="990" w:type="dxa"/>
          </w:tcPr>
          <w:p w14:paraId="09ADA98E" w14:textId="77777777" w:rsidR="006A0566" w:rsidRPr="00987CAF" w:rsidRDefault="006A0566" w:rsidP="006A4BE6">
            <w:pPr>
              <w:ind w:right="-120"/>
              <w:rPr>
                <w:sz w:val="24"/>
                <w:szCs w:val="24"/>
              </w:rPr>
            </w:pPr>
            <w:r w:rsidRPr="00987CAF">
              <w:rPr>
                <w:sz w:val="24"/>
                <w:szCs w:val="24"/>
              </w:rPr>
              <w:t>149.</w:t>
            </w:r>
          </w:p>
        </w:tc>
        <w:tc>
          <w:tcPr>
            <w:tcW w:w="8910" w:type="dxa"/>
          </w:tcPr>
          <w:p w14:paraId="664E5B1D" w14:textId="77777777" w:rsidR="002F3B1A" w:rsidRDefault="00000000">
            <w:r>
              <w:rPr>
                <w:sz w:val="24"/>
              </w:rPr>
              <w:t xml:space="preserve">Bonavida B, Safrit J, Morimoto H, Mizutani Y, Yonehara S, </w:t>
            </w:r>
            <w:r>
              <w:rPr>
                <w:b/>
                <w:bCs/>
                <w:sz w:val="24"/>
              </w:rPr>
              <w:t>Berek JS</w:t>
            </w:r>
            <w:r>
              <w:rPr>
                <w:sz w:val="24"/>
              </w:rPr>
              <w:t>. Overcoming drug resistance of ovarian carcinoma cell lines by treatment with combination of TNF-α/anti-Fas antibody and chemotherapeutic drugs or toxins. Ovarian Ca 1995; 3:295-303.</w:t>
            </w:r>
          </w:p>
        </w:tc>
      </w:tr>
      <w:tr w:rsidR="006A0566" w:rsidRPr="00987CAF" w14:paraId="037FA569" w14:textId="77777777" w:rsidTr="006A4BE6">
        <w:tc>
          <w:tcPr>
            <w:tcW w:w="990" w:type="dxa"/>
          </w:tcPr>
          <w:p w14:paraId="14127CA8" w14:textId="77777777" w:rsidR="006A0566" w:rsidRPr="00987CAF" w:rsidRDefault="006A0566" w:rsidP="006A4BE6">
            <w:pPr>
              <w:ind w:right="-120"/>
              <w:rPr>
                <w:sz w:val="24"/>
                <w:szCs w:val="24"/>
              </w:rPr>
            </w:pPr>
            <w:r w:rsidRPr="00987CAF">
              <w:rPr>
                <w:sz w:val="24"/>
                <w:szCs w:val="24"/>
              </w:rPr>
              <w:t>150.</w:t>
            </w:r>
          </w:p>
        </w:tc>
        <w:tc>
          <w:tcPr>
            <w:tcW w:w="8910" w:type="dxa"/>
          </w:tcPr>
          <w:p w14:paraId="2444EE88" w14:textId="77777777" w:rsidR="002F3B1A" w:rsidRDefault="00000000">
            <w:r>
              <w:rPr>
                <w:sz w:val="24"/>
              </w:rPr>
              <w:t xml:space="preserve">Kim YB, </w:t>
            </w:r>
            <w:r>
              <w:rPr>
                <w:b/>
                <w:bCs/>
                <w:sz w:val="24"/>
              </w:rPr>
              <w:t>Berek JS</w:t>
            </w:r>
            <w:r>
              <w:rPr>
                <w:sz w:val="24"/>
              </w:rPr>
              <w:t>. Chemotherapy for epithelial ovarian cancer: An update. Contemp Oncol 1995;10:28-34.</w:t>
            </w:r>
          </w:p>
        </w:tc>
      </w:tr>
      <w:tr w:rsidR="006A0566" w:rsidRPr="00987CAF" w14:paraId="2BF869CC" w14:textId="77777777" w:rsidTr="006A4BE6">
        <w:tc>
          <w:tcPr>
            <w:tcW w:w="990" w:type="dxa"/>
          </w:tcPr>
          <w:p w14:paraId="52F963FE" w14:textId="77777777" w:rsidR="006A0566" w:rsidRPr="00987CAF" w:rsidRDefault="006A0566" w:rsidP="006A4BE6">
            <w:pPr>
              <w:ind w:right="-120"/>
              <w:rPr>
                <w:sz w:val="24"/>
                <w:szCs w:val="24"/>
              </w:rPr>
            </w:pPr>
            <w:r w:rsidRPr="00987CAF">
              <w:rPr>
                <w:sz w:val="24"/>
                <w:szCs w:val="24"/>
              </w:rPr>
              <w:t>151.</w:t>
            </w:r>
          </w:p>
        </w:tc>
        <w:tc>
          <w:tcPr>
            <w:tcW w:w="8910" w:type="dxa"/>
          </w:tcPr>
          <w:p w14:paraId="447DDF9D" w14:textId="77777777" w:rsidR="002F3B1A" w:rsidRDefault="00000000">
            <w:r>
              <w:rPr>
                <w:sz w:val="24"/>
              </w:rPr>
              <w:t xml:space="preserve">Safrit JT, Tsuchitani T, </w:t>
            </w:r>
            <w:r>
              <w:rPr>
                <w:b/>
                <w:bCs/>
                <w:sz w:val="24"/>
              </w:rPr>
              <w:t>Berek JS</w:t>
            </w:r>
            <w:r>
              <w:rPr>
                <w:sz w:val="24"/>
              </w:rPr>
              <w:t>, Zighelboim J, Bonavida B. Overcoming drug resistance by the synergistic activity of drug and tumor necrosis factor. J Immunol 1995; 34:456-60.</w:t>
            </w:r>
          </w:p>
        </w:tc>
      </w:tr>
      <w:tr w:rsidR="006A0566" w:rsidRPr="00987CAF" w14:paraId="163AEEFF" w14:textId="77777777" w:rsidTr="006A4BE6">
        <w:tc>
          <w:tcPr>
            <w:tcW w:w="990" w:type="dxa"/>
          </w:tcPr>
          <w:p w14:paraId="73FF6FD4" w14:textId="77777777" w:rsidR="006A0566" w:rsidRPr="00987CAF" w:rsidRDefault="006A0566" w:rsidP="006A4BE6">
            <w:pPr>
              <w:ind w:right="-120"/>
              <w:rPr>
                <w:sz w:val="24"/>
                <w:szCs w:val="24"/>
              </w:rPr>
            </w:pPr>
            <w:r w:rsidRPr="00987CAF">
              <w:rPr>
                <w:sz w:val="24"/>
                <w:szCs w:val="24"/>
              </w:rPr>
              <w:t>152.</w:t>
            </w:r>
          </w:p>
        </w:tc>
        <w:tc>
          <w:tcPr>
            <w:tcW w:w="8910" w:type="dxa"/>
          </w:tcPr>
          <w:p w14:paraId="2972051D" w14:textId="77777777" w:rsidR="002F3B1A" w:rsidRDefault="00000000">
            <w:r>
              <w:rPr>
                <w:sz w:val="24"/>
              </w:rPr>
              <w:t xml:space="preserve">Braly PS, </w:t>
            </w:r>
            <w:r>
              <w:rPr>
                <w:b/>
                <w:bCs/>
                <w:sz w:val="24"/>
              </w:rPr>
              <w:t>Berek JS</w:t>
            </w:r>
            <w:r>
              <w:rPr>
                <w:sz w:val="24"/>
              </w:rPr>
              <w:t xml:space="preserve">, Blessing JA, Homesley HD, Averette H. Intraperitoneal administration of cisplatin and 5-fluorouracil in residual ovarian cancer: a phase II </w:t>
            </w:r>
            <w:r>
              <w:rPr>
                <w:sz w:val="24"/>
              </w:rPr>
              <w:lastRenderedPageBreak/>
              <w:t>Gynecologic Oncology Group trial. Gynecol Oncol. 1995 Feb;56(2):164-168. PMID: 7896179. https://doi.org/10.1006/gyno.1995.1025</w:t>
            </w:r>
          </w:p>
        </w:tc>
      </w:tr>
      <w:tr w:rsidR="006A0566" w:rsidRPr="00987CAF" w14:paraId="27021566" w14:textId="77777777" w:rsidTr="006A4BE6">
        <w:tc>
          <w:tcPr>
            <w:tcW w:w="990" w:type="dxa"/>
          </w:tcPr>
          <w:p w14:paraId="6DEF6EB9" w14:textId="77777777" w:rsidR="006A0566" w:rsidRPr="00987CAF" w:rsidRDefault="006A0566" w:rsidP="006A4BE6">
            <w:pPr>
              <w:ind w:right="-120"/>
              <w:rPr>
                <w:sz w:val="24"/>
                <w:szCs w:val="24"/>
              </w:rPr>
            </w:pPr>
            <w:r w:rsidRPr="00987CAF">
              <w:rPr>
                <w:sz w:val="24"/>
                <w:szCs w:val="24"/>
              </w:rPr>
              <w:lastRenderedPageBreak/>
              <w:t>153.</w:t>
            </w:r>
          </w:p>
        </w:tc>
        <w:tc>
          <w:tcPr>
            <w:tcW w:w="8910" w:type="dxa"/>
          </w:tcPr>
          <w:p w14:paraId="157790FE" w14:textId="77777777" w:rsidR="002F3B1A" w:rsidRDefault="00000000">
            <w:r>
              <w:rPr>
                <w:b/>
                <w:bCs/>
                <w:sz w:val="24"/>
              </w:rPr>
              <w:t>Berek JS</w:t>
            </w:r>
            <w:r>
              <w:rPr>
                <w:sz w:val="24"/>
              </w:rPr>
              <w:t>. Interval debulking of ovarian cancer--an interim measure. N Engl J Med. 1995 Mar 9;332(10):675-677. PMID: 7845434. https://doi.org/10.1056/NEJM199503093321010</w:t>
            </w:r>
          </w:p>
        </w:tc>
      </w:tr>
      <w:tr w:rsidR="006A0566" w:rsidRPr="00987CAF" w14:paraId="487482D0" w14:textId="77777777" w:rsidTr="006A4BE6">
        <w:tc>
          <w:tcPr>
            <w:tcW w:w="990" w:type="dxa"/>
          </w:tcPr>
          <w:p w14:paraId="15FBBB94" w14:textId="77777777" w:rsidR="006A0566" w:rsidRPr="00987CAF" w:rsidRDefault="006A0566" w:rsidP="006A4BE6">
            <w:pPr>
              <w:ind w:right="-120"/>
              <w:rPr>
                <w:sz w:val="24"/>
                <w:szCs w:val="24"/>
              </w:rPr>
            </w:pPr>
            <w:r w:rsidRPr="00987CAF">
              <w:rPr>
                <w:sz w:val="24"/>
                <w:szCs w:val="24"/>
              </w:rPr>
              <w:t>154.</w:t>
            </w:r>
          </w:p>
        </w:tc>
        <w:tc>
          <w:tcPr>
            <w:tcW w:w="8910" w:type="dxa"/>
          </w:tcPr>
          <w:p w14:paraId="7557E837" w14:textId="77777777" w:rsidR="002F3B1A" w:rsidRDefault="00000000">
            <w:r>
              <w:rPr>
                <w:sz w:val="24"/>
              </w:rPr>
              <w:t xml:space="preserve">McGuire WP, Hoskins WJ, Brady MF, Homesley HD, Creasman WT, Berman ML, Ball H, </w:t>
            </w:r>
            <w:r>
              <w:rPr>
                <w:b/>
                <w:bCs/>
                <w:sz w:val="24"/>
              </w:rPr>
              <w:t>Berek JS</w:t>
            </w:r>
            <w:r>
              <w:rPr>
                <w:sz w:val="24"/>
              </w:rPr>
              <w:t>, Woodward J. Assessment of dose-intensive therapy in suboptimally debulked ovarian cancer: A gynecologic oncology group study. J Clin Oncol. 1995 Jul;13(7):1589-1599. PMID: 7602348. https://doi.org/10.1200/JCO.1995.13.7.1589</w:t>
            </w:r>
          </w:p>
        </w:tc>
      </w:tr>
      <w:tr w:rsidR="006A0566" w:rsidRPr="00987CAF" w14:paraId="019B7966" w14:textId="77777777" w:rsidTr="006A4BE6">
        <w:tc>
          <w:tcPr>
            <w:tcW w:w="990" w:type="dxa"/>
          </w:tcPr>
          <w:p w14:paraId="38CB3091" w14:textId="77777777" w:rsidR="006A0566" w:rsidRPr="00987CAF" w:rsidRDefault="006A0566" w:rsidP="006A4BE6">
            <w:pPr>
              <w:ind w:right="-120"/>
              <w:rPr>
                <w:sz w:val="24"/>
                <w:szCs w:val="24"/>
              </w:rPr>
            </w:pPr>
            <w:r w:rsidRPr="00987CAF">
              <w:rPr>
                <w:sz w:val="24"/>
                <w:szCs w:val="24"/>
              </w:rPr>
              <w:t>155.</w:t>
            </w:r>
          </w:p>
        </w:tc>
        <w:tc>
          <w:tcPr>
            <w:tcW w:w="8910" w:type="dxa"/>
          </w:tcPr>
          <w:p w14:paraId="6612FDB2" w14:textId="77777777" w:rsidR="002F3B1A" w:rsidRDefault="00000000">
            <w:r>
              <w:rPr>
                <w:b/>
                <w:bCs/>
                <w:sz w:val="24"/>
              </w:rPr>
              <w:t>Berek JS</w:t>
            </w:r>
            <w:r>
              <w:rPr>
                <w:sz w:val="24"/>
              </w:rPr>
              <w:t>. Ovarian cancer spread: is laparoscopy to blame?. Lancet. 1995 Jul 22;346(8969):200. PMID: 7616797. https://doi.org/10.1016/s0140-6736(95)91264-9</w:t>
            </w:r>
          </w:p>
        </w:tc>
      </w:tr>
      <w:tr w:rsidR="006A0566" w:rsidRPr="00987CAF" w14:paraId="73FF9759" w14:textId="77777777" w:rsidTr="006A4BE6">
        <w:tc>
          <w:tcPr>
            <w:tcW w:w="990" w:type="dxa"/>
          </w:tcPr>
          <w:p w14:paraId="448CE877" w14:textId="77777777" w:rsidR="006A0566" w:rsidRPr="00987CAF" w:rsidRDefault="006A0566" w:rsidP="006A4BE6">
            <w:pPr>
              <w:ind w:right="-120"/>
              <w:rPr>
                <w:sz w:val="24"/>
                <w:szCs w:val="24"/>
              </w:rPr>
            </w:pPr>
            <w:r w:rsidRPr="00987CAF">
              <w:rPr>
                <w:sz w:val="24"/>
                <w:szCs w:val="24"/>
              </w:rPr>
              <w:t>156.</w:t>
            </w:r>
          </w:p>
        </w:tc>
        <w:tc>
          <w:tcPr>
            <w:tcW w:w="8910" w:type="dxa"/>
          </w:tcPr>
          <w:p w14:paraId="6CBEEFBA" w14:textId="77777777" w:rsidR="002F3B1A" w:rsidRDefault="00000000">
            <w:r>
              <w:rPr>
                <w:b/>
                <w:bCs/>
                <w:sz w:val="24"/>
              </w:rPr>
              <w:t>Berek JS</w:t>
            </w:r>
            <w:r>
              <w:rPr>
                <w:sz w:val="24"/>
              </w:rPr>
              <w:t>. Radiation therapy for adenocarcinoma of the uterine cervix: does the histology matter?. Int J Radiat Oncol Biol Phys. 1995 Jul 30;32(5):1543-1544. PMID: 7635801. https://doi.org/10.1016/0360-3016(95)00260-6</w:t>
            </w:r>
          </w:p>
        </w:tc>
      </w:tr>
      <w:tr w:rsidR="006A0566" w:rsidRPr="00987CAF" w14:paraId="36370904" w14:textId="77777777" w:rsidTr="006A4BE6">
        <w:tc>
          <w:tcPr>
            <w:tcW w:w="990" w:type="dxa"/>
          </w:tcPr>
          <w:p w14:paraId="2F5E1703" w14:textId="77777777" w:rsidR="006A0566" w:rsidRPr="00987CAF" w:rsidRDefault="006A0566" w:rsidP="006A4BE6">
            <w:pPr>
              <w:ind w:right="-120"/>
              <w:rPr>
                <w:sz w:val="24"/>
                <w:szCs w:val="24"/>
              </w:rPr>
            </w:pPr>
            <w:r w:rsidRPr="00987CAF">
              <w:rPr>
                <w:sz w:val="24"/>
                <w:szCs w:val="24"/>
              </w:rPr>
              <w:t>157.</w:t>
            </w:r>
          </w:p>
        </w:tc>
        <w:tc>
          <w:tcPr>
            <w:tcW w:w="8910" w:type="dxa"/>
          </w:tcPr>
          <w:p w14:paraId="47A5944C" w14:textId="77777777" w:rsidR="002F3B1A" w:rsidRDefault="00000000">
            <w:r>
              <w:rPr>
                <w:sz w:val="24"/>
              </w:rPr>
              <w:t xml:space="preserve">Sharp F, Blackett AD, Leake RE, </w:t>
            </w:r>
            <w:r>
              <w:rPr>
                <w:b/>
                <w:bCs/>
                <w:sz w:val="24"/>
              </w:rPr>
              <w:t>Berek JS</w:t>
            </w:r>
            <w:r>
              <w:rPr>
                <w:sz w:val="24"/>
              </w:rPr>
              <w:t>. Conclusions and recommendations from the Helene Harris Memorial Trust Fifth Biennial International Forum on Ovarian Cancer, May 4-7, 1995, Glasgow, UK. Int J Gynecol Cancer. 1995 Nov;5(6):449-458. PMID: 11578520. https://doi.org/10.1046/j.1525-1438.1995.05060449.x</w:t>
            </w:r>
          </w:p>
        </w:tc>
      </w:tr>
      <w:tr w:rsidR="006A0566" w:rsidRPr="00987CAF" w14:paraId="4146BF53" w14:textId="77777777" w:rsidTr="006A4BE6">
        <w:tc>
          <w:tcPr>
            <w:tcW w:w="990" w:type="dxa"/>
          </w:tcPr>
          <w:p w14:paraId="7861BD62" w14:textId="77777777" w:rsidR="006A0566" w:rsidRPr="00987CAF" w:rsidRDefault="006A0566" w:rsidP="006A4BE6">
            <w:pPr>
              <w:ind w:right="-120"/>
              <w:rPr>
                <w:sz w:val="24"/>
                <w:szCs w:val="24"/>
              </w:rPr>
            </w:pPr>
            <w:r w:rsidRPr="00987CAF">
              <w:rPr>
                <w:sz w:val="24"/>
                <w:szCs w:val="24"/>
              </w:rPr>
              <w:t>158.</w:t>
            </w:r>
          </w:p>
        </w:tc>
        <w:tc>
          <w:tcPr>
            <w:tcW w:w="8910" w:type="dxa"/>
          </w:tcPr>
          <w:p w14:paraId="58AB5E1F" w14:textId="77777777" w:rsidR="002F3B1A" w:rsidRDefault="00000000">
            <w:r>
              <w:rPr>
                <w:b/>
                <w:bCs/>
                <w:sz w:val="24"/>
              </w:rPr>
              <w:t>Berek JS</w:t>
            </w:r>
            <w:r>
              <w:rPr>
                <w:sz w:val="24"/>
              </w:rPr>
              <w:t>, Bast RC Jr. Ovarian cancer screening. The use of serial complementary tumor markers to improve sensitivity and specificity for early detection. Cancer. 1995 Nov 15;76(10 Suppl):2092-2096. PMID: 8635006. https://doi.org/10.1002/1097-0142(19951115)76:10+3.0.co;2-t</w:t>
            </w:r>
          </w:p>
        </w:tc>
      </w:tr>
      <w:tr w:rsidR="006A0566" w:rsidRPr="00987CAF" w14:paraId="1C4E6C14" w14:textId="77777777" w:rsidTr="006A4BE6">
        <w:tc>
          <w:tcPr>
            <w:tcW w:w="990" w:type="dxa"/>
          </w:tcPr>
          <w:p w14:paraId="5226BADA" w14:textId="77777777" w:rsidR="006A0566" w:rsidRPr="00987CAF" w:rsidRDefault="006A0566" w:rsidP="006A4BE6">
            <w:pPr>
              <w:ind w:right="-120"/>
              <w:rPr>
                <w:sz w:val="24"/>
                <w:szCs w:val="24"/>
              </w:rPr>
            </w:pPr>
            <w:r w:rsidRPr="00987CAF">
              <w:rPr>
                <w:sz w:val="24"/>
                <w:szCs w:val="24"/>
              </w:rPr>
              <w:t>159.</w:t>
            </w:r>
          </w:p>
        </w:tc>
        <w:tc>
          <w:tcPr>
            <w:tcW w:w="8910" w:type="dxa"/>
          </w:tcPr>
          <w:p w14:paraId="32DB2605" w14:textId="77777777" w:rsidR="002F3B1A" w:rsidRDefault="00000000">
            <w:r>
              <w:rPr>
                <w:b/>
                <w:bCs/>
                <w:sz w:val="24"/>
              </w:rPr>
              <w:t>Berek JS</w:t>
            </w:r>
            <w:r>
              <w:rPr>
                <w:sz w:val="24"/>
              </w:rPr>
              <w:t>. Adjuvant radiation therapy in gynecologic malignancy. Hung J Gynecol Oncol 2:97-106, 1996.</w:t>
            </w:r>
          </w:p>
        </w:tc>
      </w:tr>
      <w:tr w:rsidR="006A0566" w:rsidRPr="00987CAF" w14:paraId="36BEFDD8" w14:textId="77777777" w:rsidTr="006A4BE6">
        <w:tc>
          <w:tcPr>
            <w:tcW w:w="990" w:type="dxa"/>
          </w:tcPr>
          <w:p w14:paraId="07950214" w14:textId="77777777" w:rsidR="006A0566" w:rsidRPr="00987CAF" w:rsidRDefault="006A0566" w:rsidP="006A4BE6">
            <w:pPr>
              <w:ind w:right="-120"/>
              <w:rPr>
                <w:sz w:val="24"/>
                <w:szCs w:val="24"/>
              </w:rPr>
            </w:pPr>
            <w:r w:rsidRPr="00987CAF">
              <w:rPr>
                <w:sz w:val="24"/>
                <w:szCs w:val="24"/>
              </w:rPr>
              <w:t>160.</w:t>
            </w:r>
          </w:p>
        </w:tc>
        <w:tc>
          <w:tcPr>
            <w:tcW w:w="8910" w:type="dxa"/>
          </w:tcPr>
          <w:p w14:paraId="7A7D5F53" w14:textId="77777777" w:rsidR="002F3B1A" w:rsidRDefault="00000000">
            <w:r>
              <w:rPr>
                <w:b/>
                <w:bCs/>
                <w:sz w:val="24"/>
              </w:rPr>
              <w:t>Berek JS</w:t>
            </w:r>
            <w:r>
              <w:rPr>
                <w:sz w:val="24"/>
              </w:rPr>
              <w:t>. Complete debulking of advanced ovarian cancer. Cancer J 1996; 2:134-5.</w:t>
            </w:r>
          </w:p>
        </w:tc>
      </w:tr>
      <w:tr w:rsidR="006A0566" w:rsidRPr="00987CAF" w14:paraId="2A0A5AA8" w14:textId="77777777" w:rsidTr="006A4BE6">
        <w:tc>
          <w:tcPr>
            <w:tcW w:w="990" w:type="dxa"/>
          </w:tcPr>
          <w:p w14:paraId="581D29B3" w14:textId="77777777" w:rsidR="006A0566" w:rsidRPr="00987CAF" w:rsidRDefault="006A0566" w:rsidP="006A4BE6">
            <w:pPr>
              <w:ind w:right="-120"/>
              <w:rPr>
                <w:sz w:val="24"/>
                <w:szCs w:val="24"/>
              </w:rPr>
            </w:pPr>
            <w:r w:rsidRPr="00987CAF">
              <w:rPr>
                <w:sz w:val="24"/>
                <w:szCs w:val="24"/>
              </w:rPr>
              <w:t>161.</w:t>
            </w:r>
          </w:p>
        </w:tc>
        <w:tc>
          <w:tcPr>
            <w:tcW w:w="8910" w:type="dxa"/>
          </w:tcPr>
          <w:p w14:paraId="71D596E2" w14:textId="77777777" w:rsidR="002F3B1A" w:rsidRDefault="00000000">
            <w:r>
              <w:rPr>
                <w:sz w:val="24"/>
              </w:rPr>
              <w:t xml:space="preserve">McGonigle KF, Lavey RS, Juillard GJF, </w:t>
            </w:r>
            <w:r>
              <w:rPr>
                <w:b/>
                <w:bCs/>
                <w:sz w:val="24"/>
              </w:rPr>
              <w:t>Berek JS</w:t>
            </w:r>
            <w:r>
              <w:rPr>
                <w:sz w:val="24"/>
              </w:rPr>
              <w:t>. Complications of pelvic radiation therapy for gynecologic malignancies in elderly women. Intl J Gynecol Cancer 1996; 6:149-155.</w:t>
            </w:r>
          </w:p>
        </w:tc>
      </w:tr>
      <w:tr w:rsidR="006A0566" w:rsidRPr="00987CAF" w14:paraId="227F7E8E" w14:textId="77777777" w:rsidTr="006A4BE6">
        <w:tc>
          <w:tcPr>
            <w:tcW w:w="990" w:type="dxa"/>
          </w:tcPr>
          <w:p w14:paraId="6A44B0ED" w14:textId="77777777" w:rsidR="006A0566" w:rsidRPr="00987CAF" w:rsidRDefault="006A0566" w:rsidP="006A4BE6">
            <w:pPr>
              <w:ind w:right="-120"/>
              <w:rPr>
                <w:sz w:val="24"/>
                <w:szCs w:val="24"/>
              </w:rPr>
            </w:pPr>
            <w:r w:rsidRPr="00987CAF">
              <w:rPr>
                <w:sz w:val="24"/>
                <w:szCs w:val="24"/>
              </w:rPr>
              <w:t>162.</w:t>
            </w:r>
          </w:p>
        </w:tc>
        <w:tc>
          <w:tcPr>
            <w:tcW w:w="8910" w:type="dxa"/>
          </w:tcPr>
          <w:p w14:paraId="68446264" w14:textId="77777777" w:rsidR="002F3B1A" w:rsidRDefault="00000000">
            <w:r>
              <w:rPr>
                <w:sz w:val="24"/>
              </w:rPr>
              <w:t xml:space="preserve">Watson JM, Gotlieb WH, Abrams JH, Johnson MT, Kaldi K, </w:t>
            </w:r>
            <w:r>
              <w:rPr>
                <w:b/>
                <w:bCs/>
                <w:sz w:val="24"/>
              </w:rPr>
              <w:t>Berek JS</w:t>
            </w:r>
            <w:r>
              <w:rPr>
                <w:sz w:val="24"/>
              </w:rPr>
              <w:t>, Martinez-Maza O. Immune analysis of ascitic fluid from patients with ovarian cancer: relationship between cytokines, acute phase proteins, immunoglobulins, immunosuppression, and tumor classification. Gynecol Oncol 1996; 34:145-51.</w:t>
            </w:r>
          </w:p>
        </w:tc>
      </w:tr>
      <w:tr w:rsidR="006A0566" w:rsidRPr="00987CAF" w14:paraId="02F92B60" w14:textId="77777777" w:rsidTr="006A4BE6">
        <w:tc>
          <w:tcPr>
            <w:tcW w:w="990" w:type="dxa"/>
          </w:tcPr>
          <w:p w14:paraId="1026DA77" w14:textId="77777777" w:rsidR="006A0566" w:rsidRPr="00987CAF" w:rsidRDefault="006A0566" w:rsidP="006A4BE6">
            <w:pPr>
              <w:ind w:right="-120"/>
              <w:rPr>
                <w:sz w:val="24"/>
                <w:szCs w:val="24"/>
              </w:rPr>
            </w:pPr>
            <w:r w:rsidRPr="00987CAF">
              <w:rPr>
                <w:sz w:val="24"/>
                <w:szCs w:val="24"/>
              </w:rPr>
              <w:t>163.</w:t>
            </w:r>
          </w:p>
        </w:tc>
        <w:tc>
          <w:tcPr>
            <w:tcW w:w="8910" w:type="dxa"/>
          </w:tcPr>
          <w:p w14:paraId="3D97C8A5" w14:textId="77777777" w:rsidR="002F3B1A" w:rsidRDefault="00000000">
            <w:r>
              <w:rPr>
                <w:sz w:val="24"/>
              </w:rPr>
              <w:t xml:space="preserve">Gallion HH, Guarino A, DePriest PD, van Nagell JR Jr, Vaccarello L, </w:t>
            </w:r>
            <w:r>
              <w:rPr>
                <w:b/>
                <w:bCs/>
                <w:sz w:val="24"/>
              </w:rPr>
              <w:t>Berek JS</w:t>
            </w:r>
            <w:r>
              <w:rPr>
                <w:sz w:val="24"/>
              </w:rPr>
              <w:t>, Pieretti M. Evidence for a unifocal origin in familial ovarian cancer. Am J Obstet Gynecol. 1996 Apr;174(4):1102-6; discussion 1106. PMID: 8623836. https://doi.org/10.1016/s0002-9378(96)70651-8</w:t>
            </w:r>
          </w:p>
        </w:tc>
      </w:tr>
      <w:tr w:rsidR="006A0566" w:rsidRPr="00987CAF" w14:paraId="6F4F211A" w14:textId="77777777" w:rsidTr="006A4BE6">
        <w:tc>
          <w:tcPr>
            <w:tcW w:w="990" w:type="dxa"/>
          </w:tcPr>
          <w:p w14:paraId="2C01B5A7" w14:textId="77777777" w:rsidR="006A0566" w:rsidRPr="00987CAF" w:rsidRDefault="006A0566" w:rsidP="006A4BE6">
            <w:pPr>
              <w:ind w:right="-120"/>
              <w:rPr>
                <w:sz w:val="24"/>
                <w:szCs w:val="24"/>
              </w:rPr>
            </w:pPr>
            <w:r w:rsidRPr="00987CAF">
              <w:rPr>
                <w:sz w:val="24"/>
                <w:szCs w:val="24"/>
              </w:rPr>
              <w:t>164.</w:t>
            </w:r>
          </w:p>
        </w:tc>
        <w:tc>
          <w:tcPr>
            <w:tcW w:w="8910" w:type="dxa"/>
          </w:tcPr>
          <w:p w14:paraId="58A28EDA" w14:textId="77777777" w:rsidR="002F3B1A" w:rsidRDefault="00000000">
            <w:r>
              <w:rPr>
                <w:sz w:val="24"/>
              </w:rPr>
              <w:t xml:space="preserve">Fowler JM, Nathan L, Nieberg RK, </w:t>
            </w:r>
            <w:r>
              <w:rPr>
                <w:b/>
                <w:bCs/>
                <w:sz w:val="24"/>
              </w:rPr>
              <w:t>Berek JS</w:t>
            </w:r>
            <w:r>
              <w:rPr>
                <w:sz w:val="24"/>
              </w:rPr>
              <w:t>. Mixed mesodermal sarcoma of the ovary in a young patient. Eur J Obstet Gynecol Reprod Biol. 1996 Apr;65(2):249-253. PMID: 8730635. https://doi.org/10.1016/0301-2115(95)02343-7</w:t>
            </w:r>
          </w:p>
        </w:tc>
      </w:tr>
      <w:tr w:rsidR="006A0566" w:rsidRPr="00987CAF" w14:paraId="0F6B0B13" w14:textId="77777777" w:rsidTr="006A4BE6">
        <w:tc>
          <w:tcPr>
            <w:tcW w:w="990" w:type="dxa"/>
          </w:tcPr>
          <w:p w14:paraId="49B5CF77" w14:textId="77777777" w:rsidR="006A0566" w:rsidRPr="00987CAF" w:rsidRDefault="006A0566" w:rsidP="006A4BE6">
            <w:pPr>
              <w:ind w:right="-120"/>
              <w:rPr>
                <w:sz w:val="24"/>
                <w:szCs w:val="24"/>
              </w:rPr>
            </w:pPr>
            <w:r w:rsidRPr="00987CAF">
              <w:rPr>
                <w:sz w:val="24"/>
                <w:szCs w:val="24"/>
              </w:rPr>
              <w:lastRenderedPageBreak/>
              <w:t>165.</w:t>
            </w:r>
          </w:p>
        </w:tc>
        <w:tc>
          <w:tcPr>
            <w:tcW w:w="8910" w:type="dxa"/>
          </w:tcPr>
          <w:p w14:paraId="5EE4ED28" w14:textId="77777777" w:rsidR="002F3B1A" w:rsidRDefault="00000000">
            <w:r>
              <w:rPr>
                <w:sz w:val="24"/>
              </w:rPr>
              <w:t xml:space="preserve">Casey AC, Bhodauria S, Shapter A, Nieberg R, </w:t>
            </w:r>
            <w:r>
              <w:rPr>
                <w:b/>
                <w:bCs/>
                <w:sz w:val="24"/>
              </w:rPr>
              <w:t>Berek JS</w:t>
            </w:r>
            <w:r>
              <w:rPr>
                <w:sz w:val="24"/>
              </w:rPr>
              <w:t>, Farias-Eisner R. Dysgerminoma: the role of conservative surgery. Gynecol Oncol. 1996 Dec;63(3):352-357. PMID: 8946871. https://doi.org/10.1006/gyno.1996.0335</w:t>
            </w:r>
          </w:p>
        </w:tc>
      </w:tr>
      <w:tr w:rsidR="006A0566" w:rsidRPr="00987CAF" w14:paraId="0062A002" w14:textId="77777777" w:rsidTr="006A4BE6">
        <w:tc>
          <w:tcPr>
            <w:tcW w:w="990" w:type="dxa"/>
          </w:tcPr>
          <w:p w14:paraId="18948ED4" w14:textId="77777777" w:rsidR="006A0566" w:rsidRPr="00987CAF" w:rsidRDefault="006A0566" w:rsidP="006A4BE6">
            <w:pPr>
              <w:ind w:right="-120"/>
              <w:rPr>
                <w:sz w:val="24"/>
                <w:szCs w:val="24"/>
              </w:rPr>
            </w:pPr>
            <w:r w:rsidRPr="00987CAF">
              <w:rPr>
                <w:sz w:val="24"/>
                <w:szCs w:val="24"/>
              </w:rPr>
              <w:t>166.</w:t>
            </w:r>
          </w:p>
        </w:tc>
        <w:tc>
          <w:tcPr>
            <w:tcW w:w="8910" w:type="dxa"/>
          </w:tcPr>
          <w:p w14:paraId="163813F7" w14:textId="77777777" w:rsidR="002F3B1A" w:rsidRDefault="00000000">
            <w:r>
              <w:rPr>
                <w:sz w:val="24"/>
              </w:rPr>
              <w:t xml:space="preserve">Bonavida B, Safrit J, Morimoto H, Mizutani Y, Usla R, Borsello N, Frost P, </w:t>
            </w:r>
            <w:r>
              <w:rPr>
                <w:b/>
                <w:bCs/>
                <w:sz w:val="24"/>
              </w:rPr>
              <w:t>Berek JS</w:t>
            </w:r>
            <w:r>
              <w:rPr>
                <w:sz w:val="24"/>
              </w:rPr>
              <w:t>, Belldegrun A, Zighelboim J, Ng CP, Mori S. Cross-resistance of tumor cells to chemotherapy and immunotherapy: approaches to reverse resistance and implications in gene therapy. Oncol Reports 1997:4:201-5.</w:t>
            </w:r>
          </w:p>
        </w:tc>
      </w:tr>
      <w:tr w:rsidR="006A0566" w:rsidRPr="00987CAF" w14:paraId="148A4DE4" w14:textId="77777777" w:rsidTr="006A4BE6">
        <w:tc>
          <w:tcPr>
            <w:tcW w:w="990" w:type="dxa"/>
          </w:tcPr>
          <w:p w14:paraId="62A125D2" w14:textId="77777777" w:rsidR="006A0566" w:rsidRPr="00987CAF" w:rsidRDefault="006A0566" w:rsidP="006A4BE6">
            <w:pPr>
              <w:ind w:right="-120"/>
              <w:rPr>
                <w:sz w:val="24"/>
                <w:szCs w:val="24"/>
              </w:rPr>
            </w:pPr>
            <w:r w:rsidRPr="00987CAF">
              <w:rPr>
                <w:sz w:val="24"/>
                <w:szCs w:val="24"/>
              </w:rPr>
              <w:t>167.</w:t>
            </w:r>
          </w:p>
        </w:tc>
        <w:tc>
          <w:tcPr>
            <w:tcW w:w="8910" w:type="dxa"/>
          </w:tcPr>
          <w:p w14:paraId="5B34D2DD" w14:textId="77777777" w:rsidR="002F3B1A" w:rsidRDefault="00000000">
            <w:r>
              <w:rPr>
                <w:sz w:val="24"/>
              </w:rPr>
              <w:t xml:space="preserve">Dorigo O, </w:t>
            </w:r>
            <w:r>
              <w:rPr>
                <w:b/>
                <w:bCs/>
                <w:sz w:val="24"/>
              </w:rPr>
              <w:t>Berek JS</w:t>
            </w:r>
            <w:r>
              <w:rPr>
                <w:sz w:val="24"/>
              </w:rPr>
              <w:t>. Vaccine therapy for gynecologic cancer. Oncology 1997;13:41-43.</w:t>
            </w:r>
          </w:p>
        </w:tc>
      </w:tr>
      <w:tr w:rsidR="006A0566" w:rsidRPr="00987CAF" w14:paraId="46B6B60F" w14:textId="77777777" w:rsidTr="006A4BE6">
        <w:tc>
          <w:tcPr>
            <w:tcW w:w="990" w:type="dxa"/>
          </w:tcPr>
          <w:p w14:paraId="18DAE2FF" w14:textId="77777777" w:rsidR="006A0566" w:rsidRPr="00987CAF" w:rsidRDefault="006A0566" w:rsidP="006A4BE6">
            <w:pPr>
              <w:ind w:right="-120"/>
              <w:rPr>
                <w:sz w:val="24"/>
                <w:szCs w:val="24"/>
              </w:rPr>
            </w:pPr>
            <w:r w:rsidRPr="00987CAF">
              <w:rPr>
                <w:sz w:val="24"/>
                <w:szCs w:val="24"/>
              </w:rPr>
              <w:t>168.</w:t>
            </w:r>
          </w:p>
        </w:tc>
        <w:tc>
          <w:tcPr>
            <w:tcW w:w="8910" w:type="dxa"/>
          </w:tcPr>
          <w:p w14:paraId="204308D6" w14:textId="77777777" w:rsidR="002F3B1A" w:rsidRDefault="00000000">
            <w:r>
              <w:rPr>
                <w:sz w:val="24"/>
              </w:rPr>
              <w:t xml:space="preserve">Dorigo O, </w:t>
            </w:r>
            <w:r>
              <w:rPr>
                <w:b/>
                <w:bCs/>
                <w:sz w:val="24"/>
              </w:rPr>
              <w:t>Berek JS</w:t>
            </w:r>
            <w:r>
              <w:rPr>
                <w:sz w:val="24"/>
              </w:rPr>
              <w:t>. Gene therapy for ovarian cancer: development of novel treatment strategies. Int J Gynecol Cancer. 1997 Jan;7(1):1-13. PMID: 12795798. https://doi.org/10.1046/j.1525-1438.1997.00411.x</w:t>
            </w:r>
          </w:p>
        </w:tc>
      </w:tr>
      <w:tr w:rsidR="006A0566" w:rsidRPr="00987CAF" w14:paraId="5967559E" w14:textId="77777777" w:rsidTr="006A4BE6">
        <w:tc>
          <w:tcPr>
            <w:tcW w:w="990" w:type="dxa"/>
          </w:tcPr>
          <w:p w14:paraId="6A733FC1" w14:textId="77777777" w:rsidR="006A0566" w:rsidRPr="00987CAF" w:rsidRDefault="006A0566" w:rsidP="006A4BE6">
            <w:pPr>
              <w:ind w:right="-120"/>
              <w:rPr>
                <w:sz w:val="24"/>
                <w:szCs w:val="24"/>
              </w:rPr>
            </w:pPr>
            <w:r w:rsidRPr="00987CAF">
              <w:rPr>
                <w:sz w:val="24"/>
                <w:szCs w:val="24"/>
              </w:rPr>
              <w:t>169.</w:t>
            </w:r>
          </w:p>
        </w:tc>
        <w:tc>
          <w:tcPr>
            <w:tcW w:w="8910" w:type="dxa"/>
          </w:tcPr>
          <w:p w14:paraId="6261B4F0" w14:textId="77777777" w:rsidR="002F3B1A" w:rsidRDefault="00000000">
            <w:r>
              <w:rPr>
                <w:b/>
                <w:bCs/>
                <w:sz w:val="24"/>
              </w:rPr>
              <w:t>Berek JS</w:t>
            </w:r>
            <w:r>
              <w:rPr>
                <w:sz w:val="24"/>
              </w:rPr>
              <w:t>. Pap testing: How can we make it better? J Gynecol Tech 1998;4(2):1-2</w:t>
            </w:r>
          </w:p>
        </w:tc>
      </w:tr>
      <w:tr w:rsidR="006A0566" w:rsidRPr="00987CAF" w14:paraId="5A1004F0" w14:textId="77777777" w:rsidTr="006A4BE6">
        <w:tc>
          <w:tcPr>
            <w:tcW w:w="990" w:type="dxa"/>
          </w:tcPr>
          <w:p w14:paraId="6C4C86F5" w14:textId="77777777" w:rsidR="006A0566" w:rsidRPr="00987CAF" w:rsidRDefault="006A0566" w:rsidP="006A4BE6">
            <w:pPr>
              <w:ind w:right="-120"/>
              <w:rPr>
                <w:sz w:val="24"/>
                <w:szCs w:val="24"/>
              </w:rPr>
            </w:pPr>
            <w:r w:rsidRPr="00987CAF">
              <w:rPr>
                <w:sz w:val="24"/>
                <w:szCs w:val="24"/>
              </w:rPr>
              <w:t>170.</w:t>
            </w:r>
          </w:p>
        </w:tc>
        <w:tc>
          <w:tcPr>
            <w:tcW w:w="8910" w:type="dxa"/>
          </w:tcPr>
          <w:p w14:paraId="4EE248CF" w14:textId="77777777" w:rsidR="002F3B1A" w:rsidRDefault="00000000">
            <w:r>
              <w:rPr>
                <w:b/>
                <w:bCs/>
                <w:sz w:val="24"/>
              </w:rPr>
              <w:t>Berek JS</w:t>
            </w:r>
            <w:r>
              <w:rPr>
                <w:sz w:val="24"/>
              </w:rPr>
              <w:t>. Techniques of adjuvant radiation therapy in gynecologic malignancy. J Gynecol Tech 1998;4(2):1-11</w:t>
            </w:r>
          </w:p>
        </w:tc>
      </w:tr>
      <w:tr w:rsidR="006A0566" w:rsidRPr="00987CAF" w14:paraId="06E2691F" w14:textId="77777777" w:rsidTr="006A4BE6">
        <w:tc>
          <w:tcPr>
            <w:tcW w:w="990" w:type="dxa"/>
          </w:tcPr>
          <w:p w14:paraId="339A5FED" w14:textId="77777777" w:rsidR="006A0566" w:rsidRPr="00987CAF" w:rsidRDefault="006A0566" w:rsidP="006A4BE6">
            <w:pPr>
              <w:ind w:right="-120"/>
              <w:rPr>
                <w:sz w:val="24"/>
                <w:szCs w:val="24"/>
              </w:rPr>
            </w:pPr>
            <w:r w:rsidRPr="00987CAF">
              <w:rPr>
                <w:sz w:val="24"/>
                <w:szCs w:val="24"/>
              </w:rPr>
              <w:t>171.</w:t>
            </w:r>
          </w:p>
        </w:tc>
        <w:tc>
          <w:tcPr>
            <w:tcW w:w="8910" w:type="dxa"/>
          </w:tcPr>
          <w:p w14:paraId="445EE0C9" w14:textId="77777777" w:rsidR="002F3B1A" w:rsidRDefault="00000000">
            <w:r>
              <w:rPr>
                <w:sz w:val="24"/>
              </w:rPr>
              <w:t xml:space="preserve">Bristow RE, </w:t>
            </w:r>
            <w:r>
              <w:rPr>
                <w:b/>
                <w:bCs/>
                <w:sz w:val="24"/>
              </w:rPr>
              <w:t>Berek JS</w:t>
            </w:r>
            <w:r>
              <w:rPr>
                <w:sz w:val="24"/>
              </w:rPr>
              <w:t>. The role of surgery in the management of immature teratomas of the ovary. CME J Gynecol Oncol 1998; 3:21-28.</w:t>
            </w:r>
          </w:p>
        </w:tc>
      </w:tr>
      <w:tr w:rsidR="006A0566" w:rsidRPr="00987CAF" w14:paraId="2708D3E6" w14:textId="77777777" w:rsidTr="006A4BE6">
        <w:tc>
          <w:tcPr>
            <w:tcW w:w="990" w:type="dxa"/>
          </w:tcPr>
          <w:p w14:paraId="36E78588" w14:textId="77777777" w:rsidR="006A0566" w:rsidRPr="00987CAF" w:rsidRDefault="006A0566" w:rsidP="006A4BE6">
            <w:pPr>
              <w:ind w:right="-120"/>
              <w:rPr>
                <w:sz w:val="24"/>
                <w:szCs w:val="24"/>
              </w:rPr>
            </w:pPr>
            <w:r w:rsidRPr="00987CAF">
              <w:rPr>
                <w:sz w:val="24"/>
                <w:szCs w:val="24"/>
              </w:rPr>
              <w:t>172.</w:t>
            </w:r>
          </w:p>
        </w:tc>
        <w:tc>
          <w:tcPr>
            <w:tcW w:w="8910" w:type="dxa"/>
          </w:tcPr>
          <w:p w14:paraId="6AFA7FE1" w14:textId="77777777" w:rsidR="002F3B1A" w:rsidRDefault="00000000">
            <w:r>
              <w:rPr>
                <w:sz w:val="24"/>
              </w:rPr>
              <w:t xml:space="preserve">Dorigo O, </w:t>
            </w:r>
            <w:r>
              <w:rPr>
                <w:b/>
                <w:bCs/>
                <w:sz w:val="24"/>
              </w:rPr>
              <w:t>Berek JS</w:t>
            </w:r>
            <w:r>
              <w:rPr>
                <w:sz w:val="24"/>
              </w:rPr>
              <w:t>. Ovarian Cancer gene therapy: molecular scissors of the new millennium? J Gynecol Tech 1998;4:149-162.</w:t>
            </w:r>
          </w:p>
        </w:tc>
      </w:tr>
      <w:tr w:rsidR="006A0566" w:rsidRPr="00987CAF" w14:paraId="7D49C122" w14:textId="77777777" w:rsidTr="006A4BE6">
        <w:tc>
          <w:tcPr>
            <w:tcW w:w="990" w:type="dxa"/>
          </w:tcPr>
          <w:p w14:paraId="18B5ED75" w14:textId="77777777" w:rsidR="006A0566" w:rsidRPr="00987CAF" w:rsidRDefault="006A0566" w:rsidP="006A4BE6">
            <w:pPr>
              <w:ind w:right="-120"/>
              <w:rPr>
                <w:sz w:val="24"/>
                <w:szCs w:val="24"/>
              </w:rPr>
            </w:pPr>
            <w:r w:rsidRPr="00987CAF">
              <w:rPr>
                <w:sz w:val="24"/>
                <w:szCs w:val="24"/>
              </w:rPr>
              <w:t>173.</w:t>
            </w:r>
          </w:p>
        </w:tc>
        <w:tc>
          <w:tcPr>
            <w:tcW w:w="8910" w:type="dxa"/>
          </w:tcPr>
          <w:p w14:paraId="16635F3F" w14:textId="77777777" w:rsidR="002F3B1A" w:rsidRDefault="00000000">
            <w:r>
              <w:rPr>
                <w:sz w:val="24"/>
              </w:rPr>
              <w:t xml:space="preserve">Chen LM, </w:t>
            </w:r>
            <w:r>
              <w:rPr>
                <w:b/>
                <w:bCs/>
                <w:sz w:val="24"/>
              </w:rPr>
              <w:t>Berek JS</w:t>
            </w:r>
            <w:r>
              <w:rPr>
                <w:sz w:val="24"/>
              </w:rPr>
              <w:t>. Progress in ovarian cancer. Curr Opin Obstet Gynecol. 1998 Feb;10(1):51-55. PMID: 9484630. https://doi.org/10.1097/00001703-199802000-00010</w:t>
            </w:r>
          </w:p>
        </w:tc>
      </w:tr>
      <w:tr w:rsidR="006A0566" w:rsidRPr="00987CAF" w14:paraId="0F90EE2C" w14:textId="77777777" w:rsidTr="006A4BE6">
        <w:tc>
          <w:tcPr>
            <w:tcW w:w="990" w:type="dxa"/>
          </w:tcPr>
          <w:p w14:paraId="11833FF9" w14:textId="77777777" w:rsidR="006A0566" w:rsidRPr="00987CAF" w:rsidRDefault="006A0566" w:rsidP="006A4BE6">
            <w:pPr>
              <w:ind w:right="-120"/>
              <w:rPr>
                <w:sz w:val="24"/>
                <w:szCs w:val="24"/>
              </w:rPr>
            </w:pPr>
            <w:r w:rsidRPr="00987CAF">
              <w:rPr>
                <w:sz w:val="24"/>
                <w:szCs w:val="24"/>
              </w:rPr>
              <w:t>174.</w:t>
            </w:r>
          </w:p>
        </w:tc>
        <w:tc>
          <w:tcPr>
            <w:tcW w:w="8910" w:type="dxa"/>
          </w:tcPr>
          <w:p w14:paraId="7339E847" w14:textId="77777777" w:rsidR="002F3B1A" w:rsidRDefault="00000000">
            <w:r>
              <w:rPr>
                <w:sz w:val="24"/>
              </w:rPr>
              <w:t xml:space="preserve">Marcus AC, Kaplan CP, Crane LA, </w:t>
            </w:r>
            <w:r>
              <w:rPr>
                <w:b/>
                <w:bCs/>
                <w:sz w:val="24"/>
              </w:rPr>
              <w:t>Berek JS</w:t>
            </w:r>
            <w:r>
              <w:rPr>
                <w:sz w:val="24"/>
              </w:rPr>
              <w:t>, Bernstein G, Gunning JE, McClatchey MW. Reducing loss-to-follow-up among women with abnormal pap smears. results from a randomized trial testing an intensive follow-up protocol and economic incentives. Med Care. 1998 Mar;36(3):397-410. PMID: 9520963. https://doi.org/10.1097/00005650-199803000-00015</w:t>
            </w:r>
          </w:p>
        </w:tc>
      </w:tr>
      <w:tr w:rsidR="006A0566" w:rsidRPr="00987CAF" w14:paraId="33332576" w14:textId="77777777" w:rsidTr="006A4BE6">
        <w:tc>
          <w:tcPr>
            <w:tcW w:w="990" w:type="dxa"/>
          </w:tcPr>
          <w:p w14:paraId="460DC38F" w14:textId="77777777" w:rsidR="006A0566" w:rsidRPr="00987CAF" w:rsidRDefault="006A0566" w:rsidP="006A4BE6">
            <w:pPr>
              <w:ind w:right="-120"/>
              <w:rPr>
                <w:sz w:val="24"/>
                <w:szCs w:val="24"/>
              </w:rPr>
            </w:pPr>
            <w:r w:rsidRPr="00987CAF">
              <w:rPr>
                <w:sz w:val="24"/>
                <w:szCs w:val="24"/>
              </w:rPr>
              <w:t>175.</w:t>
            </w:r>
          </w:p>
        </w:tc>
        <w:tc>
          <w:tcPr>
            <w:tcW w:w="8910" w:type="dxa"/>
          </w:tcPr>
          <w:p w14:paraId="191419EC" w14:textId="77777777" w:rsidR="002F3B1A" w:rsidRDefault="00000000">
            <w:r>
              <w:rPr>
                <w:sz w:val="24"/>
              </w:rPr>
              <w:t xml:space="preserve">Poggi SH, Bristow RE, Nieberg RK, </w:t>
            </w:r>
            <w:r>
              <w:rPr>
                <w:b/>
                <w:bCs/>
                <w:sz w:val="24"/>
              </w:rPr>
              <w:t>Berek JS</w:t>
            </w:r>
            <w:r>
              <w:rPr>
                <w:sz w:val="24"/>
              </w:rPr>
              <w:t>. Psammocarcinoma with an aggressive course. Obstet Gynecol. 1998 Oct;92(4 Pt 2):659-661. PMID: 9764653. https://doi.org/10.1016/s0029-7844(98)00028-3</w:t>
            </w:r>
          </w:p>
        </w:tc>
      </w:tr>
      <w:tr w:rsidR="006A0566" w:rsidRPr="00987CAF" w14:paraId="318E08A1" w14:textId="77777777" w:rsidTr="006A4BE6">
        <w:tc>
          <w:tcPr>
            <w:tcW w:w="990" w:type="dxa"/>
          </w:tcPr>
          <w:p w14:paraId="4C30F895" w14:textId="77777777" w:rsidR="006A0566" w:rsidRPr="00987CAF" w:rsidRDefault="006A0566" w:rsidP="006A4BE6">
            <w:pPr>
              <w:ind w:right="-120"/>
              <w:rPr>
                <w:sz w:val="24"/>
                <w:szCs w:val="24"/>
              </w:rPr>
            </w:pPr>
            <w:r w:rsidRPr="00987CAF">
              <w:rPr>
                <w:sz w:val="24"/>
                <w:szCs w:val="24"/>
              </w:rPr>
              <w:t>176.</w:t>
            </w:r>
          </w:p>
        </w:tc>
        <w:tc>
          <w:tcPr>
            <w:tcW w:w="8910" w:type="dxa"/>
          </w:tcPr>
          <w:p w14:paraId="0DBD485E" w14:textId="77777777" w:rsidR="002F3B1A" w:rsidRDefault="00000000">
            <w:r>
              <w:rPr>
                <w:sz w:val="24"/>
              </w:rPr>
              <w:t xml:space="preserve">Dorigo O, Shawler DL, Royston I, Sobol RE, </w:t>
            </w:r>
            <w:r>
              <w:rPr>
                <w:b/>
                <w:bCs/>
                <w:sz w:val="24"/>
              </w:rPr>
              <w:t>Berek JS</w:t>
            </w:r>
            <w:r>
              <w:rPr>
                <w:sz w:val="24"/>
              </w:rPr>
              <w:t>, Fakhrai H. Combination of transforming growth factor beta antisense and interleukin-2 gene therapy in the murine ovarian teratoma model. Gynecol Oncol. 1998 Nov;71(2):204-210. PMID: 9826461. https://doi.org/10.1006/gyno.1998.5151</w:t>
            </w:r>
          </w:p>
        </w:tc>
      </w:tr>
      <w:tr w:rsidR="006A0566" w:rsidRPr="00987CAF" w14:paraId="4E1C21F9" w14:textId="77777777" w:rsidTr="006A4BE6">
        <w:tc>
          <w:tcPr>
            <w:tcW w:w="990" w:type="dxa"/>
          </w:tcPr>
          <w:p w14:paraId="30EDD118" w14:textId="77777777" w:rsidR="006A0566" w:rsidRPr="00987CAF" w:rsidRDefault="006A0566" w:rsidP="006A4BE6">
            <w:pPr>
              <w:ind w:right="-120"/>
              <w:rPr>
                <w:sz w:val="24"/>
                <w:szCs w:val="24"/>
              </w:rPr>
            </w:pPr>
            <w:r w:rsidRPr="00987CAF">
              <w:rPr>
                <w:sz w:val="24"/>
                <w:szCs w:val="24"/>
              </w:rPr>
              <w:t>177.</w:t>
            </w:r>
          </w:p>
        </w:tc>
        <w:tc>
          <w:tcPr>
            <w:tcW w:w="8910" w:type="dxa"/>
          </w:tcPr>
          <w:p w14:paraId="2E7B5FEF" w14:textId="77777777" w:rsidR="002F3B1A" w:rsidRDefault="00000000">
            <w:r>
              <w:rPr>
                <w:sz w:val="24"/>
              </w:rPr>
              <w:t xml:space="preserve">Feun LG, Blessing JA, Major FJ, DiSaia PJ, Alvarez RD, </w:t>
            </w:r>
            <w:r>
              <w:rPr>
                <w:b/>
                <w:bCs/>
                <w:sz w:val="24"/>
              </w:rPr>
              <w:t>Berek JS</w:t>
            </w:r>
            <w:r>
              <w:rPr>
                <w:sz w:val="24"/>
              </w:rPr>
              <w:t>. A phase II study of intraperitoneal cisplatin and thiotepa in residual ovarian carcinoma: a Gynecologic Oncology Group study. Gynecol Oncol. 1998 Dec;71(3):410-415. PMID: 9887240. https://doi.org/10.1006/gyno.1998.5206</w:t>
            </w:r>
          </w:p>
        </w:tc>
      </w:tr>
      <w:tr w:rsidR="006A0566" w:rsidRPr="00987CAF" w14:paraId="79041049" w14:textId="77777777" w:rsidTr="006A4BE6">
        <w:tc>
          <w:tcPr>
            <w:tcW w:w="990" w:type="dxa"/>
          </w:tcPr>
          <w:p w14:paraId="2850389B" w14:textId="77777777" w:rsidR="006A0566" w:rsidRPr="00987CAF" w:rsidRDefault="006A0566" w:rsidP="006A4BE6">
            <w:pPr>
              <w:ind w:right="-120"/>
              <w:rPr>
                <w:sz w:val="24"/>
                <w:szCs w:val="24"/>
              </w:rPr>
            </w:pPr>
            <w:r w:rsidRPr="00987CAF">
              <w:rPr>
                <w:sz w:val="24"/>
                <w:szCs w:val="24"/>
              </w:rPr>
              <w:t>178.</w:t>
            </w:r>
          </w:p>
        </w:tc>
        <w:tc>
          <w:tcPr>
            <w:tcW w:w="8910" w:type="dxa"/>
          </w:tcPr>
          <w:p w14:paraId="28986269" w14:textId="77777777" w:rsidR="002F3B1A" w:rsidRDefault="00000000">
            <w:r>
              <w:rPr>
                <w:sz w:val="24"/>
              </w:rPr>
              <w:t xml:space="preserve">Chen LM, McGonigle KF, </w:t>
            </w:r>
            <w:r>
              <w:rPr>
                <w:b/>
                <w:bCs/>
                <w:sz w:val="24"/>
              </w:rPr>
              <w:t>Berek JS</w:t>
            </w:r>
            <w:r>
              <w:rPr>
                <w:sz w:val="24"/>
              </w:rPr>
              <w:t>. Endometrial cancer: recent developments in evaluation and treatment. Oncology (Williston Park). 1999 Dec;13(12):1665-70; discussion 1675. PMID: 10631700</w:t>
            </w:r>
          </w:p>
        </w:tc>
      </w:tr>
      <w:tr w:rsidR="006A0566" w:rsidRPr="00987CAF" w14:paraId="625D659F" w14:textId="77777777" w:rsidTr="006A4BE6">
        <w:tc>
          <w:tcPr>
            <w:tcW w:w="990" w:type="dxa"/>
          </w:tcPr>
          <w:p w14:paraId="2BF1BEED" w14:textId="77777777" w:rsidR="006A0566" w:rsidRPr="00987CAF" w:rsidRDefault="006A0566" w:rsidP="006A4BE6">
            <w:pPr>
              <w:ind w:right="-120"/>
              <w:rPr>
                <w:sz w:val="24"/>
                <w:szCs w:val="24"/>
              </w:rPr>
            </w:pPr>
            <w:r w:rsidRPr="00987CAF">
              <w:rPr>
                <w:sz w:val="24"/>
                <w:szCs w:val="24"/>
              </w:rPr>
              <w:lastRenderedPageBreak/>
              <w:t>179.</w:t>
            </w:r>
          </w:p>
        </w:tc>
        <w:tc>
          <w:tcPr>
            <w:tcW w:w="8910" w:type="dxa"/>
          </w:tcPr>
          <w:p w14:paraId="74364E0E" w14:textId="77777777" w:rsidR="002F3B1A" w:rsidRDefault="00000000">
            <w:r>
              <w:rPr>
                <w:sz w:val="24"/>
              </w:rPr>
              <w:t xml:space="preserve">Chen LM, McGonigle KF, </w:t>
            </w:r>
            <w:r>
              <w:rPr>
                <w:b/>
                <w:bCs/>
                <w:sz w:val="24"/>
              </w:rPr>
              <w:t>Berek JS</w:t>
            </w:r>
            <w:r>
              <w:rPr>
                <w:sz w:val="24"/>
              </w:rPr>
              <w:t>. Endometrial cancer: recent developments in evaluation and treatment. Oncology (Williston Park). 1999 Dec;13(12):1665-70; discussion 1675. PMID: 10631700</w:t>
            </w:r>
          </w:p>
        </w:tc>
      </w:tr>
      <w:tr w:rsidR="006A0566" w:rsidRPr="00987CAF" w14:paraId="497BCDE3" w14:textId="77777777" w:rsidTr="006A4BE6">
        <w:tc>
          <w:tcPr>
            <w:tcW w:w="990" w:type="dxa"/>
          </w:tcPr>
          <w:p w14:paraId="34106C3D" w14:textId="77777777" w:rsidR="006A0566" w:rsidRPr="00987CAF" w:rsidRDefault="006A0566" w:rsidP="006A4BE6">
            <w:pPr>
              <w:ind w:right="-120"/>
              <w:rPr>
                <w:sz w:val="24"/>
                <w:szCs w:val="24"/>
              </w:rPr>
            </w:pPr>
            <w:r w:rsidRPr="00987CAF">
              <w:rPr>
                <w:sz w:val="24"/>
                <w:szCs w:val="24"/>
              </w:rPr>
              <w:t>180.</w:t>
            </w:r>
          </w:p>
        </w:tc>
        <w:tc>
          <w:tcPr>
            <w:tcW w:w="8910" w:type="dxa"/>
          </w:tcPr>
          <w:p w14:paraId="75153414" w14:textId="77777777" w:rsidR="002F3B1A" w:rsidRDefault="00000000">
            <w:r>
              <w:rPr>
                <w:sz w:val="24"/>
              </w:rPr>
              <w:t xml:space="preserve">Dorigo O, </w:t>
            </w:r>
            <w:r>
              <w:rPr>
                <w:b/>
                <w:bCs/>
                <w:sz w:val="24"/>
              </w:rPr>
              <w:t>Berek JS</w:t>
            </w:r>
            <w:r>
              <w:rPr>
                <w:sz w:val="24"/>
              </w:rPr>
              <w:t>. Molecular strategies for treatment of ovarian cancer: potential of immuno-gene therapy and correction of genetic defects. CME J Gynecol Oncol 1999;4:125-134.</w:t>
            </w:r>
          </w:p>
        </w:tc>
      </w:tr>
      <w:tr w:rsidR="006A0566" w:rsidRPr="00987CAF" w14:paraId="63A29C70" w14:textId="77777777" w:rsidTr="006A4BE6">
        <w:tc>
          <w:tcPr>
            <w:tcW w:w="990" w:type="dxa"/>
          </w:tcPr>
          <w:p w14:paraId="2D966996" w14:textId="77777777" w:rsidR="006A0566" w:rsidRPr="00987CAF" w:rsidRDefault="006A0566" w:rsidP="006A4BE6">
            <w:pPr>
              <w:ind w:right="-120"/>
              <w:rPr>
                <w:sz w:val="24"/>
                <w:szCs w:val="24"/>
              </w:rPr>
            </w:pPr>
            <w:r w:rsidRPr="00987CAF">
              <w:rPr>
                <w:sz w:val="24"/>
                <w:szCs w:val="24"/>
              </w:rPr>
              <w:t>181.</w:t>
            </w:r>
          </w:p>
        </w:tc>
        <w:tc>
          <w:tcPr>
            <w:tcW w:w="8910" w:type="dxa"/>
          </w:tcPr>
          <w:p w14:paraId="7E5D7D73" w14:textId="77777777" w:rsidR="002F3B1A" w:rsidRDefault="00000000">
            <w:r>
              <w:rPr>
                <w:b/>
                <w:bCs/>
                <w:sz w:val="24"/>
              </w:rPr>
              <w:t>Berek JS</w:t>
            </w:r>
            <w:r>
              <w:rPr>
                <w:sz w:val="24"/>
              </w:rPr>
              <w:t>, Tropé C, Vergote I. Surgery during chemotherapy and at relapse of ovarian cancer. Ann Oncol. 1999;10 Suppl 1:3-7. PMID: 10219446. https://doi.org/10.1023/a:1008338830718</w:t>
            </w:r>
          </w:p>
        </w:tc>
      </w:tr>
      <w:tr w:rsidR="006A0566" w:rsidRPr="00987CAF" w14:paraId="0E6A3F48" w14:textId="77777777" w:rsidTr="006A4BE6">
        <w:tc>
          <w:tcPr>
            <w:tcW w:w="990" w:type="dxa"/>
          </w:tcPr>
          <w:p w14:paraId="705851AC" w14:textId="77777777" w:rsidR="006A0566" w:rsidRPr="00987CAF" w:rsidRDefault="006A0566" w:rsidP="006A4BE6">
            <w:pPr>
              <w:ind w:right="-120"/>
              <w:rPr>
                <w:sz w:val="24"/>
                <w:szCs w:val="24"/>
              </w:rPr>
            </w:pPr>
            <w:r w:rsidRPr="00987CAF">
              <w:rPr>
                <w:sz w:val="24"/>
                <w:szCs w:val="24"/>
              </w:rPr>
              <w:t>182.</w:t>
            </w:r>
          </w:p>
        </w:tc>
        <w:tc>
          <w:tcPr>
            <w:tcW w:w="8910" w:type="dxa"/>
          </w:tcPr>
          <w:p w14:paraId="07421D49" w14:textId="77777777" w:rsidR="002F3B1A" w:rsidRDefault="00000000">
            <w:r>
              <w:rPr>
                <w:sz w:val="24"/>
              </w:rPr>
              <w:t xml:space="preserve">Hamilton TC, </w:t>
            </w:r>
            <w:r>
              <w:rPr>
                <w:b/>
                <w:bCs/>
                <w:sz w:val="24"/>
              </w:rPr>
              <w:t>Berek JS</w:t>
            </w:r>
            <w:r>
              <w:rPr>
                <w:sz w:val="24"/>
              </w:rPr>
              <w:t>, Kaye SB. Basic research: how much do we know, and what are we likely to learn about ovarian cancer in the near future?. Ann Oncol. 1999;10 Suppl 1:69-73. PMID: 10219457. https://doi.org/10.1023/a:1008367620240</w:t>
            </w:r>
          </w:p>
        </w:tc>
      </w:tr>
      <w:tr w:rsidR="006A0566" w:rsidRPr="00987CAF" w14:paraId="4050C60E" w14:textId="77777777" w:rsidTr="006A4BE6">
        <w:tc>
          <w:tcPr>
            <w:tcW w:w="990" w:type="dxa"/>
          </w:tcPr>
          <w:p w14:paraId="1D0A64C1" w14:textId="77777777" w:rsidR="006A0566" w:rsidRPr="00987CAF" w:rsidRDefault="006A0566" w:rsidP="006A4BE6">
            <w:pPr>
              <w:ind w:right="-120"/>
              <w:rPr>
                <w:sz w:val="24"/>
                <w:szCs w:val="24"/>
              </w:rPr>
            </w:pPr>
            <w:r w:rsidRPr="00987CAF">
              <w:rPr>
                <w:sz w:val="24"/>
                <w:szCs w:val="24"/>
              </w:rPr>
              <w:t>183.</w:t>
            </w:r>
          </w:p>
        </w:tc>
        <w:tc>
          <w:tcPr>
            <w:tcW w:w="8910" w:type="dxa"/>
          </w:tcPr>
          <w:p w14:paraId="32C81169" w14:textId="77777777" w:rsidR="002F3B1A" w:rsidRDefault="00000000">
            <w:r>
              <w:rPr>
                <w:b/>
                <w:bCs/>
                <w:sz w:val="24"/>
              </w:rPr>
              <w:t>Berek JS</w:t>
            </w:r>
            <w:r>
              <w:rPr>
                <w:sz w:val="24"/>
              </w:rPr>
              <w:t>, Markman M, Blessing JA, Kucera PR, Nelson BE, Anderson B, Hanjani P. Intraperitoneal alpha-interferon alternating with cisplatin in residual ovarian carcinoma: A Phase II gynecologic oncology group study. Gynecol Oncol. 1999 Jul;74(1):48-52. PMID: 10385550. https://doi.org/10.1006/gyno.1999.5455</w:t>
            </w:r>
          </w:p>
        </w:tc>
      </w:tr>
      <w:tr w:rsidR="006A0566" w:rsidRPr="00987CAF" w14:paraId="3D02C2D6" w14:textId="77777777" w:rsidTr="006A4BE6">
        <w:tc>
          <w:tcPr>
            <w:tcW w:w="990" w:type="dxa"/>
          </w:tcPr>
          <w:p w14:paraId="75CAE9EA" w14:textId="77777777" w:rsidR="006A0566" w:rsidRPr="00987CAF" w:rsidRDefault="006A0566" w:rsidP="006A4BE6">
            <w:pPr>
              <w:ind w:right="-120"/>
              <w:rPr>
                <w:sz w:val="24"/>
                <w:szCs w:val="24"/>
              </w:rPr>
            </w:pPr>
            <w:r w:rsidRPr="00987CAF">
              <w:rPr>
                <w:sz w:val="24"/>
                <w:szCs w:val="24"/>
              </w:rPr>
              <w:t>184.</w:t>
            </w:r>
          </w:p>
        </w:tc>
        <w:tc>
          <w:tcPr>
            <w:tcW w:w="8910" w:type="dxa"/>
          </w:tcPr>
          <w:p w14:paraId="047CA641" w14:textId="77777777" w:rsidR="002F3B1A" w:rsidRDefault="00000000">
            <w:r>
              <w:rPr>
                <w:b/>
                <w:bCs/>
                <w:sz w:val="24"/>
              </w:rPr>
              <w:t>Berek JS</w:t>
            </w:r>
            <w:r>
              <w:rPr>
                <w:sz w:val="24"/>
              </w:rPr>
              <w:t>, Markman M, Stonebraker B, Lentz SS, Adelson MD, DeGeest K, Moore D. Intraperitoneal interferon-alpha in residual ovarian carcinoma: A phase II Gynecologic Oncology Group Study. Gynecol Oncol. 1999 Oct;75(1):10-14. PMID: 10502418. https://doi.org/10.1006/gyno.1999.5532</w:t>
            </w:r>
          </w:p>
        </w:tc>
      </w:tr>
      <w:tr w:rsidR="006A0566" w:rsidRPr="00987CAF" w14:paraId="65619930" w14:textId="77777777" w:rsidTr="006A4BE6">
        <w:tc>
          <w:tcPr>
            <w:tcW w:w="990" w:type="dxa"/>
          </w:tcPr>
          <w:p w14:paraId="2DF96090" w14:textId="77777777" w:rsidR="006A0566" w:rsidRPr="00987CAF" w:rsidRDefault="006A0566" w:rsidP="006A4BE6">
            <w:pPr>
              <w:ind w:right="-120"/>
              <w:rPr>
                <w:sz w:val="24"/>
                <w:szCs w:val="24"/>
              </w:rPr>
            </w:pPr>
            <w:r w:rsidRPr="00987CAF">
              <w:rPr>
                <w:sz w:val="24"/>
                <w:szCs w:val="24"/>
              </w:rPr>
              <w:t>185.</w:t>
            </w:r>
          </w:p>
        </w:tc>
        <w:tc>
          <w:tcPr>
            <w:tcW w:w="8910" w:type="dxa"/>
          </w:tcPr>
          <w:p w14:paraId="52FA3F77" w14:textId="77777777" w:rsidR="002F3B1A" w:rsidRDefault="00000000">
            <w:r>
              <w:rPr>
                <w:sz w:val="24"/>
              </w:rPr>
              <w:t xml:space="preserve">Chen L, Nelson SD, </w:t>
            </w:r>
            <w:r>
              <w:rPr>
                <w:b/>
                <w:bCs/>
                <w:sz w:val="24"/>
              </w:rPr>
              <w:t>Berek JS</w:t>
            </w:r>
            <w:r>
              <w:rPr>
                <w:sz w:val="24"/>
              </w:rPr>
              <w:t>. Recurrent mature cystic teratoma presenting as a perihepatic mass. Obstet Gynecol. 1999 Nov;94(5 Pt 2):856. PMID: 10546767. https://doi.org/10.1016/s0029-7844(99)00490-1</w:t>
            </w:r>
          </w:p>
        </w:tc>
      </w:tr>
      <w:tr w:rsidR="006A0566" w:rsidRPr="00987CAF" w14:paraId="015AE938" w14:textId="77777777" w:rsidTr="006A4BE6">
        <w:tc>
          <w:tcPr>
            <w:tcW w:w="990" w:type="dxa"/>
          </w:tcPr>
          <w:p w14:paraId="6C3EA1EC" w14:textId="77777777" w:rsidR="006A0566" w:rsidRPr="00987CAF" w:rsidRDefault="006A0566" w:rsidP="006A4BE6">
            <w:pPr>
              <w:ind w:right="-120"/>
              <w:rPr>
                <w:sz w:val="24"/>
                <w:szCs w:val="24"/>
              </w:rPr>
            </w:pPr>
            <w:r w:rsidRPr="00987CAF">
              <w:rPr>
                <w:sz w:val="24"/>
                <w:szCs w:val="24"/>
              </w:rPr>
              <w:t>186.</w:t>
            </w:r>
          </w:p>
        </w:tc>
        <w:tc>
          <w:tcPr>
            <w:tcW w:w="8910" w:type="dxa"/>
          </w:tcPr>
          <w:p w14:paraId="39D6D29F" w14:textId="77777777" w:rsidR="002F3B1A" w:rsidRDefault="00000000">
            <w:r>
              <w:rPr>
                <w:sz w:val="24"/>
              </w:rPr>
              <w:t xml:space="preserve">Horton HM, Dorigo O, Hernandez P, Anderson D, </w:t>
            </w:r>
            <w:r>
              <w:rPr>
                <w:b/>
                <w:bCs/>
                <w:sz w:val="24"/>
              </w:rPr>
              <w:t>Berek JS</w:t>
            </w:r>
            <w:r>
              <w:rPr>
                <w:sz w:val="24"/>
              </w:rPr>
              <w:t>, Parker SE. IL-2 plasmid therapy of murine ovarian carcinoma inhibits the growth of tumor ascites and alters its cytokine profile. J Immunol. 1999 Dec 15;163(12):6378-6385. PMID: 10586027</w:t>
            </w:r>
          </w:p>
        </w:tc>
      </w:tr>
      <w:tr w:rsidR="006A0566" w:rsidRPr="00987CAF" w14:paraId="4116462E" w14:textId="77777777" w:rsidTr="006A4BE6">
        <w:tc>
          <w:tcPr>
            <w:tcW w:w="990" w:type="dxa"/>
          </w:tcPr>
          <w:p w14:paraId="17B1B973" w14:textId="77777777" w:rsidR="006A0566" w:rsidRPr="00987CAF" w:rsidRDefault="006A0566" w:rsidP="006A4BE6">
            <w:pPr>
              <w:ind w:right="-120"/>
              <w:rPr>
                <w:sz w:val="24"/>
                <w:szCs w:val="24"/>
              </w:rPr>
            </w:pPr>
            <w:r w:rsidRPr="00987CAF">
              <w:rPr>
                <w:sz w:val="24"/>
                <w:szCs w:val="24"/>
              </w:rPr>
              <w:t>187.</w:t>
            </w:r>
          </w:p>
        </w:tc>
        <w:tc>
          <w:tcPr>
            <w:tcW w:w="8910" w:type="dxa"/>
          </w:tcPr>
          <w:p w14:paraId="18243BC9" w14:textId="77777777" w:rsidR="002F3B1A" w:rsidRDefault="00000000">
            <w:r>
              <w:rPr>
                <w:b/>
                <w:bCs/>
                <w:sz w:val="24"/>
              </w:rPr>
              <w:t>Berek JS</w:t>
            </w:r>
            <w:r>
              <w:rPr>
                <w:sz w:val="24"/>
              </w:rPr>
              <w:t>, Bristow RE. The role of surgery in the management of immature treatment of the ovary. CME J Gynecol Oncol 2000;181-6.</w:t>
            </w:r>
          </w:p>
        </w:tc>
      </w:tr>
      <w:tr w:rsidR="006A0566" w:rsidRPr="00987CAF" w14:paraId="7C97BFAF" w14:textId="77777777" w:rsidTr="006A4BE6">
        <w:tc>
          <w:tcPr>
            <w:tcW w:w="990" w:type="dxa"/>
          </w:tcPr>
          <w:p w14:paraId="0E8F1EBB" w14:textId="77777777" w:rsidR="006A0566" w:rsidRPr="00987CAF" w:rsidRDefault="006A0566" w:rsidP="006A4BE6">
            <w:pPr>
              <w:ind w:right="-120"/>
              <w:rPr>
                <w:sz w:val="24"/>
                <w:szCs w:val="24"/>
              </w:rPr>
            </w:pPr>
            <w:r w:rsidRPr="00987CAF">
              <w:rPr>
                <w:sz w:val="24"/>
                <w:szCs w:val="24"/>
              </w:rPr>
              <w:t>188.</w:t>
            </w:r>
          </w:p>
        </w:tc>
        <w:tc>
          <w:tcPr>
            <w:tcW w:w="8910" w:type="dxa"/>
          </w:tcPr>
          <w:p w14:paraId="239A96CB" w14:textId="77777777" w:rsidR="002F3B1A" w:rsidRDefault="00000000">
            <w:r>
              <w:rPr>
                <w:b/>
                <w:bCs/>
                <w:sz w:val="24"/>
              </w:rPr>
              <w:t>Berek JS</w:t>
            </w:r>
            <w:r>
              <w:rPr>
                <w:sz w:val="24"/>
              </w:rPr>
              <w:t>. Intestinal obstruction in the patient with ovarian cancer. Oncol 2000;14:54-8.</w:t>
            </w:r>
          </w:p>
        </w:tc>
      </w:tr>
      <w:tr w:rsidR="006A0566" w:rsidRPr="00987CAF" w14:paraId="6712F2FC" w14:textId="77777777" w:rsidTr="006A4BE6">
        <w:tc>
          <w:tcPr>
            <w:tcW w:w="990" w:type="dxa"/>
          </w:tcPr>
          <w:p w14:paraId="64A1A9E3" w14:textId="77777777" w:rsidR="006A0566" w:rsidRPr="00987CAF" w:rsidRDefault="006A0566" w:rsidP="006A4BE6">
            <w:pPr>
              <w:ind w:right="-120"/>
              <w:rPr>
                <w:sz w:val="24"/>
                <w:szCs w:val="24"/>
              </w:rPr>
            </w:pPr>
            <w:r w:rsidRPr="00987CAF">
              <w:rPr>
                <w:sz w:val="24"/>
                <w:szCs w:val="24"/>
              </w:rPr>
              <w:t>189.</w:t>
            </w:r>
          </w:p>
        </w:tc>
        <w:tc>
          <w:tcPr>
            <w:tcW w:w="8910" w:type="dxa"/>
          </w:tcPr>
          <w:p w14:paraId="28FF5956" w14:textId="77777777" w:rsidR="002F3B1A" w:rsidRDefault="00000000">
            <w:r>
              <w:rPr>
                <w:b/>
                <w:bCs/>
                <w:sz w:val="24"/>
              </w:rPr>
              <w:t>Berek JS</w:t>
            </w:r>
            <w:r>
              <w:rPr>
                <w:sz w:val="24"/>
              </w:rPr>
              <w:t>. The health care crisis- what can be done to address the problem? editorial. J Gynecol Tech 2000;6:1-2.</w:t>
            </w:r>
          </w:p>
        </w:tc>
      </w:tr>
      <w:tr w:rsidR="006A0566" w:rsidRPr="00987CAF" w14:paraId="4A45F9DD" w14:textId="77777777" w:rsidTr="006A4BE6">
        <w:tc>
          <w:tcPr>
            <w:tcW w:w="990" w:type="dxa"/>
          </w:tcPr>
          <w:p w14:paraId="5D0096F8" w14:textId="77777777" w:rsidR="006A0566" w:rsidRPr="00987CAF" w:rsidRDefault="006A0566" w:rsidP="006A4BE6">
            <w:pPr>
              <w:ind w:right="-120"/>
              <w:rPr>
                <w:sz w:val="24"/>
                <w:szCs w:val="24"/>
              </w:rPr>
            </w:pPr>
            <w:r w:rsidRPr="00987CAF">
              <w:rPr>
                <w:sz w:val="24"/>
                <w:szCs w:val="24"/>
              </w:rPr>
              <w:t>190.</w:t>
            </w:r>
          </w:p>
        </w:tc>
        <w:tc>
          <w:tcPr>
            <w:tcW w:w="8910" w:type="dxa"/>
          </w:tcPr>
          <w:p w14:paraId="7AAC97BC" w14:textId="77777777" w:rsidR="002F3B1A" w:rsidRDefault="00000000">
            <w:r>
              <w:rPr>
                <w:sz w:val="24"/>
              </w:rPr>
              <w:t xml:space="preserve">Bristow RE, </w:t>
            </w:r>
            <w:r>
              <w:rPr>
                <w:b/>
                <w:bCs/>
                <w:sz w:val="24"/>
              </w:rPr>
              <w:t>Berek JS</w:t>
            </w:r>
            <w:r>
              <w:rPr>
                <w:sz w:val="24"/>
              </w:rPr>
              <w:t>. The role of surgery in the management of immature teratoma of the ovary. J Gynecol Tech 2000;6:37-42.</w:t>
            </w:r>
          </w:p>
        </w:tc>
      </w:tr>
      <w:tr w:rsidR="006A0566" w:rsidRPr="00987CAF" w14:paraId="43ECC616" w14:textId="77777777" w:rsidTr="006A4BE6">
        <w:tc>
          <w:tcPr>
            <w:tcW w:w="990" w:type="dxa"/>
          </w:tcPr>
          <w:p w14:paraId="798F62C8" w14:textId="77777777" w:rsidR="006A0566" w:rsidRPr="00987CAF" w:rsidRDefault="006A0566" w:rsidP="006A4BE6">
            <w:pPr>
              <w:ind w:right="-120"/>
              <w:rPr>
                <w:sz w:val="24"/>
                <w:szCs w:val="24"/>
              </w:rPr>
            </w:pPr>
            <w:r w:rsidRPr="00987CAF">
              <w:rPr>
                <w:sz w:val="24"/>
                <w:szCs w:val="24"/>
              </w:rPr>
              <w:t>191.</w:t>
            </w:r>
          </w:p>
        </w:tc>
        <w:tc>
          <w:tcPr>
            <w:tcW w:w="8910" w:type="dxa"/>
          </w:tcPr>
          <w:p w14:paraId="0CCD8826" w14:textId="77777777" w:rsidR="002F3B1A" w:rsidRDefault="00000000">
            <w:r>
              <w:rPr>
                <w:sz w:val="24"/>
              </w:rPr>
              <w:t xml:space="preserve">Garban HJ, Fukuto J, </w:t>
            </w:r>
            <w:r>
              <w:rPr>
                <w:b/>
                <w:bCs/>
                <w:sz w:val="24"/>
              </w:rPr>
              <w:t>Berek JS</w:t>
            </w:r>
            <w:r>
              <w:rPr>
                <w:sz w:val="24"/>
              </w:rPr>
              <w:t>, Bonavida B. Interferon-gamma-induced nitric oxide sensitizes the AD10 ovarian carcinoma cell line to TNF-α-mediated cytotoxicity. J Immunol 2000;74:121-6.</w:t>
            </w:r>
          </w:p>
        </w:tc>
      </w:tr>
      <w:tr w:rsidR="006A0566" w:rsidRPr="00987CAF" w14:paraId="7FE76A9D" w14:textId="77777777" w:rsidTr="006A4BE6">
        <w:tc>
          <w:tcPr>
            <w:tcW w:w="990" w:type="dxa"/>
          </w:tcPr>
          <w:p w14:paraId="6D78213E" w14:textId="77777777" w:rsidR="006A0566" w:rsidRPr="00987CAF" w:rsidRDefault="006A0566" w:rsidP="006A4BE6">
            <w:pPr>
              <w:ind w:right="-120"/>
              <w:rPr>
                <w:sz w:val="24"/>
                <w:szCs w:val="24"/>
              </w:rPr>
            </w:pPr>
            <w:r w:rsidRPr="00987CAF">
              <w:rPr>
                <w:sz w:val="24"/>
                <w:szCs w:val="24"/>
              </w:rPr>
              <w:t>192.</w:t>
            </w:r>
          </w:p>
        </w:tc>
        <w:tc>
          <w:tcPr>
            <w:tcW w:w="8910" w:type="dxa"/>
          </w:tcPr>
          <w:p w14:paraId="34A02CE7" w14:textId="77777777" w:rsidR="002F3B1A" w:rsidRDefault="00000000">
            <w:r>
              <w:rPr>
                <w:sz w:val="24"/>
              </w:rPr>
              <w:t xml:space="preserve">Peters WA III, Liu PY, Barrett RJ, Gordon W Jr, Stock R, </w:t>
            </w:r>
            <w:r>
              <w:rPr>
                <w:b/>
                <w:bCs/>
                <w:sz w:val="24"/>
              </w:rPr>
              <w:t>Berek JS</w:t>
            </w:r>
            <w:r>
              <w:rPr>
                <w:sz w:val="24"/>
              </w:rPr>
              <w:t>, et al. Concurrent chemotherapy and pelvic radiation therapy alone as adjuvant therapy following radical surgery in high-risk early stage cancer of the cervix. J Clin Oncol 2000;18:1606-1613.</w:t>
            </w:r>
          </w:p>
        </w:tc>
      </w:tr>
      <w:tr w:rsidR="006A0566" w:rsidRPr="00987CAF" w14:paraId="16A9D5BB" w14:textId="77777777" w:rsidTr="006A4BE6">
        <w:tc>
          <w:tcPr>
            <w:tcW w:w="990" w:type="dxa"/>
          </w:tcPr>
          <w:p w14:paraId="6BF1FAEC" w14:textId="77777777" w:rsidR="006A0566" w:rsidRPr="00987CAF" w:rsidRDefault="006A0566" w:rsidP="006A4BE6">
            <w:pPr>
              <w:ind w:right="-120"/>
              <w:rPr>
                <w:sz w:val="24"/>
                <w:szCs w:val="24"/>
              </w:rPr>
            </w:pPr>
            <w:r w:rsidRPr="00987CAF">
              <w:rPr>
                <w:sz w:val="24"/>
                <w:szCs w:val="24"/>
              </w:rPr>
              <w:lastRenderedPageBreak/>
              <w:t>193.</w:t>
            </w:r>
          </w:p>
        </w:tc>
        <w:tc>
          <w:tcPr>
            <w:tcW w:w="8910" w:type="dxa"/>
          </w:tcPr>
          <w:p w14:paraId="3D343389" w14:textId="77777777" w:rsidR="002F3B1A" w:rsidRDefault="00000000">
            <w:r>
              <w:rPr>
                <w:sz w:val="24"/>
              </w:rPr>
              <w:t xml:space="preserve">Poggi SH, Bristow RE, Nieberg RK, Bashey A, </w:t>
            </w:r>
            <w:r>
              <w:rPr>
                <w:b/>
                <w:bCs/>
                <w:sz w:val="24"/>
              </w:rPr>
              <w:t>Berek JS</w:t>
            </w:r>
            <w:r>
              <w:rPr>
                <w:sz w:val="24"/>
              </w:rPr>
              <w:t>. Acute myelogenous leukemia following treatment of small-cell neuroendocrine carcinoma of the cervix. Gynecol Oncol 2000;78:156-9.</w:t>
            </w:r>
          </w:p>
        </w:tc>
      </w:tr>
      <w:tr w:rsidR="006A0566" w:rsidRPr="00987CAF" w14:paraId="4EADB38D" w14:textId="77777777" w:rsidTr="006A4BE6">
        <w:tc>
          <w:tcPr>
            <w:tcW w:w="990" w:type="dxa"/>
          </w:tcPr>
          <w:p w14:paraId="0C791AF0" w14:textId="77777777" w:rsidR="006A0566" w:rsidRPr="00987CAF" w:rsidRDefault="006A0566" w:rsidP="006A4BE6">
            <w:pPr>
              <w:ind w:right="-120"/>
              <w:rPr>
                <w:sz w:val="24"/>
                <w:szCs w:val="24"/>
              </w:rPr>
            </w:pPr>
            <w:r w:rsidRPr="00987CAF">
              <w:rPr>
                <w:sz w:val="24"/>
                <w:szCs w:val="24"/>
              </w:rPr>
              <w:t>194.</w:t>
            </w:r>
          </w:p>
        </w:tc>
        <w:tc>
          <w:tcPr>
            <w:tcW w:w="8910" w:type="dxa"/>
          </w:tcPr>
          <w:p w14:paraId="1D0B1EEA" w14:textId="77777777" w:rsidR="002F3B1A" w:rsidRDefault="00000000">
            <w:r>
              <w:rPr>
                <w:sz w:val="24"/>
              </w:rPr>
              <w:t xml:space="preserve">Holschneider CH, </w:t>
            </w:r>
            <w:r>
              <w:rPr>
                <w:b/>
                <w:bCs/>
                <w:sz w:val="24"/>
              </w:rPr>
              <w:t>Berek JS</w:t>
            </w:r>
            <w:r>
              <w:rPr>
                <w:sz w:val="24"/>
              </w:rPr>
              <w:t>. Ovarian cancer: epidemiology, biology, and prognostic factors. Semin Surg Oncol. 2000;19(1):3-10. PMID: 10883018. https://doi.org/10.1002/1098-2388(200007/08)19:13.0.co;2-s</w:t>
            </w:r>
          </w:p>
        </w:tc>
      </w:tr>
      <w:tr w:rsidR="006A0566" w:rsidRPr="00987CAF" w14:paraId="7008588E" w14:textId="77777777" w:rsidTr="006A4BE6">
        <w:tc>
          <w:tcPr>
            <w:tcW w:w="990" w:type="dxa"/>
          </w:tcPr>
          <w:p w14:paraId="78CDF911" w14:textId="77777777" w:rsidR="006A0566" w:rsidRPr="00987CAF" w:rsidRDefault="006A0566" w:rsidP="006A4BE6">
            <w:pPr>
              <w:ind w:right="-120"/>
              <w:rPr>
                <w:sz w:val="24"/>
                <w:szCs w:val="24"/>
              </w:rPr>
            </w:pPr>
            <w:r w:rsidRPr="00987CAF">
              <w:rPr>
                <w:sz w:val="24"/>
                <w:szCs w:val="24"/>
              </w:rPr>
              <w:t>195.</w:t>
            </w:r>
          </w:p>
        </w:tc>
        <w:tc>
          <w:tcPr>
            <w:tcW w:w="8910" w:type="dxa"/>
          </w:tcPr>
          <w:p w14:paraId="10D90102" w14:textId="77777777" w:rsidR="002F3B1A" w:rsidRDefault="00000000">
            <w:r>
              <w:rPr>
                <w:b/>
                <w:bCs/>
                <w:sz w:val="24"/>
              </w:rPr>
              <w:t>Berek JS</w:t>
            </w:r>
            <w:r>
              <w:rPr>
                <w:sz w:val="24"/>
              </w:rPr>
              <w:t>. Preoperative prediction of optimal resectability in advanced ovarian cancer using CA-125. Gynecol Oncol. 2000 May;77(2):225-226. PMID: 10785468. https://doi.org/10.1006/gyno.2000.5808</w:t>
            </w:r>
          </w:p>
        </w:tc>
      </w:tr>
      <w:tr w:rsidR="006A0566" w:rsidRPr="00987CAF" w14:paraId="0488410C" w14:textId="77777777" w:rsidTr="006A4BE6">
        <w:tc>
          <w:tcPr>
            <w:tcW w:w="990" w:type="dxa"/>
          </w:tcPr>
          <w:p w14:paraId="0B3A2D96" w14:textId="77777777" w:rsidR="006A0566" w:rsidRPr="00987CAF" w:rsidRDefault="006A0566" w:rsidP="006A4BE6">
            <w:pPr>
              <w:ind w:right="-120"/>
              <w:rPr>
                <w:sz w:val="24"/>
                <w:szCs w:val="24"/>
              </w:rPr>
            </w:pPr>
            <w:r w:rsidRPr="00987CAF">
              <w:rPr>
                <w:sz w:val="24"/>
                <w:szCs w:val="24"/>
              </w:rPr>
              <w:t>196.</w:t>
            </w:r>
          </w:p>
        </w:tc>
        <w:tc>
          <w:tcPr>
            <w:tcW w:w="8910" w:type="dxa"/>
          </w:tcPr>
          <w:p w14:paraId="51F3797B" w14:textId="77777777" w:rsidR="002F3B1A" w:rsidRDefault="00000000">
            <w:r>
              <w:rPr>
                <w:b/>
                <w:bCs/>
                <w:sz w:val="24"/>
              </w:rPr>
              <w:t>Berek JS</w:t>
            </w:r>
            <w:r>
              <w:rPr>
                <w:sz w:val="24"/>
              </w:rPr>
              <w:t>. Interferon plus chemotherapy for primary treatment of ovarian cancer. Lancet. 2000 Jul 1;356(9223):6-7. PMID: 10892754. https://doi.org/10.1016/S0140-6736(00)02422-3</w:t>
            </w:r>
          </w:p>
        </w:tc>
      </w:tr>
      <w:tr w:rsidR="006A0566" w:rsidRPr="00987CAF" w14:paraId="755BD8BF" w14:textId="77777777" w:rsidTr="006A4BE6">
        <w:tc>
          <w:tcPr>
            <w:tcW w:w="990" w:type="dxa"/>
          </w:tcPr>
          <w:p w14:paraId="7A342945" w14:textId="77777777" w:rsidR="006A0566" w:rsidRPr="00987CAF" w:rsidRDefault="006A0566" w:rsidP="006A4BE6">
            <w:pPr>
              <w:ind w:right="-120"/>
              <w:rPr>
                <w:sz w:val="24"/>
                <w:szCs w:val="24"/>
              </w:rPr>
            </w:pPr>
            <w:r w:rsidRPr="00987CAF">
              <w:rPr>
                <w:sz w:val="24"/>
                <w:szCs w:val="24"/>
              </w:rPr>
              <w:t>197.</w:t>
            </w:r>
          </w:p>
        </w:tc>
        <w:tc>
          <w:tcPr>
            <w:tcW w:w="8910" w:type="dxa"/>
          </w:tcPr>
          <w:p w14:paraId="3E2039F2" w14:textId="77777777" w:rsidR="002F3B1A" w:rsidRDefault="00000000">
            <w:r>
              <w:rPr>
                <w:sz w:val="24"/>
              </w:rPr>
              <w:t xml:space="preserve">Ghosh K, Dorigo O, Bristow R, </w:t>
            </w:r>
            <w:r>
              <w:rPr>
                <w:b/>
                <w:bCs/>
                <w:sz w:val="24"/>
              </w:rPr>
              <w:t>Berek J</w:t>
            </w:r>
            <w:r>
              <w:rPr>
                <w:sz w:val="24"/>
              </w:rPr>
              <w:t>. A radical debulking of leiomyomatosis peritonealis disseminata from a colonic obstruction: a case report and review of the literature. J Am Coll Surg. 2000 Aug;191(2):212-215. PMID: 10945368. https://doi.org/10.1016/s1072-7515(00)00350-1</w:t>
            </w:r>
          </w:p>
        </w:tc>
      </w:tr>
      <w:tr w:rsidR="006A0566" w:rsidRPr="00987CAF" w14:paraId="268B3198" w14:textId="77777777" w:rsidTr="006A4BE6">
        <w:tc>
          <w:tcPr>
            <w:tcW w:w="990" w:type="dxa"/>
          </w:tcPr>
          <w:p w14:paraId="5F96FD70" w14:textId="77777777" w:rsidR="006A0566" w:rsidRPr="00987CAF" w:rsidRDefault="006A0566" w:rsidP="006A4BE6">
            <w:pPr>
              <w:ind w:right="-120"/>
              <w:rPr>
                <w:sz w:val="24"/>
                <w:szCs w:val="24"/>
              </w:rPr>
            </w:pPr>
            <w:r w:rsidRPr="00987CAF">
              <w:rPr>
                <w:sz w:val="24"/>
                <w:szCs w:val="24"/>
              </w:rPr>
              <w:t>198.</w:t>
            </w:r>
          </w:p>
        </w:tc>
        <w:tc>
          <w:tcPr>
            <w:tcW w:w="8910" w:type="dxa"/>
          </w:tcPr>
          <w:p w14:paraId="3E859AAA" w14:textId="77777777" w:rsidR="002F3B1A" w:rsidRDefault="00000000">
            <w:r>
              <w:rPr>
                <w:sz w:val="24"/>
              </w:rPr>
              <w:t xml:space="preserve">Memarzadeh S, </w:t>
            </w:r>
            <w:r>
              <w:rPr>
                <w:b/>
                <w:bCs/>
                <w:sz w:val="24"/>
              </w:rPr>
              <w:t>Berek JS</w:t>
            </w:r>
            <w:r>
              <w:rPr>
                <w:sz w:val="24"/>
              </w:rPr>
              <w:t>. Advances in the management of epithelial ovarian cancer. J Reprod Med. 2001 Jul;46(7):621-9; discussion 629. PMID: 11499181</w:t>
            </w:r>
          </w:p>
        </w:tc>
      </w:tr>
      <w:tr w:rsidR="006A0566" w:rsidRPr="00987CAF" w14:paraId="7DC87972" w14:textId="77777777" w:rsidTr="006A4BE6">
        <w:tc>
          <w:tcPr>
            <w:tcW w:w="990" w:type="dxa"/>
          </w:tcPr>
          <w:p w14:paraId="44FA52C9" w14:textId="77777777" w:rsidR="006A0566" w:rsidRPr="00987CAF" w:rsidRDefault="006A0566" w:rsidP="006A4BE6">
            <w:pPr>
              <w:ind w:right="-120"/>
              <w:rPr>
                <w:sz w:val="24"/>
                <w:szCs w:val="24"/>
              </w:rPr>
            </w:pPr>
            <w:r w:rsidRPr="00987CAF">
              <w:rPr>
                <w:sz w:val="24"/>
                <w:szCs w:val="24"/>
              </w:rPr>
              <w:t>199.</w:t>
            </w:r>
          </w:p>
        </w:tc>
        <w:tc>
          <w:tcPr>
            <w:tcW w:w="8910" w:type="dxa"/>
          </w:tcPr>
          <w:p w14:paraId="5246B632" w14:textId="77777777" w:rsidR="002F3B1A" w:rsidRDefault="00000000">
            <w:r>
              <w:rPr>
                <w:sz w:val="24"/>
              </w:rPr>
              <w:t xml:space="preserve">Memarzadeh S, </w:t>
            </w:r>
            <w:r>
              <w:rPr>
                <w:b/>
                <w:bCs/>
                <w:sz w:val="24"/>
              </w:rPr>
              <w:t>Berek JS</w:t>
            </w:r>
            <w:r>
              <w:rPr>
                <w:sz w:val="24"/>
              </w:rPr>
              <w:t>. Advances in the management of epithelial ovarian cancer. J Reprod Med. 2001 Jul;46(7):621-9; discussion 629. PMID: 11499181</w:t>
            </w:r>
          </w:p>
        </w:tc>
      </w:tr>
      <w:tr w:rsidR="006A0566" w:rsidRPr="00987CAF" w14:paraId="4DD1BAF2" w14:textId="77777777" w:rsidTr="006A4BE6">
        <w:tc>
          <w:tcPr>
            <w:tcW w:w="990" w:type="dxa"/>
          </w:tcPr>
          <w:p w14:paraId="0EE81017" w14:textId="77777777" w:rsidR="006A0566" w:rsidRPr="00987CAF" w:rsidRDefault="006A0566" w:rsidP="006A4BE6">
            <w:pPr>
              <w:ind w:right="-120"/>
              <w:rPr>
                <w:sz w:val="24"/>
                <w:szCs w:val="24"/>
              </w:rPr>
            </w:pPr>
            <w:r w:rsidRPr="00987CAF">
              <w:rPr>
                <w:sz w:val="24"/>
                <w:szCs w:val="24"/>
              </w:rPr>
              <w:t>200.</w:t>
            </w:r>
          </w:p>
        </w:tc>
        <w:tc>
          <w:tcPr>
            <w:tcW w:w="8910" w:type="dxa"/>
          </w:tcPr>
          <w:p w14:paraId="77BDF7A0" w14:textId="77777777" w:rsidR="002F3B1A" w:rsidRDefault="00000000">
            <w:r>
              <w:rPr>
                <w:sz w:val="24"/>
              </w:rPr>
              <w:t xml:space="preserve">Memarzadeh S, Holschneider CH, Bristow RE, Jones NL, Fu YS, Karlan BY, </w:t>
            </w:r>
            <w:r>
              <w:rPr>
                <w:b/>
                <w:bCs/>
                <w:sz w:val="24"/>
              </w:rPr>
              <w:t>Berek JS</w:t>
            </w:r>
            <w:r>
              <w:rPr>
                <w:sz w:val="24"/>
              </w:rPr>
              <w:t>, Farias-Eisner R. FIGO stage III and IV uterine papillary serous carcinoma: impact of residual disease on survival. Int J Gynecol Cancer. 2002;12(5):454-458. PMID: 12366662. https://doi.org/10.1046/j.1525-1438.2002.01149.x</w:t>
            </w:r>
          </w:p>
        </w:tc>
      </w:tr>
      <w:tr w:rsidR="006A0566" w:rsidRPr="00987CAF" w14:paraId="0C86E574" w14:textId="77777777" w:rsidTr="006A4BE6">
        <w:tc>
          <w:tcPr>
            <w:tcW w:w="990" w:type="dxa"/>
          </w:tcPr>
          <w:p w14:paraId="01FDBF7E" w14:textId="77777777" w:rsidR="006A0566" w:rsidRPr="00987CAF" w:rsidRDefault="006A0566" w:rsidP="006A4BE6">
            <w:pPr>
              <w:ind w:right="-120"/>
              <w:rPr>
                <w:sz w:val="24"/>
                <w:szCs w:val="24"/>
              </w:rPr>
            </w:pPr>
            <w:r w:rsidRPr="00987CAF">
              <w:rPr>
                <w:sz w:val="24"/>
                <w:szCs w:val="24"/>
              </w:rPr>
              <w:t>201.</w:t>
            </w:r>
          </w:p>
        </w:tc>
        <w:tc>
          <w:tcPr>
            <w:tcW w:w="8910" w:type="dxa"/>
          </w:tcPr>
          <w:p w14:paraId="7EA7F5A0" w14:textId="77777777" w:rsidR="002F3B1A" w:rsidRDefault="00000000">
            <w:r>
              <w:rPr>
                <w:sz w:val="24"/>
              </w:rPr>
              <w:t xml:space="preserve">Memarzadeh S, Holschneider CH, Bristow RE, Jones NL, Fu YS, Karlan BY, </w:t>
            </w:r>
            <w:r>
              <w:rPr>
                <w:b/>
                <w:bCs/>
                <w:sz w:val="24"/>
              </w:rPr>
              <w:t>Berek JS</w:t>
            </w:r>
            <w:r>
              <w:rPr>
                <w:sz w:val="24"/>
              </w:rPr>
              <w:t>, Farias-Eisner R. FIGO stage III and IV uterine papillary serous carcinoma: impact of residual disease on survival. Int J Gynecol Cancer. 2002;12(5):454-458. PMID: 12366662. https://doi.org/10.1046/j.1525-1438.2002.01149.x</w:t>
            </w:r>
          </w:p>
        </w:tc>
      </w:tr>
      <w:tr w:rsidR="006A0566" w:rsidRPr="00987CAF" w14:paraId="1ACB4578" w14:textId="77777777" w:rsidTr="006A4BE6">
        <w:tc>
          <w:tcPr>
            <w:tcW w:w="990" w:type="dxa"/>
          </w:tcPr>
          <w:p w14:paraId="2E1D53F4" w14:textId="77777777" w:rsidR="006A0566" w:rsidRPr="00987CAF" w:rsidRDefault="006A0566" w:rsidP="006A4BE6">
            <w:pPr>
              <w:ind w:right="-120"/>
              <w:rPr>
                <w:sz w:val="24"/>
                <w:szCs w:val="24"/>
              </w:rPr>
            </w:pPr>
            <w:r w:rsidRPr="00987CAF">
              <w:rPr>
                <w:sz w:val="24"/>
                <w:szCs w:val="24"/>
              </w:rPr>
              <w:t>202.</w:t>
            </w:r>
          </w:p>
        </w:tc>
        <w:tc>
          <w:tcPr>
            <w:tcW w:w="8910" w:type="dxa"/>
          </w:tcPr>
          <w:p w14:paraId="362A960D" w14:textId="77777777" w:rsidR="002F3B1A" w:rsidRDefault="00000000">
            <w:r>
              <w:rPr>
                <w:sz w:val="24"/>
              </w:rPr>
              <w:t xml:space="preserve">Balkwill F, Schlom J, </w:t>
            </w:r>
            <w:r>
              <w:rPr>
                <w:b/>
                <w:bCs/>
                <w:sz w:val="24"/>
              </w:rPr>
              <w:t>Berek JS</w:t>
            </w:r>
            <w:r>
              <w:rPr>
                <w:sz w:val="24"/>
              </w:rPr>
              <w:t>, Epenetos A, Bookman M, Freedman R, Wilbanks G. Immunological therapeutics in ovarian cancer. Gynecol Oncol 2003;88:S110-113.</w:t>
            </w:r>
          </w:p>
        </w:tc>
      </w:tr>
      <w:tr w:rsidR="006A0566" w:rsidRPr="00987CAF" w14:paraId="02D0E2A2" w14:textId="77777777" w:rsidTr="006A4BE6">
        <w:tc>
          <w:tcPr>
            <w:tcW w:w="990" w:type="dxa"/>
          </w:tcPr>
          <w:p w14:paraId="0334D0C8" w14:textId="77777777" w:rsidR="006A0566" w:rsidRPr="00987CAF" w:rsidRDefault="006A0566" w:rsidP="006A4BE6">
            <w:pPr>
              <w:ind w:right="-120"/>
              <w:rPr>
                <w:sz w:val="24"/>
                <w:szCs w:val="24"/>
              </w:rPr>
            </w:pPr>
            <w:r w:rsidRPr="00987CAF">
              <w:rPr>
                <w:sz w:val="24"/>
                <w:szCs w:val="24"/>
              </w:rPr>
              <w:t>203.</w:t>
            </w:r>
          </w:p>
        </w:tc>
        <w:tc>
          <w:tcPr>
            <w:tcW w:w="8910" w:type="dxa"/>
          </w:tcPr>
          <w:p w14:paraId="1C3A4760" w14:textId="77777777" w:rsidR="002F3B1A" w:rsidRDefault="00000000">
            <w:r>
              <w:rPr>
                <w:b/>
                <w:bCs/>
                <w:sz w:val="24"/>
              </w:rPr>
              <w:t>Berek JS</w:t>
            </w:r>
            <w:r>
              <w:rPr>
                <w:sz w:val="24"/>
              </w:rPr>
              <w:t>, Parham GP, Felix JC. Shedding a new light on Bethesda III: new technologies in cervical cancer screening. Am J Obstet Gynecol 2003;188:S6-7</w:t>
            </w:r>
          </w:p>
        </w:tc>
      </w:tr>
      <w:tr w:rsidR="006A0566" w:rsidRPr="00987CAF" w14:paraId="0000593F" w14:textId="77777777" w:rsidTr="006A4BE6">
        <w:tc>
          <w:tcPr>
            <w:tcW w:w="990" w:type="dxa"/>
          </w:tcPr>
          <w:p w14:paraId="2293002C" w14:textId="77777777" w:rsidR="006A0566" w:rsidRPr="00987CAF" w:rsidRDefault="006A0566" w:rsidP="006A4BE6">
            <w:pPr>
              <w:ind w:right="-120"/>
              <w:rPr>
                <w:sz w:val="24"/>
                <w:szCs w:val="24"/>
              </w:rPr>
            </w:pPr>
            <w:r w:rsidRPr="00987CAF">
              <w:rPr>
                <w:sz w:val="24"/>
                <w:szCs w:val="24"/>
              </w:rPr>
              <w:t>204.</w:t>
            </w:r>
          </w:p>
        </w:tc>
        <w:tc>
          <w:tcPr>
            <w:tcW w:w="8910" w:type="dxa"/>
          </w:tcPr>
          <w:p w14:paraId="7C7A6EFA" w14:textId="77777777" w:rsidR="002F3B1A" w:rsidRDefault="00000000">
            <w:r>
              <w:rPr>
                <w:b/>
                <w:bCs/>
                <w:sz w:val="24"/>
              </w:rPr>
              <w:t>Berek JS</w:t>
            </w:r>
            <w:r>
              <w:rPr>
                <w:sz w:val="24"/>
              </w:rPr>
              <w:t>. Oregovomab. Am J Cancer 2003;2(2):135-136.</w:t>
            </w:r>
          </w:p>
        </w:tc>
      </w:tr>
      <w:tr w:rsidR="006A0566" w:rsidRPr="00987CAF" w14:paraId="56E1CEDD" w14:textId="77777777" w:rsidTr="006A4BE6">
        <w:tc>
          <w:tcPr>
            <w:tcW w:w="990" w:type="dxa"/>
          </w:tcPr>
          <w:p w14:paraId="286C7312" w14:textId="77777777" w:rsidR="006A0566" w:rsidRPr="00987CAF" w:rsidRDefault="006A0566" w:rsidP="006A4BE6">
            <w:pPr>
              <w:ind w:right="-120"/>
              <w:rPr>
                <w:sz w:val="24"/>
                <w:szCs w:val="24"/>
              </w:rPr>
            </w:pPr>
            <w:r w:rsidRPr="00987CAF">
              <w:rPr>
                <w:sz w:val="24"/>
                <w:szCs w:val="24"/>
              </w:rPr>
              <w:t>205.</w:t>
            </w:r>
          </w:p>
        </w:tc>
        <w:tc>
          <w:tcPr>
            <w:tcW w:w="8910" w:type="dxa"/>
          </w:tcPr>
          <w:p w14:paraId="63874152" w14:textId="77777777" w:rsidR="002F3B1A" w:rsidRDefault="00000000">
            <w:r>
              <w:rPr>
                <w:sz w:val="24"/>
              </w:rPr>
              <w:t xml:space="preserve">Gold MA, Walker JL, </w:t>
            </w:r>
            <w:r>
              <w:rPr>
                <w:b/>
                <w:bCs/>
                <w:sz w:val="24"/>
              </w:rPr>
              <w:t>Berek JS</w:t>
            </w:r>
            <w:r>
              <w:rPr>
                <w:sz w:val="24"/>
              </w:rPr>
              <w:t>, Hallum AV 3rd, Garcia DJ, Alberts DS. Amifostine pretreatment for protection against topotecan-induced hematologic toxicity: results of a multicenter phase III trial in patients with advanced gynecologic malignancies. Gynecol Oncol. 2003 Aug;90(2):325-330. PMID: 12893194. https://doi.org/10.1016/s0090-8258(03)00319-6</w:t>
            </w:r>
          </w:p>
        </w:tc>
      </w:tr>
      <w:tr w:rsidR="006A0566" w:rsidRPr="00987CAF" w14:paraId="2A6A4D46" w14:textId="77777777" w:rsidTr="006A4BE6">
        <w:tc>
          <w:tcPr>
            <w:tcW w:w="990" w:type="dxa"/>
          </w:tcPr>
          <w:p w14:paraId="2FC9D997" w14:textId="77777777" w:rsidR="006A0566" w:rsidRPr="00987CAF" w:rsidRDefault="006A0566" w:rsidP="006A4BE6">
            <w:pPr>
              <w:ind w:right="-120"/>
              <w:rPr>
                <w:sz w:val="24"/>
                <w:szCs w:val="24"/>
              </w:rPr>
            </w:pPr>
            <w:r w:rsidRPr="00987CAF">
              <w:rPr>
                <w:sz w:val="24"/>
                <w:szCs w:val="24"/>
              </w:rPr>
              <w:lastRenderedPageBreak/>
              <w:t>206.</w:t>
            </w:r>
          </w:p>
        </w:tc>
        <w:tc>
          <w:tcPr>
            <w:tcW w:w="8910" w:type="dxa"/>
          </w:tcPr>
          <w:p w14:paraId="6DAD3F82" w14:textId="77777777" w:rsidR="002F3B1A" w:rsidRDefault="00000000">
            <w:r>
              <w:rPr>
                <w:sz w:val="24"/>
              </w:rPr>
              <w:t xml:space="preserve">Memarzadeh S, Lee SB, </w:t>
            </w:r>
            <w:r>
              <w:rPr>
                <w:b/>
                <w:bCs/>
                <w:sz w:val="24"/>
              </w:rPr>
              <w:t>Berek JS</w:t>
            </w:r>
            <w:r>
              <w:rPr>
                <w:sz w:val="24"/>
              </w:rPr>
              <w:t>, Farias-Eisner R. CA125 levels are a weak predictor of optimal cytoreductive surgery in patients with advanced epithelial ovarian cancer. Int J Gynecol Cancer. 2003;13(2):120-124. PMID: 12657110. https://doi.org/10.1046/j.1525-1438.2003.13019.x</w:t>
            </w:r>
          </w:p>
        </w:tc>
      </w:tr>
      <w:tr w:rsidR="006A0566" w:rsidRPr="00987CAF" w14:paraId="4D6D4551" w14:textId="77777777" w:rsidTr="006A4BE6">
        <w:tc>
          <w:tcPr>
            <w:tcW w:w="990" w:type="dxa"/>
          </w:tcPr>
          <w:p w14:paraId="4B23313F" w14:textId="77777777" w:rsidR="006A0566" w:rsidRPr="00987CAF" w:rsidRDefault="006A0566" w:rsidP="006A4BE6">
            <w:pPr>
              <w:ind w:right="-120"/>
              <w:rPr>
                <w:sz w:val="24"/>
                <w:szCs w:val="24"/>
              </w:rPr>
            </w:pPr>
            <w:r w:rsidRPr="00987CAF">
              <w:rPr>
                <w:sz w:val="24"/>
                <w:szCs w:val="24"/>
              </w:rPr>
              <w:t>207.</w:t>
            </w:r>
          </w:p>
        </w:tc>
        <w:tc>
          <w:tcPr>
            <w:tcW w:w="8910" w:type="dxa"/>
          </w:tcPr>
          <w:p w14:paraId="20252E48" w14:textId="77777777" w:rsidR="002F3B1A" w:rsidRDefault="00000000">
            <w:r>
              <w:rPr>
                <w:sz w:val="24"/>
              </w:rPr>
              <w:t xml:space="preserve">Tajran D, </w:t>
            </w:r>
            <w:r>
              <w:rPr>
                <w:b/>
                <w:bCs/>
                <w:sz w:val="24"/>
              </w:rPr>
              <w:t>Berek JS</w:t>
            </w:r>
            <w:r>
              <w:rPr>
                <w:sz w:val="24"/>
              </w:rPr>
              <w:t>. Surgical resection of solitary brain metastasis from cervical cancer. Int J Gynecol Cancer. 2003;13(3):368-370. PMID: 12801271. https://doi.org/10.1046/j.1525-1438.2003.13189.x</w:t>
            </w:r>
          </w:p>
        </w:tc>
      </w:tr>
      <w:tr w:rsidR="006A0566" w:rsidRPr="00987CAF" w14:paraId="5A85BDB1" w14:textId="77777777" w:rsidTr="006A4BE6">
        <w:tc>
          <w:tcPr>
            <w:tcW w:w="990" w:type="dxa"/>
          </w:tcPr>
          <w:p w14:paraId="74090100" w14:textId="77777777" w:rsidR="006A0566" w:rsidRPr="00987CAF" w:rsidRDefault="006A0566" w:rsidP="006A4BE6">
            <w:pPr>
              <w:ind w:right="-120"/>
              <w:rPr>
                <w:sz w:val="24"/>
                <w:szCs w:val="24"/>
              </w:rPr>
            </w:pPr>
            <w:r w:rsidRPr="00987CAF">
              <w:rPr>
                <w:sz w:val="24"/>
                <w:szCs w:val="24"/>
              </w:rPr>
              <w:t>208.</w:t>
            </w:r>
          </w:p>
        </w:tc>
        <w:tc>
          <w:tcPr>
            <w:tcW w:w="8910" w:type="dxa"/>
          </w:tcPr>
          <w:p w14:paraId="18784F45" w14:textId="77777777" w:rsidR="002F3B1A" w:rsidRDefault="00000000">
            <w:r>
              <w:rPr>
                <w:b/>
                <w:bCs/>
                <w:sz w:val="24"/>
              </w:rPr>
              <w:t>Berek JS</w:t>
            </w:r>
            <w:r>
              <w:rPr>
                <w:sz w:val="24"/>
              </w:rPr>
              <w:t>. Cervical cancer: an opportunity to prevent and cure. Cancer J. 2003;9(5):325-326. PMID: 14690306. https://doi.org/10.1097/00130404-200309000-00001</w:t>
            </w:r>
          </w:p>
        </w:tc>
      </w:tr>
      <w:tr w:rsidR="006A0566" w:rsidRPr="00987CAF" w14:paraId="5B0827B8" w14:textId="77777777" w:rsidTr="006A4BE6">
        <w:tc>
          <w:tcPr>
            <w:tcW w:w="990" w:type="dxa"/>
          </w:tcPr>
          <w:p w14:paraId="57CB0EE8" w14:textId="77777777" w:rsidR="006A0566" w:rsidRPr="00987CAF" w:rsidRDefault="006A0566" w:rsidP="006A4BE6">
            <w:pPr>
              <w:ind w:right="-120"/>
              <w:rPr>
                <w:sz w:val="24"/>
                <w:szCs w:val="24"/>
              </w:rPr>
            </w:pPr>
            <w:r w:rsidRPr="00987CAF">
              <w:rPr>
                <w:sz w:val="24"/>
                <w:szCs w:val="24"/>
              </w:rPr>
              <w:t>209.</w:t>
            </w:r>
          </w:p>
        </w:tc>
        <w:tc>
          <w:tcPr>
            <w:tcW w:w="8910" w:type="dxa"/>
          </w:tcPr>
          <w:p w14:paraId="2407D1CB" w14:textId="77777777" w:rsidR="002F3B1A" w:rsidRDefault="00000000">
            <w:r>
              <w:rPr>
                <w:b/>
                <w:bCs/>
                <w:sz w:val="24"/>
              </w:rPr>
              <w:t>Berek JS</w:t>
            </w:r>
            <w:r>
              <w:rPr>
                <w:sz w:val="24"/>
              </w:rPr>
              <w:t>, Dorigo O, Schultes B, Nicodemus C. Specific keynote: immunological therapy for ovarian cancer. Gynecol Oncol. 2003 Jan;88(1 Pt 2):S105-9; discussion S110. PMID: 12586097. https://doi.org/10.1006/gyno.2002.6695</w:t>
            </w:r>
          </w:p>
        </w:tc>
      </w:tr>
      <w:tr w:rsidR="006A0566" w:rsidRPr="00987CAF" w14:paraId="6043FB21" w14:textId="77777777" w:rsidTr="006A4BE6">
        <w:tc>
          <w:tcPr>
            <w:tcW w:w="990" w:type="dxa"/>
          </w:tcPr>
          <w:p w14:paraId="62E8A8EA" w14:textId="77777777" w:rsidR="006A0566" w:rsidRPr="00987CAF" w:rsidRDefault="006A0566" w:rsidP="006A4BE6">
            <w:pPr>
              <w:ind w:right="-120"/>
              <w:rPr>
                <w:sz w:val="24"/>
                <w:szCs w:val="24"/>
              </w:rPr>
            </w:pPr>
            <w:r w:rsidRPr="00987CAF">
              <w:rPr>
                <w:sz w:val="24"/>
                <w:szCs w:val="24"/>
              </w:rPr>
              <w:t>210.</w:t>
            </w:r>
          </w:p>
        </w:tc>
        <w:tc>
          <w:tcPr>
            <w:tcW w:w="8910" w:type="dxa"/>
          </w:tcPr>
          <w:p w14:paraId="12A50881" w14:textId="77777777" w:rsidR="002F3B1A" w:rsidRDefault="00000000">
            <w:r>
              <w:rPr>
                <w:b/>
                <w:bCs/>
                <w:sz w:val="24"/>
              </w:rPr>
              <w:t>Berek JS</w:t>
            </w:r>
            <w:r>
              <w:rPr>
                <w:sz w:val="24"/>
              </w:rPr>
              <w:t>. Simplification of the new Bethesda 2001 classification system. Am J Obstet Gynecol. 2003 Mar;188(3 Suppl):S2-5; discussion S6. PMID: 12634623. https://doi.org/10.1067/mob.2003.220</w:t>
            </w:r>
          </w:p>
        </w:tc>
      </w:tr>
      <w:tr w:rsidR="006A0566" w:rsidRPr="00987CAF" w14:paraId="51E7027F" w14:textId="77777777" w:rsidTr="006A4BE6">
        <w:tc>
          <w:tcPr>
            <w:tcW w:w="990" w:type="dxa"/>
          </w:tcPr>
          <w:p w14:paraId="2B05F8A8" w14:textId="77777777" w:rsidR="006A0566" w:rsidRPr="00987CAF" w:rsidRDefault="006A0566" w:rsidP="006A4BE6">
            <w:pPr>
              <w:ind w:right="-120"/>
              <w:rPr>
                <w:sz w:val="24"/>
                <w:szCs w:val="24"/>
              </w:rPr>
            </w:pPr>
            <w:r w:rsidRPr="00987CAF">
              <w:rPr>
                <w:sz w:val="24"/>
                <w:szCs w:val="24"/>
              </w:rPr>
              <w:t>211.</w:t>
            </w:r>
          </w:p>
        </w:tc>
        <w:tc>
          <w:tcPr>
            <w:tcW w:w="8910" w:type="dxa"/>
          </w:tcPr>
          <w:p w14:paraId="1F210C71" w14:textId="77777777" w:rsidR="002F3B1A" w:rsidRDefault="00000000">
            <w:r>
              <w:rPr>
                <w:sz w:val="24"/>
              </w:rPr>
              <w:t xml:space="preserve">Cannistra SA, Bast RC Jr, </w:t>
            </w:r>
            <w:r>
              <w:rPr>
                <w:b/>
                <w:bCs/>
                <w:sz w:val="24"/>
              </w:rPr>
              <w:t>Berek JS</w:t>
            </w:r>
            <w:r>
              <w:rPr>
                <w:sz w:val="24"/>
              </w:rPr>
              <w:t>, Bookman MA, Crum CP, DePriest PD, Garber JE, Koh WJ, Markman M, McGuire WP 3rd, Rose PG, Rowinsky EK, Rustin GJ, Skates SJ, Vasey PA, King L. Progress in the management of gynecologic cancer: consensus summary statement. J Clin Oncol. 2003 May 15;21(10 Suppl):129s-132s. PMID: 12743127. https://doi.org/10.1200/JCO.2003.04.003</w:t>
            </w:r>
          </w:p>
        </w:tc>
      </w:tr>
      <w:tr w:rsidR="006A0566" w:rsidRPr="00987CAF" w14:paraId="329B46FC" w14:textId="77777777" w:rsidTr="006A4BE6">
        <w:tc>
          <w:tcPr>
            <w:tcW w:w="990" w:type="dxa"/>
          </w:tcPr>
          <w:p w14:paraId="2657ABDD" w14:textId="77777777" w:rsidR="006A0566" w:rsidRPr="00987CAF" w:rsidRDefault="006A0566" w:rsidP="006A4BE6">
            <w:pPr>
              <w:ind w:right="-120"/>
              <w:rPr>
                <w:sz w:val="24"/>
                <w:szCs w:val="24"/>
              </w:rPr>
            </w:pPr>
            <w:r w:rsidRPr="00987CAF">
              <w:rPr>
                <w:sz w:val="24"/>
                <w:szCs w:val="24"/>
              </w:rPr>
              <w:t>212.</w:t>
            </w:r>
          </w:p>
        </w:tc>
        <w:tc>
          <w:tcPr>
            <w:tcW w:w="8910" w:type="dxa"/>
          </w:tcPr>
          <w:p w14:paraId="0C68FC14" w14:textId="77777777" w:rsidR="002F3B1A" w:rsidRDefault="00000000">
            <w:r>
              <w:rPr>
                <w:b/>
                <w:bCs/>
                <w:sz w:val="24"/>
              </w:rPr>
              <w:t>Berek JS</w:t>
            </w:r>
            <w:r>
              <w:rPr>
                <w:sz w:val="24"/>
              </w:rPr>
              <w:t>, Schultes BC, Nicodemus CF. Biologic and immunologic therapies for ovarian cancer. J Clin Oncol. 2003 May 15;21(10 Suppl):168s-174s. PMID: 12743131. https://doi.org/10.1200/JCO.2003.01.517</w:t>
            </w:r>
          </w:p>
        </w:tc>
      </w:tr>
      <w:tr w:rsidR="006A0566" w:rsidRPr="00987CAF" w14:paraId="259E5B9E" w14:textId="77777777" w:rsidTr="006A4BE6">
        <w:tc>
          <w:tcPr>
            <w:tcW w:w="990" w:type="dxa"/>
          </w:tcPr>
          <w:p w14:paraId="09FF0279" w14:textId="77777777" w:rsidR="006A0566" w:rsidRPr="00987CAF" w:rsidRDefault="006A0566" w:rsidP="006A4BE6">
            <w:pPr>
              <w:ind w:right="-120"/>
              <w:rPr>
                <w:sz w:val="24"/>
                <w:szCs w:val="24"/>
              </w:rPr>
            </w:pPr>
            <w:r w:rsidRPr="00987CAF">
              <w:rPr>
                <w:sz w:val="24"/>
                <w:szCs w:val="24"/>
              </w:rPr>
              <w:t>213.</w:t>
            </w:r>
          </w:p>
        </w:tc>
        <w:tc>
          <w:tcPr>
            <w:tcW w:w="8910" w:type="dxa"/>
          </w:tcPr>
          <w:p w14:paraId="170E9607" w14:textId="77777777" w:rsidR="002F3B1A" w:rsidRDefault="00000000">
            <w:r>
              <w:rPr>
                <w:sz w:val="24"/>
              </w:rPr>
              <w:t xml:space="preserve">Fracasso PM, Blessing JA, Wolf J, Rocereto TF, </w:t>
            </w:r>
            <w:r>
              <w:rPr>
                <w:b/>
                <w:bCs/>
                <w:sz w:val="24"/>
              </w:rPr>
              <w:t>Berek JS</w:t>
            </w:r>
            <w:r>
              <w:rPr>
                <w:sz w:val="24"/>
              </w:rPr>
              <w:t>, Waggoner S. Phase II evaluation of oxaliplatin in previously treated squamous cell carcinoma of the cervix: a Gynecologic Oncology Group study. Gynecol Oncol. 2003 Jul;90(1):177-180. PMID: 12821360. https://doi.org/10.1016/s0090-8258(03)00253-1</w:t>
            </w:r>
          </w:p>
        </w:tc>
      </w:tr>
      <w:tr w:rsidR="006A0566" w:rsidRPr="00987CAF" w14:paraId="239719CB" w14:textId="77777777" w:rsidTr="006A4BE6">
        <w:tc>
          <w:tcPr>
            <w:tcW w:w="990" w:type="dxa"/>
          </w:tcPr>
          <w:p w14:paraId="472D8468" w14:textId="77777777" w:rsidR="006A0566" w:rsidRPr="00987CAF" w:rsidRDefault="006A0566" w:rsidP="006A4BE6">
            <w:pPr>
              <w:ind w:right="-120"/>
              <w:rPr>
                <w:sz w:val="24"/>
                <w:szCs w:val="24"/>
              </w:rPr>
            </w:pPr>
            <w:r w:rsidRPr="00987CAF">
              <w:rPr>
                <w:sz w:val="24"/>
                <w:szCs w:val="24"/>
              </w:rPr>
              <w:t>214.</w:t>
            </w:r>
          </w:p>
        </w:tc>
        <w:tc>
          <w:tcPr>
            <w:tcW w:w="8910" w:type="dxa"/>
          </w:tcPr>
          <w:p w14:paraId="383D529D" w14:textId="77777777" w:rsidR="002F3B1A" w:rsidRDefault="00000000">
            <w:r>
              <w:rPr>
                <w:sz w:val="24"/>
              </w:rPr>
              <w:t xml:space="preserve">Gold MA, Walker JL, </w:t>
            </w:r>
            <w:r>
              <w:rPr>
                <w:b/>
                <w:bCs/>
                <w:sz w:val="24"/>
              </w:rPr>
              <w:t>Berek JS</w:t>
            </w:r>
            <w:r>
              <w:rPr>
                <w:sz w:val="24"/>
              </w:rPr>
              <w:t>, Hallum AV 3rd, Garcia DJ, Alberts DS. Amifostine pretreatment for protection against topotecan-induced hematologic toxicity: results of a multicenter phase III trial in patients with advanced gynecologic malignancies. Gynecol Oncol. 2003 Aug;90(2):325-330. PMID: 12893194. https://doi.org/10.1016/s0090-8258(03)00319-6</w:t>
            </w:r>
          </w:p>
        </w:tc>
      </w:tr>
      <w:tr w:rsidR="006A0566" w:rsidRPr="00987CAF" w14:paraId="0848A3D3" w14:textId="77777777" w:rsidTr="006A4BE6">
        <w:tc>
          <w:tcPr>
            <w:tcW w:w="990" w:type="dxa"/>
          </w:tcPr>
          <w:p w14:paraId="76C54288" w14:textId="77777777" w:rsidR="006A0566" w:rsidRPr="00987CAF" w:rsidRDefault="006A0566" w:rsidP="006A4BE6">
            <w:pPr>
              <w:ind w:right="-120"/>
              <w:rPr>
                <w:sz w:val="24"/>
                <w:szCs w:val="24"/>
              </w:rPr>
            </w:pPr>
            <w:r w:rsidRPr="00987CAF">
              <w:rPr>
                <w:sz w:val="24"/>
                <w:szCs w:val="24"/>
              </w:rPr>
              <w:t>215.</w:t>
            </w:r>
          </w:p>
        </w:tc>
        <w:tc>
          <w:tcPr>
            <w:tcW w:w="8910" w:type="dxa"/>
          </w:tcPr>
          <w:p w14:paraId="089647AE" w14:textId="77777777" w:rsidR="002F3B1A" w:rsidRDefault="00000000">
            <w:r>
              <w:rPr>
                <w:sz w:val="24"/>
              </w:rPr>
              <w:t xml:space="preserve">Balkwill F, Bast RC, </w:t>
            </w:r>
            <w:r>
              <w:rPr>
                <w:b/>
                <w:bCs/>
                <w:sz w:val="24"/>
              </w:rPr>
              <w:t>Berek J</w:t>
            </w:r>
            <w:r>
              <w:rPr>
                <w:sz w:val="24"/>
              </w:rPr>
              <w:t>, Chenevix-Trench G, Gore M, Hamilton T, Jacobs I, Mills G, Souhami R, Urban N, Orsulic S, Smyth J. Current research and treatment for epithelial ovarian cancer. A Position Paper from the Helene Harris Memorial Trust. Eur J Cancer. 2003 Sep;39(13):1818-1827. PMID: 12932658. https://doi.org/10.1016/s0959-8049(03)00511-2</w:t>
            </w:r>
          </w:p>
        </w:tc>
      </w:tr>
      <w:tr w:rsidR="006A0566" w:rsidRPr="00987CAF" w14:paraId="239D651C" w14:textId="77777777" w:rsidTr="006A4BE6">
        <w:tc>
          <w:tcPr>
            <w:tcW w:w="990" w:type="dxa"/>
          </w:tcPr>
          <w:p w14:paraId="65C17F4F" w14:textId="77777777" w:rsidR="006A0566" w:rsidRPr="00987CAF" w:rsidRDefault="006A0566" w:rsidP="006A4BE6">
            <w:pPr>
              <w:ind w:right="-120"/>
              <w:rPr>
                <w:sz w:val="24"/>
                <w:szCs w:val="24"/>
              </w:rPr>
            </w:pPr>
            <w:r w:rsidRPr="00987CAF">
              <w:rPr>
                <w:sz w:val="24"/>
                <w:szCs w:val="24"/>
              </w:rPr>
              <w:t>216.</w:t>
            </w:r>
          </w:p>
        </w:tc>
        <w:tc>
          <w:tcPr>
            <w:tcW w:w="8910" w:type="dxa"/>
          </w:tcPr>
          <w:p w14:paraId="4B3DF99A" w14:textId="77777777" w:rsidR="002F3B1A" w:rsidRDefault="00000000">
            <w:r>
              <w:rPr>
                <w:sz w:val="24"/>
              </w:rPr>
              <w:t xml:space="preserve">Memarzadeh S, Natarajan S, Dandade DP, Ostrzega N, Saber PA, Busuttil A, Lentz SE, </w:t>
            </w:r>
            <w:r>
              <w:rPr>
                <w:b/>
                <w:bCs/>
                <w:sz w:val="24"/>
              </w:rPr>
              <w:t>Berek JS</w:t>
            </w:r>
            <w:r>
              <w:rPr>
                <w:sz w:val="24"/>
              </w:rPr>
              <w:t>. Lymphovascular and perineural invasion in the parametria: a prognostic factor for early-stage cervical cancer. Obstet Gynecol. 2003 Sep;102(3):612-619. PMID: 12962952. https://doi.org/10.1016/s0029-7844(03)00569-6</w:t>
            </w:r>
          </w:p>
        </w:tc>
      </w:tr>
      <w:tr w:rsidR="006A0566" w:rsidRPr="00987CAF" w14:paraId="3B55E7D0" w14:textId="77777777" w:rsidTr="006A4BE6">
        <w:tc>
          <w:tcPr>
            <w:tcW w:w="990" w:type="dxa"/>
          </w:tcPr>
          <w:p w14:paraId="683CA6AE" w14:textId="77777777" w:rsidR="006A0566" w:rsidRPr="00987CAF" w:rsidRDefault="006A0566" w:rsidP="006A4BE6">
            <w:pPr>
              <w:ind w:right="-120"/>
              <w:rPr>
                <w:sz w:val="24"/>
                <w:szCs w:val="24"/>
              </w:rPr>
            </w:pPr>
            <w:r w:rsidRPr="00987CAF">
              <w:rPr>
                <w:sz w:val="24"/>
                <w:szCs w:val="24"/>
              </w:rPr>
              <w:lastRenderedPageBreak/>
              <w:t>217.</w:t>
            </w:r>
          </w:p>
        </w:tc>
        <w:tc>
          <w:tcPr>
            <w:tcW w:w="8910" w:type="dxa"/>
          </w:tcPr>
          <w:p w14:paraId="79D3544C" w14:textId="77777777" w:rsidR="002F3B1A" w:rsidRDefault="00000000">
            <w:r>
              <w:rPr>
                <w:sz w:val="24"/>
              </w:rPr>
              <w:t xml:space="preserve">Nouriani M, Bahador A, </w:t>
            </w:r>
            <w:r>
              <w:rPr>
                <w:b/>
                <w:bCs/>
                <w:sz w:val="24"/>
              </w:rPr>
              <w:t>Berek JS</w:t>
            </w:r>
            <w:r>
              <w:rPr>
                <w:sz w:val="24"/>
              </w:rPr>
              <w:t>, Cheng JP, Chi DS, Cliby WA, Del Priore G, Dodson MK, Duggan BD, Gershenson DM, Lentz SE, Penson RT, Robinson WR, Rodriguez M, Roman LD, Yu MC, Zempolich K, Dubeau L. Detection of residual subclinical ovarian carcinoma after completion of adjuvant chemotherapy. Clin Cancer Res. 2004 Apr 15;10(8):2681-2686. PMID: 15102671. https://doi.org/10.1158/1078-0432.ccr-0523-03</w:t>
            </w:r>
          </w:p>
        </w:tc>
      </w:tr>
      <w:tr w:rsidR="006A0566" w:rsidRPr="00987CAF" w14:paraId="5AABAC8D" w14:textId="77777777" w:rsidTr="006A4BE6">
        <w:tc>
          <w:tcPr>
            <w:tcW w:w="990" w:type="dxa"/>
          </w:tcPr>
          <w:p w14:paraId="69AAE84F" w14:textId="77777777" w:rsidR="006A0566" w:rsidRPr="00987CAF" w:rsidRDefault="006A0566" w:rsidP="006A4BE6">
            <w:pPr>
              <w:ind w:right="-120"/>
              <w:rPr>
                <w:sz w:val="24"/>
                <w:szCs w:val="24"/>
              </w:rPr>
            </w:pPr>
            <w:r w:rsidRPr="00987CAF">
              <w:rPr>
                <w:sz w:val="24"/>
                <w:szCs w:val="24"/>
              </w:rPr>
              <w:t>218.</w:t>
            </w:r>
          </w:p>
        </w:tc>
        <w:tc>
          <w:tcPr>
            <w:tcW w:w="8910" w:type="dxa"/>
          </w:tcPr>
          <w:p w14:paraId="5C9EFF0E" w14:textId="77777777" w:rsidR="002F3B1A" w:rsidRDefault="00000000">
            <w:r>
              <w:rPr>
                <w:sz w:val="24"/>
              </w:rPr>
              <w:t xml:space="preserve">Robinson AG, Metten S, Guiton G, </w:t>
            </w:r>
            <w:r>
              <w:rPr>
                <w:b/>
                <w:bCs/>
                <w:sz w:val="24"/>
              </w:rPr>
              <w:t>Berek J</w:t>
            </w:r>
            <w:r>
              <w:rPr>
                <w:sz w:val="24"/>
              </w:rPr>
              <w:t>. Using fresh tissue dissection to teach human anatomy in the clinical years. Acad Med. 2004 Jul;79(7):711-716. PMID: 15234927. https://doi.org/10.1097/00001888-200407000-00021</w:t>
            </w:r>
          </w:p>
        </w:tc>
      </w:tr>
      <w:tr w:rsidR="006A0566" w:rsidRPr="00987CAF" w14:paraId="3B05EE77" w14:textId="77777777" w:rsidTr="006A4BE6">
        <w:tc>
          <w:tcPr>
            <w:tcW w:w="990" w:type="dxa"/>
          </w:tcPr>
          <w:p w14:paraId="07078FB8" w14:textId="77777777" w:rsidR="006A0566" w:rsidRPr="00987CAF" w:rsidRDefault="006A0566" w:rsidP="006A4BE6">
            <w:pPr>
              <w:ind w:right="-120"/>
              <w:rPr>
                <w:sz w:val="24"/>
                <w:szCs w:val="24"/>
              </w:rPr>
            </w:pPr>
            <w:r w:rsidRPr="00987CAF">
              <w:rPr>
                <w:sz w:val="24"/>
                <w:szCs w:val="24"/>
              </w:rPr>
              <w:t>219.</w:t>
            </w:r>
          </w:p>
        </w:tc>
        <w:tc>
          <w:tcPr>
            <w:tcW w:w="8910" w:type="dxa"/>
          </w:tcPr>
          <w:p w14:paraId="482127F0" w14:textId="77777777" w:rsidR="002F3B1A" w:rsidRDefault="00000000">
            <w:r>
              <w:rPr>
                <w:b/>
                <w:bCs/>
                <w:sz w:val="24"/>
              </w:rPr>
              <w:t>Berek JS</w:t>
            </w:r>
            <w:r>
              <w:rPr>
                <w:sz w:val="24"/>
              </w:rPr>
              <w:t>, Taylor PT, Gordon A, Cunningham MJ, Finkler N, Orr J Jr, Rivkin S, Schultes BC, Whiteside TL, Nicodemus CF. Randomized, placebo-controlled study of oregovomab for consolidation of clinical remission in patients with advanced ovarian cancer. J Clin Oncol. 2004 Sep 1;22(17):3507-3516. PMID: 15337799. https://doi.org/10.1200/JCO.2004.09.016</w:t>
            </w:r>
          </w:p>
        </w:tc>
      </w:tr>
      <w:tr w:rsidR="006A0566" w:rsidRPr="00987CAF" w14:paraId="6300EB09" w14:textId="77777777" w:rsidTr="006A4BE6">
        <w:tc>
          <w:tcPr>
            <w:tcW w:w="990" w:type="dxa"/>
          </w:tcPr>
          <w:p w14:paraId="6D9A219F" w14:textId="77777777" w:rsidR="006A0566" w:rsidRPr="00987CAF" w:rsidRDefault="006A0566" w:rsidP="006A4BE6">
            <w:pPr>
              <w:ind w:right="-120"/>
              <w:rPr>
                <w:sz w:val="24"/>
                <w:szCs w:val="24"/>
              </w:rPr>
            </w:pPr>
            <w:r w:rsidRPr="00987CAF">
              <w:rPr>
                <w:sz w:val="24"/>
                <w:szCs w:val="24"/>
              </w:rPr>
              <w:t>220.</w:t>
            </w:r>
          </w:p>
        </w:tc>
        <w:tc>
          <w:tcPr>
            <w:tcW w:w="8910" w:type="dxa"/>
          </w:tcPr>
          <w:p w14:paraId="4D08BB29" w14:textId="77777777" w:rsidR="002F3B1A" w:rsidRDefault="00000000">
            <w:r>
              <w:rPr>
                <w:sz w:val="24"/>
              </w:rPr>
              <w:t xml:space="preserve">Orr J, Chaimberlain D, Kilgore L, Naumann W, Walker J, </w:t>
            </w:r>
            <w:r>
              <w:rPr>
                <w:b/>
                <w:bCs/>
                <w:sz w:val="24"/>
              </w:rPr>
              <w:t>Berek JS</w:t>
            </w:r>
            <w:r>
              <w:rPr>
                <w:sz w:val="24"/>
              </w:rPr>
              <w:t>. Management of endometrial cancer. Clinical guidelines for the obstetrician gynecologist. American College of Obstetricians and Gynecologists. ACOG Practice Bulletin 2005; 65:1-13.</w:t>
            </w:r>
          </w:p>
        </w:tc>
      </w:tr>
      <w:tr w:rsidR="006A0566" w:rsidRPr="00987CAF" w14:paraId="4A2578F9" w14:textId="77777777" w:rsidTr="006A4BE6">
        <w:tc>
          <w:tcPr>
            <w:tcW w:w="990" w:type="dxa"/>
          </w:tcPr>
          <w:p w14:paraId="35459BA0" w14:textId="77777777" w:rsidR="006A0566" w:rsidRPr="00987CAF" w:rsidRDefault="006A0566" w:rsidP="006A4BE6">
            <w:pPr>
              <w:ind w:right="-120"/>
              <w:rPr>
                <w:sz w:val="24"/>
                <w:szCs w:val="24"/>
              </w:rPr>
            </w:pPr>
            <w:r w:rsidRPr="00987CAF">
              <w:rPr>
                <w:sz w:val="24"/>
                <w:szCs w:val="24"/>
              </w:rPr>
              <w:t>221.</w:t>
            </w:r>
          </w:p>
        </w:tc>
        <w:tc>
          <w:tcPr>
            <w:tcW w:w="8910" w:type="dxa"/>
          </w:tcPr>
          <w:p w14:paraId="4A701D6B" w14:textId="77777777" w:rsidR="002F3B1A" w:rsidRDefault="00000000">
            <w:r>
              <w:rPr>
                <w:sz w:val="24"/>
              </w:rPr>
              <w:t xml:space="preserve">Lenzi R, Baile WF, </w:t>
            </w:r>
            <w:r>
              <w:rPr>
                <w:b/>
                <w:bCs/>
                <w:sz w:val="24"/>
              </w:rPr>
              <w:t>Berek J</w:t>
            </w:r>
            <w:r>
              <w:rPr>
                <w:sz w:val="24"/>
              </w:rPr>
              <w:t>, Back A, Buckman R, Cohen L, Parker PA. Design, conduct and evaluation of a communication course for oncology fellows. J Cancer Educ. 2005;20(3):143-149. PMID: 16122361. https://doi.org/10.1207/s15430154jce2003_7</w:t>
            </w:r>
          </w:p>
        </w:tc>
      </w:tr>
      <w:tr w:rsidR="006A0566" w:rsidRPr="00987CAF" w14:paraId="1BD3FA0C" w14:textId="77777777" w:rsidTr="006A4BE6">
        <w:tc>
          <w:tcPr>
            <w:tcW w:w="990" w:type="dxa"/>
          </w:tcPr>
          <w:p w14:paraId="1A9EBFE7" w14:textId="77777777" w:rsidR="006A0566" w:rsidRPr="00987CAF" w:rsidRDefault="006A0566" w:rsidP="006A4BE6">
            <w:pPr>
              <w:ind w:right="-120"/>
              <w:rPr>
                <w:sz w:val="24"/>
                <w:szCs w:val="24"/>
              </w:rPr>
            </w:pPr>
            <w:r w:rsidRPr="00987CAF">
              <w:rPr>
                <w:sz w:val="24"/>
                <w:szCs w:val="24"/>
              </w:rPr>
              <w:t>222.</w:t>
            </w:r>
          </w:p>
        </w:tc>
        <w:tc>
          <w:tcPr>
            <w:tcW w:w="8910" w:type="dxa"/>
          </w:tcPr>
          <w:p w14:paraId="5734B36B" w14:textId="77777777" w:rsidR="002F3B1A" w:rsidRDefault="00000000">
            <w:r>
              <w:rPr>
                <w:sz w:val="24"/>
              </w:rPr>
              <w:t xml:space="preserve">Muggia FM, Blessing JA, Waggoner S, </w:t>
            </w:r>
            <w:r>
              <w:rPr>
                <w:b/>
                <w:bCs/>
                <w:sz w:val="24"/>
              </w:rPr>
              <w:t>Berek JS</w:t>
            </w:r>
            <w:r>
              <w:rPr>
                <w:sz w:val="24"/>
              </w:rPr>
              <w:t>, Monk BJ, Sorosky J, Pearl ML. Evaluation of vinorelbine in persistent or recurrent nonsquamous carcinoma of the cervix: a Gynecologic Oncology Group study. Gynecol Oncol. 2005 Jan;96(1):108-111. PMID: 15589588. https://doi.org/10.1016/j.ygyno.2004.09.028</w:t>
            </w:r>
          </w:p>
        </w:tc>
      </w:tr>
      <w:tr w:rsidR="006A0566" w:rsidRPr="00987CAF" w14:paraId="67E5485B" w14:textId="77777777" w:rsidTr="006A4BE6">
        <w:tc>
          <w:tcPr>
            <w:tcW w:w="990" w:type="dxa"/>
          </w:tcPr>
          <w:p w14:paraId="2E2C6099" w14:textId="77777777" w:rsidR="006A0566" w:rsidRPr="00987CAF" w:rsidRDefault="006A0566" w:rsidP="006A4BE6">
            <w:pPr>
              <w:ind w:right="-120"/>
              <w:rPr>
                <w:sz w:val="24"/>
                <w:szCs w:val="24"/>
              </w:rPr>
            </w:pPr>
            <w:r w:rsidRPr="00987CAF">
              <w:rPr>
                <w:sz w:val="24"/>
                <w:szCs w:val="24"/>
              </w:rPr>
              <w:t>223.</w:t>
            </w:r>
          </w:p>
        </w:tc>
        <w:tc>
          <w:tcPr>
            <w:tcW w:w="8910" w:type="dxa"/>
          </w:tcPr>
          <w:p w14:paraId="778296EF" w14:textId="77777777" w:rsidR="002F3B1A" w:rsidRDefault="00000000">
            <w:r>
              <w:rPr>
                <w:sz w:val="24"/>
              </w:rPr>
              <w:t xml:space="preserve">Nicodemus CF, </w:t>
            </w:r>
            <w:r>
              <w:rPr>
                <w:b/>
                <w:bCs/>
                <w:sz w:val="24"/>
              </w:rPr>
              <w:t>Berek JS</w:t>
            </w:r>
            <w:r>
              <w:rPr>
                <w:sz w:val="24"/>
              </w:rPr>
              <w:t>. Monoclonal antibody therapy of ovarian cancer. Expert Rev Anticancer Ther. 2005 Feb;5(1):87-96. PMID: 15757441. https://doi.org/10.1586/14737140.5.1.87</w:t>
            </w:r>
          </w:p>
        </w:tc>
      </w:tr>
      <w:tr w:rsidR="006A0566" w:rsidRPr="00987CAF" w14:paraId="54A25CB1" w14:textId="77777777" w:rsidTr="006A4BE6">
        <w:tc>
          <w:tcPr>
            <w:tcW w:w="990" w:type="dxa"/>
          </w:tcPr>
          <w:p w14:paraId="6215BCB9" w14:textId="77777777" w:rsidR="006A0566" w:rsidRPr="00987CAF" w:rsidRDefault="006A0566" w:rsidP="006A4BE6">
            <w:pPr>
              <w:ind w:right="-120"/>
              <w:rPr>
                <w:sz w:val="24"/>
                <w:szCs w:val="24"/>
              </w:rPr>
            </w:pPr>
            <w:r w:rsidRPr="00987CAF">
              <w:rPr>
                <w:sz w:val="24"/>
                <w:szCs w:val="24"/>
              </w:rPr>
              <w:t>224.</w:t>
            </w:r>
          </w:p>
        </w:tc>
        <w:tc>
          <w:tcPr>
            <w:tcW w:w="8910" w:type="dxa"/>
          </w:tcPr>
          <w:p w14:paraId="76F5F419" w14:textId="77777777" w:rsidR="002F3B1A" w:rsidRDefault="00000000">
            <w:r>
              <w:rPr>
                <w:sz w:val="24"/>
              </w:rPr>
              <w:t xml:space="preserve">Monk BJ, Wang J, Im S, Stock RJ, Peters WA 3rd, Liu PY, Barrett RJ 2nd, </w:t>
            </w:r>
            <w:r>
              <w:rPr>
                <w:b/>
                <w:bCs/>
                <w:sz w:val="24"/>
              </w:rPr>
              <w:t>Berek JS</w:t>
            </w:r>
            <w:r>
              <w:rPr>
                <w:sz w:val="24"/>
              </w:rPr>
              <w:t>, Souhami L, Grigsby PW, Gordon W Jr, Alberts DS, Gynecologic Oncology Group, Southwest Oncology Group, Radiation Therapy Oncology Group. Rethinking the use of radiation and chemotherapy after radical hysterectomy: a clinical-pathologic analysis of a Gynecologic Oncology Group/Southwest Oncology Group/Radiation Therapy Oncology Group trial. Gynecol Oncol. 2005 Mar;96(3):721-728. PMID: 15721417. https://doi.org/10.1016/j.ygyno.2004.11.007</w:t>
            </w:r>
          </w:p>
        </w:tc>
      </w:tr>
      <w:tr w:rsidR="006A0566" w:rsidRPr="00987CAF" w14:paraId="68200C12" w14:textId="77777777" w:rsidTr="006A4BE6">
        <w:tc>
          <w:tcPr>
            <w:tcW w:w="990" w:type="dxa"/>
          </w:tcPr>
          <w:p w14:paraId="73CAC4A5" w14:textId="77777777" w:rsidR="006A0566" w:rsidRPr="00987CAF" w:rsidRDefault="006A0566" w:rsidP="006A4BE6">
            <w:pPr>
              <w:ind w:right="-120"/>
              <w:rPr>
                <w:sz w:val="24"/>
                <w:szCs w:val="24"/>
              </w:rPr>
            </w:pPr>
            <w:r w:rsidRPr="00987CAF">
              <w:rPr>
                <w:sz w:val="24"/>
                <w:szCs w:val="24"/>
              </w:rPr>
              <w:t>225.</w:t>
            </w:r>
          </w:p>
        </w:tc>
        <w:tc>
          <w:tcPr>
            <w:tcW w:w="8910" w:type="dxa"/>
          </w:tcPr>
          <w:p w14:paraId="44E6DFAF" w14:textId="77777777" w:rsidR="002F3B1A" w:rsidRDefault="00000000">
            <w:r>
              <w:rPr>
                <w:sz w:val="24"/>
              </w:rPr>
              <w:t xml:space="preserve">Elkas JC, </w:t>
            </w:r>
            <w:r>
              <w:rPr>
                <w:b/>
                <w:bCs/>
                <w:sz w:val="24"/>
              </w:rPr>
              <w:t>Berek JS</w:t>
            </w:r>
            <w:r>
              <w:rPr>
                <w:sz w:val="24"/>
              </w:rPr>
              <w:t>, Leuchter R, Lagasse LD, Karlan BY. Lower urinary tract reconstruction with ileum in the treatment of gynecologic malignancies. Gynecol Oncol. 2005 May;97(2):685-692. PMID: 15863183. https://doi.org/10.1016/j.ygyno.2005.01.009</w:t>
            </w:r>
          </w:p>
        </w:tc>
      </w:tr>
      <w:tr w:rsidR="006A0566" w:rsidRPr="00987CAF" w14:paraId="1A8B3FB1" w14:textId="77777777" w:rsidTr="006A4BE6">
        <w:tc>
          <w:tcPr>
            <w:tcW w:w="990" w:type="dxa"/>
          </w:tcPr>
          <w:p w14:paraId="307C0407" w14:textId="77777777" w:rsidR="006A0566" w:rsidRPr="00987CAF" w:rsidRDefault="006A0566" w:rsidP="006A4BE6">
            <w:pPr>
              <w:ind w:right="-120"/>
              <w:rPr>
                <w:sz w:val="24"/>
                <w:szCs w:val="24"/>
              </w:rPr>
            </w:pPr>
            <w:r w:rsidRPr="00987CAF">
              <w:rPr>
                <w:sz w:val="24"/>
                <w:szCs w:val="24"/>
              </w:rPr>
              <w:t>226.</w:t>
            </w:r>
          </w:p>
        </w:tc>
        <w:tc>
          <w:tcPr>
            <w:tcW w:w="8910" w:type="dxa"/>
          </w:tcPr>
          <w:p w14:paraId="20B35331" w14:textId="77777777" w:rsidR="002F3B1A" w:rsidRDefault="00000000">
            <w:r>
              <w:rPr>
                <w:sz w:val="24"/>
              </w:rPr>
              <w:t xml:space="preserve">Parker WH, Broder MS, Liu Z, Shoupe D, Farquhar C, </w:t>
            </w:r>
            <w:r>
              <w:rPr>
                <w:b/>
                <w:bCs/>
                <w:sz w:val="24"/>
              </w:rPr>
              <w:t>Berek JS</w:t>
            </w:r>
            <w:r>
              <w:rPr>
                <w:sz w:val="24"/>
              </w:rPr>
              <w:t>. Ovarian conservation at the time of hysterectomy for benign disease. Obstet Gynecol. 2005 Aug;106(2):219-226. PMID: 16055568. https://doi.org/10.1097/01.AOG.0000167394.38215.56</w:t>
            </w:r>
          </w:p>
        </w:tc>
      </w:tr>
      <w:tr w:rsidR="006A0566" w:rsidRPr="00987CAF" w14:paraId="2D0DC349" w14:textId="77777777" w:rsidTr="006A4BE6">
        <w:tc>
          <w:tcPr>
            <w:tcW w:w="990" w:type="dxa"/>
          </w:tcPr>
          <w:p w14:paraId="6B172850" w14:textId="77777777" w:rsidR="006A0566" w:rsidRPr="00987CAF" w:rsidRDefault="006A0566" w:rsidP="006A4BE6">
            <w:pPr>
              <w:ind w:right="-120"/>
              <w:rPr>
                <w:sz w:val="24"/>
                <w:szCs w:val="24"/>
              </w:rPr>
            </w:pPr>
            <w:r w:rsidRPr="00987CAF">
              <w:rPr>
                <w:sz w:val="24"/>
                <w:szCs w:val="24"/>
              </w:rPr>
              <w:t>227.</w:t>
            </w:r>
          </w:p>
        </w:tc>
        <w:tc>
          <w:tcPr>
            <w:tcW w:w="8910" w:type="dxa"/>
          </w:tcPr>
          <w:p w14:paraId="72727C0C" w14:textId="77777777" w:rsidR="002F3B1A" w:rsidRDefault="00000000">
            <w:r>
              <w:rPr>
                <w:b/>
                <w:bCs/>
                <w:sz w:val="24"/>
              </w:rPr>
              <w:t>Berek JS</w:t>
            </w:r>
            <w:r>
              <w:rPr>
                <w:sz w:val="24"/>
              </w:rPr>
              <w:t xml:space="preserve">, Howe C, Lagasse LD, Hacker NF. Pelvic exenteration for recurrent gynecologic malignancy: survival and morbidity analysis of the 45-year experience at </w:t>
            </w:r>
            <w:r>
              <w:rPr>
                <w:sz w:val="24"/>
              </w:rPr>
              <w:lastRenderedPageBreak/>
              <w:t>UCLA. Gynecol Oncol. 2005 Oct;99(1):153-159. PMID: 16054678. https://doi.org/10.1016/j.ygyno.2005.05.034</w:t>
            </w:r>
          </w:p>
        </w:tc>
      </w:tr>
      <w:tr w:rsidR="006A0566" w:rsidRPr="00987CAF" w14:paraId="0CF066B9" w14:textId="77777777" w:rsidTr="006A4BE6">
        <w:tc>
          <w:tcPr>
            <w:tcW w:w="990" w:type="dxa"/>
          </w:tcPr>
          <w:p w14:paraId="040982CB" w14:textId="77777777" w:rsidR="006A0566" w:rsidRPr="00987CAF" w:rsidRDefault="006A0566" w:rsidP="006A4BE6">
            <w:pPr>
              <w:ind w:right="-120"/>
              <w:rPr>
                <w:sz w:val="24"/>
                <w:szCs w:val="24"/>
              </w:rPr>
            </w:pPr>
            <w:r w:rsidRPr="00987CAF">
              <w:rPr>
                <w:sz w:val="24"/>
                <w:szCs w:val="24"/>
              </w:rPr>
              <w:lastRenderedPageBreak/>
              <w:t>228.</w:t>
            </w:r>
          </w:p>
        </w:tc>
        <w:tc>
          <w:tcPr>
            <w:tcW w:w="8910" w:type="dxa"/>
          </w:tcPr>
          <w:p w14:paraId="7BEB4CDB" w14:textId="77777777" w:rsidR="002F3B1A" w:rsidRDefault="00000000">
            <w:r>
              <w:rPr>
                <w:sz w:val="24"/>
              </w:rPr>
              <w:t xml:space="preserve">Nicodemus CF, </w:t>
            </w:r>
            <w:r>
              <w:rPr>
                <w:b/>
                <w:bCs/>
                <w:sz w:val="24"/>
              </w:rPr>
              <w:t>Berek JS</w:t>
            </w:r>
            <w:r>
              <w:rPr>
                <w:sz w:val="24"/>
              </w:rPr>
              <w:t>, Schultes BC, Balser JP, Taylor PT. Final follow up survey of the randomized Pho-controlled study of oregovaomab as a consolidation treatment for advanced ovarian cancer: Insights into surveillance approaches. Gynecol Oncol 2006;275:5079.</w:t>
            </w:r>
          </w:p>
        </w:tc>
      </w:tr>
      <w:tr w:rsidR="006A0566" w:rsidRPr="00987CAF" w14:paraId="4099AF3D" w14:textId="77777777" w:rsidTr="006A4BE6">
        <w:tc>
          <w:tcPr>
            <w:tcW w:w="990" w:type="dxa"/>
          </w:tcPr>
          <w:p w14:paraId="7DA16FBD" w14:textId="77777777" w:rsidR="006A0566" w:rsidRPr="00987CAF" w:rsidRDefault="006A0566" w:rsidP="006A4BE6">
            <w:pPr>
              <w:ind w:right="-120"/>
              <w:rPr>
                <w:sz w:val="24"/>
                <w:szCs w:val="24"/>
              </w:rPr>
            </w:pPr>
            <w:r w:rsidRPr="00987CAF">
              <w:rPr>
                <w:sz w:val="24"/>
                <w:szCs w:val="24"/>
              </w:rPr>
              <w:t>229.</w:t>
            </w:r>
          </w:p>
        </w:tc>
        <w:tc>
          <w:tcPr>
            <w:tcW w:w="8910" w:type="dxa"/>
          </w:tcPr>
          <w:p w14:paraId="3548B021" w14:textId="77777777" w:rsidR="002F3B1A" w:rsidRDefault="00000000">
            <w:r>
              <w:rPr>
                <w:sz w:val="24"/>
              </w:rPr>
              <w:t xml:space="preserve">Parker W, Broder M, </w:t>
            </w:r>
            <w:r>
              <w:rPr>
                <w:b/>
                <w:bCs/>
                <w:sz w:val="24"/>
              </w:rPr>
              <w:t>Berek JS</w:t>
            </w:r>
            <w:r>
              <w:rPr>
                <w:sz w:val="24"/>
              </w:rPr>
              <w:t>. Hysterectomy sans oophorectomy: The case for leaving a woman’s ovaries alone. Contemp Obstet Gynecol 2006; 52:7.</w:t>
            </w:r>
          </w:p>
        </w:tc>
      </w:tr>
      <w:tr w:rsidR="006A0566" w:rsidRPr="00987CAF" w14:paraId="4992E4AD" w14:textId="77777777" w:rsidTr="006A4BE6">
        <w:tc>
          <w:tcPr>
            <w:tcW w:w="990" w:type="dxa"/>
          </w:tcPr>
          <w:p w14:paraId="62E49B6A" w14:textId="77777777" w:rsidR="006A0566" w:rsidRPr="00987CAF" w:rsidRDefault="006A0566" w:rsidP="006A4BE6">
            <w:pPr>
              <w:ind w:right="-120"/>
              <w:rPr>
                <w:sz w:val="24"/>
                <w:szCs w:val="24"/>
              </w:rPr>
            </w:pPr>
            <w:r w:rsidRPr="00987CAF">
              <w:rPr>
                <w:sz w:val="24"/>
                <w:szCs w:val="24"/>
              </w:rPr>
              <w:t>230.</w:t>
            </w:r>
          </w:p>
        </w:tc>
        <w:tc>
          <w:tcPr>
            <w:tcW w:w="8910" w:type="dxa"/>
          </w:tcPr>
          <w:p w14:paraId="772B0CB1" w14:textId="77777777" w:rsidR="002F3B1A" w:rsidRDefault="00000000">
            <w:r>
              <w:rPr>
                <w:sz w:val="24"/>
              </w:rPr>
              <w:t xml:space="preserve">Bryan DN, Radbod R, </w:t>
            </w:r>
            <w:r>
              <w:rPr>
                <w:b/>
                <w:bCs/>
                <w:sz w:val="24"/>
              </w:rPr>
              <w:t>Berek JS</w:t>
            </w:r>
            <w:r>
              <w:rPr>
                <w:sz w:val="24"/>
              </w:rPr>
              <w:t>. An analysis of surgical versus chemotherapeutic intervention for the management of intestinal obstruction in advanced ovarian cancer. Int J Gynecol Cancer. 2006;16(1):125-134. PMID: 16445622. https://doi.org/10.1111/j.1525-1438.2006.00283.x</w:t>
            </w:r>
          </w:p>
        </w:tc>
      </w:tr>
      <w:tr w:rsidR="006A0566" w:rsidRPr="00987CAF" w14:paraId="22F88601" w14:textId="77777777" w:rsidTr="006A4BE6">
        <w:tc>
          <w:tcPr>
            <w:tcW w:w="990" w:type="dxa"/>
          </w:tcPr>
          <w:p w14:paraId="235B9CC9" w14:textId="77777777" w:rsidR="006A0566" w:rsidRPr="00987CAF" w:rsidRDefault="006A0566" w:rsidP="006A4BE6">
            <w:pPr>
              <w:ind w:right="-120"/>
              <w:rPr>
                <w:sz w:val="24"/>
                <w:szCs w:val="24"/>
              </w:rPr>
            </w:pPr>
            <w:r w:rsidRPr="00987CAF">
              <w:rPr>
                <w:sz w:val="24"/>
                <w:szCs w:val="24"/>
              </w:rPr>
              <w:t>231.</w:t>
            </w:r>
          </w:p>
        </w:tc>
        <w:tc>
          <w:tcPr>
            <w:tcW w:w="8910" w:type="dxa"/>
          </w:tcPr>
          <w:p w14:paraId="0C9A9FFE" w14:textId="77777777" w:rsidR="002F3B1A" w:rsidRDefault="00000000">
            <w:r>
              <w:rPr>
                <w:sz w:val="24"/>
              </w:rPr>
              <w:t xml:space="preserve">Disis ML, Rivkin SE, Baron A, Markman M, Connolly D, Ueland F, Kohn E, Trimble E, </w:t>
            </w:r>
            <w:r>
              <w:rPr>
                <w:b/>
                <w:bCs/>
                <w:sz w:val="24"/>
              </w:rPr>
              <w:t>Berek JS</w:t>
            </w:r>
            <w:r>
              <w:rPr>
                <w:sz w:val="24"/>
              </w:rPr>
              <w:t>. Progress in Ovarian Cancer Research: Proceedings of the 5</w:t>
            </w:r>
            <w:r>
              <w:rPr>
                <w:sz w:val="24"/>
                <w:vertAlign w:val="superscript"/>
              </w:rPr>
              <w:t>th</w:t>
            </w:r>
            <w:r>
              <w:rPr>
                <w:sz w:val="24"/>
              </w:rPr>
              <w:t xml:space="preserve"> Biennial Ovarian Cancer Research Symposium. Int J Gynecol Cancer. 2006;16(2):463-469. PMID: 16681712. https://doi.org/10.1111/j.1525-1438.2006.00559.x</w:t>
            </w:r>
          </w:p>
        </w:tc>
      </w:tr>
      <w:tr w:rsidR="006A0566" w:rsidRPr="00987CAF" w14:paraId="1D92BB53" w14:textId="77777777" w:rsidTr="006A4BE6">
        <w:tc>
          <w:tcPr>
            <w:tcW w:w="990" w:type="dxa"/>
          </w:tcPr>
          <w:p w14:paraId="333986B7" w14:textId="77777777" w:rsidR="006A0566" w:rsidRPr="00987CAF" w:rsidRDefault="006A0566" w:rsidP="006A4BE6">
            <w:pPr>
              <w:ind w:right="-120"/>
              <w:rPr>
                <w:sz w:val="24"/>
                <w:szCs w:val="24"/>
              </w:rPr>
            </w:pPr>
            <w:r w:rsidRPr="00987CAF">
              <w:rPr>
                <w:sz w:val="24"/>
                <w:szCs w:val="24"/>
              </w:rPr>
              <w:t>232.</w:t>
            </w:r>
          </w:p>
        </w:tc>
        <w:tc>
          <w:tcPr>
            <w:tcW w:w="8910" w:type="dxa"/>
          </w:tcPr>
          <w:p w14:paraId="40F1F6B8" w14:textId="77777777" w:rsidR="002F3B1A" w:rsidRDefault="00000000">
            <w:r>
              <w:rPr>
                <w:sz w:val="24"/>
              </w:rPr>
              <w:t xml:space="preserve">Balkwill FR, Ashworth A, Bast RC, </w:t>
            </w:r>
            <w:r>
              <w:rPr>
                <w:b/>
                <w:bCs/>
                <w:sz w:val="24"/>
              </w:rPr>
              <w:t>Berek JS</w:t>
            </w:r>
            <w:r>
              <w:rPr>
                <w:sz w:val="24"/>
              </w:rPr>
              <w:t>, Boyd J, Disis ML, Gabra H, Gore ME, Hamilton TC, Jacobs IJ, Kaye SB, Kohn EC, Mills GB, Urban ND. 10th Biennial Helene Harris Memorial Trust meeting. Cancer Res. 2006 Mar 15;66(6):2904-2906. PMID: 16540635. https://doi.org/10.1158/0008-5472.CAN-05-2093</w:t>
            </w:r>
          </w:p>
        </w:tc>
      </w:tr>
      <w:tr w:rsidR="006A0566" w:rsidRPr="00987CAF" w14:paraId="3684AF74" w14:textId="77777777" w:rsidTr="006A4BE6">
        <w:tc>
          <w:tcPr>
            <w:tcW w:w="990" w:type="dxa"/>
          </w:tcPr>
          <w:p w14:paraId="212927C3" w14:textId="77777777" w:rsidR="006A0566" w:rsidRPr="00987CAF" w:rsidRDefault="006A0566" w:rsidP="006A4BE6">
            <w:pPr>
              <w:ind w:right="-120"/>
              <w:rPr>
                <w:sz w:val="24"/>
                <w:szCs w:val="24"/>
              </w:rPr>
            </w:pPr>
            <w:r w:rsidRPr="00987CAF">
              <w:rPr>
                <w:sz w:val="24"/>
                <w:szCs w:val="24"/>
              </w:rPr>
              <w:t>233.</w:t>
            </w:r>
          </w:p>
        </w:tc>
        <w:tc>
          <w:tcPr>
            <w:tcW w:w="8910" w:type="dxa"/>
          </w:tcPr>
          <w:p w14:paraId="42E717B1" w14:textId="77777777" w:rsidR="002F3B1A" w:rsidRDefault="00000000">
            <w:r>
              <w:rPr>
                <w:sz w:val="24"/>
              </w:rPr>
              <w:t xml:space="preserve">Bristow RE, </w:t>
            </w:r>
            <w:r>
              <w:rPr>
                <w:b/>
                <w:bCs/>
                <w:sz w:val="24"/>
              </w:rPr>
              <w:t>Berek JS</w:t>
            </w:r>
            <w:r>
              <w:rPr>
                <w:sz w:val="24"/>
              </w:rPr>
              <w:t>. Surgery for ovarian cancer: how to improve survival. Lancet. 2006 May 13;367(9522):1558-1560. PMID: 16698396. https://doi.org/10.1016/S0140-6736(06)68671-6</w:t>
            </w:r>
          </w:p>
        </w:tc>
      </w:tr>
      <w:tr w:rsidR="006A0566" w:rsidRPr="00987CAF" w14:paraId="052423AD" w14:textId="77777777" w:rsidTr="006A4BE6">
        <w:tc>
          <w:tcPr>
            <w:tcW w:w="990" w:type="dxa"/>
          </w:tcPr>
          <w:p w14:paraId="1B4BB9ED" w14:textId="77777777" w:rsidR="006A0566" w:rsidRPr="00987CAF" w:rsidRDefault="006A0566" w:rsidP="006A4BE6">
            <w:pPr>
              <w:ind w:right="-120"/>
              <w:rPr>
                <w:sz w:val="24"/>
                <w:szCs w:val="24"/>
              </w:rPr>
            </w:pPr>
            <w:r w:rsidRPr="00987CAF">
              <w:rPr>
                <w:sz w:val="24"/>
                <w:szCs w:val="24"/>
              </w:rPr>
              <w:t>234.</w:t>
            </w:r>
          </w:p>
        </w:tc>
        <w:tc>
          <w:tcPr>
            <w:tcW w:w="8910" w:type="dxa"/>
          </w:tcPr>
          <w:p w14:paraId="43288932" w14:textId="77777777" w:rsidR="002F3B1A" w:rsidRDefault="00000000">
            <w:r>
              <w:rPr>
                <w:sz w:val="24"/>
              </w:rPr>
              <w:t xml:space="preserve">Hamilton CA, </w:t>
            </w:r>
            <w:r>
              <w:rPr>
                <w:b/>
                <w:bCs/>
                <w:sz w:val="24"/>
              </w:rPr>
              <w:t>Berek JS</w:t>
            </w:r>
            <w:r>
              <w:rPr>
                <w:sz w:val="24"/>
              </w:rPr>
              <w:t>. Intraperitoneal chemotherapy for ovarian cancer. Curr Opin Oncol. 2006 Sep;18(5):507-515. PMID: 16894301. https://doi.org/10.1097/01.cco.0000239892.21161.18</w:t>
            </w:r>
          </w:p>
        </w:tc>
      </w:tr>
      <w:tr w:rsidR="006A0566" w:rsidRPr="00987CAF" w14:paraId="3FE576AB" w14:textId="77777777" w:rsidTr="006A4BE6">
        <w:tc>
          <w:tcPr>
            <w:tcW w:w="990" w:type="dxa"/>
          </w:tcPr>
          <w:p w14:paraId="56795586" w14:textId="77777777" w:rsidR="006A0566" w:rsidRPr="00987CAF" w:rsidRDefault="006A0566" w:rsidP="006A4BE6">
            <w:pPr>
              <w:ind w:right="-120"/>
              <w:rPr>
                <w:sz w:val="24"/>
                <w:szCs w:val="24"/>
              </w:rPr>
            </w:pPr>
            <w:r w:rsidRPr="00987CAF">
              <w:rPr>
                <w:sz w:val="24"/>
                <w:szCs w:val="24"/>
              </w:rPr>
              <w:t>235.</w:t>
            </w:r>
          </w:p>
        </w:tc>
        <w:tc>
          <w:tcPr>
            <w:tcW w:w="8910" w:type="dxa"/>
          </w:tcPr>
          <w:p w14:paraId="07D2DFEF" w14:textId="77777777" w:rsidR="002F3B1A" w:rsidRDefault="00000000">
            <w:r>
              <w:rPr>
                <w:sz w:val="24"/>
              </w:rPr>
              <w:t xml:space="preserve">Chan JK, Cheung MK, Husain A, Teng NN, West D, Whittemore AS, </w:t>
            </w:r>
            <w:r>
              <w:rPr>
                <w:b/>
                <w:bCs/>
                <w:sz w:val="24"/>
              </w:rPr>
              <w:t>Berek JS</w:t>
            </w:r>
            <w:r>
              <w:rPr>
                <w:sz w:val="24"/>
              </w:rPr>
              <w:t>, Osann K. Patterns and progress in ovarian cancer over 14 Years. Obstet Gynecol. 2006 Sep;108(3 Pt 1):521-528. PMID: 16946210. https://doi.org/10.1097/01.AOG.0000231680.58221.a7</w:t>
            </w:r>
          </w:p>
        </w:tc>
      </w:tr>
      <w:tr w:rsidR="006A0566" w:rsidRPr="00987CAF" w14:paraId="2BA67B17" w14:textId="77777777" w:rsidTr="006A4BE6">
        <w:tc>
          <w:tcPr>
            <w:tcW w:w="990" w:type="dxa"/>
          </w:tcPr>
          <w:p w14:paraId="6106435A" w14:textId="77777777" w:rsidR="006A0566" w:rsidRPr="00987CAF" w:rsidRDefault="006A0566" w:rsidP="006A4BE6">
            <w:pPr>
              <w:ind w:right="-120"/>
              <w:rPr>
                <w:sz w:val="24"/>
                <w:szCs w:val="24"/>
              </w:rPr>
            </w:pPr>
            <w:r w:rsidRPr="00987CAF">
              <w:rPr>
                <w:sz w:val="24"/>
                <w:szCs w:val="24"/>
              </w:rPr>
              <w:t>236.</w:t>
            </w:r>
          </w:p>
        </w:tc>
        <w:tc>
          <w:tcPr>
            <w:tcW w:w="8910" w:type="dxa"/>
          </w:tcPr>
          <w:p w14:paraId="4852CD9A" w14:textId="77777777" w:rsidR="002F3B1A" w:rsidRDefault="00000000">
            <w:r>
              <w:rPr>
                <w:sz w:val="24"/>
              </w:rPr>
              <w:t xml:space="preserve">Parker WH, Broder MS, Liu Z, Shoupe Z, Farquhar C, </w:t>
            </w:r>
            <w:r>
              <w:rPr>
                <w:b/>
                <w:bCs/>
                <w:sz w:val="24"/>
              </w:rPr>
              <w:t>Berek JS</w:t>
            </w:r>
            <w:r>
              <w:rPr>
                <w:sz w:val="24"/>
              </w:rPr>
              <w:t>. Response to commentaries on retention of the ovaries and long-term survival after hysterectomy. Climacteric. 2006 Oct;9(5):396-8; author reply 398. PMID: 17000587. https://doi.org/10.1080/13697130600967646</w:t>
            </w:r>
          </w:p>
        </w:tc>
      </w:tr>
      <w:tr w:rsidR="006A0566" w:rsidRPr="00987CAF" w14:paraId="522E2C7A" w14:textId="77777777" w:rsidTr="006A4BE6">
        <w:tc>
          <w:tcPr>
            <w:tcW w:w="990" w:type="dxa"/>
          </w:tcPr>
          <w:p w14:paraId="2CCCFBA5" w14:textId="77777777" w:rsidR="006A0566" w:rsidRPr="00987CAF" w:rsidRDefault="006A0566" w:rsidP="006A4BE6">
            <w:pPr>
              <w:ind w:right="-120"/>
              <w:rPr>
                <w:sz w:val="24"/>
                <w:szCs w:val="24"/>
              </w:rPr>
            </w:pPr>
            <w:r w:rsidRPr="00987CAF">
              <w:rPr>
                <w:sz w:val="24"/>
                <w:szCs w:val="24"/>
              </w:rPr>
              <w:t>237.</w:t>
            </w:r>
          </w:p>
        </w:tc>
        <w:tc>
          <w:tcPr>
            <w:tcW w:w="8910" w:type="dxa"/>
          </w:tcPr>
          <w:p w14:paraId="4EDEBE0F" w14:textId="77777777" w:rsidR="002F3B1A" w:rsidRDefault="00000000">
            <w:r>
              <w:rPr>
                <w:sz w:val="24"/>
              </w:rPr>
              <w:t xml:space="preserve">Chan JK, Urban R, Cheung MK, Osann K, Shin JY, Husain A, Teng NN, Kapp DS, </w:t>
            </w:r>
            <w:r>
              <w:rPr>
                <w:b/>
                <w:bCs/>
                <w:sz w:val="24"/>
              </w:rPr>
              <w:t>Berek JS</w:t>
            </w:r>
            <w:r>
              <w:rPr>
                <w:sz w:val="24"/>
              </w:rPr>
              <w:t>, Leiserowitz GS. Ovarian cancer in younger vs older women: a population-based analysis. Br J Cancer. 2006 Nov 20;95(10):1314-1320. PMID: 17088903. PMCID: PMC2360593. https://doi.org/10.1038/sj.bjc.6603457. Epub 2006 Oct 31</w:t>
            </w:r>
          </w:p>
        </w:tc>
      </w:tr>
      <w:tr w:rsidR="006A0566" w:rsidRPr="00987CAF" w14:paraId="7FFACBBB" w14:textId="77777777" w:rsidTr="006A4BE6">
        <w:tc>
          <w:tcPr>
            <w:tcW w:w="990" w:type="dxa"/>
          </w:tcPr>
          <w:p w14:paraId="506D14CB" w14:textId="77777777" w:rsidR="006A0566" w:rsidRPr="00987CAF" w:rsidRDefault="006A0566" w:rsidP="006A4BE6">
            <w:pPr>
              <w:ind w:right="-120"/>
              <w:rPr>
                <w:sz w:val="24"/>
                <w:szCs w:val="24"/>
              </w:rPr>
            </w:pPr>
            <w:r w:rsidRPr="00987CAF">
              <w:rPr>
                <w:sz w:val="24"/>
                <w:szCs w:val="24"/>
              </w:rPr>
              <w:t>238.</w:t>
            </w:r>
          </w:p>
        </w:tc>
        <w:tc>
          <w:tcPr>
            <w:tcW w:w="8910" w:type="dxa"/>
          </w:tcPr>
          <w:p w14:paraId="03C38CBC" w14:textId="77777777" w:rsidR="002F3B1A" w:rsidRDefault="00000000">
            <w:r>
              <w:rPr>
                <w:sz w:val="24"/>
              </w:rPr>
              <w:t xml:space="preserve">Shoupe D, Parker W, Broder M, Liu Z, Farquhar C, </w:t>
            </w:r>
            <w:r>
              <w:rPr>
                <w:b/>
                <w:bCs/>
                <w:sz w:val="24"/>
              </w:rPr>
              <w:t>Berek JS</w:t>
            </w:r>
            <w:r>
              <w:rPr>
                <w:sz w:val="24"/>
              </w:rPr>
              <w:t>. Surgical menopause and the long term implications: separating fact from fiction. Menopause 2007;14: 580-585.</w:t>
            </w:r>
          </w:p>
        </w:tc>
      </w:tr>
      <w:tr w:rsidR="006A0566" w:rsidRPr="00987CAF" w14:paraId="03793188" w14:textId="77777777" w:rsidTr="006A4BE6">
        <w:tc>
          <w:tcPr>
            <w:tcW w:w="990" w:type="dxa"/>
          </w:tcPr>
          <w:p w14:paraId="5366B10E" w14:textId="77777777" w:rsidR="006A0566" w:rsidRPr="00987CAF" w:rsidRDefault="006A0566" w:rsidP="006A4BE6">
            <w:pPr>
              <w:ind w:right="-120"/>
              <w:rPr>
                <w:sz w:val="24"/>
                <w:szCs w:val="24"/>
              </w:rPr>
            </w:pPr>
            <w:r w:rsidRPr="00987CAF">
              <w:rPr>
                <w:sz w:val="24"/>
                <w:szCs w:val="24"/>
              </w:rPr>
              <w:lastRenderedPageBreak/>
              <w:t>239.</w:t>
            </w:r>
          </w:p>
        </w:tc>
        <w:tc>
          <w:tcPr>
            <w:tcW w:w="8910" w:type="dxa"/>
          </w:tcPr>
          <w:p w14:paraId="25A3441F" w14:textId="77777777" w:rsidR="002F3B1A" w:rsidRDefault="00000000">
            <w:r>
              <w:rPr>
                <w:sz w:val="24"/>
              </w:rPr>
              <w:t xml:space="preserve">Sugiyama VE, Chan JK, Chin JY, </w:t>
            </w:r>
            <w:r>
              <w:rPr>
                <w:b/>
                <w:bCs/>
                <w:sz w:val="24"/>
              </w:rPr>
              <w:t>Berek JS</w:t>
            </w:r>
            <w:r>
              <w:rPr>
                <w:sz w:val="24"/>
              </w:rPr>
              <w:t>, Osann K Kapp DS. Vulvar melanoma. A multivariate analysis of 644 cases. Obstet Gynecol 2007;110:296-301.</w:t>
            </w:r>
          </w:p>
        </w:tc>
      </w:tr>
      <w:tr w:rsidR="006A0566" w:rsidRPr="00987CAF" w14:paraId="28A2F6DA" w14:textId="77777777" w:rsidTr="006A4BE6">
        <w:tc>
          <w:tcPr>
            <w:tcW w:w="990" w:type="dxa"/>
          </w:tcPr>
          <w:p w14:paraId="5B6DE0D5" w14:textId="77777777" w:rsidR="006A0566" w:rsidRPr="00987CAF" w:rsidRDefault="006A0566" w:rsidP="006A4BE6">
            <w:pPr>
              <w:ind w:right="-120"/>
              <w:rPr>
                <w:sz w:val="24"/>
                <w:szCs w:val="24"/>
              </w:rPr>
            </w:pPr>
            <w:r w:rsidRPr="00987CAF">
              <w:rPr>
                <w:sz w:val="24"/>
                <w:szCs w:val="24"/>
              </w:rPr>
              <w:t>240.</w:t>
            </w:r>
          </w:p>
        </w:tc>
        <w:tc>
          <w:tcPr>
            <w:tcW w:w="8910" w:type="dxa"/>
          </w:tcPr>
          <w:p w14:paraId="21572E96" w14:textId="77777777" w:rsidR="002F3B1A" w:rsidRDefault="00000000">
            <w:r>
              <w:rPr>
                <w:sz w:val="24"/>
              </w:rPr>
              <w:t xml:space="preserve">Chan JK, Munro EG, Cheung MK, Husain A, Teng NN, </w:t>
            </w:r>
            <w:r>
              <w:rPr>
                <w:b/>
                <w:bCs/>
                <w:sz w:val="24"/>
              </w:rPr>
              <w:t>Berek JS</w:t>
            </w:r>
            <w:r>
              <w:rPr>
                <w:sz w:val="24"/>
              </w:rPr>
              <w:t>, Osann K. Association of lymphadenectomy and survival in stage I ovarian cancer patients. Obstet Gynecol. 2007 Jan;109(1):12-19. PMID: 17197582. https://doi.org/10.1097/01.AOG.0000249610.95885.ef</w:t>
            </w:r>
          </w:p>
        </w:tc>
      </w:tr>
      <w:tr w:rsidR="006A0566" w:rsidRPr="00987CAF" w14:paraId="27FC628B" w14:textId="77777777" w:rsidTr="006A4BE6">
        <w:tc>
          <w:tcPr>
            <w:tcW w:w="990" w:type="dxa"/>
          </w:tcPr>
          <w:p w14:paraId="0EE4D22E" w14:textId="77777777" w:rsidR="006A0566" w:rsidRPr="00987CAF" w:rsidRDefault="006A0566" w:rsidP="006A4BE6">
            <w:pPr>
              <w:ind w:right="-120"/>
              <w:rPr>
                <w:sz w:val="24"/>
                <w:szCs w:val="24"/>
              </w:rPr>
            </w:pPr>
            <w:r w:rsidRPr="00987CAF">
              <w:rPr>
                <w:sz w:val="24"/>
                <w:szCs w:val="24"/>
              </w:rPr>
              <w:t>241.</w:t>
            </w:r>
          </w:p>
        </w:tc>
        <w:tc>
          <w:tcPr>
            <w:tcW w:w="8910" w:type="dxa"/>
          </w:tcPr>
          <w:p w14:paraId="7B5FDF09" w14:textId="77777777" w:rsidR="002F3B1A" w:rsidRDefault="00000000">
            <w:r>
              <w:rPr>
                <w:sz w:val="24"/>
              </w:rPr>
              <w:t xml:space="preserve">Zhang M, Cheung MK, Shin JY, Kapp DS, Husain A, Teng NN, </w:t>
            </w:r>
            <w:r>
              <w:rPr>
                <w:b/>
                <w:bCs/>
                <w:sz w:val="24"/>
              </w:rPr>
              <w:t>Berek JS</w:t>
            </w:r>
            <w:r>
              <w:rPr>
                <w:sz w:val="24"/>
              </w:rPr>
              <w:t>, Osann K, Chan JK. Prognostic factors responsible for survival in sex cord stromal tumors of the ovary--an analysis of 376 women. Gynecol Oncol. 2007 Feb;104(2):396-400. PMID: 17030354. https://doi.org/10.1016/j.ygyno.2006.08.032. Epub 2006 Oct 9</w:t>
            </w:r>
          </w:p>
        </w:tc>
      </w:tr>
      <w:tr w:rsidR="006A0566" w:rsidRPr="00987CAF" w14:paraId="3539F263" w14:textId="77777777" w:rsidTr="006A4BE6">
        <w:tc>
          <w:tcPr>
            <w:tcW w:w="990" w:type="dxa"/>
          </w:tcPr>
          <w:p w14:paraId="185D3528" w14:textId="77777777" w:rsidR="006A0566" w:rsidRPr="00987CAF" w:rsidRDefault="006A0566" w:rsidP="006A4BE6">
            <w:pPr>
              <w:ind w:right="-120"/>
              <w:rPr>
                <w:sz w:val="24"/>
                <w:szCs w:val="24"/>
              </w:rPr>
            </w:pPr>
            <w:r w:rsidRPr="00987CAF">
              <w:rPr>
                <w:sz w:val="24"/>
                <w:szCs w:val="24"/>
              </w:rPr>
              <w:t>242.</w:t>
            </w:r>
          </w:p>
        </w:tc>
        <w:tc>
          <w:tcPr>
            <w:tcW w:w="8910" w:type="dxa"/>
          </w:tcPr>
          <w:p w14:paraId="4ACCFE05" w14:textId="77777777" w:rsidR="002F3B1A" w:rsidRDefault="00000000">
            <w:r>
              <w:rPr>
                <w:sz w:val="24"/>
              </w:rPr>
              <w:t xml:space="preserve">Dorigo O, </w:t>
            </w:r>
            <w:r>
              <w:rPr>
                <w:b/>
                <w:bCs/>
                <w:sz w:val="24"/>
              </w:rPr>
              <w:t>Berek JS</w:t>
            </w:r>
            <w:r>
              <w:rPr>
                <w:sz w:val="24"/>
              </w:rPr>
              <w:t>. CA125: Megadaltons of novel opportunities. Gynecol Oncol. 2007 Mar;104(3):505-507. PMID: 17306691. https://doi.org/10.1016/j.ygyno.2007.01.035</w:t>
            </w:r>
          </w:p>
        </w:tc>
      </w:tr>
      <w:tr w:rsidR="006A0566" w:rsidRPr="00987CAF" w14:paraId="07082C94" w14:textId="77777777" w:rsidTr="006A4BE6">
        <w:tc>
          <w:tcPr>
            <w:tcW w:w="990" w:type="dxa"/>
          </w:tcPr>
          <w:p w14:paraId="0B14A160" w14:textId="77777777" w:rsidR="006A0566" w:rsidRPr="00987CAF" w:rsidRDefault="006A0566" w:rsidP="006A4BE6">
            <w:pPr>
              <w:ind w:right="-120"/>
              <w:rPr>
                <w:sz w:val="24"/>
                <w:szCs w:val="24"/>
              </w:rPr>
            </w:pPr>
            <w:r w:rsidRPr="00987CAF">
              <w:rPr>
                <w:sz w:val="24"/>
                <w:szCs w:val="24"/>
              </w:rPr>
              <w:t>243.</w:t>
            </w:r>
          </w:p>
        </w:tc>
        <w:tc>
          <w:tcPr>
            <w:tcW w:w="8910" w:type="dxa"/>
          </w:tcPr>
          <w:p w14:paraId="317F9872" w14:textId="77777777" w:rsidR="002F3B1A" w:rsidRDefault="00000000">
            <w:r>
              <w:rPr>
                <w:sz w:val="24"/>
              </w:rPr>
              <w:t xml:space="preserve">Lee NK, Cheung MK, Shin JY, Husain A, Teng NN, </w:t>
            </w:r>
            <w:r>
              <w:rPr>
                <w:b/>
                <w:bCs/>
                <w:sz w:val="24"/>
              </w:rPr>
              <w:t>Berek JS</w:t>
            </w:r>
            <w:r>
              <w:rPr>
                <w:sz w:val="24"/>
              </w:rPr>
              <w:t>, Kapp DS, Osann K, Chan JK. Prognostic factors for uterine cancer in reproductive-aged women. Obstet Gynecol. 2007 Mar;109(3):655-662. PMID: 17329517. https://doi.org/10.1097/01.AOG.0000255980.88205.15</w:t>
            </w:r>
          </w:p>
        </w:tc>
      </w:tr>
      <w:tr w:rsidR="006A0566" w:rsidRPr="00987CAF" w14:paraId="28BE0645" w14:textId="77777777" w:rsidTr="006A4BE6">
        <w:tc>
          <w:tcPr>
            <w:tcW w:w="990" w:type="dxa"/>
          </w:tcPr>
          <w:p w14:paraId="5FA2D11A" w14:textId="77777777" w:rsidR="006A0566" w:rsidRPr="00987CAF" w:rsidRDefault="006A0566" w:rsidP="006A4BE6">
            <w:pPr>
              <w:ind w:right="-120"/>
              <w:rPr>
                <w:sz w:val="24"/>
                <w:szCs w:val="24"/>
              </w:rPr>
            </w:pPr>
            <w:r w:rsidRPr="00987CAF">
              <w:rPr>
                <w:sz w:val="24"/>
                <w:szCs w:val="24"/>
              </w:rPr>
              <w:t>244.</w:t>
            </w:r>
          </w:p>
        </w:tc>
        <w:tc>
          <w:tcPr>
            <w:tcW w:w="8910" w:type="dxa"/>
          </w:tcPr>
          <w:p w14:paraId="043CBA26" w14:textId="77777777" w:rsidR="002F3B1A" w:rsidRDefault="00000000">
            <w:r>
              <w:rPr>
                <w:sz w:val="24"/>
              </w:rPr>
              <w:t xml:space="preserve">Chan JK, Kapp DS, Shin JY, Husain A, Teng NN, </w:t>
            </w:r>
            <w:r>
              <w:rPr>
                <w:b/>
                <w:bCs/>
                <w:sz w:val="24"/>
              </w:rPr>
              <w:t>Berek JS</w:t>
            </w:r>
            <w:r>
              <w:rPr>
                <w:sz w:val="24"/>
              </w:rPr>
              <w:t>, Osann K, Leiserowitz GS, Cress RD, O'Malley C. Influence of the gynecologic oncologist on the survival of ovarian cancer patients. Obstet Gynecol. 2007 Jun;109(6):1342-1350. PMID: 17540806. https://doi.org/10.1097/01.AOG.0000265207.27755.28</w:t>
            </w:r>
          </w:p>
        </w:tc>
      </w:tr>
      <w:tr w:rsidR="006A0566" w:rsidRPr="00987CAF" w14:paraId="4F09F88F" w14:textId="77777777" w:rsidTr="006A4BE6">
        <w:tc>
          <w:tcPr>
            <w:tcW w:w="990" w:type="dxa"/>
          </w:tcPr>
          <w:p w14:paraId="1D033CF7" w14:textId="77777777" w:rsidR="006A0566" w:rsidRPr="00987CAF" w:rsidRDefault="006A0566" w:rsidP="006A4BE6">
            <w:pPr>
              <w:ind w:right="-120"/>
              <w:rPr>
                <w:sz w:val="24"/>
                <w:szCs w:val="24"/>
              </w:rPr>
            </w:pPr>
            <w:r w:rsidRPr="00987CAF">
              <w:rPr>
                <w:sz w:val="24"/>
                <w:szCs w:val="24"/>
              </w:rPr>
              <w:t>245.</w:t>
            </w:r>
          </w:p>
        </w:tc>
        <w:tc>
          <w:tcPr>
            <w:tcW w:w="8910" w:type="dxa"/>
          </w:tcPr>
          <w:p w14:paraId="2046968A" w14:textId="77777777" w:rsidR="002F3B1A" w:rsidRDefault="00000000">
            <w:r>
              <w:rPr>
                <w:sz w:val="24"/>
              </w:rPr>
              <w:t xml:space="preserve">Chan JK, Urban R, Cheung MK, Shin JY, Husain A, Teng NN, </w:t>
            </w:r>
            <w:r>
              <w:rPr>
                <w:b/>
                <w:bCs/>
                <w:sz w:val="24"/>
              </w:rPr>
              <w:t>Berek JS</w:t>
            </w:r>
            <w:r>
              <w:rPr>
                <w:sz w:val="24"/>
              </w:rPr>
              <w:t>, Walker JL, Kapp DS, Osann K. Lymphadenectomy in endometrioid uterine cancer staging: how many lymph nodes are enough? A study of 11,443 patients. Cancer. 2007 Jun 15;109(12):2454-2460. PMID: 17503431. https://doi.org/10.1002/cncr.22727</w:t>
            </w:r>
          </w:p>
        </w:tc>
      </w:tr>
      <w:tr w:rsidR="006A0566" w:rsidRPr="00987CAF" w14:paraId="7FE8CD2A" w14:textId="77777777" w:rsidTr="006A4BE6">
        <w:tc>
          <w:tcPr>
            <w:tcW w:w="990" w:type="dxa"/>
          </w:tcPr>
          <w:p w14:paraId="4C916A47" w14:textId="77777777" w:rsidR="006A0566" w:rsidRPr="00987CAF" w:rsidRDefault="006A0566" w:rsidP="006A4BE6">
            <w:pPr>
              <w:ind w:right="-120"/>
              <w:rPr>
                <w:sz w:val="24"/>
                <w:szCs w:val="24"/>
              </w:rPr>
            </w:pPr>
            <w:r w:rsidRPr="00987CAF">
              <w:rPr>
                <w:sz w:val="24"/>
                <w:szCs w:val="24"/>
              </w:rPr>
              <w:t>246.</w:t>
            </w:r>
          </w:p>
        </w:tc>
        <w:tc>
          <w:tcPr>
            <w:tcW w:w="8910" w:type="dxa"/>
          </w:tcPr>
          <w:p w14:paraId="01A707F4" w14:textId="77777777" w:rsidR="002F3B1A" w:rsidRDefault="00000000">
            <w:r>
              <w:rPr>
                <w:sz w:val="24"/>
              </w:rPr>
              <w:t xml:space="preserve">Chan JK, Urban R, Hu JM, Shin JY, Husain A, Teng NN, </w:t>
            </w:r>
            <w:r>
              <w:rPr>
                <w:b/>
                <w:bCs/>
                <w:sz w:val="24"/>
              </w:rPr>
              <w:t>Berek JS</w:t>
            </w:r>
            <w:r>
              <w:rPr>
                <w:sz w:val="24"/>
              </w:rPr>
              <w:t>, Osann K, Kapp DS. The potential therapeutic role of lymph node resection in epithelial ovarian cancer: a study of 13918 patients. Br J Cancer. 2007 Jun 18;96(12):1817-1822. PMID: 17519907. PMCID: PMC2359970. https://doi.org/10.1038/sj.bjc.6603803. Epub 2007 May 22</w:t>
            </w:r>
          </w:p>
        </w:tc>
      </w:tr>
      <w:tr w:rsidR="006A0566" w:rsidRPr="00987CAF" w14:paraId="013D3E01" w14:textId="77777777" w:rsidTr="006A4BE6">
        <w:tc>
          <w:tcPr>
            <w:tcW w:w="990" w:type="dxa"/>
          </w:tcPr>
          <w:p w14:paraId="2113C6F0" w14:textId="77777777" w:rsidR="006A0566" w:rsidRPr="00987CAF" w:rsidRDefault="006A0566" w:rsidP="006A4BE6">
            <w:pPr>
              <w:ind w:right="-120"/>
              <w:rPr>
                <w:sz w:val="24"/>
                <w:szCs w:val="24"/>
              </w:rPr>
            </w:pPr>
            <w:r w:rsidRPr="00987CAF">
              <w:rPr>
                <w:sz w:val="24"/>
                <w:szCs w:val="24"/>
              </w:rPr>
              <w:t>247.</w:t>
            </w:r>
          </w:p>
        </w:tc>
        <w:tc>
          <w:tcPr>
            <w:tcW w:w="8910" w:type="dxa"/>
          </w:tcPr>
          <w:p w14:paraId="0EC39BD0" w14:textId="77777777" w:rsidR="002F3B1A" w:rsidRDefault="00000000">
            <w:r>
              <w:rPr>
                <w:sz w:val="24"/>
              </w:rPr>
              <w:t xml:space="preserve">Chan JK, </w:t>
            </w:r>
            <w:r>
              <w:rPr>
                <w:b/>
                <w:bCs/>
                <w:sz w:val="24"/>
              </w:rPr>
              <w:t>Berek JS</w:t>
            </w:r>
            <w:r>
              <w:rPr>
                <w:sz w:val="24"/>
              </w:rPr>
              <w:t>. Impact of the human papilloma vaccine on cervical cancer. J Clin Oncol. 2007 Jul 10;25(20):2975-2982. PMID: 17617529. https://doi.org/10.1200/JCO.2007.10.8662</w:t>
            </w:r>
          </w:p>
        </w:tc>
      </w:tr>
      <w:tr w:rsidR="006A0566" w:rsidRPr="00987CAF" w14:paraId="5113B87C" w14:textId="77777777" w:rsidTr="006A4BE6">
        <w:tc>
          <w:tcPr>
            <w:tcW w:w="990" w:type="dxa"/>
          </w:tcPr>
          <w:p w14:paraId="25804BC3" w14:textId="77777777" w:rsidR="006A0566" w:rsidRPr="00987CAF" w:rsidRDefault="006A0566" w:rsidP="006A4BE6">
            <w:pPr>
              <w:ind w:right="-120"/>
              <w:rPr>
                <w:sz w:val="24"/>
                <w:szCs w:val="24"/>
              </w:rPr>
            </w:pPr>
            <w:r w:rsidRPr="00987CAF">
              <w:rPr>
                <w:sz w:val="24"/>
                <w:szCs w:val="24"/>
              </w:rPr>
              <w:t>248.</w:t>
            </w:r>
          </w:p>
        </w:tc>
        <w:tc>
          <w:tcPr>
            <w:tcW w:w="8910" w:type="dxa"/>
          </w:tcPr>
          <w:p w14:paraId="45E72F70" w14:textId="77777777" w:rsidR="002F3B1A" w:rsidRDefault="00000000">
            <w:r>
              <w:rPr>
                <w:sz w:val="24"/>
              </w:rPr>
              <w:t xml:space="preserve">Parker WH, Shoupe D, Broder MS, Liu Z, Farquhar C, </w:t>
            </w:r>
            <w:r>
              <w:rPr>
                <w:b/>
                <w:bCs/>
                <w:sz w:val="24"/>
              </w:rPr>
              <w:t>Berek JS</w:t>
            </w:r>
            <w:r>
              <w:rPr>
                <w:sz w:val="24"/>
              </w:rPr>
              <w:t>. Elective oophorectomy in the gynecological patient: when is it desirable?. Curr Opin Obstet Gynecol. 2007 Aug;19(4):350-354. PMID: 17625417. https://doi.org/10.1097/GCO.0b013e32821642d1</w:t>
            </w:r>
          </w:p>
        </w:tc>
      </w:tr>
      <w:tr w:rsidR="006A0566" w:rsidRPr="00987CAF" w14:paraId="3D0FD444" w14:textId="77777777" w:rsidTr="006A4BE6">
        <w:tc>
          <w:tcPr>
            <w:tcW w:w="990" w:type="dxa"/>
          </w:tcPr>
          <w:p w14:paraId="7C9958A4" w14:textId="77777777" w:rsidR="006A0566" w:rsidRPr="00987CAF" w:rsidRDefault="006A0566" w:rsidP="006A4BE6">
            <w:pPr>
              <w:ind w:right="-120"/>
              <w:rPr>
                <w:sz w:val="24"/>
                <w:szCs w:val="24"/>
              </w:rPr>
            </w:pPr>
            <w:r w:rsidRPr="00987CAF">
              <w:rPr>
                <w:sz w:val="24"/>
                <w:szCs w:val="24"/>
              </w:rPr>
              <w:t>249.</w:t>
            </w:r>
          </w:p>
        </w:tc>
        <w:tc>
          <w:tcPr>
            <w:tcW w:w="8910" w:type="dxa"/>
          </w:tcPr>
          <w:p w14:paraId="21EA857D" w14:textId="77777777" w:rsidR="002F3B1A" w:rsidRDefault="00000000">
            <w:r>
              <w:rPr>
                <w:sz w:val="24"/>
              </w:rPr>
              <w:t xml:space="preserve">Ashworth A, Balkwill F, Bast R, </w:t>
            </w:r>
            <w:r>
              <w:rPr>
                <w:b/>
                <w:bCs/>
                <w:sz w:val="24"/>
              </w:rPr>
              <w:t>Berek JS</w:t>
            </w:r>
            <w:r>
              <w:rPr>
                <w:sz w:val="24"/>
              </w:rPr>
              <w:t>, Kaye A, Boyd J, Mills J, Weinstein J, Woolley K, Workman P, Opportunities and challenges in ovarian research, a prospective from the 11</w:t>
            </w:r>
            <w:r>
              <w:rPr>
                <w:sz w:val="24"/>
                <w:vertAlign w:val="superscript"/>
              </w:rPr>
              <w:t>th</w:t>
            </w:r>
            <w:r>
              <w:rPr>
                <w:sz w:val="24"/>
              </w:rPr>
              <w:t xml:space="preserve"> Ovarian cancer action HHMT Forum, Lake Como. Gynecol Oncol 2008;31:652-657</w:t>
            </w:r>
          </w:p>
        </w:tc>
      </w:tr>
      <w:tr w:rsidR="006A0566" w:rsidRPr="00987CAF" w14:paraId="22938A30" w14:textId="77777777" w:rsidTr="006A4BE6">
        <w:tc>
          <w:tcPr>
            <w:tcW w:w="990" w:type="dxa"/>
          </w:tcPr>
          <w:p w14:paraId="234F15F6" w14:textId="77777777" w:rsidR="006A0566" w:rsidRPr="00987CAF" w:rsidRDefault="006A0566" w:rsidP="006A4BE6">
            <w:pPr>
              <w:ind w:right="-120"/>
              <w:rPr>
                <w:sz w:val="24"/>
                <w:szCs w:val="24"/>
              </w:rPr>
            </w:pPr>
            <w:r w:rsidRPr="00987CAF">
              <w:rPr>
                <w:sz w:val="24"/>
                <w:szCs w:val="24"/>
              </w:rPr>
              <w:t>250.</w:t>
            </w:r>
          </w:p>
        </w:tc>
        <w:tc>
          <w:tcPr>
            <w:tcW w:w="8910" w:type="dxa"/>
          </w:tcPr>
          <w:p w14:paraId="2C0A4F5E" w14:textId="77777777" w:rsidR="002F3B1A" w:rsidRDefault="00000000">
            <w:r>
              <w:rPr>
                <w:b/>
                <w:bCs/>
                <w:sz w:val="24"/>
              </w:rPr>
              <w:t>Berek JS</w:t>
            </w:r>
            <w:r>
              <w:rPr>
                <w:sz w:val="24"/>
              </w:rPr>
              <w:t xml:space="preserve">, Taylor PT, Nicodemus CF. CA125 velocity at relapse is a highly significant predictor of survival post relapse: results of a 5-year follow-up survey to a randomized </w:t>
            </w:r>
            <w:r>
              <w:rPr>
                <w:sz w:val="24"/>
              </w:rPr>
              <w:lastRenderedPageBreak/>
              <w:t>placebo-controlled study of maintenance oregovomab immunotherapy in advanced ovarian cancer. J Immunother. 2008;31(2):207-214. PMID: 18481390. https://doi.org/10.1097/CJI.0b013e31816060ce</w:t>
            </w:r>
          </w:p>
        </w:tc>
      </w:tr>
      <w:tr w:rsidR="006A0566" w:rsidRPr="00987CAF" w14:paraId="49405F6D" w14:textId="77777777" w:rsidTr="006A4BE6">
        <w:tc>
          <w:tcPr>
            <w:tcW w:w="990" w:type="dxa"/>
          </w:tcPr>
          <w:p w14:paraId="11292064" w14:textId="77777777" w:rsidR="006A0566" w:rsidRPr="00987CAF" w:rsidRDefault="006A0566" w:rsidP="006A4BE6">
            <w:pPr>
              <w:ind w:right="-120"/>
              <w:rPr>
                <w:sz w:val="24"/>
                <w:szCs w:val="24"/>
              </w:rPr>
            </w:pPr>
            <w:r w:rsidRPr="00987CAF">
              <w:rPr>
                <w:sz w:val="24"/>
                <w:szCs w:val="24"/>
              </w:rPr>
              <w:lastRenderedPageBreak/>
              <w:t>251.</w:t>
            </w:r>
          </w:p>
        </w:tc>
        <w:tc>
          <w:tcPr>
            <w:tcW w:w="8910" w:type="dxa"/>
          </w:tcPr>
          <w:p w14:paraId="71CC64B5" w14:textId="77777777" w:rsidR="002F3B1A" w:rsidRDefault="00000000">
            <w:r>
              <w:rPr>
                <w:sz w:val="24"/>
              </w:rPr>
              <w:t xml:space="preserve">Chan JK, Kapp DS, Cheung MK, Shin JY, Stieglitz D, Husain A, Teng NN, </w:t>
            </w:r>
            <w:r>
              <w:rPr>
                <w:b/>
                <w:bCs/>
                <w:sz w:val="24"/>
              </w:rPr>
              <w:t>Berek JS</w:t>
            </w:r>
            <w:r>
              <w:rPr>
                <w:sz w:val="24"/>
              </w:rPr>
              <w:t>, Osann K, Guo H. Prognostic factors and risk of extrauterine metastases in 3867 women with grade 1 endometrioid corpus cancer. Am J Obstet Gynecol. 2008 Feb;198(2):216.e1-216.e5. PMID: 18226629. https://doi.org/10.1016/j.ajog.2007.08.028</w:t>
            </w:r>
          </w:p>
        </w:tc>
      </w:tr>
      <w:tr w:rsidR="006A0566" w:rsidRPr="00987CAF" w14:paraId="148E79B9" w14:textId="77777777" w:rsidTr="006A4BE6">
        <w:tc>
          <w:tcPr>
            <w:tcW w:w="990" w:type="dxa"/>
          </w:tcPr>
          <w:p w14:paraId="4599B330" w14:textId="77777777" w:rsidR="006A0566" w:rsidRPr="00987CAF" w:rsidRDefault="006A0566" w:rsidP="006A4BE6">
            <w:pPr>
              <w:ind w:right="-120"/>
              <w:rPr>
                <w:sz w:val="24"/>
                <w:szCs w:val="24"/>
              </w:rPr>
            </w:pPr>
            <w:r w:rsidRPr="00987CAF">
              <w:rPr>
                <w:sz w:val="24"/>
                <w:szCs w:val="24"/>
              </w:rPr>
              <w:t>252.</w:t>
            </w:r>
          </w:p>
        </w:tc>
        <w:tc>
          <w:tcPr>
            <w:tcW w:w="8910" w:type="dxa"/>
          </w:tcPr>
          <w:p w14:paraId="347C0311" w14:textId="77777777" w:rsidR="002F3B1A" w:rsidRDefault="00000000">
            <w:r>
              <w:rPr>
                <w:sz w:val="24"/>
              </w:rPr>
              <w:t xml:space="preserve">Ueda SM, Kapp DS, Cheung MK, Shin JY, Osann K, Husain A, Teng NN, </w:t>
            </w:r>
            <w:r>
              <w:rPr>
                <w:b/>
                <w:bCs/>
                <w:sz w:val="24"/>
              </w:rPr>
              <w:t>Berek JS</w:t>
            </w:r>
            <w:r>
              <w:rPr>
                <w:sz w:val="24"/>
              </w:rPr>
              <w:t>, Chan JK. Trends in demographic and clinical characteristics in women diagnosed with corpus cancer and their potential impact on the increasing number of deaths. Am J Obstet Gynecol. 2008 Feb;198(2):218.e1-218.e6. PMID: 18226630. https://doi.org/10.1016/j.ajog.2007.08.075</w:t>
            </w:r>
          </w:p>
        </w:tc>
      </w:tr>
      <w:tr w:rsidR="006A0566" w:rsidRPr="00987CAF" w14:paraId="37CF03C2" w14:textId="77777777" w:rsidTr="006A4BE6">
        <w:tc>
          <w:tcPr>
            <w:tcW w:w="990" w:type="dxa"/>
          </w:tcPr>
          <w:p w14:paraId="38E059D1" w14:textId="77777777" w:rsidR="006A0566" w:rsidRPr="00987CAF" w:rsidRDefault="006A0566" w:rsidP="006A4BE6">
            <w:pPr>
              <w:ind w:right="-120"/>
              <w:rPr>
                <w:sz w:val="24"/>
                <w:szCs w:val="24"/>
              </w:rPr>
            </w:pPr>
            <w:r w:rsidRPr="00987CAF">
              <w:rPr>
                <w:sz w:val="24"/>
                <w:szCs w:val="24"/>
              </w:rPr>
              <w:t>253.</w:t>
            </w:r>
          </w:p>
        </w:tc>
        <w:tc>
          <w:tcPr>
            <w:tcW w:w="8910" w:type="dxa"/>
          </w:tcPr>
          <w:p w14:paraId="11E275D4" w14:textId="77777777" w:rsidR="002F3B1A" w:rsidRDefault="00000000">
            <w:r>
              <w:rPr>
                <w:sz w:val="24"/>
              </w:rPr>
              <w:t xml:space="preserve">Karam A, </w:t>
            </w:r>
            <w:r>
              <w:rPr>
                <w:b/>
                <w:bCs/>
                <w:sz w:val="24"/>
              </w:rPr>
              <w:t>Berek JS</w:t>
            </w:r>
            <w:r>
              <w:rPr>
                <w:sz w:val="24"/>
              </w:rPr>
              <w:t>, Stenson A, Rao J, Dorigo O. HER-2/neu targeting for recurrent vulvar Paget's disease A case report and literature review. Gynecol Oncol. 2008 Dec;111(3):568-571. PMID: 18252264. https://doi.org/10.1016/j.ygyno.2007.12.014. Epub 2008 Feb 5</w:t>
            </w:r>
          </w:p>
        </w:tc>
      </w:tr>
      <w:tr w:rsidR="006A0566" w:rsidRPr="00987CAF" w14:paraId="6ED376D6" w14:textId="77777777" w:rsidTr="006A4BE6">
        <w:tc>
          <w:tcPr>
            <w:tcW w:w="990" w:type="dxa"/>
          </w:tcPr>
          <w:p w14:paraId="1BCFF6BB" w14:textId="77777777" w:rsidR="006A0566" w:rsidRPr="00987CAF" w:rsidRDefault="006A0566" w:rsidP="006A4BE6">
            <w:pPr>
              <w:ind w:right="-120"/>
              <w:rPr>
                <w:sz w:val="24"/>
                <w:szCs w:val="24"/>
              </w:rPr>
            </w:pPr>
            <w:r w:rsidRPr="00987CAF">
              <w:rPr>
                <w:sz w:val="24"/>
                <w:szCs w:val="24"/>
              </w:rPr>
              <w:t>254.</w:t>
            </w:r>
          </w:p>
        </w:tc>
        <w:tc>
          <w:tcPr>
            <w:tcW w:w="8910" w:type="dxa"/>
          </w:tcPr>
          <w:p w14:paraId="143921D4" w14:textId="77777777" w:rsidR="002F3B1A" w:rsidRDefault="00000000">
            <w:r>
              <w:rPr>
                <w:b/>
                <w:bCs/>
                <w:sz w:val="24"/>
              </w:rPr>
              <w:t>Berek JS</w:t>
            </w:r>
            <w:r>
              <w:rPr>
                <w:sz w:val="24"/>
              </w:rPr>
              <w:t>, Taylor P, McGuire W, Smith CT, Schultes B, Nicodemus C. Oregovomab mono-immunotherapy does not improve outcomes in advanced ovarian cancer. J Clin Oncol 2009;27:418-425.</w:t>
            </w:r>
          </w:p>
        </w:tc>
      </w:tr>
      <w:tr w:rsidR="006A0566" w:rsidRPr="00987CAF" w14:paraId="2E509AB6" w14:textId="77777777" w:rsidTr="006A4BE6">
        <w:tc>
          <w:tcPr>
            <w:tcW w:w="990" w:type="dxa"/>
          </w:tcPr>
          <w:p w14:paraId="4182F21E" w14:textId="77777777" w:rsidR="006A0566" w:rsidRPr="00987CAF" w:rsidRDefault="006A0566" w:rsidP="006A4BE6">
            <w:pPr>
              <w:ind w:right="-120"/>
              <w:rPr>
                <w:sz w:val="24"/>
                <w:szCs w:val="24"/>
              </w:rPr>
            </w:pPr>
            <w:r w:rsidRPr="00987CAF">
              <w:rPr>
                <w:sz w:val="24"/>
                <w:szCs w:val="24"/>
              </w:rPr>
              <w:t>255.</w:t>
            </w:r>
          </w:p>
        </w:tc>
        <w:tc>
          <w:tcPr>
            <w:tcW w:w="8910" w:type="dxa"/>
          </w:tcPr>
          <w:p w14:paraId="578F44D6" w14:textId="77777777" w:rsidR="002F3B1A" w:rsidRDefault="00000000">
            <w:r>
              <w:rPr>
                <w:sz w:val="24"/>
              </w:rPr>
              <w:t xml:space="preserve">Markman M, Brady M, Hutson A, </w:t>
            </w:r>
            <w:r>
              <w:rPr>
                <w:b/>
                <w:bCs/>
                <w:sz w:val="24"/>
              </w:rPr>
              <w:t>Berek JS</w:t>
            </w:r>
            <w:r>
              <w:rPr>
                <w:sz w:val="24"/>
              </w:rPr>
              <w:t>. Survival after second-line intraperitoneal therapy for the treatment of epithelial ovarian cancer: The Gynecologic Oncology Group experience. Int J Gynecol Cancer. 2009 Feb;19(2):223-229. PMID: 19395997. PMCID: PMC2774224. https://doi.org/10.1111/IGC.0b013e31819bdc7e</w:t>
            </w:r>
          </w:p>
        </w:tc>
      </w:tr>
      <w:tr w:rsidR="006A0566" w:rsidRPr="00987CAF" w14:paraId="67DB6454" w14:textId="77777777" w:rsidTr="006A4BE6">
        <w:tc>
          <w:tcPr>
            <w:tcW w:w="990" w:type="dxa"/>
          </w:tcPr>
          <w:p w14:paraId="654C1134" w14:textId="77777777" w:rsidR="006A0566" w:rsidRPr="00987CAF" w:rsidRDefault="006A0566" w:rsidP="006A4BE6">
            <w:pPr>
              <w:ind w:right="-120"/>
              <w:rPr>
                <w:sz w:val="24"/>
                <w:szCs w:val="24"/>
              </w:rPr>
            </w:pPr>
            <w:r w:rsidRPr="00987CAF">
              <w:rPr>
                <w:sz w:val="24"/>
                <w:szCs w:val="24"/>
              </w:rPr>
              <w:t>256.</w:t>
            </w:r>
          </w:p>
        </w:tc>
        <w:tc>
          <w:tcPr>
            <w:tcW w:w="8910" w:type="dxa"/>
          </w:tcPr>
          <w:p w14:paraId="323CF6F8" w14:textId="77777777" w:rsidR="002F3B1A" w:rsidRDefault="00000000">
            <w:r>
              <w:rPr>
                <w:sz w:val="24"/>
              </w:rPr>
              <w:t xml:space="preserve">Parker WH, Broder MS, Chang E, Feskanich D, Farquhar C, Liu Z, Shoupe D, </w:t>
            </w:r>
            <w:r>
              <w:rPr>
                <w:b/>
                <w:bCs/>
                <w:sz w:val="24"/>
              </w:rPr>
              <w:t>Berek JS</w:t>
            </w:r>
            <w:r>
              <w:rPr>
                <w:sz w:val="24"/>
              </w:rPr>
              <w:t>, Hankinson S, Manson JE. Ovarian conservation at the time of hysterectomy and long-term health outcomes in the nurses' health study. Obstet Gynecol. 2009 May;113(5):1027-1037. PMID: 19384117. PMCID: PMC3791619. https://doi.org/10.1097/AOG.0b013e3181a11c64</w:t>
            </w:r>
          </w:p>
        </w:tc>
      </w:tr>
      <w:tr w:rsidR="006A0566" w:rsidRPr="00987CAF" w14:paraId="177FE3C2" w14:textId="77777777" w:rsidTr="006A4BE6">
        <w:tc>
          <w:tcPr>
            <w:tcW w:w="990" w:type="dxa"/>
          </w:tcPr>
          <w:p w14:paraId="66A4DB5B" w14:textId="77777777" w:rsidR="006A0566" w:rsidRPr="00987CAF" w:rsidRDefault="006A0566" w:rsidP="006A4BE6">
            <w:pPr>
              <w:ind w:right="-120"/>
              <w:rPr>
                <w:sz w:val="24"/>
                <w:szCs w:val="24"/>
              </w:rPr>
            </w:pPr>
            <w:r w:rsidRPr="00987CAF">
              <w:rPr>
                <w:sz w:val="24"/>
                <w:szCs w:val="24"/>
              </w:rPr>
              <w:t>257.</w:t>
            </w:r>
          </w:p>
        </w:tc>
        <w:tc>
          <w:tcPr>
            <w:tcW w:w="8910" w:type="dxa"/>
          </w:tcPr>
          <w:p w14:paraId="5D802107" w14:textId="77777777" w:rsidR="002F3B1A" w:rsidRDefault="00000000">
            <w:r>
              <w:rPr>
                <w:b/>
                <w:bCs/>
                <w:sz w:val="24"/>
              </w:rPr>
              <w:t>Berek JS</w:t>
            </w:r>
            <w:r>
              <w:rPr>
                <w:sz w:val="24"/>
              </w:rPr>
              <w:t>. Lymph node-positive stage IIIC ovarian cancer: a separate entity?. Int J Gynecol Cancer. 2009 Dec;19 Suppl 2:S18-S20. PMID: 19955908. https://doi.org/10.1111/IGC.0b013e3181bf8111</w:t>
            </w:r>
          </w:p>
        </w:tc>
      </w:tr>
      <w:tr w:rsidR="006A0566" w:rsidRPr="00987CAF" w14:paraId="4794CD87" w14:textId="77777777" w:rsidTr="006A4BE6">
        <w:tc>
          <w:tcPr>
            <w:tcW w:w="990" w:type="dxa"/>
          </w:tcPr>
          <w:p w14:paraId="205157A1" w14:textId="77777777" w:rsidR="006A0566" w:rsidRPr="00987CAF" w:rsidRDefault="006A0566" w:rsidP="006A4BE6">
            <w:pPr>
              <w:ind w:right="-120"/>
              <w:rPr>
                <w:sz w:val="24"/>
                <w:szCs w:val="24"/>
              </w:rPr>
            </w:pPr>
            <w:r w:rsidRPr="00987CAF">
              <w:rPr>
                <w:sz w:val="24"/>
                <w:szCs w:val="24"/>
              </w:rPr>
              <w:t>258.</w:t>
            </w:r>
          </w:p>
        </w:tc>
        <w:tc>
          <w:tcPr>
            <w:tcW w:w="8910" w:type="dxa"/>
          </w:tcPr>
          <w:p w14:paraId="6B9B8045" w14:textId="77777777" w:rsidR="002F3B1A" w:rsidRDefault="00000000">
            <w:r>
              <w:rPr>
                <w:sz w:val="24"/>
              </w:rPr>
              <w:t xml:space="preserve">Nicodemus CF, </w:t>
            </w:r>
            <w:r>
              <w:rPr>
                <w:b/>
                <w:bCs/>
                <w:sz w:val="24"/>
              </w:rPr>
              <w:t>Berek JS</w:t>
            </w:r>
            <w:r>
              <w:rPr>
                <w:sz w:val="24"/>
              </w:rPr>
              <w:t>.TLR3 agonists as immunotherapic agents. Immunotherapy 2010;2:137-140.</w:t>
            </w:r>
          </w:p>
        </w:tc>
      </w:tr>
      <w:tr w:rsidR="006A0566" w:rsidRPr="00987CAF" w14:paraId="6FA8077A" w14:textId="77777777" w:rsidTr="006A4BE6">
        <w:tc>
          <w:tcPr>
            <w:tcW w:w="990" w:type="dxa"/>
          </w:tcPr>
          <w:p w14:paraId="329D94A0" w14:textId="77777777" w:rsidR="006A0566" w:rsidRPr="00987CAF" w:rsidRDefault="006A0566" w:rsidP="006A4BE6">
            <w:pPr>
              <w:ind w:right="-120"/>
              <w:rPr>
                <w:sz w:val="24"/>
                <w:szCs w:val="24"/>
              </w:rPr>
            </w:pPr>
            <w:r w:rsidRPr="00987CAF">
              <w:rPr>
                <w:sz w:val="24"/>
                <w:szCs w:val="24"/>
              </w:rPr>
              <w:t>259.</w:t>
            </w:r>
          </w:p>
        </w:tc>
        <w:tc>
          <w:tcPr>
            <w:tcW w:w="8910" w:type="dxa"/>
          </w:tcPr>
          <w:p w14:paraId="625B9D22" w14:textId="77777777" w:rsidR="002F3B1A" w:rsidRDefault="00000000">
            <w:r>
              <w:rPr>
                <w:sz w:val="24"/>
              </w:rPr>
              <w:t xml:space="preserve">Fleming GF, Sill MW, Darcy KM, McMeekin DS, Thigpen JT, Adler LM, </w:t>
            </w:r>
            <w:r>
              <w:rPr>
                <w:b/>
                <w:bCs/>
                <w:sz w:val="24"/>
              </w:rPr>
              <w:t>Berek JS</w:t>
            </w:r>
            <w:r>
              <w:rPr>
                <w:sz w:val="24"/>
              </w:rPr>
              <w:t>, Chapman JA, DiSilvestro PA, Horowitz IR, Fiorica JV. Phase II trial of trastuzumab in women with advanced or recurrent, HER2-positive endometrial carcinoma: a Gynecologic Oncology Group study. Gynecol Oncol. 2010 Jan;116(1):15-20. PMID: 19840887. PMCID: PMC2804260. https://doi.org/10.1016/j.ygyno.2009.09.025. Epub 2009 Oct 18</w:t>
            </w:r>
          </w:p>
        </w:tc>
      </w:tr>
      <w:tr w:rsidR="006A0566" w:rsidRPr="00987CAF" w14:paraId="32F9CCD0" w14:textId="77777777" w:rsidTr="006A4BE6">
        <w:tc>
          <w:tcPr>
            <w:tcW w:w="990" w:type="dxa"/>
          </w:tcPr>
          <w:p w14:paraId="1C33C344" w14:textId="77777777" w:rsidR="006A0566" w:rsidRPr="00987CAF" w:rsidRDefault="006A0566" w:rsidP="006A4BE6">
            <w:pPr>
              <w:ind w:right="-120"/>
              <w:rPr>
                <w:sz w:val="24"/>
                <w:szCs w:val="24"/>
              </w:rPr>
            </w:pPr>
            <w:r w:rsidRPr="00987CAF">
              <w:rPr>
                <w:sz w:val="24"/>
                <w:szCs w:val="24"/>
              </w:rPr>
              <w:t>260.</w:t>
            </w:r>
          </w:p>
        </w:tc>
        <w:tc>
          <w:tcPr>
            <w:tcW w:w="8910" w:type="dxa"/>
          </w:tcPr>
          <w:p w14:paraId="08D6C96B" w14:textId="77777777" w:rsidR="002F3B1A" w:rsidRDefault="00000000">
            <w:r>
              <w:rPr>
                <w:sz w:val="24"/>
              </w:rPr>
              <w:t xml:space="preserve">Kandalaft LE, Singh N, Liao JB, Facciabene A, </w:t>
            </w:r>
            <w:r>
              <w:rPr>
                <w:b/>
                <w:bCs/>
                <w:sz w:val="24"/>
              </w:rPr>
              <w:t>Berek JS</w:t>
            </w:r>
            <w:r>
              <w:rPr>
                <w:sz w:val="24"/>
              </w:rPr>
              <w:t xml:space="preserve">, Powell DJ Jr, Coukos G. The emergence of immunomodulation: combinatorial immunochemotherapy opportunities for </w:t>
            </w:r>
            <w:r>
              <w:rPr>
                <w:sz w:val="24"/>
              </w:rPr>
              <w:lastRenderedPageBreak/>
              <w:t>the next decade. Gynecol Oncol. 2010 Feb;116(2):222-233. PMID: 19959212. PMCID: PMC3119495. https://doi.org/10.1016/j.ygyno.2009.11.001. Epub 2009 Dec 2</w:t>
            </w:r>
          </w:p>
        </w:tc>
      </w:tr>
      <w:tr w:rsidR="006A0566" w:rsidRPr="00987CAF" w14:paraId="7512795C" w14:textId="77777777" w:rsidTr="006A4BE6">
        <w:tc>
          <w:tcPr>
            <w:tcW w:w="990" w:type="dxa"/>
          </w:tcPr>
          <w:p w14:paraId="34331138" w14:textId="77777777" w:rsidR="006A0566" w:rsidRPr="00987CAF" w:rsidRDefault="006A0566" w:rsidP="006A4BE6">
            <w:pPr>
              <w:ind w:right="-120"/>
              <w:rPr>
                <w:sz w:val="24"/>
                <w:szCs w:val="24"/>
              </w:rPr>
            </w:pPr>
            <w:r w:rsidRPr="00987CAF">
              <w:rPr>
                <w:sz w:val="24"/>
                <w:szCs w:val="24"/>
              </w:rPr>
              <w:lastRenderedPageBreak/>
              <w:t>261.</w:t>
            </w:r>
          </w:p>
        </w:tc>
        <w:tc>
          <w:tcPr>
            <w:tcW w:w="8910" w:type="dxa"/>
          </w:tcPr>
          <w:p w14:paraId="26285A07" w14:textId="77777777" w:rsidR="002F3B1A" w:rsidRDefault="00000000">
            <w:r>
              <w:rPr>
                <w:sz w:val="24"/>
              </w:rPr>
              <w:t xml:space="preserve">Nicodemus CF, Wang L, Lucas J, Varghese B, </w:t>
            </w:r>
            <w:r>
              <w:rPr>
                <w:b/>
                <w:bCs/>
                <w:sz w:val="24"/>
              </w:rPr>
              <w:t>Berek JS</w:t>
            </w:r>
            <w:r>
              <w:rPr>
                <w:sz w:val="24"/>
              </w:rPr>
              <w:t>. Toll-like receptor-3 as a target to enhance bioactivity of cancer immunotherapy. Am J Obstet Gynecol. 2010 Jun;202(6):608.e1-608.e8. PMID: 20080226. https://doi.org/10.1016/j.ajog.2009.12.001. Epub 2010 Jan 18</w:t>
            </w:r>
          </w:p>
        </w:tc>
      </w:tr>
      <w:tr w:rsidR="006A0566" w:rsidRPr="00987CAF" w14:paraId="01F31193" w14:textId="77777777" w:rsidTr="006A4BE6">
        <w:tc>
          <w:tcPr>
            <w:tcW w:w="990" w:type="dxa"/>
          </w:tcPr>
          <w:p w14:paraId="60C6AED0" w14:textId="77777777" w:rsidR="006A0566" w:rsidRPr="00987CAF" w:rsidRDefault="006A0566" w:rsidP="006A4BE6">
            <w:pPr>
              <w:ind w:right="-120"/>
              <w:rPr>
                <w:sz w:val="24"/>
                <w:szCs w:val="24"/>
              </w:rPr>
            </w:pPr>
            <w:r w:rsidRPr="00987CAF">
              <w:rPr>
                <w:sz w:val="24"/>
                <w:szCs w:val="24"/>
              </w:rPr>
              <w:t>262.</w:t>
            </w:r>
          </w:p>
        </w:tc>
        <w:tc>
          <w:tcPr>
            <w:tcW w:w="8910" w:type="dxa"/>
          </w:tcPr>
          <w:p w14:paraId="412D4D16" w14:textId="77777777" w:rsidR="002F3B1A" w:rsidRDefault="00000000">
            <w:r>
              <w:rPr>
                <w:b/>
                <w:bCs/>
                <w:sz w:val="24"/>
              </w:rPr>
              <w:t>Berek JS</w:t>
            </w:r>
            <w:r>
              <w:rPr>
                <w:sz w:val="24"/>
              </w:rPr>
              <w:t>, Chalas E, Edelson M, Moore DH, Burke WM, Cliby WA, Berchuck A, Society of Gynecologic Oncologists Clinical Practice Committee. Prophylactic and risk-reducing bilateral salpingo-oophorectomy: recommendations based on risk of ovarian cancer. Obstet Gynecol. 2010 Sep;116(3):733-743. PMID: 20733460. https://doi.org/10.1097/AOG.0b013e3181ec5fc1</w:t>
            </w:r>
          </w:p>
        </w:tc>
      </w:tr>
      <w:tr w:rsidR="006A0566" w:rsidRPr="00987CAF" w14:paraId="6DCEE0DF" w14:textId="77777777" w:rsidTr="006A4BE6">
        <w:tc>
          <w:tcPr>
            <w:tcW w:w="990" w:type="dxa"/>
          </w:tcPr>
          <w:p w14:paraId="64F5D9F1" w14:textId="77777777" w:rsidR="006A0566" w:rsidRPr="00987CAF" w:rsidRDefault="006A0566" w:rsidP="006A4BE6">
            <w:pPr>
              <w:ind w:right="-120"/>
              <w:rPr>
                <w:sz w:val="24"/>
                <w:szCs w:val="24"/>
              </w:rPr>
            </w:pPr>
            <w:r w:rsidRPr="00987CAF">
              <w:rPr>
                <w:sz w:val="24"/>
                <w:szCs w:val="24"/>
              </w:rPr>
              <w:t>263.</w:t>
            </w:r>
          </w:p>
        </w:tc>
        <w:tc>
          <w:tcPr>
            <w:tcW w:w="8910" w:type="dxa"/>
          </w:tcPr>
          <w:p w14:paraId="46B6CC78" w14:textId="77777777" w:rsidR="002F3B1A" w:rsidRDefault="00000000">
            <w:r>
              <w:rPr>
                <w:b/>
                <w:bCs/>
                <w:sz w:val="24"/>
              </w:rPr>
              <w:t>Berek JS</w:t>
            </w:r>
            <w:r>
              <w:rPr>
                <w:sz w:val="24"/>
              </w:rPr>
              <w:t>. Strategies and goals: The future of the International Gynecologic Cancer Society: IGCS Presidential Address. Int J Gynecol Cancer. 2010 Dec;20(9):1434-1439. PMID: 21119361. https://doi.org/10.1097/IGC.0b013e318202df07</w:t>
            </w:r>
          </w:p>
        </w:tc>
      </w:tr>
      <w:tr w:rsidR="006A0566" w:rsidRPr="00987CAF" w14:paraId="01754DD5" w14:textId="77777777" w:rsidTr="006A4BE6">
        <w:tc>
          <w:tcPr>
            <w:tcW w:w="990" w:type="dxa"/>
          </w:tcPr>
          <w:p w14:paraId="3495BD94" w14:textId="77777777" w:rsidR="006A0566" w:rsidRPr="00987CAF" w:rsidRDefault="006A0566" w:rsidP="006A4BE6">
            <w:pPr>
              <w:ind w:right="-120"/>
              <w:rPr>
                <w:sz w:val="24"/>
                <w:szCs w:val="24"/>
              </w:rPr>
            </w:pPr>
            <w:r w:rsidRPr="00987CAF">
              <w:rPr>
                <w:sz w:val="24"/>
                <w:szCs w:val="24"/>
              </w:rPr>
              <w:t>264.</w:t>
            </w:r>
          </w:p>
        </w:tc>
        <w:tc>
          <w:tcPr>
            <w:tcW w:w="8910" w:type="dxa"/>
          </w:tcPr>
          <w:p w14:paraId="6F96A643" w14:textId="77777777" w:rsidR="002F3B1A" w:rsidRDefault="00000000">
            <w:r>
              <w:rPr>
                <w:b/>
                <w:bCs/>
                <w:sz w:val="24"/>
              </w:rPr>
              <w:t>Berek JS</w:t>
            </w:r>
            <w:r>
              <w:rPr>
                <w:sz w:val="24"/>
              </w:rPr>
              <w:t>, Chalas E, Shoupe D. When to perform a bilateral salpingo-oophorectomy based on the risk of ovarian cancer. American College of Obstetricians and Gynecologists. ACOG Update 2011:37:1-10.</w:t>
            </w:r>
          </w:p>
        </w:tc>
      </w:tr>
      <w:tr w:rsidR="006A0566" w:rsidRPr="00987CAF" w14:paraId="3194CCD2" w14:textId="77777777" w:rsidTr="006A4BE6">
        <w:tc>
          <w:tcPr>
            <w:tcW w:w="990" w:type="dxa"/>
          </w:tcPr>
          <w:p w14:paraId="0C3790AA" w14:textId="77777777" w:rsidR="006A0566" w:rsidRPr="00987CAF" w:rsidRDefault="006A0566" w:rsidP="006A4BE6">
            <w:pPr>
              <w:ind w:right="-120"/>
              <w:rPr>
                <w:sz w:val="24"/>
                <w:szCs w:val="24"/>
              </w:rPr>
            </w:pPr>
            <w:r w:rsidRPr="00987CAF">
              <w:rPr>
                <w:sz w:val="24"/>
                <w:szCs w:val="24"/>
              </w:rPr>
              <w:t>265.</w:t>
            </w:r>
          </w:p>
        </w:tc>
        <w:tc>
          <w:tcPr>
            <w:tcW w:w="8910" w:type="dxa"/>
          </w:tcPr>
          <w:p w14:paraId="4AB58AA6" w14:textId="77777777" w:rsidR="002F3B1A" w:rsidRDefault="00000000">
            <w:r>
              <w:rPr>
                <w:sz w:val="24"/>
              </w:rPr>
              <w:t xml:space="preserve">Grisham RN, </w:t>
            </w:r>
            <w:r>
              <w:rPr>
                <w:b/>
                <w:bCs/>
                <w:sz w:val="24"/>
              </w:rPr>
              <w:t>Berek J</w:t>
            </w:r>
            <w:r>
              <w:rPr>
                <w:sz w:val="24"/>
              </w:rPr>
              <w:t>, Pfisterer J, Sabbatini P. Abagovomab: an anti-idiotypic CA-125 targeted immunotherapeutic agent for ovarian cancer. Immunotherapy. 2011 Feb;3(2):153-162. PMID: 21322756. PMCID: PMC3221001. https://doi.org/10.2217/imt.10.100</w:t>
            </w:r>
          </w:p>
        </w:tc>
      </w:tr>
      <w:tr w:rsidR="006A0566" w:rsidRPr="00987CAF" w14:paraId="1D3E93CE" w14:textId="77777777" w:rsidTr="006A4BE6">
        <w:tc>
          <w:tcPr>
            <w:tcW w:w="990" w:type="dxa"/>
          </w:tcPr>
          <w:p w14:paraId="34827399" w14:textId="77777777" w:rsidR="006A0566" w:rsidRPr="00987CAF" w:rsidRDefault="006A0566" w:rsidP="006A4BE6">
            <w:pPr>
              <w:ind w:right="-120"/>
              <w:rPr>
                <w:sz w:val="24"/>
                <w:szCs w:val="24"/>
              </w:rPr>
            </w:pPr>
            <w:r w:rsidRPr="00987CAF">
              <w:rPr>
                <w:sz w:val="24"/>
                <w:szCs w:val="24"/>
              </w:rPr>
              <w:t>266.</w:t>
            </w:r>
          </w:p>
        </w:tc>
        <w:tc>
          <w:tcPr>
            <w:tcW w:w="8910" w:type="dxa"/>
          </w:tcPr>
          <w:p w14:paraId="0B999039" w14:textId="77777777" w:rsidR="002F3B1A" w:rsidRDefault="00000000">
            <w:r>
              <w:rPr>
                <w:sz w:val="24"/>
              </w:rPr>
              <w:t xml:space="preserve">Pfisterer J, Harter P, Simonelli C, Peters M, </w:t>
            </w:r>
            <w:r>
              <w:rPr>
                <w:b/>
                <w:bCs/>
                <w:sz w:val="24"/>
              </w:rPr>
              <w:t>Berek J</w:t>
            </w:r>
            <w:r>
              <w:rPr>
                <w:sz w:val="24"/>
              </w:rPr>
              <w:t>, Sabbatini P, du Bois A. Abagovomab for ovarian cancer. Expert Opin Biol Ther. 2011 Mar;11(3):395-403. PMID: 21241213. https://doi.org/10.1517/14712598.2011.553598. Epub 2011 Jan 18</w:t>
            </w:r>
          </w:p>
        </w:tc>
      </w:tr>
      <w:tr w:rsidR="006A0566" w:rsidRPr="00987CAF" w14:paraId="239339BA" w14:textId="77777777" w:rsidTr="006A4BE6">
        <w:tc>
          <w:tcPr>
            <w:tcW w:w="990" w:type="dxa"/>
          </w:tcPr>
          <w:p w14:paraId="04B9090D" w14:textId="77777777" w:rsidR="006A0566" w:rsidRPr="00987CAF" w:rsidRDefault="006A0566" w:rsidP="006A4BE6">
            <w:pPr>
              <w:ind w:right="-120"/>
              <w:rPr>
                <w:sz w:val="24"/>
                <w:szCs w:val="24"/>
              </w:rPr>
            </w:pPr>
            <w:r w:rsidRPr="00987CAF">
              <w:rPr>
                <w:sz w:val="24"/>
                <w:szCs w:val="24"/>
              </w:rPr>
              <w:t>267.</w:t>
            </w:r>
          </w:p>
        </w:tc>
        <w:tc>
          <w:tcPr>
            <w:tcW w:w="8910" w:type="dxa"/>
          </w:tcPr>
          <w:p w14:paraId="499CE893" w14:textId="77777777" w:rsidR="002F3B1A" w:rsidRDefault="00000000">
            <w:r>
              <w:rPr>
                <w:sz w:val="24"/>
              </w:rPr>
              <w:t>Retraction notice to: Antisense treatment of IGF-IR enhances chemosensitivity in squamous cell carcinomas of the head and neck [European Journal of Cancer, Volume 46, 2010, 1744–1751]. Eur J Cancer. 2011 Mar;47(5):809. PMID: 21465684</w:t>
            </w:r>
          </w:p>
        </w:tc>
      </w:tr>
      <w:tr w:rsidR="006A0566" w:rsidRPr="00987CAF" w14:paraId="3BF4666C" w14:textId="77777777" w:rsidTr="006A4BE6">
        <w:tc>
          <w:tcPr>
            <w:tcW w:w="990" w:type="dxa"/>
          </w:tcPr>
          <w:p w14:paraId="621A64BE" w14:textId="77777777" w:rsidR="006A0566" w:rsidRPr="00987CAF" w:rsidRDefault="006A0566" w:rsidP="006A4BE6">
            <w:pPr>
              <w:ind w:right="-120"/>
              <w:rPr>
                <w:sz w:val="24"/>
                <w:szCs w:val="24"/>
              </w:rPr>
            </w:pPr>
            <w:r w:rsidRPr="00987CAF">
              <w:rPr>
                <w:sz w:val="24"/>
                <w:szCs w:val="24"/>
              </w:rPr>
              <w:t>268.</w:t>
            </w:r>
          </w:p>
        </w:tc>
        <w:tc>
          <w:tcPr>
            <w:tcW w:w="8910" w:type="dxa"/>
          </w:tcPr>
          <w:p w14:paraId="2997B480" w14:textId="77777777" w:rsidR="002F3B1A" w:rsidRDefault="00000000">
            <w:r>
              <w:rPr>
                <w:sz w:val="24"/>
              </w:rPr>
              <w:t xml:space="preserve">Thigpen T, duBois A, McAlpine J, DiSaia P, Fujiwara K, Hoskins W, Kristensen G, Mannel R, Markman M, Pfisterer J, Quinn M, Reed N, Swart AM, </w:t>
            </w:r>
            <w:r>
              <w:rPr>
                <w:b/>
                <w:bCs/>
                <w:sz w:val="24"/>
              </w:rPr>
              <w:t>Berek J</w:t>
            </w:r>
            <w:r>
              <w:rPr>
                <w:sz w:val="24"/>
              </w:rPr>
              <w:t>, Colombo N, Freyer G, Gallardo D, Plante M, Poveda A, Rubinstein L, Bacon M, Kitchener H, Stuart GC, Gynecologic Cancer InterGroup. First-line therapy in ovarian cancer trials. Int J Gynecol Cancer. 2011 May;21(4):756-762. PMID: 21543937. https://doi.org/10.1097/IGC.0b013e31821ce75d</w:t>
            </w:r>
          </w:p>
        </w:tc>
      </w:tr>
      <w:tr w:rsidR="006A0566" w:rsidRPr="00987CAF" w14:paraId="51BF9148" w14:textId="77777777" w:rsidTr="006A4BE6">
        <w:tc>
          <w:tcPr>
            <w:tcW w:w="990" w:type="dxa"/>
          </w:tcPr>
          <w:p w14:paraId="2A0A017F" w14:textId="77777777" w:rsidR="006A0566" w:rsidRPr="00987CAF" w:rsidRDefault="006A0566" w:rsidP="006A4BE6">
            <w:pPr>
              <w:ind w:right="-120"/>
              <w:rPr>
                <w:sz w:val="24"/>
                <w:szCs w:val="24"/>
              </w:rPr>
            </w:pPr>
            <w:r w:rsidRPr="00987CAF">
              <w:rPr>
                <w:sz w:val="24"/>
                <w:szCs w:val="24"/>
              </w:rPr>
              <w:t>269.</w:t>
            </w:r>
          </w:p>
        </w:tc>
        <w:tc>
          <w:tcPr>
            <w:tcW w:w="8910" w:type="dxa"/>
          </w:tcPr>
          <w:p w14:paraId="5CE82AD2" w14:textId="77777777" w:rsidR="002F3B1A" w:rsidRDefault="00000000">
            <w:r>
              <w:rPr>
                <w:sz w:val="24"/>
              </w:rPr>
              <w:t xml:space="preserve">Dorigo O, </w:t>
            </w:r>
            <w:r>
              <w:rPr>
                <w:b/>
                <w:bCs/>
                <w:sz w:val="24"/>
              </w:rPr>
              <w:t>Berek JS</w:t>
            </w:r>
            <w:r>
              <w:rPr>
                <w:sz w:val="24"/>
              </w:rPr>
              <w:t>. Personalizing CA125 levels for ovarian cancer screening. Cancer Prev Res (Phila). 2011 Sep;4(9):1356-1359. PMID: 21893498. https://doi.org/10.1158/1940-6207.CAPR-11-0378</w:t>
            </w:r>
          </w:p>
        </w:tc>
      </w:tr>
      <w:tr w:rsidR="006A0566" w:rsidRPr="00987CAF" w14:paraId="4084008A" w14:textId="77777777" w:rsidTr="006A4BE6">
        <w:tc>
          <w:tcPr>
            <w:tcW w:w="990" w:type="dxa"/>
          </w:tcPr>
          <w:p w14:paraId="3D354C93" w14:textId="77777777" w:rsidR="006A0566" w:rsidRPr="00987CAF" w:rsidRDefault="006A0566" w:rsidP="006A4BE6">
            <w:pPr>
              <w:ind w:right="-120"/>
              <w:rPr>
                <w:sz w:val="24"/>
                <w:szCs w:val="24"/>
              </w:rPr>
            </w:pPr>
            <w:r w:rsidRPr="00987CAF">
              <w:rPr>
                <w:sz w:val="24"/>
                <w:szCs w:val="24"/>
              </w:rPr>
              <w:t>270.</w:t>
            </w:r>
          </w:p>
        </w:tc>
        <w:tc>
          <w:tcPr>
            <w:tcW w:w="8910" w:type="dxa"/>
          </w:tcPr>
          <w:p w14:paraId="40C77FF0" w14:textId="77777777" w:rsidR="002F3B1A" w:rsidRDefault="00000000">
            <w:r>
              <w:rPr>
                <w:sz w:val="24"/>
              </w:rPr>
              <w:t xml:space="preserve">Vaughan S, Coward JI, Bast RC Jr, Berchuck A, </w:t>
            </w:r>
            <w:r>
              <w:rPr>
                <w:b/>
                <w:bCs/>
                <w:sz w:val="24"/>
              </w:rPr>
              <w:t>Berek JS</w:t>
            </w:r>
            <w:r>
              <w:rPr>
                <w:sz w:val="24"/>
              </w:rPr>
              <w:t xml:space="preserve">, Brenton JD, Coukos G, Crum CC, Drapkin R, Etemadmoghadam D, Friedlander M, Gabra H, Kaye SB, Lord CJ, Lengyel E, Levine DA, McNeish IA, Menon U, Mills GB, Nephew KP, Oza AM, Sood AK, Stronach EA, Walczak H, Bowtell DD, Balkwill FR. Rethinking ovarian cancer: recommendations for improving outcomes. Nat Rev Cancer. 2011 Sep 23;11(10):719-725. </w:t>
            </w:r>
            <w:r>
              <w:rPr>
                <w:sz w:val="24"/>
              </w:rPr>
              <w:lastRenderedPageBreak/>
              <w:t>PMID: 21941283. PMCID: PMC3380637. https://doi.org/10.1038/nrc3144. Epub 2011 Sep 23</w:t>
            </w:r>
          </w:p>
        </w:tc>
      </w:tr>
      <w:tr w:rsidR="006A0566" w:rsidRPr="00987CAF" w14:paraId="4BF3C999" w14:textId="77777777" w:rsidTr="006A4BE6">
        <w:tc>
          <w:tcPr>
            <w:tcW w:w="990" w:type="dxa"/>
          </w:tcPr>
          <w:p w14:paraId="23158C9F" w14:textId="77777777" w:rsidR="006A0566" w:rsidRPr="00987CAF" w:rsidRDefault="006A0566" w:rsidP="006A4BE6">
            <w:pPr>
              <w:ind w:right="-120"/>
              <w:rPr>
                <w:sz w:val="24"/>
                <w:szCs w:val="24"/>
              </w:rPr>
            </w:pPr>
            <w:r w:rsidRPr="00987CAF">
              <w:rPr>
                <w:sz w:val="24"/>
                <w:szCs w:val="24"/>
              </w:rPr>
              <w:lastRenderedPageBreak/>
              <w:t>271.</w:t>
            </w:r>
          </w:p>
        </w:tc>
        <w:tc>
          <w:tcPr>
            <w:tcW w:w="8910" w:type="dxa"/>
          </w:tcPr>
          <w:p w14:paraId="0CC0651D" w14:textId="77777777" w:rsidR="002F3B1A" w:rsidRDefault="00000000">
            <w:r>
              <w:rPr>
                <w:sz w:val="24"/>
              </w:rPr>
              <w:t xml:space="preserve">Zang RY, Harter P, Chi DS, Sehouli J, Jiang R, Tropé CG, Ayhan A, Cormio G, Xing Y, Wollschlaeger KM, Braicu EI, Rabbitt CA, Oksefjell H, Tian WJ, Fotopoulou C, Pfisterer J, du Bois A, </w:t>
            </w:r>
            <w:r>
              <w:rPr>
                <w:b/>
                <w:bCs/>
                <w:sz w:val="24"/>
              </w:rPr>
              <w:t>Berek JS</w:t>
            </w:r>
            <w:r>
              <w:rPr>
                <w:sz w:val="24"/>
              </w:rPr>
              <w:t>. Predictors of survival in patients with recurrent ovarian cancer undergoing secondary cytoreductive surgery based on the pooled analysis of an international collaborative cohort. Br J Cancer. 2011 Sep 27;105(7):890-896. PMID: 21878937. PMCID: PMC3185944. https://doi.org/10.1038/bjc.2011.328. Epub 2011 Aug 30</w:t>
            </w:r>
          </w:p>
        </w:tc>
      </w:tr>
      <w:tr w:rsidR="006A0566" w:rsidRPr="00987CAF" w14:paraId="5527E6B9" w14:textId="77777777" w:rsidTr="006A4BE6">
        <w:tc>
          <w:tcPr>
            <w:tcW w:w="990" w:type="dxa"/>
          </w:tcPr>
          <w:p w14:paraId="6289D808" w14:textId="77777777" w:rsidR="006A0566" w:rsidRPr="00987CAF" w:rsidRDefault="006A0566" w:rsidP="006A4BE6">
            <w:pPr>
              <w:ind w:right="-120"/>
              <w:rPr>
                <w:sz w:val="24"/>
                <w:szCs w:val="24"/>
              </w:rPr>
            </w:pPr>
            <w:r w:rsidRPr="00987CAF">
              <w:rPr>
                <w:sz w:val="24"/>
                <w:szCs w:val="24"/>
              </w:rPr>
              <w:t>272.</w:t>
            </w:r>
          </w:p>
        </w:tc>
        <w:tc>
          <w:tcPr>
            <w:tcW w:w="8910" w:type="dxa"/>
          </w:tcPr>
          <w:p w14:paraId="5D31A8DC" w14:textId="77777777" w:rsidR="002F3B1A" w:rsidRDefault="00000000">
            <w:r>
              <w:rPr>
                <w:sz w:val="24"/>
              </w:rPr>
              <w:t xml:space="preserve">Tian WJ, Chi DS, Sehouli J, Tropé CG, Jiang R, Ayhan A, Cormio G, Xing Y, Breitbach GP, Braicu EI, Rabbitt CA, Oksefjell H, Fotopoulou C, Meerpohl HG, du Bois A, </w:t>
            </w:r>
            <w:r>
              <w:rPr>
                <w:b/>
                <w:bCs/>
                <w:sz w:val="24"/>
              </w:rPr>
              <w:t>Berek JS</w:t>
            </w:r>
            <w:r>
              <w:rPr>
                <w:sz w:val="24"/>
              </w:rPr>
              <w:t>, Zang RY, Harter P. A risk model for secondary cytoreductive surgery in recurrent ovarian cancer: an evidence-based proposal for patient selection. Ann Surg Oncol. 2012 Feb;19(2):597-604. PMID: 21732142. https://doi.org/10.1245/s10434-011-1873-2. Epub 2011 Jul 6</w:t>
            </w:r>
          </w:p>
        </w:tc>
      </w:tr>
      <w:tr w:rsidR="006A0566" w:rsidRPr="00987CAF" w14:paraId="7C60077C" w14:textId="77777777" w:rsidTr="006A4BE6">
        <w:tc>
          <w:tcPr>
            <w:tcW w:w="990" w:type="dxa"/>
          </w:tcPr>
          <w:p w14:paraId="76CB2923" w14:textId="77777777" w:rsidR="006A0566" w:rsidRPr="00987CAF" w:rsidRDefault="006A0566" w:rsidP="006A4BE6">
            <w:pPr>
              <w:ind w:right="-120"/>
              <w:rPr>
                <w:sz w:val="24"/>
                <w:szCs w:val="24"/>
              </w:rPr>
            </w:pPr>
            <w:r w:rsidRPr="00987CAF">
              <w:rPr>
                <w:sz w:val="24"/>
                <w:szCs w:val="24"/>
              </w:rPr>
              <w:t>273.</w:t>
            </w:r>
          </w:p>
        </w:tc>
        <w:tc>
          <w:tcPr>
            <w:tcW w:w="8910" w:type="dxa"/>
          </w:tcPr>
          <w:p w14:paraId="6AF60D10" w14:textId="77777777" w:rsidR="002F3B1A" w:rsidRDefault="00000000">
            <w:r>
              <w:rPr>
                <w:b/>
                <w:bCs/>
                <w:sz w:val="24"/>
              </w:rPr>
              <w:t>Berek JS</w:t>
            </w:r>
            <w:r>
              <w:rPr>
                <w:sz w:val="24"/>
              </w:rPr>
              <w:t>, Crum C, Friedlander M. Cancer of the ovary, fallopian tube, and peritoneum. Int J Gynaecol Obstet. 2012 Oct;119 Suppl 2:S118-S129. PMID: 22999503. https://doi.org/10.1016/S0020-7292(12)60025-3</w:t>
            </w:r>
          </w:p>
        </w:tc>
      </w:tr>
      <w:tr w:rsidR="006A0566" w:rsidRPr="00987CAF" w14:paraId="7F43E0C4" w14:textId="77777777" w:rsidTr="006A4BE6">
        <w:tc>
          <w:tcPr>
            <w:tcW w:w="990" w:type="dxa"/>
          </w:tcPr>
          <w:p w14:paraId="0B0C16D0" w14:textId="77777777" w:rsidR="006A0566" w:rsidRPr="00987CAF" w:rsidRDefault="006A0566" w:rsidP="006A4BE6">
            <w:pPr>
              <w:ind w:right="-120"/>
              <w:rPr>
                <w:sz w:val="24"/>
                <w:szCs w:val="24"/>
              </w:rPr>
            </w:pPr>
            <w:r w:rsidRPr="00987CAF">
              <w:rPr>
                <w:sz w:val="24"/>
                <w:szCs w:val="24"/>
              </w:rPr>
              <w:t>274.</w:t>
            </w:r>
          </w:p>
        </w:tc>
        <w:tc>
          <w:tcPr>
            <w:tcW w:w="8910" w:type="dxa"/>
          </w:tcPr>
          <w:p w14:paraId="69D3D94A" w14:textId="77777777" w:rsidR="002F3B1A" w:rsidRDefault="00000000">
            <w:r>
              <w:rPr>
                <w:sz w:val="24"/>
              </w:rPr>
              <w:t xml:space="preserve">Chung YM, Park SH, Tsai WB, Wang SY, Ikeda MA, </w:t>
            </w:r>
            <w:r>
              <w:rPr>
                <w:b/>
                <w:bCs/>
                <w:sz w:val="24"/>
              </w:rPr>
              <w:t>Berek JS</w:t>
            </w:r>
            <w:r>
              <w:rPr>
                <w:sz w:val="24"/>
              </w:rPr>
              <w:t>, Chen DJ, Hu MCT. Linkage of ATM to p53 apoptotic pathway by FOXO3 after DNA damage. Nature Communications 2013;3:100-1024.</w:t>
            </w:r>
          </w:p>
        </w:tc>
      </w:tr>
      <w:tr w:rsidR="006A0566" w:rsidRPr="00987CAF" w14:paraId="0F139949" w14:textId="77777777" w:rsidTr="006A4BE6">
        <w:tc>
          <w:tcPr>
            <w:tcW w:w="990" w:type="dxa"/>
          </w:tcPr>
          <w:p w14:paraId="6A12CD31" w14:textId="77777777" w:rsidR="006A0566" w:rsidRPr="00987CAF" w:rsidRDefault="006A0566" w:rsidP="006A4BE6">
            <w:pPr>
              <w:ind w:right="-120"/>
              <w:rPr>
                <w:sz w:val="24"/>
                <w:szCs w:val="24"/>
              </w:rPr>
            </w:pPr>
            <w:r w:rsidRPr="00987CAF">
              <w:rPr>
                <w:sz w:val="24"/>
                <w:szCs w:val="24"/>
              </w:rPr>
              <w:t>275.</w:t>
            </w:r>
          </w:p>
        </w:tc>
        <w:tc>
          <w:tcPr>
            <w:tcW w:w="8910" w:type="dxa"/>
          </w:tcPr>
          <w:p w14:paraId="6E56B2BB" w14:textId="77777777" w:rsidR="002F3B1A" w:rsidRDefault="00000000">
            <w:r>
              <w:rPr>
                <w:sz w:val="24"/>
              </w:rPr>
              <w:t xml:space="preserve">Parker WH, Feskanich D, Broder MS, Chang E, Shoupe D, Farquhar CM, </w:t>
            </w:r>
            <w:r>
              <w:rPr>
                <w:b/>
                <w:bCs/>
                <w:sz w:val="24"/>
              </w:rPr>
              <w:t>Berek JS</w:t>
            </w:r>
            <w:r>
              <w:rPr>
                <w:sz w:val="24"/>
              </w:rPr>
              <w:t>, Manson JE. Long-term mortality associated with oophorectomy compared with ovarian conservation in the Nurses' Health Study. Obstet Gynecol. 2013 Apr;121(4):709-716. PMID: 23635669. PMCID: PMC4254662. https://doi.org/10.1097/AOG.0b013e3182864350</w:t>
            </w:r>
          </w:p>
        </w:tc>
      </w:tr>
      <w:tr w:rsidR="006A0566" w:rsidRPr="00987CAF" w14:paraId="66187670" w14:textId="77777777" w:rsidTr="006A4BE6">
        <w:tc>
          <w:tcPr>
            <w:tcW w:w="990" w:type="dxa"/>
          </w:tcPr>
          <w:p w14:paraId="7DEC47D4" w14:textId="77777777" w:rsidR="006A0566" w:rsidRPr="00987CAF" w:rsidRDefault="006A0566" w:rsidP="006A4BE6">
            <w:pPr>
              <w:ind w:right="-120"/>
              <w:rPr>
                <w:sz w:val="24"/>
                <w:szCs w:val="24"/>
              </w:rPr>
            </w:pPr>
            <w:r w:rsidRPr="00987CAF">
              <w:rPr>
                <w:sz w:val="24"/>
                <w:szCs w:val="24"/>
              </w:rPr>
              <w:t>276.</w:t>
            </w:r>
          </w:p>
        </w:tc>
        <w:tc>
          <w:tcPr>
            <w:tcW w:w="8910" w:type="dxa"/>
          </w:tcPr>
          <w:p w14:paraId="6C8C86B3" w14:textId="77777777" w:rsidR="002F3B1A" w:rsidRDefault="00000000">
            <w:r>
              <w:rPr>
                <w:sz w:val="24"/>
              </w:rPr>
              <w:t xml:space="preserve">Sabbatini P, Harter P, Scambia G, Sehouli J, Meier W, Wimberger P, Baumann KH, Kurzeder C, Schmalfeldt B, Cibula D, Bidzinski M, Casado A, Martoni A, Colombo N, Holloway RW, Selvaggi L, Li A, del Campo J, Cwiertka K, Pinter T, Vermorken JB, Pujade-Lauraine E, Scartoni S, Bertolotti M, Simonelli C, Capriati A, Maggi CA, </w:t>
            </w:r>
            <w:r>
              <w:rPr>
                <w:b/>
                <w:bCs/>
                <w:sz w:val="24"/>
              </w:rPr>
              <w:t>Berek JS</w:t>
            </w:r>
            <w:r>
              <w:rPr>
                <w:sz w:val="24"/>
              </w:rPr>
              <w:t>, Pfisterer J. Abagovomab as maintenance therapy in patients with epithelial ovarian cancer: A phase III trial of the AGO OVAR, COGI, GINECO, and GEICO--the MIMOSA study. J Clin Oncol. 2013 Apr 20;31(12):1554-1561. PMID: 23478059. PMCID: PMC5795662. https://doi.org/10.1200/JCO.2012.46.4057. Epub 2013 Mar 11</w:t>
            </w:r>
          </w:p>
        </w:tc>
      </w:tr>
      <w:tr w:rsidR="006A0566" w:rsidRPr="00987CAF" w14:paraId="54982672" w14:textId="77777777" w:rsidTr="006A4BE6">
        <w:tc>
          <w:tcPr>
            <w:tcW w:w="990" w:type="dxa"/>
          </w:tcPr>
          <w:p w14:paraId="538498CD" w14:textId="77777777" w:rsidR="006A0566" w:rsidRPr="00987CAF" w:rsidRDefault="006A0566" w:rsidP="006A4BE6">
            <w:pPr>
              <w:ind w:right="-120"/>
              <w:rPr>
                <w:sz w:val="24"/>
                <w:szCs w:val="24"/>
              </w:rPr>
            </w:pPr>
            <w:r w:rsidRPr="00987CAF">
              <w:rPr>
                <w:sz w:val="24"/>
                <w:szCs w:val="24"/>
              </w:rPr>
              <w:t>277.</w:t>
            </w:r>
          </w:p>
        </w:tc>
        <w:tc>
          <w:tcPr>
            <w:tcW w:w="8910" w:type="dxa"/>
          </w:tcPr>
          <w:p w14:paraId="20E6E2D1" w14:textId="77777777" w:rsidR="002F3B1A" w:rsidRDefault="00000000">
            <w:r>
              <w:rPr>
                <w:sz w:val="24"/>
              </w:rPr>
              <w:t xml:space="preserve">Simpkins F, Flores A, Chu C, </w:t>
            </w:r>
            <w:r>
              <w:rPr>
                <w:b/>
                <w:bCs/>
                <w:sz w:val="24"/>
              </w:rPr>
              <w:t>Berek JS</w:t>
            </w:r>
            <w:r>
              <w:rPr>
                <w:sz w:val="24"/>
              </w:rPr>
              <w:t>, Lucci J 3rd, Murray S, Bauman J, Struemper H, Germaschewski F, Jonak Z, Gardner O, Toso J, Coukos G. Chemoimmunotherapy using pegylated liposomal Doxorubicin and interleukin-18 in recurrent ovarian cancer: a Phase I dose-escalation study. Cancer Immunol Res. 2013 Sep;1(3):168-178. PMID: 24777679. https://doi.org/10.1158/2326-6066.CIR-13-0098. Epub 2013 Jul 31</w:t>
            </w:r>
          </w:p>
        </w:tc>
      </w:tr>
      <w:tr w:rsidR="006A0566" w:rsidRPr="00987CAF" w14:paraId="4198C3BF" w14:textId="77777777" w:rsidTr="006A4BE6">
        <w:tc>
          <w:tcPr>
            <w:tcW w:w="990" w:type="dxa"/>
          </w:tcPr>
          <w:p w14:paraId="6C07B7EE" w14:textId="77777777" w:rsidR="006A0566" w:rsidRPr="00987CAF" w:rsidRDefault="006A0566" w:rsidP="006A4BE6">
            <w:pPr>
              <w:ind w:right="-120"/>
              <w:rPr>
                <w:sz w:val="24"/>
                <w:szCs w:val="24"/>
              </w:rPr>
            </w:pPr>
            <w:r w:rsidRPr="00987CAF">
              <w:rPr>
                <w:sz w:val="24"/>
                <w:szCs w:val="24"/>
              </w:rPr>
              <w:t>278.</w:t>
            </w:r>
          </w:p>
        </w:tc>
        <w:tc>
          <w:tcPr>
            <w:tcW w:w="8910" w:type="dxa"/>
          </w:tcPr>
          <w:p w14:paraId="7F282177" w14:textId="77777777" w:rsidR="002F3B1A" w:rsidRDefault="00000000">
            <w:r>
              <w:rPr>
                <w:sz w:val="24"/>
              </w:rPr>
              <w:t xml:space="preserve">Chung YM, Ma J, Tsai WB, Chen C-S, </w:t>
            </w:r>
            <w:r>
              <w:rPr>
                <w:b/>
                <w:bCs/>
                <w:sz w:val="24"/>
              </w:rPr>
              <w:t>Berek JS</w:t>
            </w:r>
            <w:r>
              <w:rPr>
                <w:sz w:val="24"/>
              </w:rPr>
              <w:t>, Hu MC. Activation of FOXO3 by curcumin, bortezomib, and AR-12 for triple-negative breast cancer therapy. Internat J Oncol 2014:45:1691-1698. DOI: 10.3892/ijo.2014.2579.</w:t>
            </w:r>
          </w:p>
        </w:tc>
      </w:tr>
      <w:tr w:rsidR="006A0566" w:rsidRPr="00987CAF" w14:paraId="0FE611EB" w14:textId="77777777" w:rsidTr="006A4BE6">
        <w:tc>
          <w:tcPr>
            <w:tcW w:w="990" w:type="dxa"/>
          </w:tcPr>
          <w:p w14:paraId="1C9A576C" w14:textId="77777777" w:rsidR="006A0566" w:rsidRPr="00987CAF" w:rsidRDefault="006A0566" w:rsidP="006A4BE6">
            <w:pPr>
              <w:ind w:right="-120"/>
              <w:rPr>
                <w:sz w:val="24"/>
                <w:szCs w:val="24"/>
              </w:rPr>
            </w:pPr>
            <w:r w:rsidRPr="00987CAF">
              <w:rPr>
                <w:sz w:val="24"/>
                <w:szCs w:val="24"/>
              </w:rPr>
              <w:lastRenderedPageBreak/>
              <w:t>279.</w:t>
            </w:r>
          </w:p>
        </w:tc>
        <w:tc>
          <w:tcPr>
            <w:tcW w:w="8910" w:type="dxa"/>
          </w:tcPr>
          <w:p w14:paraId="68188653" w14:textId="77777777" w:rsidR="002F3B1A" w:rsidRDefault="00000000">
            <w:r>
              <w:rPr>
                <w:sz w:val="24"/>
              </w:rPr>
              <w:t xml:space="preserve">Prat J, FIGO Committee: Belhadj H, </w:t>
            </w:r>
            <w:r>
              <w:rPr>
                <w:b/>
                <w:bCs/>
                <w:sz w:val="24"/>
              </w:rPr>
              <w:t>Berek JS</w:t>
            </w:r>
            <w:r>
              <w:rPr>
                <w:sz w:val="24"/>
              </w:rPr>
              <w:t>, Bermudez A, Bhatia N, Cain J, Denny L, Fujiwara K, Hacker N, Aval-Lundquist E, Mutch D, Odicino F, Pecorelli S, Quinn M, Seoud MAF, Srivastava SK. Staging classification for cancer of the ovary, fallopian tube, and peritoneal cancer. Internat J Obstet Gynecol 2014;124:1-5.</w:t>
            </w:r>
          </w:p>
        </w:tc>
      </w:tr>
      <w:tr w:rsidR="006A0566" w:rsidRPr="00987CAF" w14:paraId="12E7E9B9" w14:textId="77777777" w:rsidTr="006A4BE6">
        <w:tc>
          <w:tcPr>
            <w:tcW w:w="990" w:type="dxa"/>
          </w:tcPr>
          <w:p w14:paraId="084A3034" w14:textId="77777777" w:rsidR="006A0566" w:rsidRPr="00987CAF" w:rsidRDefault="006A0566" w:rsidP="006A4BE6">
            <w:pPr>
              <w:ind w:right="-120"/>
              <w:rPr>
                <w:sz w:val="24"/>
                <w:szCs w:val="24"/>
              </w:rPr>
            </w:pPr>
            <w:r w:rsidRPr="00987CAF">
              <w:rPr>
                <w:sz w:val="24"/>
                <w:szCs w:val="24"/>
              </w:rPr>
              <w:t>280.</w:t>
            </w:r>
          </w:p>
        </w:tc>
        <w:tc>
          <w:tcPr>
            <w:tcW w:w="8910" w:type="dxa"/>
          </w:tcPr>
          <w:p w14:paraId="2127E77A" w14:textId="77777777" w:rsidR="002F3B1A" w:rsidRDefault="00000000">
            <w:r>
              <w:rPr>
                <w:sz w:val="24"/>
              </w:rPr>
              <w:t xml:space="preserve">Hu T, Chung YM, Guan M, Ma M, Ma J, </w:t>
            </w:r>
            <w:r>
              <w:rPr>
                <w:b/>
                <w:bCs/>
                <w:sz w:val="24"/>
              </w:rPr>
              <w:t>Berek JS</w:t>
            </w:r>
            <w:r>
              <w:rPr>
                <w:sz w:val="24"/>
              </w:rPr>
              <w:t>, Hu MC. Reprogramming ovarian and breast cancer cells into non-cancerous cells by low-dose metformin or SN-38 through FOXO3 activation. Sci Rep. 2014 Jul 24;4:5810. PMID: 25056111. PMCID: PMC4108946. https://doi.org/10.1038/srep05810. Epub 2014 Jul 24</w:t>
            </w:r>
          </w:p>
        </w:tc>
      </w:tr>
      <w:tr w:rsidR="006A0566" w:rsidRPr="00987CAF" w14:paraId="2BC8557E" w14:textId="77777777" w:rsidTr="006A4BE6">
        <w:tc>
          <w:tcPr>
            <w:tcW w:w="990" w:type="dxa"/>
          </w:tcPr>
          <w:p w14:paraId="65FE0CBC" w14:textId="77777777" w:rsidR="006A0566" w:rsidRPr="00987CAF" w:rsidRDefault="006A0566" w:rsidP="006A4BE6">
            <w:pPr>
              <w:ind w:right="-120"/>
              <w:rPr>
                <w:sz w:val="24"/>
                <w:szCs w:val="24"/>
              </w:rPr>
            </w:pPr>
            <w:r w:rsidRPr="00987CAF">
              <w:rPr>
                <w:sz w:val="24"/>
                <w:szCs w:val="24"/>
              </w:rPr>
              <w:t>281.</w:t>
            </w:r>
          </w:p>
        </w:tc>
        <w:tc>
          <w:tcPr>
            <w:tcW w:w="8910" w:type="dxa"/>
          </w:tcPr>
          <w:p w14:paraId="5E3B80C8" w14:textId="77777777" w:rsidR="002F3B1A" w:rsidRDefault="00000000">
            <w:r>
              <w:rPr>
                <w:sz w:val="24"/>
              </w:rPr>
              <w:t xml:space="preserve">Park SH, Lee JH, </w:t>
            </w:r>
            <w:r>
              <w:rPr>
                <w:b/>
                <w:bCs/>
                <w:sz w:val="24"/>
              </w:rPr>
              <w:t>Berek JS</w:t>
            </w:r>
            <w:r>
              <w:rPr>
                <w:sz w:val="24"/>
              </w:rPr>
              <w:t>, Hu MC. Auranofin displays anticancer activity against ovarian cancer cells through FOXO3 activation independent of p53. Int J Oncol. 2014 Oct;45(4):1691-1698. PMID: 25096914. PMCID: PMC4151813. https://doi.org/10.3892/ijo.2014.2579. Epub 2014 Aug 4</w:t>
            </w:r>
          </w:p>
        </w:tc>
      </w:tr>
      <w:tr w:rsidR="006A0566" w:rsidRPr="00987CAF" w14:paraId="28239831" w14:textId="77777777" w:rsidTr="006A4BE6">
        <w:tc>
          <w:tcPr>
            <w:tcW w:w="990" w:type="dxa"/>
          </w:tcPr>
          <w:p w14:paraId="3F849EA3" w14:textId="77777777" w:rsidR="006A0566" w:rsidRPr="00987CAF" w:rsidRDefault="006A0566" w:rsidP="006A4BE6">
            <w:pPr>
              <w:ind w:right="-120"/>
              <w:rPr>
                <w:sz w:val="24"/>
                <w:szCs w:val="24"/>
              </w:rPr>
            </w:pPr>
            <w:r w:rsidRPr="00987CAF">
              <w:rPr>
                <w:sz w:val="24"/>
                <w:szCs w:val="24"/>
              </w:rPr>
              <w:t>282.</w:t>
            </w:r>
          </w:p>
        </w:tc>
        <w:tc>
          <w:tcPr>
            <w:tcW w:w="8910" w:type="dxa"/>
          </w:tcPr>
          <w:p w14:paraId="5DC6A137" w14:textId="77777777" w:rsidR="002F3B1A" w:rsidRDefault="00000000">
            <w:r>
              <w:rPr>
                <w:sz w:val="24"/>
              </w:rPr>
              <w:t xml:space="preserve">Mills AM, Liou S, Ford JM, </w:t>
            </w:r>
            <w:r>
              <w:rPr>
                <w:b/>
                <w:bCs/>
                <w:sz w:val="24"/>
              </w:rPr>
              <w:t>Berek JS</w:t>
            </w:r>
            <w:r>
              <w:rPr>
                <w:sz w:val="24"/>
              </w:rPr>
              <w:t>, Pai RK, Longacre TA. Lynch syndrome screening should be considered for all patients with newly diagnosed endometrial cancer. Am J Surg Pathol. 2014 Nov;38(11):1501-1509. PMID: 25229768. PMCID: PMC4361228. https://doi.org/10.1097/PAS.0000000000000321</w:t>
            </w:r>
          </w:p>
        </w:tc>
      </w:tr>
      <w:tr w:rsidR="006A0566" w:rsidRPr="00987CAF" w14:paraId="00A34CD5" w14:textId="77777777" w:rsidTr="006A4BE6">
        <w:tc>
          <w:tcPr>
            <w:tcW w:w="990" w:type="dxa"/>
          </w:tcPr>
          <w:p w14:paraId="78926823" w14:textId="77777777" w:rsidR="006A0566" w:rsidRPr="00987CAF" w:rsidRDefault="006A0566" w:rsidP="006A4BE6">
            <w:pPr>
              <w:ind w:right="-120"/>
              <w:rPr>
                <w:sz w:val="24"/>
                <w:szCs w:val="24"/>
              </w:rPr>
            </w:pPr>
            <w:r w:rsidRPr="00987CAF">
              <w:rPr>
                <w:sz w:val="24"/>
                <w:szCs w:val="24"/>
              </w:rPr>
              <w:t>283.</w:t>
            </w:r>
          </w:p>
        </w:tc>
        <w:tc>
          <w:tcPr>
            <w:tcW w:w="8910" w:type="dxa"/>
          </w:tcPr>
          <w:p w14:paraId="23B20CD7" w14:textId="77777777" w:rsidR="002F3B1A" w:rsidRDefault="00000000">
            <w:r>
              <w:rPr>
                <w:b/>
                <w:bCs/>
                <w:sz w:val="24"/>
              </w:rPr>
              <w:t>Berek JS</w:t>
            </w:r>
            <w:r>
              <w:rPr>
                <w:sz w:val="24"/>
              </w:rPr>
              <w:t>, Crum C, Friedlander M. Staging of ovarian, fallopian tube, peritoneal cancer. Internat J Gynecol Obstet. 2015:131:S111-S122.</w:t>
            </w:r>
          </w:p>
        </w:tc>
      </w:tr>
      <w:tr w:rsidR="006A0566" w:rsidRPr="00987CAF" w14:paraId="4BF70334" w14:textId="77777777" w:rsidTr="006A4BE6">
        <w:tc>
          <w:tcPr>
            <w:tcW w:w="990" w:type="dxa"/>
          </w:tcPr>
          <w:p w14:paraId="13C727C0" w14:textId="77777777" w:rsidR="006A0566" w:rsidRPr="00987CAF" w:rsidRDefault="006A0566" w:rsidP="006A4BE6">
            <w:pPr>
              <w:ind w:right="-120"/>
              <w:rPr>
                <w:sz w:val="24"/>
                <w:szCs w:val="24"/>
              </w:rPr>
            </w:pPr>
            <w:r w:rsidRPr="00987CAF">
              <w:rPr>
                <w:sz w:val="24"/>
                <w:szCs w:val="24"/>
              </w:rPr>
              <w:t>284.</w:t>
            </w:r>
          </w:p>
        </w:tc>
        <w:tc>
          <w:tcPr>
            <w:tcW w:w="8910" w:type="dxa"/>
          </w:tcPr>
          <w:p w14:paraId="5A4CB635" w14:textId="77777777" w:rsidR="002F3B1A" w:rsidRDefault="00000000">
            <w:r>
              <w:rPr>
                <w:sz w:val="24"/>
              </w:rPr>
              <w:t xml:space="preserve">Friedlander M, Stockler M, O'Connell R, Joly F, Lanceley A, Hilpert F, Okamoto A, Aotani E, Pignata S, Donnellan P, Oza A, Avall-Lundqvist E, </w:t>
            </w:r>
            <w:r>
              <w:rPr>
                <w:b/>
                <w:bCs/>
                <w:sz w:val="24"/>
              </w:rPr>
              <w:t>Berek JS</w:t>
            </w:r>
            <w:r>
              <w:rPr>
                <w:sz w:val="24"/>
              </w:rPr>
              <w:t>, Sjoquist K, Gillies K, Butow P, King MT. Is it time to change the primary endpoint in clinical trials in recurrent ovarian cancer? Symptom burden and outcomes in patients with platinum resistant/refractory and potentially platinum sensitive recurrent ovarian cancer receiving 3 lines of chemotherapy– The Gynecologic Cancer Intergroup (GCIG) Symptom Benefit Study. ASCO 2015; 94.</w:t>
            </w:r>
          </w:p>
        </w:tc>
      </w:tr>
      <w:tr w:rsidR="006A0566" w:rsidRPr="00987CAF" w14:paraId="6B68ECAD" w14:textId="77777777" w:rsidTr="006A4BE6">
        <w:tc>
          <w:tcPr>
            <w:tcW w:w="990" w:type="dxa"/>
          </w:tcPr>
          <w:p w14:paraId="5E42D25B" w14:textId="77777777" w:rsidR="006A0566" w:rsidRPr="00987CAF" w:rsidRDefault="006A0566" w:rsidP="006A4BE6">
            <w:pPr>
              <w:ind w:right="-120"/>
              <w:rPr>
                <w:sz w:val="24"/>
                <w:szCs w:val="24"/>
              </w:rPr>
            </w:pPr>
            <w:r w:rsidRPr="00987CAF">
              <w:rPr>
                <w:sz w:val="24"/>
                <w:szCs w:val="24"/>
              </w:rPr>
              <w:t>285.</w:t>
            </w:r>
          </w:p>
        </w:tc>
        <w:tc>
          <w:tcPr>
            <w:tcW w:w="8910" w:type="dxa"/>
          </w:tcPr>
          <w:p w14:paraId="448CDF8D" w14:textId="77777777" w:rsidR="002F3B1A" w:rsidRDefault="00000000">
            <w:r>
              <w:rPr>
                <w:sz w:val="24"/>
              </w:rPr>
              <w:t xml:space="preserve">Roncolato F, O'Connell R, Joly F, Lanceley A, Hilpert F, Okamoto A, Aotani E, Pignata S, Donnellan P, Amit Oza A, Avall-Lundqvist E, </w:t>
            </w:r>
            <w:r>
              <w:rPr>
                <w:b/>
                <w:bCs/>
                <w:sz w:val="24"/>
              </w:rPr>
              <w:t>Berek JS</w:t>
            </w:r>
            <w:r>
              <w:rPr>
                <w:sz w:val="24"/>
              </w:rPr>
              <w:t>, Sjoquist K , Gillies K, Butow P, Stockler M, King M, Friedlander M. Baseline predictors of early treatment failure in patients with platinum resistant/ refractory and potentially platinum-sensitive recurrent ovarian cancer receiving 3 lines of chemotherapy-- the Gynaecologic Cancer Intergroup (GCIG) Symptom Benefit Study. ASCO 2015: 122.</w:t>
            </w:r>
          </w:p>
        </w:tc>
      </w:tr>
      <w:tr w:rsidR="006A0566" w:rsidRPr="00987CAF" w14:paraId="1FBE02E0" w14:textId="77777777" w:rsidTr="006A4BE6">
        <w:tc>
          <w:tcPr>
            <w:tcW w:w="990" w:type="dxa"/>
          </w:tcPr>
          <w:p w14:paraId="334C9B7D" w14:textId="77777777" w:rsidR="006A0566" w:rsidRPr="00987CAF" w:rsidRDefault="006A0566" w:rsidP="006A4BE6">
            <w:pPr>
              <w:ind w:right="-120"/>
              <w:rPr>
                <w:sz w:val="24"/>
                <w:szCs w:val="24"/>
              </w:rPr>
            </w:pPr>
            <w:r w:rsidRPr="00987CAF">
              <w:rPr>
                <w:sz w:val="24"/>
                <w:szCs w:val="24"/>
              </w:rPr>
              <w:t>286.</w:t>
            </w:r>
          </w:p>
        </w:tc>
        <w:tc>
          <w:tcPr>
            <w:tcW w:w="8910" w:type="dxa"/>
          </w:tcPr>
          <w:p w14:paraId="1CF5E0CE" w14:textId="77777777" w:rsidR="002F3B1A" w:rsidRDefault="00000000">
            <w:r>
              <w:rPr>
                <w:sz w:val="24"/>
              </w:rPr>
              <w:t xml:space="preserve">Chester C, Dorigo O, </w:t>
            </w:r>
            <w:r>
              <w:rPr>
                <w:b/>
                <w:bCs/>
                <w:sz w:val="24"/>
              </w:rPr>
              <w:t>Berek JS</w:t>
            </w:r>
            <w:r>
              <w:rPr>
                <w:sz w:val="24"/>
              </w:rPr>
              <w:t>, Kohrt H. Immunotherapeutic approaches to ovarian cancer treatment. J Immunother Cancer. 2015;3:7. PMID: 25806106. PMCID: PMC4372273. https://doi.org/10.1186/s40425-015-0051-7. Epub 2015 Mar 24</w:t>
            </w:r>
          </w:p>
        </w:tc>
      </w:tr>
      <w:tr w:rsidR="006A0566" w:rsidRPr="00987CAF" w14:paraId="2B02B3FA" w14:textId="77777777" w:rsidTr="006A4BE6">
        <w:tc>
          <w:tcPr>
            <w:tcW w:w="990" w:type="dxa"/>
          </w:tcPr>
          <w:p w14:paraId="5780FC27" w14:textId="77777777" w:rsidR="006A0566" w:rsidRPr="00987CAF" w:rsidRDefault="006A0566" w:rsidP="006A4BE6">
            <w:pPr>
              <w:ind w:right="-120"/>
              <w:rPr>
                <w:sz w:val="24"/>
                <w:szCs w:val="24"/>
              </w:rPr>
            </w:pPr>
            <w:r w:rsidRPr="00987CAF">
              <w:rPr>
                <w:sz w:val="24"/>
                <w:szCs w:val="24"/>
              </w:rPr>
              <w:t>287.</w:t>
            </w:r>
          </w:p>
        </w:tc>
        <w:tc>
          <w:tcPr>
            <w:tcW w:w="8910" w:type="dxa"/>
          </w:tcPr>
          <w:p w14:paraId="0A564787" w14:textId="77777777" w:rsidR="002F3B1A" w:rsidRDefault="00000000">
            <w:r>
              <w:rPr>
                <w:sz w:val="24"/>
              </w:rPr>
              <w:t xml:space="preserve">Pritts EA, Vanness DJ, </w:t>
            </w:r>
            <w:r>
              <w:rPr>
                <w:b/>
                <w:bCs/>
                <w:sz w:val="24"/>
              </w:rPr>
              <w:t>Berek JS</w:t>
            </w:r>
            <w:r>
              <w:rPr>
                <w:sz w:val="24"/>
              </w:rPr>
              <w:t>, Parker W, Feinberg R, Feinberg J, Olive DL. The prevalence of occult leiomyosarcoma at surgery for presumed uterine fibroids: a meta-analysis. J Gynecol Surg 2016 doi:10.1007/s10397-015-0894-4</w:t>
            </w:r>
          </w:p>
        </w:tc>
      </w:tr>
      <w:tr w:rsidR="006A0566" w:rsidRPr="00987CAF" w14:paraId="7EBA9431" w14:textId="77777777" w:rsidTr="006A4BE6">
        <w:tc>
          <w:tcPr>
            <w:tcW w:w="990" w:type="dxa"/>
          </w:tcPr>
          <w:p w14:paraId="21BF3E8F" w14:textId="77777777" w:rsidR="006A0566" w:rsidRPr="00987CAF" w:rsidRDefault="006A0566" w:rsidP="006A4BE6">
            <w:pPr>
              <w:ind w:right="-120"/>
              <w:rPr>
                <w:sz w:val="24"/>
                <w:szCs w:val="24"/>
              </w:rPr>
            </w:pPr>
            <w:r w:rsidRPr="00987CAF">
              <w:rPr>
                <w:sz w:val="24"/>
                <w:szCs w:val="24"/>
              </w:rPr>
              <w:t>288.</w:t>
            </w:r>
          </w:p>
        </w:tc>
        <w:tc>
          <w:tcPr>
            <w:tcW w:w="8910" w:type="dxa"/>
          </w:tcPr>
          <w:p w14:paraId="40CFCB64" w14:textId="77777777" w:rsidR="002F3B1A" w:rsidRDefault="00000000">
            <w:r>
              <w:rPr>
                <w:sz w:val="24"/>
              </w:rPr>
              <w:t xml:space="preserve">Bowtell DD, Böhm S, Ahmed AA, Aspuria PJ, Bast RC Jr, Beral V, </w:t>
            </w:r>
            <w:r>
              <w:rPr>
                <w:b/>
                <w:bCs/>
                <w:sz w:val="24"/>
              </w:rPr>
              <w:t>Berek JS</w:t>
            </w:r>
            <w:r>
              <w:rPr>
                <w:sz w:val="24"/>
              </w:rPr>
              <w:t xml:space="preserve">, Birrer MJ, Blagden S, Bookman MA, Brenton JD, Chiappinelli KB, Martins FC, Coukos G, Drapkin R, Edmondson R, Fotopoulou C, Gabra H, Galon J, Gourley C, Heong V, Huntsman DG, Iwanicki M, Karlan BY, Kaye A, Lengyel E, Levine DA, Lu KH, McNeish IA, Menon U, </w:t>
            </w:r>
            <w:r>
              <w:rPr>
                <w:sz w:val="24"/>
              </w:rPr>
              <w:lastRenderedPageBreak/>
              <w:t>Narod SA, Nelson BH, Nephew KP, Pharoah P, Powell DJ Jr, Ramos P, Romero IL, Scott CL, Sood AK, Stronach EA, Balkwill FR. Rethinking ovarian cancer II: Reducing mortality from high-grade serous ovarian cancer. Nat Rev Cancer. 2015 Nov;15(11):668-679. PMID: 26493647. PMCID: PMC4892184. https://doi.org/10.1038/nrc4019</w:t>
            </w:r>
          </w:p>
        </w:tc>
      </w:tr>
      <w:tr w:rsidR="006A0566" w:rsidRPr="00987CAF" w14:paraId="5FEF8AAC" w14:textId="77777777" w:rsidTr="006A4BE6">
        <w:tc>
          <w:tcPr>
            <w:tcW w:w="990" w:type="dxa"/>
          </w:tcPr>
          <w:p w14:paraId="56D405F9" w14:textId="77777777" w:rsidR="006A0566" w:rsidRPr="00987CAF" w:rsidRDefault="006A0566" w:rsidP="006A4BE6">
            <w:pPr>
              <w:ind w:right="-120"/>
              <w:rPr>
                <w:sz w:val="24"/>
                <w:szCs w:val="24"/>
              </w:rPr>
            </w:pPr>
            <w:r w:rsidRPr="00987CAF">
              <w:rPr>
                <w:sz w:val="24"/>
                <w:szCs w:val="24"/>
              </w:rPr>
              <w:lastRenderedPageBreak/>
              <w:t>289.</w:t>
            </w:r>
          </w:p>
        </w:tc>
        <w:tc>
          <w:tcPr>
            <w:tcW w:w="8910" w:type="dxa"/>
          </w:tcPr>
          <w:p w14:paraId="1EF60A22" w14:textId="77777777" w:rsidR="002F3B1A" w:rsidRDefault="00000000">
            <w:r>
              <w:rPr>
                <w:sz w:val="24"/>
              </w:rPr>
              <w:t xml:space="preserve">Roncolato F, O'Connell R, Buizen L, Joly F, Lanceley A, Hilpert F, Okamoto A, Aotani E, Pignata S, Donnellan PP, Oza AM, Avall- Lundqvist E, </w:t>
            </w:r>
            <w:r>
              <w:rPr>
                <w:b/>
                <w:bCs/>
                <w:sz w:val="24"/>
              </w:rPr>
              <w:t>Berek JS</w:t>
            </w:r>
            <w:r>
              <w:rPr>
                <w:sz w:val="24"/>
              </w:rPr>
              <w:t>, Sjoquist KM, Gillies K, Stockler MR, King MT, Friedlander M, GCIG Symptom Benefit group: Baseline quality of life (QOL) as a predictor of stopping chemotherapy early, and of overall survival, in platinum-resistant/refractory ovarian cancer (PRROC): The GCIG symptom benefit study (SBS). Journal of Clinical Oncology 2016; 34 (15_suppl):5508.</w:t>
            </w:r>
          </w:p>
        </w:tc>
      </w:tr>
      <w:tr w:rsidR="006A0566" w:rsidRPr="00987CAF" w14:paraId="2F289ECF" w14:textId="77777777" w:rsidTr="006A4BE6">
        <w:tc>
          <w:tcPr>
            <w:tcW w:w="990" w:type="dxa"/>
          </w:tcPr>
          <w:p w14:paraId="03A7DDE7" w14:textId="77777777" w:rsidR="006A0566" w:rsidRPr="00987CAF" w:rsidRDefault="006A0566" w:rsidP="006A4BE6">
            <w:pPr>
              <w:ind w:right="-120"/>
              <w:rPr>
                <w:sz w:val="24"/>
                <w:szCs w:val="24"/>
              </w:rPr>
            </w:pPr>
            <w:r w:rsidRPr="00987CAF">
              <w:rPr>
                <w:sz w:val="24"/>
                <w:szCs w:val="24"/>
              </w:rPr>
              <w:t>290.</w:t>
            </w:r>
          </w:p>
        </w:tc>
        <w:tc>
          <w:tcPr>
            <w:tcW w:w="8910" w:type="dxa"/>
          </w:tcPr>
          <w:p w14:paraId="59F88C3B" w14:textId="77777777" w:rsidR="002F3B1A" w:rsidRDefault="00000000">
            <w:r>
              <w:rPr>
                <w:sz w:val="24"/>
              </w:rPr>
              <w:t xml:space="preserve">Parker WH, Kaunitz AM, Pritts EA, Olive DL, Chalas E, Clarke-Pearson DL, </w:t>
            </w:r>
            <w:r>
              <w:rPr>
                <w:b/>
                <w:bCs/>
                <w:sz w:val="24"/>
              </w:rPr>
              <w:t>Berek JS</w:t>
            </w:r>
            <w:r>
              <w:rPr>
                <w:sz w:val="24"/>
              </w:rPr>
              <w:t>, Leiomyoma Morcellation Review Group. U.S. Food and Drug Administration's Guidance Regarding Morcellation of Leiomyomas: Well-Intentioned, But Is It Harmful for Women?. Obstet Gynecol. 2016 Jan;127(1):18-22. PMID: 26646134. https://doi.org/10.1097/AOG.0000000000001157</w:t>
            </w:r>
          </w:p>
        </w:tc>
      </w:tr>
      <w:tr w:rsidR="006A0566" w:rsidRPr="00987CAF" w14:paraId="2CC9FD6B" w14:textId="77777777" w:rsidTr="006A4BE6">
        <w:tc>
          <w:tcPr>
            <w:tcW w:w="990" w:type="dxa"/>
          </w:tcPr>
          <w:p w14:paraId="446129D7" w14:textId="77777777" w:rsidR="006A0566" w:rsidRPr="00987CAF" w:rsidRDefault="006A0566" w:rsidP="006A4BE6">
            <w:pPr>
              <w:ind w:right="-120"/>
              <w:rPr>
                <w:sz w:val="24"/>
                <w:szCs w:val="24"/>
              </w:rPr>
            </w:pPr>
            <w:r w:rsidRPr="00987CAF">
              <w:rPr>
                <w:sz w:val="24"/>
                <w:szCs w:val="24"/>
              </w:rPr>
              <w:t>291.</w:t>
            </w:r>
          </w:p>
        </w:tc>
        <w:tc>
          <w:tcPr>
            <w:tcW w:w="8910" w:type="dxa"/>
          </w:tcPr>
          <w:p w14:paraId="5E8EF140" w14:textId="77777777" w:rsidR="002F3B1A" w:rsidRDefault="00000000">
            <w:r>
              <w:rPr>
                <w:sz w:val="24"/>
              </w:rPr>
              <w:t xml:space="preserve">Lum DA, Sokol ER, </w:t>
            </w:r>
            <w:r>
              <w:rPr>
                <w:b/>
                <w:bCs/>
                <w:sz w:val="24"/>
              </w:rPr>
              <w:t>Berek JS</w:t>
            </w:r>
            <w:r>
              <w:rPr>
                <w:sz w:val="24"/>
              </w:rPr>
              <w:t>, Schulkin J, Chen L, McElwain CA, Wright JD. Impact of the 2014 Food and Drug Administration Warnings Against Power Morcellation. J Minim Invasive Gynecol. 2016;23(4):548-556. PMID: 26827905. https://doi.org/10.1016/j.jmig.2016.01.019. Epub 2016 Jan 28</w:t>
            </w:r>
          </w:p>
        </w:tc>
      </w:tr>
      <w:tr w:rsidR="006A0566" w:rsidRPr="00987CAF" w14:paraId="67E75839" w14:textId="77777777" w:rsidTr="006A4BE6">
        <w:tc>
          <w:tcPr>
            <w:tcW w:w="990" w:type="dxa"/>
          </w:tcPr>
          <w:p w14:paraId="5C0BAB31" w14:textId="77777777" w:rsidR="006A0566" w:rsidRPr="00987CAF" w:rsidRDefault="006A0566" w:rsidP="006A4BE6">
            <w:pPr>
              <w:ind w:right="-120"/>
              <w:rPr>
                <w:sz w:val="24"/>
                <w:szCs w:val="24"/>
              </w:rPr>
            </w:pPr>
            <w:r w:rsidRPr="00987CAF">
              <w:rPr>
                <w:sz w:val="24"/>
                <w:szCs w:val="24"/>
              </w:rPr>
              <w:t>292.</w:t>
            </w:r>
          </w:p>
        </w:tc>
        <w:tc>
          <w:tcPr>
            <w:tcW w:w="8910" w:type="dxa"/>
          </w:tcPr>
          <w:p w14:paraId="46B34EEB" w14:textId="77777777" w:rsidR="002F3B1A" w:rsidRDefault="00000000">
            <w:r>
              <w:rPr>
                <w:sz w:val="24"/>
              </w:rPr>
              <w:t xml:space="preserve">Parker WH, Kaunitz AM, Pritts EA, Olive DL, Chalas E, Clarke-Pearson DL, </w:t>
            </w:r>
            <w:r>
              <w:rPr>
                <w:b/>
                <w:bCs/>
                <w:sz w:val="24"/>
              </w:rPr>
              <w:t>Berek JS</w:t>
            </w:r>
            <w:r>
              <w:rPr>
                <w:sz w:val="24"/>
              </w:rPr>
              <w:t xml:space="preserve">, Leiomyoma Morcellation Review Group. In Reply. </w:t>
            </w:r>
            <w:r>
              <w:rPr>
                <w:i/>
                <w:sz w:val="24"/>
              </w:rPr>
              <w:t>Obstet Gynecol.</w:t>
            </w:r>
            <w:r>
              <w:rPr>
                <w:sz w:val="24"/>
              </w:rPr>
              <w:t xml:space="preserve"> 2016 May;127(5):966-967. PMID: 27101114. https://doi.org/10.1097/AOG.0000000000001416</w:t>
            </w:r>
          </w:p>
        </w:tc>
      </w:tr>
      <w:tr w:rsidR="006A0566" w:rsidRPr="00987CAF" w14:paraId="2C37C71A" w14:textId="77777777" w:rsidTr="006A4BE6">
        <w:tc>
          <w:tcPr>
            <w:tcW w:w="990" w:type="dxa"/>
          </w:tcPr>
          <w:p w14:paraId="31306E28" w14:textId="77777777" w:rsidR="006A0566" w:rsidRPr="00987CAF" w:rsidRDefault="006A0566" w:rsidP="006A4BE6">
            <w:pPr>
              <w:ind w:right="-120"/>
              <w:rPr>
                <w:sz w:val="24"/>
                <w:szCs w:val="24"/>
              </w:rPr>
            </w:pPr>
            <w:r w:rsidRPr="00987CAF">
              <w:rPr>
                <w:sz w:val="24"/>
                <w:szCs w:val="24"/>
              </w:rPr>
              <w:t>293.</w:t>
            </w:r>
          </w:p>
        </w:tc>
        <w:tc>
          <w:tcPr>
            <w:tcW w:w="8910" w:type="dxa"/>
          </w:tcPr>
          <w:p w14:paraId="29FEBA24" w14:textId="77777777" w:rsidR="002F3B1A" w:rsidRDefault="00000000">
            <w:r>
              <w:rPr>
                <w:sz w:val="24"/>
              </w:rPr>
              <w:t xml:space="preserve">Genovese JM, </w:t>
            </w:r>
            <w:r>
              <w:rPr>
                <w:b/>
                <w:bCs/>
                <w:sz w:val="24"/>
              </w:rPr>
              <w:t>Berek JS</w:t>
            </w:r>
            <w:r>
              <w:rPr>
                <w:sz w:val="24"/>
              </w:rPr>
              <w:t xml:space="preserve">. Can Arts and Communication Programs Improve Physician Wellness and Mitigate Physician Suicide?. </w:t>
            </w:r>
            <w:r>
              <w:rPr>
                <w:i/>
                <w:sz w:val="24"/>
              </w:rPr>
              <w:t>J Clin Oncol.</w:t>
            </w:r>
            <w:r>
              <w:rPr>
                <w:sz w:val="24"/>
              </w:rPr>
              <w:t xml:space="preserve"> 2016 May 20;34(15):1820-1822. PMID: 26926683. https://doi.org/10.1200/JCO.2015.65.1778. Epub 2016 Feb 29</w:t>
            </w:r>
          </w:p>
        </w:tc>
      </w:tr>
      <w:tr w:rsidR="006A0566" w:rsidRPr="00987CAF" w14:paraId="541FDDA0" w14:textId="77777777" w:rsidTr="006A4BE6">
        <w:tc>
          <w:tcPr>
            <w:tcW w:w="990" w:type="dxa"/>
          </w:tcPr>
          <w:p w14:paraId="72DE09FB" w14:textId="77777777" w:rsidR="006A0566" w:rsidRPr="00987CAF" w:rsidRDefault="006A0566" w:rsidP="006A4BE6">
            <w:pPr>
              <w:ind w:right="-120"/>
              <w:rPr>
                <w:sz w:val="24"/>
                <w:szCs w:val="24"/>
              </w:rPr>
            </w:pPr>
            <w:r w:rsidRPr="00987CAF">
              <w:rPr>
                <w:sz w:val="24"/>
                <w:szCs w:val="24"/>
              </w:rPr>
              <w:t>294.</w:t>
            </w:r>
          </w:p>
        </w:tc>
        <w:tc>
          <w:tcPr>
            <w:tcW w:w="8910" w:type="dxa"/>
          </w:tcPr>
          <w:p w14:paraId="4B31E4B5" w14:textId="77777777" w:rsidR="002F3B1A" w:rsidRDefault="00000000">
            <w:r>
              <w:rPr>
                <w:sz w:val="24"/>
              </w:rPr>
              <w:t xml:space="preserve">Gray HJ, Benigno B, </w:t>
            </w:r>
            <w:r>
              <w:rPr>
                <w:b/>
                <w:bCs/>
                <w:sz w:val="24"/>
              </w:rPr>
              <w:t>Berek J</w:t>
            </w:r>
            <w:r>
              <w:rPr>
                <w:sz w:val="24"/>
              </w:rPr>
              <w:t>, Chang J, Mason J, Mileshkin L, Mitchell P, Moradi M, Recio FO, Michener CM, Secord AA, Tchabo NE, Chan JK, Young J, Kohrt H, Gargosky SE, Goh JC. Progression-free and overall survival in ovarian cancer patients treated with CVac, a mucin 1 dendritic cell therapy in a randomized phase 2 trial. J Immunother Cancer. 2016;4:34. PMID: 27330807. PMCID: PMC4915201. https://doi.org/10.1186/s40425-016-0137-x. Epub 2016 Jun 21</w:t>
            </w:r>
          </w:p>
        </w:tc>
      </w:tr>
      <w:tr w:rsidR="006A0566" w:rsidRPr="00987CAF" w14:paraId="297E0AF6" w14:textId="77777777" w:rsidTr="006A4BE6">
        <w:tc>
          <w:tcPr>
            <w:tcW w:w="990" w:type="dxa"/>
          </w:tcPr>
          <w:p w14:paraId="65863636" w14:textId="77777777" w:rsidR="006A0566" w:rsidRPr="00987CAF" w:rsidRDefault="006A0566" w:rsidP="006A4BE6">
            <w:pPr>
              <w:ind w:right="-120"/>
              <w:rPr>
                <w:sz w:val="24"/>
                <w:szCs w:val="24"/>
              </w:rPr>
            </w:pPr>
            <w:r w:rsidRPr="00987CAF">
              <w:rPr>
                <w:sz w:val="24"/>
                <w:szCs w:val="24"/>
              </w:rPr>
              <w:t>295.</w:t>
            </w:r>
          </w:p>
        </w:tc>
        <w:tc>
          <w:tcPr>
            <w:tcW w:w="8910" w:type="dxa"/>
          </w:tcPr>
          <w:p w14:paraId="68DAB5D1" w14:textId="77777777" w:rsidR="002F3B1A" w:rsidRDefault="00000000">
            <w:r>
              <w:rPr>
                <w:sz w:val="24"/>
              </w:rPr>
              <w:t xml:space="preserve">Park SH, Chung YM, Ma J, Yang Q, </w:t>
            </w:r>
            <w:r>
              <w:rPr>
                <w:b/>
                <w:bCs/>
                <w:sz w:val="24"/>
              </w:rPr>
              <w:t>Berek JS</w:t>
            </w:r>
            <w:r>
              <w:rPr>
                <w:sz w:val="24"/>
              </w:rPr>
              <w:t>, Hu MC. Pharmacological activation of FOXO3 suppresses triple-negative breast cancer in vitro and in vivo. Oncotarget. 2016 Jul 5;7(27):42110-42125. PMID: 27283899. PMCID: PMC5173120. https://doi.org/10.18632/oncotarget.9881</w:t>
            </w:r>
          </w:p>
        </w:tc>
      </w:tr>
      <w:tr w:rsidR="006A0566" w:rsidRPr="00987CAF" w14:paraId="0D4A3D26" w14:textId="77777777" w:rsidTr="006A4BE6">
        <w:tc>
          <w:tcPr>
            <w:tcW w:w="990" w:type="dxa"/>
          </w:tcPr>
          <w:p w14:paraId="637758C1" w14:textId="77777777" w:rsidR="006A0566" w:rsidRPr="00987CAF" w:rsidRDefault="006A0566" w:rsidP="006A4BE6">
            <w:pPr>
              <w:ind w:right="-120"/>
              <w:rPr>
                <w:sz w:val="24"/>
                <w:szCs w:val="24"/>
              </w:rPr>
            </w:pPr>
            <w:r w:rsidRPr="00987CAF">
              <w:rPr>
                <w:sz w:val="24"/>
                <w:szCs w:val="24"/>
              </w:rPr>
              <w:t>296.</w:t>
            </w:r>
          </w:p>
        </w:tc>
        <w:tc>
          <w:tcPr>
            <w:tcW w:w="8910" w:type="dxa"/>
          </w:tcPr>
          <w:p w14:paraId="7494D8B3" w14:textId="77777777" w:rsidR="002F3B1A" w:rsidRDefault="00000000">
            <w:r>
              <w:rPr>
                <w:sz w:val="24"/>
              </w:rPr>
              <w:t xml:space="preserve">Chuang LT, Feldman S, Nakisige C, Temin S, </w:t>
            </w:r>
            <w:r>
              <w:rPr>
                <w:b/>
                <w:bCs/>
                <w:sz w:val="24"/>
              </w:rPr>
              <w:t>Berek JS</w:t>
            </w:r>
            <w:r>
              <w:rPr>
                <w:sz w:val="24"/>
              </w:rPr>
              <w:t>. Management and Care of Women with Invasive Cervical Cancer: ASCO Resource-Stratified Clinical Practice Guideline. J Clin Oncol. 2016 Sep 20;34(27):3354-3355. PMID: 27382101. https://doi.org/10.1200/JCO.2016.68.3789. Epub 2016 Jul 5</w:t>
            </w:r>
          </w:p>
        </w:tc>
      </w:tr>
      <w:tr w:rsidR="006A0566" w:rsidRPr="00987CAF" w14:paraId="6B434F85" w14:textId="77777777" w:rsidTr="006A4BE6">
        <w:tc>
          <w:tcPr>
            <w:tcW w:w="990" w:type="dxa"/>
          </w:tcPr>
          <w:p w14:paraId="7418807E" w14:textId="77777777" w:rsidR="006A0566" w:rsidRPr="00987CAF" w:rsidRDefault="006A0566" w:rsidP="006A4BE6">
            <w:pPr>
              <w:ind w:right="-120"/>
              <w:rPr>
                <w:sz w:val="24"/>
                <w:szCs w:val="24"/>
              </w:rPr>
            </w:pPr>
            <w:r w:rsidRPr="00987CAF">
              <w:rPr>
                <w:sz w:val="24"/>
                <w:szCs w:val="24"/>
              </w:rPr>
              <w:lastRenderedPageBreak/>
              <w:t>297.</w:t>
            </w:r>
          </w:p>
        </w:tc>
        <w:tc>
          <w:tcPr>
            <w:tcW w:w="8910" w:type="dxa"/>
          </w:tcPr>
          <w:p w14:paraId="6B06499F" w14:textId="77777777" w:rsidR="002F3B1A" w:rsidRDefault="00000000">
            <w:r>
              <w:rPr>
                <w:sz w:val="24"/>
              </w:rPr>
              <w:t xml:space="preserve">Chuang LT, Temin S, Camacho R, Dueñas-Gonzalez A, Feldman S, Gultekin M, Gupta V, Horton S, Jacob G, Kidd EA, Lishimpi K, Nakisige C, Nam JH, Ngan HYS, Small W, Thomas G, </w:t>
            </w:r>
            <w:r>
              <w:rPr>
                <w:b/>
                <w:bCs/>
                <w:sz w:val="24"/>
              </w:rPr>
              <w:t>Berek JS</w:t>
            </w:r>
            <w:r>
              <w:rPr>
                <w:sz w:val="24"/>
              </w:rPr>
              <w:t>. Management and Care of Women With Invasive Cervical Cancer: American Society of Clinical Oncology Resource-Stratified Clinical Practice Guideline. J Glob Oncol. 2016 Oct;2(5):311-340. PMID: 28717717. PMCID: PMC5493265. https://doi.org/10.1200/JGO.2016.003954. Epub 2016 May 25</w:t>
            </w:r>
          </w:p>
        </w:tc>
      </w:tr>
      <w:tr w:rsidR="006A0566" w:rsidRPr="00987CAF" w14:paraId="424DC0A3" w14:textId="77777777" w:rsidTr="006A4BE6">
        <w:tc>
          <w:tcPr>
            <w:tcW w:w="990" w:type="dxa"/>
          </w:tcPr>
          <w:p w14:paraId="104E9DC7" w14:textId="77777777" w:rsidR="006A0566" w:rsidRPr="00987CAF" w:rsidRDefault="006A0566" w:rsidP="006A4BE6">
            <w:pPr>
              <w:ind w:right="-120"/>
              <w:rPr>
                <w:sz w:val="24"/>
                <w:szCs w:val="24"/>
              </w:rPr>
            </w:pPr>
            <w:r w:rsidRPr="00987CAF">
              <w:rPr>
                <w:sz w:val="24"/>
                <w:szCs w:val="24"/>
              </w:rPr>
              <w:t>298.</w:t>
            </w:r>
          </w:p>
        </w:tc>
        <w:tc>
          <w:tcPr>
            <w:tcW w:w="8910" w:type="dxa"/>
          </w:tcPr>
          <w:p w14:paraId="33078388" w14:textId="77777777" w:rsidR="002F3B1A" w:rsidRDefault="00000000">
            <w:r>
              <w:rPr>
                <w:sz w:val="24"/>
              </w:rPr>
              <w:t xml:space="preserve">Krishnan V, </w:t>
            </w:r>
            <w:r>
              <w:rPr>
                <w:b/>
                <w:bCs/>
                <w:sz w:val="24"/>
              </w:rPr>
              <w:t>Berek JS</w:t>
            </w:r>
            <w:r>
              <w:rPr>
                <w:sz w:val="24"/>
              </w:rPr>
              <w:t xml:space="preserve">, Dorigo O. Immunotherapy in ovarian cancer. </w:t>
            </w:r>
            <w:r>
              <w:rPr>
                <w:i/>
                <w:sz w:val="24"/>
              </w:rPr>
              <w:t>Curr Probl Cancer.</w:t>
            </w:r>
            <w:r>
              <w:rPr>
                <w:sz w:val="24"/>
              </w:rPr>
              <w:t xml:space="preserve"> 2017;41(1):48-63. PMID: 28169004. https://doi.org/10.1016/j.currproblcancer.2016.11.003. Epub 2016 Nov 15</w:t>
            </w:r>
          </w:p>
        </w:tc>
      </w:tr>
      <w:tr w:rsidR="006A0566" w:rsidRPr="00987CAF" w14:paraId="24D2EF2F" w14:textId="77777777" w:rsidTr="006A4BE6">
        <w:tc>
          <w:tcPr>
            <w:tcW w:w="990" w:type="dxa"/>
          </w:tcPr>
          <w:p w14:paraId="3BE40AF3" w14:textId="77777777" w:rsidR="006A0566" w:rsidRPr="00987CAF" w:rsidRDefault="006A0566" w:rsidP="006A4BE6">
            <w:pPr>
              <w:ind w:right="-120"/>
              <w:rPr>
                <w:sz w:val="24"/>
                <w:szCs w:val="24"/>
              </w:rPr>
            </w:pPr>
            <w:r w:rsidRPr="00987CAF">
              <w:rPr>
                <w:sz w:val="24"/>
                <w:szCs w:val="24"/>
              </w:rPr>
              <w:t>299.</w:t>
            </w:r>
          </w:p>
        </w:tc>
        <w:tc>
          <w:tcPr>
            <w:tcW w:w="8910" w:type="dxa"/>
          </w:tcPr>
          <w:p w14:paraId="3684EF09" w14:textId="77777777" w:rsidR="002F3B1A" w:rsidRDefault="00000000">
            <w:r>
              <w:rPr>
                <w:sz w:val="24"/>
              </w:rPr>
              <w:t xml:space="preserve">Mirza MR, Monk BJ, Herrstedt J, Oza AM, Mahner S, Redondo A, Fabbro M, Ledermann JA, Lorusso D, Vergote I, Ben-Baruch NE, Marth C, Mądry R, Christensen RD, </w:t>
            </w:r>
            <w:r>
              <w:rPr>
                <w:b/>
                <w:bCs/>
                <w:sz w:val="24"/>
              </w:rPr>
              <w:t>Berek JS</w:t>
            </w:r>
            <w:r>
              <w:rPr>
                <w:sz w:val="24"/>
              </w:rPr>
              <w:t xml:space="preserve">, Dørum A, Tinker AV, du Bois A, González-Martín A, Follana P, Benigno B, Rosenberg P, Gilbert L, Rimel BJ, Buscema J, Balser JP, Agarwal S, Matulonis UA, ENGOT-OV16/NOVA Investigators. Niraparib Maintenance Therapy in Platinum-Sensitive, Recurrent Ovarian Cancer. </w:t>
            </w:r>
            <w:r>
              <w:rPr>
                <w:i/>
                <w:sz w:val="24"/>
              </w:rPr>
              <w:t>N Engl J Med.</w:t>
            </w:r>
            <w:r>
              <w:rPr>
                <w:sz w:val="24"/>
              </w:rPr>
              <w:t xml:space="preserve"> 2016 Dec 1;375(22):2154-2164. PMID: 27717299. https://doi.org/10.1056/NEJMoa1611310. Epub 2016 Oct 7</w:t>
            </w:r>
          </w:p>
        </w:tc>
      </w:tr>
      <w:tr w:rsidR="006A0566" w:rsidRPr="00987CAF" w14:paraId="52EE5C1A" w14:textId="77777777" w:rsidTr="006A4BE6">
        <w:tc>
          <w:tcPr>
            <w:tcW w:w="990" w:type="dxa"/>
          </w:tcPr>
          <w:p w14:paraId="4B2E996B" w14:textId="77777777" w:rsidR="006A0566" w:rsidRPr="00987CAF" w:rsidRDefault="006A0566" w:rsidP="006A4BE6">
            <w:pPr>
              <w:ind w:right="-120"/>
              <w:rPr>
                <w:sz w:val="24"/>
                <w:szCs w:val="24"/>
              </w:rPr>
            </w:pPr>
            <w:r w:rsidRPr="00987CAF">
              <w:rPr>
                <w:sz w:val="24"/>
                <w:szCs w:val="24"/>
              </w:rPr>
              <w:t>300.</w:t>
            </w:r>
          </w:p>
        </w:tc>
        <w:tc>
          <w:tcPr>
            <w:tcW w:w="8910" w:type="dxa"/>
          </w:tcPr>
          <w:p w14:paraId="55C07250" w14:textId="77777777" w:rsidR="002F3B1A" w:rsidRDefault="00000000">
            <w:r>
              <w:rPr>
                <w:sz w:val="24"/>
              </w:rPr>
              <w:t xml:space="preserve">McGee J, Bookman M, Harter P, Marth C, McNeish I, Moore KN, Poveda A, Hilpert F, Hasegawa K, Bacon M, Gatsonis C, Brand A, Kridelka F, </w:t>
            </w:r>
            <w:r>
              <w:rPr>
                <w:b/>
                <w:bCs/>
                <w:sz w:val="24"/>
              </w:rPr>
              <w:t>Berek J</w:t>
            </w:r>
            <w:r>
              <w:rPr>
                <w:sz w:val="24"/>
              </w:rPr>
              <w:t>, Ottevanger N., Levy T, Silverberg S, Kim BG, Hirte H, Okamoto A, Stuart G, Ochiai K, participants of the 5th Ovarian Cancer Consensus Conference. Fifth Ovarian Cancer Consensus Conference: individualized therapy and patient factors. Ann Oncol. 2017 Apr 1;28(4):702-710. PMID: 28119296. https://doi.org/10.1093/annonc/mdx010</w:t>
            </w:r>
          </w:p>
        </w:tc>
      </w:tr>
      <w:tr w:rsidR="006A0566" w:rsidRPr="00987CAF" w14:paraId="1723B1B8" w14:textId="77777777" w:rsidTr="006A4BE6">
        <w:tc>
          <w:tcPr>
            <w:tcW w:w="990" w:type="dxa"/>
          </w:tcPr>
          <w:p w14:paraId="1D5020A6" w14:textId="77777777" w:rsidR="006A0566" w:rsidRPr="00987CAF" w:rsidRDefault="006A0566" w:rsidP="006A4BE6">
            <w:pPr>
              <w:ind w:right="-120"/>
              <w:rPr>
                <w:sz w:val="24"/>
                <w:szCs w:val="24"/>
              </w:rPr>
            </w:pPr>
            <w:r w:rsidRPr="00987CAF">
              <w:rPr>
                <w:sz w:val="24"/>
                <w:szCs w:val="24"/>
              </w:rPr>
              <w:t>301.</w:t>
            </w:r>
          </w:p>
        </w:tc>
        <w:tc>
          <w:tcPr>
            <w:tcW w:w="8910" w:type="dxa"/>
          </w:tcPr>
          <w:p w14:paraId="2601338F" w14:textId="77777777" w:rsidR="002F3B1A" w:rsidRDefault="00000000">
            <w:r>
              <w:rPr>
                <w:sz w:val="24"/>
              </w:rPr>
              <w:t xml:space="preserve">Roncolato FT, Joly F, O'Connell R, Lanceley A, Hilpert F, Buizen L, Okamoto A, Aotani E, Pignata S, Donnellan P, Oza A, Avall-Lundqvist E, </w:t>
            </w:r>
            <w:r>
              <w:rPr>
                <w:b/>
                <w:bCs/>
                <w:sz w:val="24"/>
              </w:rPr>
              <w:t>Berek JS</w:t>
            </w:r>
            <w:r>
              <w:rPr>
                <w:sz w:val="24"/>
              </w:rPr>
              <w:t>, Heitz F, Feeney A, Berton-Rigaud D, Stockler MR, King M, Friedlander M, GCIG Symptom Benefit Group. Reducing Uncertainty: Predictors of Stopping Chemotherapy Early and Shortened Survival Time in Platinum Resistant/Refractory Ovarian Cancer-The GCIG Symptom Benefit Study.</w:t>
            </w:r>
            <w:r>
              <w:rPr>
                <w:i/>
                <w:sz w:val="24"/>
              </w:rPr>
              <w:t xml:space="preserve"> Oncologist.</w:t>
            </w:r>
            <w:r>
              <w:rPr>
                <w:sz w:val="24"/>
              </w:rPr>
              <w:t xml:space="preserve"> 2017 Sep;22(9):1117-1124. PMID: 28596446. PMCID: PMC5599194. https://doi.org/10.1634/theoncologist.2017-0047. Epub 2017 Jun 8</w:t>
            </w:r>
          </w:p>
        </w:tc>
      </w:tr>
      <w:tr w:rsidR="006A0566" w:rsidRPr="00987CAF" w14:paraId="2C4286E0" w14:textId="77777777" w:rsidTr="006A4BE6">
        <w:tc>
          <w:tcPr>
            <w:tcW w:w="990" w:type="dxa"/>
          </w:tcPr>
          <w:p w14:paraId="4F659F3C" w14:textId="77777777" w:rsidR="006A0566" w:rsidRPr="00987CAF" w:rsidRDefault="006A0566" w:rsidP="006A4BE6">
            <w:pPr>
              <w:ind w:right="-120"/>
              <w:rPr>
                <w:sz w:val="24"/>
                <w:szCs w:val="24"/>
              </w:rPr>
            </w:pPr>
            <w:r w:rsidRPr="00987CAF">
              <w:rPr>
                <w:sz w:val="24"/>
                <w:szCs w:val="24"/>
              </w:rPr>
              <w:t>302.</w:t>
            </w:r>
          </w:p>
        </w:tc>
        <w:tc>
          <w:tcPr>
            <w:tcW w:w="8910" w:type="dxa"/>
          </w:tcPr>
          <w:p w14:paraId="089A8DE7" w14:textId="77777777" w:rsidR="002F3B1A" w:rsidRDefault="00000000">
            <w:r>
              <w:rPr>
                <w:sz w:val="24"/>
              </w:rPr>
              <w:t xml:space="preserve">Brand AH, DiSilvestro PA, Sehouli J, </w:t>
            </w:r>
            <w:r>
              <w:rPr>
                <w:b/>
                <w:bCs/>
                <w:sz w:val="24"/>
              </w:rPr>
              <w:t>Berek JS</w:t>
            </w:r>
            <w:r>
              <w:rPr>
                <w:sz w:val="24"/>
              </w:rPr>
              <w:t>. Cytoreductive surgery for ovarian cancer: quality assessment. Ann Oncol. 2017 Nov 1;28(suppl_8):viii25-viii29. PMID: 29232471. https://doi.org/10.1093/annonc/mdx448</w:t>
            </w:r>
          </w:p>
        </w:tc>
      </w:tr>
      <w:tr w:rsidR="006A0566" w:rsidRPr="00987CAF" w14:paraId="61D51E0B" w14:textId="77777777" w:rsidTr="006A4BE6">
        <w:tc>
          <w:tcPr>
            <w:tcW w:w="990" w:type="dxa"/>
          </w:tcPr>
          <w:p w14:paraId="0F3CFC72" w14:textId="77777777" w:rsidR="006A0566" w:rsidRPr="00987CAF" w:rsidRDefault="006A0566" w:rsidP="006A4BE6">
            <w:pPr>
              <w:ind w:right="-120"/>
              <w:rPr>
                <w:sz w:val="24"/>
                <w:szCs w:val="24"/>
              </w:rPr>
            </w:pPr>
            <w:r w:rsidRPr="00987CAF">
              <w:rPr>
                <w:sz w:val="24"/>
                <w:szCs w:val="24"/>
              </w:rPr>
              <w:t>303.</w:t>
            </w:r>
          </w:p>
        </w:tc>
        <w:tc>
          <w:tcPr>
            <w:tcW w:w="8910" w:type="dxa"/>
          </w:tcPr>
          <w:p w14:paraId="31AD5651" w14:textId="77777777" w:rsidR="002F3B1A" w:rsidRDefault="00000000">
            <w:r>
              <w:rPr>
                <w:sz w:val="24"/>
              </w:rPr>
              <w:t xml:space="preserve">Kathleen N. Moore, Angeles Alvarez Secord, Melissa A. Geller, David Scott Miller, Noelle Cloven, Gini F. Fleming, Andrea E. Wahner Hendrickson, Masoud Azodi, Paul DiSilvestro, Amit M. Oza, Mihaela Cristea, </w:t>
            </w:r>
            <w:r>
              <w:rPr>
                <w:b/>
                <w:bCs/>
                <w:sz w:val="24"/>
              </w:rPr>
              <w:t>Jonathan S. Berek</w:t>
            </w:r>
            <w:r>
              <w:rPr>
                <w:sz w:val="24"/>
              </w:rPr>
              <w:t>, John K. Chan, Bobbie J. Rimel, Yong Li, Kaiming Sun, Katarina Luptakova, Ursula A. Matulonis, Bradley J. Monk. Niraparib monotherapy in the treatment setting for late-line ovarian cancer: results from the single-arm QUADRA trial.</w:t>
            </w:r>
            <w:r>
              <w:rPr>
                <w:i/>
                <w:sz w:val="24"/>
              </w:rPr>
              <w:t xml:space="preserve"> Lancet Oncology</w:t>
            </w:r>
            <w:r>
              <w:rPr>
                <w:sz w:val="24"/>
              </w:rPr>
              <w:t xml:space="preserve"> 2018.</w:t>
            </w:r>
          </w:p>
        </w:tc>
      </w:tr>
      <w:tr w:rsidR="006A0566" w:rsidRPr="00987CAF" w14:paraId="586E54D9" w14:textId="77777777" w:rsidTr="006A4BE6">
        <w:tc>
          <w:tcPr>
            <w:tcW w:w="990" w:type="dxa"/>
          </w:tcPr>
          <w:p w14:paraId="47EE63D0" w14:textId="77777777" w:rsidR="006A0566" w:rsidRPr="00987CAF" w:rsidRDefault="006A0566" w:rsidP="006A4BE6">
            <w:pPr>
              <w:ind w:right="-120"/>
              <w:rPr>
                <w:sz w:val="24"/>
                <w:szCs w:val="24"/>
              </w:rPr>
            </w:pPr>
            <w:r w:rsidRPr="00987CAF">
              <w:rPr>
                <w:sz w:val="24"/>
                <w:szCs w:val="24"/>
              </w:rPr>
              <w:t>304.</w:t>
            </w:r>
          </w:p>
        </w:tc>
        <w:tc>
          <w:tcPr>
            <w:tcW w:w="8910" w:type="dxa"/>
          </w:tcPr>
          <w:p w14:paraId="1F77F7E8" w14:textId="77777777" w:rsidR="002F3B1A" w:rsidRDefault="00000000">
            <w:r>
              <w:rPr>
                <w:sz w:val="24"/>
              </w:rPr>
              <w:t xml:space="preserve">Redondo A, Fabbro M, Ledermann J, Lorusso D, Vergote IB, Rosengarten O, </w:t>
            </w:r>
            <w:r>
              <w:rPr>
                <w:b/>
                <w:bCs/>
                <w:sz w:val="24"/>
              </w:rPr>
              <w:t>Berek JS</w:t>
            </w:r>
            <w:r>
              <w:rPr>
                <w:sz w:val="24"/>
              </w:rPr>
              <w:t xml:space="preserve">, Herrstedt J, Tinker AV, Dubois A, Gonzolaz Martin A, Follana P, Benigno B, et al. Niraparib significantly improves outcome of ovarian cancer patients in landmark trial. </w:t>
            </w:r>
            <w:r>
              <w:rPr>
                <w:i/>
                <w:sz w:val="24"/>
              </w:rPr>
              <w:t>Gynecol Oncol;</w:t>
            </w:r>
            <w:r>
              <w:rPr>
                <w:sz w:val="24"/>
              </w:rPr>
              <w:t xml:space="preserve"> 2024.</w:t>
            </w:r>
          </w:p>
        </w:tc>
      </w:tr>
      <w:tr w:rsidR="006A0566" w:rsidRPr="00987CAF" w14:paraId="728455A5" w14:textId="77777777" w:rsidTr="006A4BE6">
        <w:tc>
          <w:tcPr>
            <w:tcW w:w="990" w:type="dxa"/>
          </w:tcPr>
          <w:p w14:paraId="1BB9F34F" w14:textId="77777777" w:rsidR="006A0566" w:rsidRPr="00987CAF" w:rsidRDefault="006A0566" w:rsidP="006A4BE6">
            <w:pPr>
              <w:ind w:right="-120"/>
              <w:rPr>
                <w:sz w:val="24"/>
                <w:szCs w:val="24"/>
              </w:rPr>
            </w:pPr>
            <w:r w:rsidRPr="00987CAF">
              <w:rPr>
                <w:sz w:val="24"/>
                <w:szCs w:val="24"/>
              </w:rPr>
              <w:lastRenderedPageBreak/>
              <w:t>305.</w:t>
            </w:r>
          </w:p>
        </w:tc>
        <w:tc>
          <w:tcPr>
            <w:tcW w:w="8910" w:type="dxa"/>
          </w:tcPr>
          <w:p w14:paraId="47B7D572" w14:textId="77777777" w:rsidR="002F3B1A" w:rsidRDefault="00000000">
            <w:r>
              <w:rPr>
                <w:sz w:val="24"/>
              </w:rPr>
              <w:t xml:space="preserve">Roncolato FT, Berton-Rigaud D, O'Connell R, Lanceley A, Sehouli J, Buizen L, Okamoto A, Aotani E, Lorusso D, Donnellan P, Oza A, Avall-Lundqvist E, </w:t>
            </w:r>
            <w:r>
              <w:rPr>
                <w:b/>
                <w:bCs/>
                <w:sz w:val="24"/>
              </w:rPr>
              <w:t>Berek J</w:t>
            </w:r>
            <w:r>
              <w:rPr>
                <w:sz w:val="24"/>
              </w:rPr>
              <w:t xml:space="preserve">, Hilpert F, Ledermann JA, Kaminsky MC, Stockler MR, King MT, Friedlander M. Validation of the modified Glasgow Prognostic Score (mGPS) in recurrent ovarian cancer (ROC) - analysis of patients enrolled in the GCIG Symptom Benefit Study (SBS). </w:t>
            </w:r>
            <w:r>
              <w:rPr>
                <w:i/>
                <w:sz w:val="24"/>
              </w:rPr>
              <w:t>Gynecol Oncol.</w:t>
            </w:r>
            <w:r>
              <w:rPr>
                <w:sz w:val="24"/>
              </w:rPr>
              <w:t xml:space="preserve"> 2018 Jan;148(1):36-41. PMID: 29107348. https://doi.org/10.1016/j.ygyno.2017.10.019. Epub 2017 Oct 26</w:t>
            </w:r>
          </w:p>
        </w:tc>
      </w:tr>
      <w:tr w:rsidR="006A0566" w:rsidRPr="00987CAF" w14:paraId="107F2379" w14:textId="77777777" w:rsidTr="006A4BE6">
        <w:tc>
          <w:tcPr>
            <w:tcW w:w="990" w:type="dxa"/>
          </w:tcPr>
          <w:p w14:paraId="59D695F9" w14:textId="77777777" w:rsidR="006A0566" w:rsidRPr="00987CAF" w:rsidRDefault="006A0566" w:rsidP="006A4BE6">
            <w:pPr>
              <w:ind w:right="-120"/>
              <w:rPr>
                <w:sz w:val="24"/>
                <w:szCs w:val="24"/>
              </w:rPr>
            </w:pPr>
            <w:r w:rsidRPr="00987CAF">
              <w:rPr>
                <w:sz w:val="24"/>
                <w:szCs w:val="24"/>
              </w:rPr>
              <w:t>306.</w:t>
            </w:r>
          </w:p>
        </w:tc>
        <w:tc>
          <w:tcPr>
            <w:tcW w:w="8910" w:type="dxa"/>
          </w:tcPr>
          <w:p w14:paraId="1844550A" w14:textId="77777777" w:rsidR="002F3B1A" w:rsidRDefault="00000000">
            <w:r>
              <w:rPr>
                <w:sz w:val="24"/>
              </w:rPr>
              <w:t xml:space="preserve">King MT, Stockler MR, O'Connell RL, Buizen L, Joly F, Lanceley A, Hilpert F, Okamoto A, Aotani E, Bryce J, Donnellan P, Oza A, Avall-Lundqvist E, </w:t>
            </w:r>
            <w:r>
              <w:rPr>
                <w:b/>
                <w:bCs/>
                <w:sz w:val="24"/>
              </w:rPr>
              <w:t>Berek JS</w:t>
            </w:r>
            <w:r>
              <w:rPr>
                <w:sz w:val="24"/>
              </w:rPr>
              <w:t>, Sehouli J, Feeney A, Berton-Rigaud D, Costa DSJ, Friedlander ML, GCIG Symptom Benefit group. Measuring what matters MOST: validation of the Measure of Ovarian Symptoms and Treatment, a patient-reported outcome measure of symptom burden and impact of chemotherapy in recurrent ovarian cancer.</w:t>
            </w:r>
            <w:r>
              <w:rPr>
                <w:i/>
                <w:sz w:val="24"/>
              </w:rPr>
              <w:t xml:space="preserve"> Qual Life Res</w:t>
            </w:r>
            <w:r>
              <w:rPr>
                <w:sz w:val="24"/>
              </w:rPr>
              <w:t>. 2018 Jan;27(1):59-74. PMID: 29248998. https://doi.org/10.1007/s11136-017-1729-8. Epub 2017 Dec 16</w:t>
            </w:r>
          </w:p>
        </w:tc>
      </w:tr>
      <w:tr w:rsidR="006A0566" w:rsidRPr="00987CAF" w14:paraId="778EB9B6" w14:textId="77777777" w:rsidTr="006A4BE6">
        <w:tc>
          <w:tcPr>
            <w:tcW w:w="990" w:type="dxa"/>
          </w:tcPr>
          <w:p w14:paraId="78808D54" w14:textId="77777777" w:rsidR="006A0566" w:rsidRPr="00987CAF" w:rsidRDefault="006A0566" w:rsidP="006A4BE6">
            <w:pPr>
              <w:ind w:right="-120"/>
              <w:rPr>
                <w:sz w:val="24"/>
                <w:szCs w:val="24"/>
              </w:rPr>
            </w:pPr>
            <w:r w:rsidRPr="00987CAF">
              <w:rPr>
                <w:sz w:val="24"/>
                <w:szCs w:val="24"/>
              </w:rPr>
              <w:t>307.</w:t>
            </w:r>
          </w:p>
        </w:tc>
        <w:tc>
          <w:tcPr>
            <w:tcW w:w="8910" w:type="dxa"/>
          </w:tcPr>
          <w:p w14:paraId="76BACE71" w14:textId="77777777" w:rsidR="002F3B1A" w:rsidRDefault="00000000">
            <w:r>
              <w:rPr>
                <w:sz w:val="24"/>
              </w:rPr>
              <w:t xml:space="preserve">Gonzalez VD, Samusik N, Chen TJ, Savig ES, Aghaeepour N, Quigley DA, Huang YW, Giangarrà V, Borowsky AD, Hubbard NE, Chen SY, Han G, Ashworth A, Kipps TJ, </w:t>
            </w:r>
            <w:r>
              <w:rPr>
                <w:b/>
                <w:bCs/>
                <w:sz w:val="24"/>
              </w:rPr>
              <w:t>Berek JS</w:t>
            </w:r>
            <w:r>
              <w:rPr>
                <w:sz w:val="24"/>
              </w:rPr>
              <w:t xml:space="preserve">, Nolan GP, Fantl WJ. Commonly Occurring Cell Subsets in High-Grade Serous Ovarian Tumors Identified by Single-Cell Mass Cytometry. </w:t>
            </w:r>
            <w:r>
              <w:rPr>
                <w:i/>
                <w:sz w:val="24"/>
              </w:rPr>
              <w:t>Cell Rep</w:t>
            </w:r>
            <w:r>
              <w:rPr>
                <w:sz w:val="24"/>
              </w:rPr>
              <w:t>. 2018 Feb 13;22(7):1875-1888. PMID: 29444438. PMCID: PMC8556706. https://doi.org/10.1016/j.celrep.2018.01.053</w:t>
            </w:r>
          </w:p>
        </w:tc>
      </w:tr>
      <w:tr w:rsidR="006A0566" w:rsidRPr="00987CAF" w14:paraId="4905E868" w14:textId="77777777" w:rsidTr="006A4BE6">
        <w:tc>
          <w:tcPr>
            <w:tcW w:w="990" w:type="dxa"/>
          </w:tcPr>
          <w:p w14:paraId="39777447" w14:textId="77777777" w:rsidR="006A0566" w:rsidRPr="00987CAF" w:rsidRDefault="006A0566" w:rsidP="006A4BE6">
            <w:pPr>
              <w:ind w:right="-120"/>
              <w:rPr>
                <w:sz w:val="24"/>
                <w:szCs w:val="24"/>
              </w:rPr>
            </w:pPr>
            <w:r w:rsidRPr="00987CAF">
              <w:rPr>
                <w:sz w:val="24"/>
                <w:szCs w:val="24"/>
              </w:rPr>
              <w:t>308.</w:t>
            </w:r>
          </w:p>
        </w:tc>
        <w:tc>
          <w:tcPr>
            <w:tcW w:w="8910" w:type="dxa"/>
          </w:tcPr>
          <w:p w14:paraId="36B496B1" w14:textId="77777777" w:rsidR="002F3B1A" w:rsidRDefault="00000000">
            <w:r>
              <w:rPr>
                <w:b/>
                <w:bCs/>
                <w:sz w:val="24"/>
              </w:rPr>
              <w:t>Berek JS</w:t>
            </w:r>
            <w:r>
              <w:rPr>
                <w:sz w:val="24"/>
              </w:rPr>
              <w:t xml:space="preserve">. 30 years of Current Opinion in Obstetrics and Gynecology: looking back and looking forward. </w:t>
            </w:r>
            <w:r>
              <w:rPr>
                <w:i/>
                <w:sz w:val="24"/>
              </w:rPr>
              <w:t>Curr Opin Obstet Gynecol.</w:t>
            </w:r>
            <w:r>
              <w:rPr>
                <w:sz w:val="24"/>
              </w:rPr>
              <w:t xml:space="preserve"> 2018 Apr;30(2):99. PMID: 29406462. https://doi.org/10.1097/GCO.0000000000000445</w:t>
            </w:r>
          </w:p>
        </w:tc>
      </w:tr>
      <w:tr w:rsidR="006A0566" w:rsidRPr="00987CAF" w14:paraId="64599E15" w14:textId="77777777" w:rsidTr="006A4BE6">
        <w:tc>
          <w:tcPr>
            <w:tcW w:w="990" w:type="dxa"/>
          </w:tcPr>
          <w:p w14:paraId="02B1AB09" w14:textId="77777777" w:rsidR="006A0566" w:rsidRPr="00987CAF" w:rsidRDefault="006A0566" w:rsidP="006A4BE6">
            <w:pPr>
              <w:ind w:right="-120"/>
              <w:rPr>
                <w:sz w:val="24"/>
                <w:szCs w:val="24"/>
              </w:rPr>
            </w:pPr>
            <w:r w:rsidRPr="00987CAF">
              <w:rPr>
                <w:sz w:val="24"/>
                <w:szCs w:val="24"/>
              </w:rPr>
              <w:t>309.</w:t>
            </w:r>
          </w:p>
        </w:tc>
        <w:tc>
          <w:tcPr>
            <w:tcW w:w="8910" w:type="dxa"/>
          </w:tcPr>
          <w:p w14:paraId="74FB3628" w14:textId="77777777" w:rsidR="002F3B1A" w:rsidRDefault="00000000">
            <w:r>
              <w:rPr>
                <w:sz w:val="24"/>
              </w:rPr>
              <w:t xml:space="preserve">Chuang L, </w:t>
            </w:r>
            <w:r>
              <w:rPr>
                <w:b/>
                <w:bCs/>
                <w:sz w:val="24"/>
              </w:rPr>
              <w:t>Berek J</w:t>
            </w:r>
            <w:r>
              <w:rPr>
                <w:sz w:val="24"/>
              </w:rPr>
              <w:t>, Randall T, McCormack M, Schmeler K, Manchanda R, Rebbeck T, Jeng CJ, Pyle D, Quinn M, Trimble E, Naik R, Lai CH, Ochiai K, Denny L, Bhatla N. Collaborations in gynecologic oncology education and research in low- and middle- income countries: Current status, barriers and opportunities.</w:t>
            </w:r>
            <w:r>
              <w:rPr>
                <w:i/>
                <w:sz w:val="24"/>
              </w:rPr>
              <w:t xml:space="preserve"> Gynecol Oncol Rep</w:t>
            </w:r>
            <w:r>
              <w:rPr>
                <w:sz w:val="24"/>
              </w:rPr>
              <w:t>. 2018 Aug;25:65-69. PMID: 29928684. PMCID: PMC6008286. https://doi.org/10.1016/j.gore.2018.05.005. Epub 2018 Jun 9</w:t>
            </w:r>
          </w:p>
        </w:tc>
      </w:tr>
      <w:tr w:rsidR="006A0566" w:rsidRPr="00987CAF" w14:paraId="4722CB5B" w14:textId="77777777" w:rsidTr="006A4BE6">
        <w:tc>
          <w:tcPr>
            <w:tcW w:w="990" w:type="dxa"/>
          </w:tcPr>
          <w:p w14:paraId="5D127EA4" w14:textId="77777777" w:rsidR="006A0566" w:rsidRPr="00987CAF" w:rsidRDefault="006A0566" w:rsidP="006A4BE6">
            <w:pPr>
              <w:ind w:right="-120"/>
              <w:rPr>
                <w:sz w:val="24"/>
                <w:szCs w:val="24"/>
              </w:rPr>
            </w:pPr>
            <w:r w:rsidRPr="00987CAF">
              <w:rPr>
                <w:sz w:val="24"/>
                <w:szCs w:val="24"/>
              </w:rPr>
              <w:t>310.</w:t>
            </w:r>
          </w:p>
        </w:tc>
        <w:tc>
          <w:tcPr>
            <w:tcW w:w="8910" w:type="dxa"/>
          </w:tcPr>
          <w:p w14:paraId="299152D0" w14:textId="77777777" w:rsidR="002F3B1A" w:rsidRDefault="00000000">
            <w:r>
              <w:rPr>
                <w:sz w:val="24"/>
              </w:rPr>
              <w:t xml:space="preserve">Oza AM, Matulonis UA, Malander S, Hudgens S, Sehouli J, Del Campo JM, Berton-Rigaud D, Banerjee S, Scambia G, </w:t>
            </w:r>
            <w:r>
              <w:rPr>
                <w:b/>
                <w:bCs/>
                <w:sz w:val="24"/>
              </w:rPr>
              <w:t>Berek JS</w:t>
            </w:r>
            <w:r>
              <w:rPr>
                <w:sz w:val="24"/>
              </w:rPr>
              <w:t xml:space="preserve">, Lund B, Tinker AV, Hilpert F, Vázquez IP, D'Hondt V, Benigno B, Provencher D, Buscema J, Agarwal S, Mirza MR. Quality of life in patients with recurrent ovarian cancer treated with niraparib versus placebo (ENGOT-OV16/NOVA): results from a double-blind, phase 3, randomised controlled trial. </w:t>
            </w:r>
            <w:r>
              <w:rPr>
                <w:i/>
                <w:sz w:val="24"/>
              </w:rPr>
              <w:t>Lancet Oncol.</w:t>
            </w:r>
            <w:r>
              <w:rPr>
                <w:sz w:val="24"/>
              </w:rPr>
              <w:t xml:space="preserve"> 2018 Aug;19(8):1117-1125. PMID: 30026000. https://doi.org/10.1016/S1470-2045(18)30333-4. Epub 2018 Jul 17</w:t>
            </w:r>
          </w:p>
        </w:tc>
      </w:tr>
      <w:tr w:rsidR="006A0566" w:rsidRPr="00987CAF" w14:paraId="7FAFD5A9" w14:textId="77777777" w:rsidTr="006A4BE6">
        <w:tc>
          <w:tcPr>
            <w:tcW w:w="990" w:type="dxa"/>
          </w:tcPr>
          <w:p w14:paraId="1CE03B13" w14:textId="77777777" w:rsidR="006A0566" w:rsidRPr="00987CAF" w:rsidRDefault="006A0566" w:rsidP="006A4BE6">
            <w:pPr>
              <w:ind w:right="-120"/>
              <w:rPr>
                <w:sz w:val="24"/>
                <w:szCs w:val="24"/>
              </w:rPr>
            </w:pPr>
            <w:r w:rsidRPr="00987CAF">
              <w:rPr>
                <w:sz w:val="24"/>
                <w:szCs w:val="24"/>
              </w:rPr>
              <w:t>311.</w:t>
            </w:r>
          </w:p>
        </w:tc>
        <w:tc>
          <w:tcPr>
            <w:tcW w:w="8910" w:type="dxa"/>
          </w:tcPr>
          <w:p w14:paraId="614719A6" w14:textId="77777777" w:rsidR="002F3B1A" w:rsidRDefault="00000000">
            <w:r>
              <w:rPr>
                <w:sz w:val="24"/>
              </w:rPr>
              <w:t xml:space="preserve">Olpin J, Chuang L, </w:t>
            </w:r>
            <w:r>
              <w:rPr>
                <w:b/>
                <w:bCs/>
                <w:sz w:val="24"/>
              </w:rPr>
              <w:t>Berek J</w:t>
            </w:r>
            <w:r>
              <w:rPr>
                <w:sz w:val="24"/>
              </w:rPr>
              <w:t xml:space="preserve">, Gaffney D. Imaging and Cancer of the Cervix in Low- and Middle-Income Countries. </w:t>
            </w:r>
            <w:r>
              <w:rPr>
                <w:i/>
                <w:sz w:val="24"/>
              </w:rPr>
              <w:t>Gynecol Oncol Rep</w:t>
            </w:r>
            <w:r>
              <w:rPr>
                <w:sz w:val="24"/>
              </w:rPr>
              <w:t>. 2018 Aug;25:115-121. PMID: 30094311. PMCID: PMC6072969. https://doi.org/10.1016/j.gore.2018.07.001. Epub 2018 Jul 20</w:t>
            </w:r>
          </w:p>
        </w:tc>
      </w:tr>
      <w:tr w:rsidR="006A0566" w:rsidRPr="00987CAF" w14:paraId="44E250D6" w14:textId="77777777" w:rsidTr="006A4BE6">
        <w:tc>
          <w:tcPr>
            <w:tcW w:w="990" w:type="dxa"/>
          </w:tcPr>
          <w:p w14:paraId="17A4A4DD" w14:textId="77777777" w:rsidR="006A0566" w:rsidRPr="00987CAF" w:rsidRDefault="006A0566" w:rsidP="006A4BE6">
            <w:pPr>
              <w:ind w:right="-120"/>
              <w:rPr>
                <w:sz w:val="24"/>
                <w:szCs w:val="24"/>
              </w:rPr>
            </w:pPr>
            <w:r w:rsidRPr="00987CAF">
              <w:rPr>
                <w:sz w:val="24"/>
                <w:szCs w:val="24"/>
              </w:rPr>
              <w:t>312.</w:t>
            </w:r>
          </w:p>
        </w:tc>
        <w:tc>
          <w:tcPr>
            <w:tcW w:w="8910" w:type="dxa"/>
          </w:tcPr>
          <w:p w14:paraId="22557E7D" w14:textId="77777777" w:rsidR="002F3B1A" w:rsidRDefault="00000000">
            <w:r>
              <w:rPr>
                <w:b/>
                <w:bCs/>
                <w:sz w:val="24"/>
              </w:rPr>
              <w:t>Berek JS</w:t>
            </w:r>
            <w:r>
              <w:rPr>
                <w:sz w:val="24"/>
              </w:rPr>
              <w:t xml:space="preserve">, Matulonis UA, Peen U, Ghatage P, Mahner S, Redondo A, Lesoin A, Colombo N, Vergote I, Rosengarten O, Ledermann J, Pineda M, Ellard S, Sehouli J, Gonzalez-Martin A, Berton-Rigaud D, Madry R, Reinthaller A, Hazard S, Guo W, Mirza MR. </w:t>
            </w:r>
            <w:r>
              <w:rPr>
                <w:sz w:val="24"/>
              </w:rPr>
              <w:lastRenderedPageBreak/>
              <w:t>Safety and dose modification for patients receiving niraparib. Ann Oncol. 2018 Aug 1;29(8):1784-1792. PMID: 29767688. https://doi.org/10.1093/annonc/mdy181</w:t>
            </w:r>
          </w:p>
        </w:tc>
      </w:tr>
      <w:tr w:rsidR="006A0566" w:rsidRPr="00987CAF" w14:paraId="713377AA" w14:textId="77777777" w:rsidTr="006A4BE6">
        <w:tc>
          <w:tcPr>
            <w:tcW w:w="990" w:type="dxa"/>
          </w:tcPr>
          <w:p w14:paraId="3943E9E6" w14:textId="77777777" w:rsidR="006A0566" w:rsidRPr="00987CAF" w:rsidRDefault="006A0566" w:rsidP="006A4BE6">
            <w:pPr>
              <w:ind w:right="-120"/>
              <w:rPr>
                <w:sz w:val="24"/>
                <w:szCs w:val="24"/>
              </w:rPr>
            </w:pPr>
            <w:r w:rsidRPr="00987CAF">
              <w:rPr>
                <w:sz w:val="24"/>
                <w:szCs w:val="24"/>
              </w:rPr>
              <w:lastRenderedPageBreak/>
              <w:t>313.</w:t>
            </w:r>
          </w:p>
        </w:tc>
        <w:tc>
          <w:tcPr>
            <w:tcW w:w="8910" w:type="dxa"/>
          </w:tcPr>
          <w:p w14:paraId="7D70F351" w14:textId="77777777" w:rsidR="002F3B1A" w:rsidRDefault="00000000">
            <w:r>
              <w:rPr>
                <w:b/>
                <w:bCs/>
                <w:sz w:val="24"/>
              </w:rPr>
              <w:t>Berek JS</w:t>
            </w:r>
            <w:r>
              <w:rPr>
                <w:sz w:val="24"/>
              </w:rPr>
              <w:t>, Kehoe ST, Kumar L, Friedlander M. Cancer of the ovary, fallopian tube, and peritoneum. Int J Gynaecol Obstet. 2018 Oct;143 Suppl 2:59-78. PMID: 30306591. https://doi.org/10.1002/ijgo.12614</w:t>
            </w:r>
          </w:p>
        </w:tc>
      </w:tr>
      <w:tr w:rsidR="006A0566" w:rsidRPr="00987CAF" w14:paraId="5256E5C9" w14:textId="77777777" w:rsidTr="006A4BE6">
        <w:tc>
          <w:tcPr>
            <w:tcW w:w="990" w:type="dxa"/>
          </w:tcPr>
          <w:p w14:paraId="5E829DBB" w14:textId="77777777" w:rsidR="006A0566" w:rsidRPr="00987CAF" w:rsidRDefault="006A0566" w:rsidP="006A4BE6">
            <w:pPr>
              <w:ind w:right="-120"/>
              <w:rPr>
                <w:sz w:val="24"/>
                <w:szCs w:val="24"/>
              </w:rPr>
            </w:pPr>
            <w:r w:rsidRPr="00987CAF">
              <w:rPr>
                <w:sz w:val="24"/>
                <w:szCs w:val="24"/>
              </w:rPr>
              <w:t>314.</w:t>
            </w:r>
          </w:p>
        </w:tc>
        <w:tc>
          <w:tcPr>
            <w:tcW w:w="8910" w:type="dxa"/>
          </w:tcPr>
          <w:p w14:paraId="53E9FB34" w14:textId="77777777" w:rsidR="002F3B1A" w:rsidRDefault="00000000">
            <w:r>
              <w:rPr>
                <w:sz w:val="24"/>
              </w:rPr>
              <w:t xml:space="preserve">Nasser S, </w:t>
            </w:r>
            <w:r>
              <w:rPr>
                <w:b/>
                <w:bCs/>
                <w:sz w:val="24"/>
              </w:rPr>
              <w:t>Berek J</w:t>
            </w:r>
            <w:r>
              <w:rPr>
                <w:sz w:val="24"/>
              </w:rPr>
              <w:t xml:space="preserve">, Ullrich A, Giordano L, Sehouli J. A report on the Marrakech International Women's Cancer Days: dialogs and implications. </w:t>
            </w:r>
            <w:r>
              <w:rPr>
                <w:i/>
                <w:sz w:val="24"/>
              </w:rPr>
              <w:t>Int J Gynecol Cancer.</w:t>
            </w:r>
            <w:r>
              <w:rPr>
                <w:sz w:val="24"/>
              </w:rPr>
              <w:t xml:space="preserve"> 2019 Feb;29(2):417-421. PMID: 30718317. https://doi.org/10.1136/ijgc-2018-000059. Epub 2018 Dec 21</w:t>
            </w:r>
          </w:p>
        </w:tc>
      </w:tr>
      <w:tr w:rsidR="006A0566" w:rsidRPr="00987CAF" w14:paraId="2941F71F" w14:textId="77777777" w:rsidTr="006A4BE6">
        <w:tc>
          <w:tcPr>
            <w:tcW w:w="990" w:type="dxa"/>
          </w:tcPr>
          <w:p w14:paraId="6ABA3F70" w14:textId="77777777" w:rsidR="006A0566" w:rsidRPr="00987CAF" w:rsidRDefault="006A0566" w:rsidP="006A4BE6">
            <w:pPr>
              <w:ind w:right="-120"/>
              <w:rPr>
                <w:sz w:val="24"/>
                <w:szCs w:val="24"/>
              </w:rPr>
            </w:pPr>
            <w:r w:rsidRPr="00987CAF">
              <w:rPr>
                <w:sz w:val="24"/>
                <w:szCs w:val="24"/>
              </w:rPr>
              <w:t>315.</w:t>
            </w:r>
          </w:p>
        </w:tc>
        <w:tc>
          <w:tcPr>
            <w:tcW w:w="8910" w:type="dxa"/>
          </w:tcPr>
          <w:p w14:paraId="0620895A" w14:textId="77777777" w:rsidR="002F3B1A" w:rsidRDefault="00000000">
            <w:r>
              <w:rPr>
                <w:b/>
                <w:bCs/>
                <w:sz w:val="24"/>
              </w:rPr>
              <w:t>Berek JS</w:t>
            </w:r>
            <w:r>
              <w:rPr>
                <w:sz w:val="24"/>
              </w:rPr>
              <w:t>, Matsuo K, Grubbs BH, Gaffney DK, Lee SI, Kilcoyne A, Cheon GJ, Yoo CW, Li L, Shao Y, Chen T, Kim M, Mikami M. Multidisciplinary perspectives on newly revised 2018 FIGO staging of cancer of the cervix uteri. J Gynecol Oncol. 2019 Mar;30(2):e40. PMID: 30740962. PMCID: PMC6393641. https://doi.org/10.3802/jgo.2019.30.e40. Epub 2018 Dec 28</w:t>
            </w:r>
          </w:p>
        </w:tc>
      </w:tr>
      <w:tr w:rsidR="006A0566" w:rsidRPr="00987CAF" w14:paraId="25058ABC" w14:textId="77777777" w:rsidTr="006A4BE6">
        <w:tc>
          <w:tcPr>
            <w:tcW w:w="990" w:type="dxa"/>
          </w:tcPr>
          <w:p w14:paraId="62B2274B" w14:textId="77777777" w:rsidR="006A0566" w:rsidRPr="00987CAF" w:rsidRDefault="006A0566" w:rsidP="006A4BE6">
            <w:pPr>
              <w:ind w:right="-120"/>
              <w:rPr>
                <w:sz w:val="24"/>
                <w:szCs w:val="24"/>
              </w:rPr>
            </w:pPr>
            <w:r w:rsidRPr="00987CAF">
              <w:rPr>
                <w:sz w:val="24"/>
                <w:szCs w:val="24"/>
              </w:rPr>
              <w:t>316.</w:t>
            </w:r>
          </w:p>
        </w:tc>
        <w:tc>
          <w:tcPr>
            <w:tcW w:w="8910" w:type="dxa"/>
          </w:tcPr>
          <w:p w14:paraId="679A4993" w14:textId="77777777" w:rsidR="002F3B1A" w:rsidRDefault="00000000">
            <w:r>
              <w:rPr>
                <w:sz w:val="24"/>
              </w:rPr>
              <w:t xml:space="preserve">Bhatla N, </w:t>
            </w:r>
            <w:r>
              <w:rPr>
                <w:b/>
                <w:bCs/>
                <w:sz w:val="24"/>
              </w:rPr>
              <w:t>Berek JS</w:t>
            </w:r>
            <w:r>
              <w:rPr>
                <w:sz w:val="24"/>
              </w:rPr>
              <w:t>, Cuello Fredes M, Denny LA, Grenman S, Karunaratne K, Kehoe ST, Konishi I, Olawaiye AB, Prat J, Sankaranarayanan R, Brierley J, Mutch D, Querleu D, Cibula D, Quinn M, Botha H, Sigurd L, Rice L, Ryu HS, Ngan H, Mäenpää J, Andrijono A, Purwoto G, Maheshwari A, Bafna UD, Plante M, Natarajan J. Revised FIGO staging for carcinoma of the cervix uteri. Int J Gynaecol Obstet. 2019 Apr;145(1):129-135. PMID: 30656645. https://doi.org/10.1002/ijgo.12749. Epub 2019 Jan 17</w:t>
            </w:r>
          </w:p>
        </w:tc>
      </w:tr>
      <w:tr w:rsidR="006A0566" w:rsidRPr="00987CAF" w14:paraId="3A6F3D8F" w14:textId="77777777" w:rsidTr="006A4BE6">
        <w:tc>
          <w:tcPr>
            <w:tcW w:w="990" w:type="dxa"/>
          </w:tcPr>
          <w:p w14:paraId="60A80B36" w14:textId="77777777" w:rsidR="006A0566" w:rsidRPr="00987CAF" w:rsidRDefault="006A0566" w:rsidP="006A4BE6">
            <w:pPr>
              <w:ind w:right="-120"/>
              <w:rPr>
                <w:sz w:val="24"/>
                <w:szCs w:val="24"/>
              </w:rPr>
            </w:pPr>
            <w:r w:rsidRPr="00987CAF">
              <w:rPr>
                <w:sz w:val="24"/>
                <w:szCs w:val="24"/>
              </w:rPr>
              <w:t>317.</w:t>
            </w:r>
          </w:p>
        </w:tc>
        <w:tc>
          <w:tcPr>
            <w:tcW w:w="8910" w:type="dxa"/>
          </w:tcPr>
          <w:p w14:paraId="29C30A4F" w14:textId="77777777" w:rsidR="002F3B1A" w:rsidRDefault="00000000">
            <w:r>
              <w:rPr>
                <w:sz w:val="24"/>
              </w:rPr>
              <w:t xml:space="preserve">Del Campo JM, Matulonis UA, Malander S, Provencher D, Mahner S, Follana P, Waters J, </w:t>
            </w:r>
            <w:r>
              <w:rPr>
                <w:b/>
                <w:bCs/>
                <w:sz w:val="24"/>
              </w:rPr>
              <w:t>Berek JS</w:t>
            </w:r>
            <w:r>
              <w:rPr>
                <w:sz w:val="24"/>
              </w:rPr>
              <w:t>, Woie K, Oza AM, Canzler U, Gil-Martin M, Lesoin A, Monk BJ, Lund B, Gilbert L, Wenham RM, Benigno B, Arora S, Hazard SJ, Mirza MR. Niraparib Maintenance Therapy in Patients With Recurrent Ovarian Cancer After a Partial Response to the Last Platinum-Based Chemotherapy in the ENGOT-OV16/NOVA Trial. J Clin Oncol. 2019 Nov 10;37(32):2968-2973. PMID: 31173551. PMCID: PMC6839909. https://doi.org/10.1200/JCO.18.02238. Epub 2019 Jun 7</w:t>
            </w:r>
          </w:p>
        </w:tc>
      </w:tr>
      <w:tr w:rsidR="006A0566" w:rsidRPr="00987CAF" w14:paraId="571BEF85" w14:textId="77777777" w:rsidTr="006A4BE6">
        <w:tc>
          <w:tcPr>
            <w:tcW w:w="990" w:type="dxa"/>
          </w:tcPr>
          <w:p w14:paraId="58996E04" w14:textId="77777777" w:rsidR="006A0566" w:rsidRPr="00987CAF" w:rsidRDefault="006A0566" w:rsidP="006A4BE6">
            <w:pPr>
              <w:ind w:right="-120"/>
              <w:rPr>
                <w:sz w:val="24"/>
                <w:szCs w:val="24"/>
              </w:rPr>
            </w:pPr>
            <w:r w:rsidRPr="00987CAF">
              <w:rPr>
                <w:sz w:val="24"/>
                <w:szCs w:val="24"/>
              </w:rPr>
              <w:t>318.</w:t>
            </w:r>
          </w:p>
        </w:tc>
        <w:tc>
          <w:tcPr>
            <w:tcW w:w="8910" w:type="dxa"/>
          </w:tcPr>
          <w:p w14:paraId="111E6BD8" w14:textId="77777777" w:rsidR="002F3B1A" w:rsidRDefault="00000000">
            <w:r>
              <w:rPr>
                <w:sz w:val="24"/>
              </w:rPr>
              <w:t xml:space="preserve">Roncolato FT, O'Connell RL, Joly F, Lanceley A, Hilpert F, Buizen L, Okamoto A, Aotani E, Salutari V, Donnellan P, Oza A, Avall-Lundqvist E, </w:t>
            </w:r>
            <w:r>
              <w:rPr>
                <w:b/>
                <w:bCs/>
                <w:sz w:val="24"/>
              </w:rPr>
              <w:t>Berek J</w:t>
            </w:r>
            <w:r>
              <w:rPr>
                <w:sz w:val="24"/>
              </w:rPr>
              <w:t>, Fehm T, Ledermann J, Roemer-Becuwe C, Stockler MR, King MT, Friedlander ML. Predictors of progression free survival, overall survival and early cessation of chemotherapy in women with potentially platinum sensitive (PPS) recurrent ovarian cancer (ROC) starting third or subsequent line(3) chemotherapy - The GCIG symptom benefit study (SBS). Gynecol Oncol. 2020 Jan;156(1):45-53. PMID: 31836184. https://doi.org/10.1016/j.ygyno.2019.10.001. Epub 2019 Dec 10</w:t>
            </w:r>
          </w:p>
        </w:tc>
      </w:tr>
      <w:tr w:rsidR="006A0566" w:rsidRPr="00987CAF" w14:paraId="0EC20C7A" w14:textId="77777777" w:rsidTr="006A4BE6">
        <w:tc>
          <w:tcPr>
            <w:tcW w:w="990" w:type="dxa"/>
          </w:tcPr>
          <w:p w14:paraId="65C0A80B" w14:textId="77777777" w:rsidR="006A0566" w:rsidRPr="00987CAF" w:rsidRDefault="006A0566" w:rsidP="006A4BE6">
            <w:pPr>
              <w:ind w:right="-120"/>
              <w:rPr>
                <w:sz w:val="24"/>
                <w:szCs w:val="24"/>
              </w:rPr>
            </w:pPr>
            <w:r w:rsidRPr="00987CAF">
              <w:rPr>
                <w:sz w:val="24"/>
                <w:szCs w:val="24"/>
              </w:rPr>
              <w:t>319.</w:t>
            </w:r>
          </w:p>
        </w:tc>
        <w:tc>
          <w:tcPr>
            <w:tcW w:w="8910" w:type="dxa"/>
          </w:tcPr>
          <w:p w14:paraId="2AFB88F6" w14:textId="77777777" w:rsidR="002F3B1A" w:rsidRDefault="00000000">
            <w:r>
              <w:rPr>
                <w:sz w:val="24"/>
              </w:rPr>
              <w:t xml:space="preserve">Okunade KS, Salako O, Adejimi AA, Akinsola OJ, Fatiregun O, Adenekan MA, Moses OE, Ebenso B, Allsop MJ, Anorlu RI, </w:t>
            </w:r>
            <w:r>
              <w:rPr>
                <w:b/>
                <w:bCs/>
                <w:sz w:val="24"/>
              </w:rPr>
              <w:t>Berek JS</w:t>
            </w:r>
            <w:r>
              <w:rPr>
                <w:sz w:val="24"/>
              </w:rPr>
              <w:t>. Impact of mobile technologies on cervical cancer screening practices in Lagos, Nigeria (mHealth-Cervix): Protocol for a randomised controlled trial. F1000Res. 2020;9:322. PMID: 32528665. PMCID: PMC7265590. https://doi.org/10.12688/f1000research.22991.1. Epub 2020 May 4</w:t>
            </w:r>
          </w:p>
        </w:tc>
      </w:tr>
      <w:tr w:rsidR="006A0566" w:rsidRPr="00987CAF" w14:paraId="4481ECF2" w14:textId="77777777" w:rsidTr="006A4BE6">
        <w:tc>
          <w:tcPr>
            <w:tcW w:w="990" w:type="dxa"/>
          </w:tcPr>
          <w:p w14:paraId="45656642" w14:textId="77777777" w:rsidR="006A0566" w:rsidRPr="00987CAF" w:rsidRDefault="006A0566" w:rsidP="006A4BE6">
            <w:pPr>
              <w:ind w:right="-120"/>
              <w:rPr>
                <w:sz w:val="24"/>
                <w:szCs w:val="24"/>
              </w:rPr>
            </w:pPr>
            <w:r w:rsidRPr="00987CAF">
              <w:rPr>
                <w:sz w:val="24"/>
                <w:szCs w:val="24"/>
              </w:rPr>
              <w:lastRenderedPageBreak/>
              <w:t>320.</w:t>
            </w:r>
          </w:p>
        </w:tc>
        <w:tc>
          <w:tcPr>
            <w:tcW w:w="8910" w:type="dxa"/>
          </w:tcPr>
          <w:p w14:paraId="5E10C5D2" w14:textId="77777777" w:rsidR="002F3B1A" w:rsidRDefault="00000000">
            <w:r>
              <w:rPr>
                <w:sz w:val="24"/>
              </w:rPr>
              <w:t xml:space="preserve">Chow S, </w:t>
            </w:r>
            <w:r>
              <w:rPr>
                <w:b/>
                <w:bCs/>
                <w:sz w:val="24"/>
              </w:rPr>
              <w:t>Berek JS</w:t>
            </w:r>
            <w:r>
              <w:rPr>
                <w:sz w:val="24"/>
              </w:rPr>
              <w:t xml:space="preserve">, Dorigo O. Development of therapeutic vaccines for ovarian cancer. </w:t>
            </w:r>
            <w:r>
              <w:rPr>
                <w:i/>
                <w:sz w:val="24"/>
              </w:rPr>
              <w:t>Vaccines (Basel)</w:t>
            </w:r>
            <w:r>
              <w:rPr>
                <w:sz w:val="24"/>
              </w:rPr>
              <w:t>. 2020 Nov 5;8(4):657. PMID: 33167428. PMCID: PMC7711901. https://doi.org/10.3390/vaccines8040657. Epub 2020 Nov 5</w:t>
            </w:r>
          </w:p>
        </w:tc>
      </w:tr>
      <w:tr w:rsidR="006A0566" w:rsidRPr="00987CAF" w14:paraId="16687DCF" w14:textId="77777777" w:rsidTr="006A4BE6">
        <w:tc>
          <w:tcPr>
            <w:tcW w:w="990" w:type="dxa"/>
          </w:tcPr>
          <w:p w14:paraId="476BC9B8" w14:textId="77777777" w:rsidR="006A0566" w:rsidRPr="00987CAF" w:rsidRDefault="006A0566" w:rsidP="006A4BE6">
            <w:pPr>
              <w:ind w:right="-120"/>
              <w:rPr>
                <w:sz w:val="24"/>
                <w:szCs w:val="24"/>
              </w:rPr>
            </w:pPr>
            <w:r w:rsidRPr="00987CAF">
              <w:rPr>
                <w:sz w:val="24"/>
                <w:szCs w:val="24"/>
              </w:rPr>
              <w:t>321.</w:t>
            </w:r>
          </w:p>
        </w:tc>
        <w:tc>
          <w:tcPr>
            <w:tcW w:w="8910" w:type="dxa"/>
          </w:tcPr>
          <w:p w14:paraId="0D266E77" w14:textId="77777777" w:rsidR="002F3B1A" w:rsidRDefault="00000000">
            <w:r>
              <w:rPr>
                <w:sz w:val="24"/>
              </w:rPr>
              <w:t xml:space="preserve">Matulonis U, Herrstedt J, Oza A, Mahner S, Redondo A, Berton D, </w:t>
            </w:r>
            <w:r>
              <w:rPr>
                <w:b/>
                <w:bCs/>
                <w:sz w:val="24"/>
              </w:rPr>
              <w:t>Berek JS</w:t>
            </w:r>
            <w:r>
              <w:rPr>
                <w:sz w:val="24"/>
              </w:rPr>
              <w:t>, Lund B, Marme F, Gonzalez-Martin A, Chevalier A, Tinker AV, Ledermann J, Benigno B, Lindahl G, Colombo N, Malinowska IA, Li Y, Gupta D, Monk BJ, Mirza MR. Long-term safety and secondary efficacy endpoints in the ENGOT-OV16/NOVA phase III trial of niraparib in recurrent ovarian cancer.</w:t>
            </w:r>
            <w:r>
              <w:rPr>
                <w:i/>
                <w:sz w:val="24"/>
              </w:rPr>
              <w:t xml:space="preserve"> Gynecol Oncol.</w:t>
            </w:r>
            <w:r>
              <w:rPr>
                <w:sz w:val="24"/>
              </w:rPr>
              <w:t xml:space="preserve"> 2021;162 (Suppl 1):S24-S25. 10.1016/S0090-8258(21)00693-4</w:t>
            </w:r>
          </w:p>
        </w:tc>
      </w:tr>
      <w:tr w:rsidR="006A0566" w:rsidRPr="00987CAF" w14:paraId="2CD05AB4" w14:textId="77777777" w:rsidTr="006A4BE6">
        <w:tc>
          <w:tcPr>
            <w:tcW w:w="990" w:type="dxa"/>
          </w:tcPr>
          <w:p w14:paraId="41AF38FA" w14:textId="77777777" w:rsidR="006A0566" w:rsidRPr="00987CAF" w:rsidRDefault="006A0566" w:rsidP="006A4BE6">
            <w:pPr>
              <w:ind w:right="-120"/>
              <w:rPr>
                <w:sz w:val="24"/>
                <w:szCs w:val="24"/>
              </w:rPr>
            </w:pPr>
            <w:r w:rsidRPr="00987CAF">
              <w:rPr>
                <w:sz w:val="24"/>
                <w:szCs w:val="24"/>
              </w:rPr>
              <w:t>322.</w:t>
            </w:r>
          </w:p>
        </w:tc>
        <w:tc>
          <w:tcPr>
            <w:tcW w:w="8910" w:type="dxa"/>
          </w:tcPr>
          <w:p w14:paraId="7A29B34C" w14:textId="77777777" w:rsidR="002F3B1A" w:rsidRDefault="00000000">
            <w:r>
              <w:rPr>
                <w:sz w:val="24"/>
              </w:rPr>
              <w:t xml:space="preserve">Zeidman, A., Benedict, C., Tolby, L., Zion, S., Fisher, S., Kurian, A. W., </w:t>
            </w:r>
            <w:r>
              <w:rPr>
                <w:b/>
                <w:bCs/>
                <w:sz w:val="24"/>
              </w:rPr>
              <w:t>Berek, J</w:t>
            </w:r>
            <w:r>
              <w:rPr>
                <w:sz w:val="24"/>
              </w:rPr>
              <w:t xml:space="preserve">. S., Woldeamanuel, Y., Schapira, L., Palesh, O. Illness mindsets, demographic and medcial factors, and health-related quality of life in breast &amp; gynecologic cancer survivors. </w:t>
            </w:r>
            <w:r>
              <w:rPr>
                <w:i/>
                <w:sz w:val="24"/>
              </w:rPr>
              <w:t>Oxford University Press Inc.</w:t>
            </w:r>
            <w:r>
              <w:rPr>
                <w:sz w:val="24"/>
              </w:rPr>
              <w:t xml:space="preserve"> 2021: S266</w:t>
            </w:r>
          </w:p>
        </w:tc>
      </w:tr>
      <w:tr w:rsidR="006A0566" w:rsidRPr="00987CAF" w14:paraId="0E0A7612" w14:textId="77777777" w:rsidTr="006A4BE6">
        <w:tc>
          <w:tcPr>
            <w:tcW w:w="990" w:type="dxa"/>
          </w:tcPr>
          <w:p w14:paraId="50347B0A" w14:textId="77777777" w:rsidR="006A0566" w:rsidRPr="00987CAF" w:rsidRDefault="006A0566" w:rsidP="006A4BE6">
            <w:pPr>
              <w:ind w:right="-120"/>
              <w:rPr>
                <w:sz w:val="24"/>
                <w:szCs w:val="24"/>
              </w:rPr>
            </w:pPr>
            <w:r w:rsidRPr="00987CAF">
              <w:rPr>
                <w:sz w:val="24"/>
                <w:szCs w:val="24"/>
              </w:rPr>
              <w:t>323.</w:t>
            </w:r>
          </w:p>
        </w:tc>
        <w:tc>
          <w:tcPr>
            <w:tcW w:w="8910" w:type="dxa"/>
          </w:tcPr>
          <w:p w14:paraId="08610BB3" w14:textId="77777777" w:rsidR="002F3B1A" w:rsidRDefault="00000000">
            <w:r>
              <w:rPr>
                <w:sz w:val="24"/>
              </w:rPr>
              <w:t xml:space="preserve">Allison W. Kurian, Paul Abrahamse; Irina Bondarenko, Ann S. Hamilton, Dennis Deapen, Scarlett L. Gomez, Monica Morrow, </w:t>
            </w:r>
            <w:r>
              <w:rPr>
                <w:b/>
                <w:bCs/>
                <w:sz w:val="24"/>
              </w:rPr>
              <w:t>Jonathan S. Berek</w:t>
            </w:r>
            <w:r>
              <w:rPr>
                <w:sz w:val="24"/>
              </w:rPr>
              <w:t xml:space="preserve"> Timothy P. Hofer, Kevin C. Ward, Steven J. Katz. Cancer-Specific mortality associated with germline genetic testing results among women with breast cancer or ovarian cancer treated with chemotherapy. J Clinc Oncol 2021: Feb 9. https://ascopubs.org/doi/full/10.1200/JCO.20.02785</w:t>
            </w:r>
          </w:p>
        </w:tc>
      </w:tr>
      <w:tr w:rsidR="006A0566" w:rsidRPr="00987CAF" w14:paraId="4299155A" w14:textId="77777777" w:rsidTr="006A4BE6">
        <w:tc>
          <w:tcPr>
            <w:tcW w:w="990" w:type="dxa"/>
          </w:tcPr>
          <w:p w14:paraId="4260522D" w14:textId="77777777" w:rsidR="006A0566" w:rsidRPr="00987CAF" w:rsidRDefault="006A0566" w:rsidP="006A4BE6">
            <w:pPr>
              <w:ind w:right="-120"/>
              <w:rPr>
                <w:sz w:val="24"/>
                <w:szCs w:val="24"/>
              </w:rPr>
            </w:pPr>
            <w:r w:rsidRPr="00987CAF">
              <w:rPr>
                <w:sz w:val="24"/>
                <w:szCs w:val="24"/>
              </w:rPr>
              <w:t>324.</w:t>
            </w:r>
          </w:p>
        </w:tc>
        <w:tc>
          <w:tcPr>
            <w:tcW w:w="8910" w:type="dxa"/>
          </w:tcPr>
          <w:p w14:paraId="043D66B0" w14:textId="77777777" w:rsidR="002F3B1A" w:rsidRDefault="00000000">
            <w:r>
              <w:rPr>
                <w:sz w:val="24"/>
              </w:rPr>
              <w:t xml:space="preserve">Kamat K, Krishnan V, </w:t>
            </w:r>
            <w:r>
              <w:rPr>
                <w:b/>
                <w:bCs/>
                <w:sz w:val="24"/>
              </w:rPr>
              <w:t>Berek JS</w:t>
            </w:r>
            <w:r>
              <w:rPr>
                <w:sz w:val="24"/>
              </w:rPr>
              <w:t>, Dorigo O. Cell-based immunotherapy in gynecologic malignancies.</w:t>
            </w:r>
            <w:r>
              <w:rPr>
                <w:i/>
                <w:sz w:val="24"/>
              </w:rPr>
              <w:t xml:space="preserve"> Curr Opin Obstet Gynecol</w:t>
            </w:r>
            <w:r>
              <w:rPr>
                <w:sz w:val="24"/>
              </w:rPr>
              <w:t>. 2021 Feb 1;33(1):13-18. PMID: 33278077. https://doi.org/10.1097/GCO.0000000000000676</w:t>
            </w:r>
          </w:p>
        </w:tc>
      </w:tr>
      <w:tr w:rsidR="006A0566" w:rsidRPr="00987CAF" w14:paraId="34A54207" w14:textId="77777777" w:rsidTr="006A4BE6">
        <w:tc>
          <w:tcPr>
            <w:tcW w:w="990" w:type="dxa"/>
          </w:tcPr>
          <w:p w14:paraId="05D4E601" w14:textId="77777777" w:rsidR="006A0566" w:rsidRPr="00987CAF" w:rsidRDefault="006A0566" w:rsidP="006A4BE6">
            <w:pPr>
              <w:ind w:right="-120"/>
              <w:rPr>
                <w:sz w:val="24"/>
                <w:szCs w:val="24"/>
              </w:rPr>
            </w:pPr>
            <w:r w:rsidRPr="00987CAF">
              <w:rPr>
                <w:sz w:val="24"/>
                <w:szCs w:val="24"/>
              </w:rPr>
              <w:t>325.</w:t>
            </w:r>
          </w:p>
        </w:tc>
        <w:tc>
          <w:tcPr>
            <w:tcW w:w="8910" w:type="dxa"/>
          </w:tcPr>
          <w:p w14:paraId="538872B4" w14:textId="77777777" w:rsidR="002F3B1A" w:rsidRDefault="00000000">
            <w:r>
              <w:rPr>
                <w:sz w:val="24"/>
              </w:rPr>
              <w:t xml:space="preserve">Kurtz JE, Gebski V, Sukhin V, Carey M, Kong I, Glasspool RM, </w:t>
            </w:r>
            <w:r>
              <w:rPr>
                <w:b/>
                <w:bCs/>
                <w:sz w:val="24"/>
              </w:rPr>
              <w:t>Berek JS</w:t>
            </w:r>
            <w:r>
              <w:rPr>
                <w:sz w:val="24"/>
              </w:rPr>
              <w:t>, de Paiva Batista M, Hall M, Kim JW, Yeoshoua E, Fujiwara N, Nam BH, Polleis S, Lee JY, Strojna A, Farrelly L, Schwameis R, Fossati R, Darlington AS, Lai CH, Wright AA, Rosenblat O, Harter P, Roxburgh P, Chowdhury RR, Chang TC, Paoletti X, Friedlander M, Gynecologic Cancer InterGroup (GCIG) symptom benefit committee. Incorporating patient centered benefits as endpoints in randomized trials of maintenance therapies in advanced ovarian cancer: a position paper from the GCIG Symptom Benefit Committee. Gynecol Oncol. 2021 May;161(2):502-507. PMID: 33612336. https://doi.org/10.1016/j.ygyno.2021.02.018. Epub 2021 Feb 19</w:t>
            </w:r>
          </w:p>
        </w:tc>
      </w:tr>
      <w:tr w:rsidR="006A0566" w:rsidRPr="00987CAF" w14:paraId="03F292BC" w14:textId="77777777" w:rsidTr="006A4BE6">
        <w:tc>
          <w:tcPr>
            <w:tcW w:w="990" w:type="dxa"/>
          </w:tcPr>
          <w:p w14:paraId="42E2C9D4" w14:textId="77777777" w:rsidR="006A0566" w:rsidRPr="00987CAF" w:rsidRDefault="006A0566" w:rsidP="006A4BE6">
            <w:pPr>
              <w:ind w:right="-120"/>
              <w:rPr>
                <w:sz w:val="24"/>
                <w:szCs w:val="24"/>
              </w:rPr>
            </w:pPr>
            <w:r w:rsidRPr="00987CAF">
              <w:rPr>
                <w:sz w:val="24"/>
                <w:szCs w:val="24"/>
              </w:rPr>
              <w:t>326.</w:t>
            </w:r>
          </w:p>
        </w:tc>
        <w:tc>
          <w:tcPr>
            <w:tcW w:w="8910" w:type="dxa"/>
          </w:tcPr>
          <w:p w14:paraId="1165A834" w14:textId="77777777" w:rsidR="002F3B1A" w:rsidRDefault="00000000">
            <w:r>
              <w:rPr>
                <w:sz w:val="24"/>
              </w:rPr>
              <w:t xml:space="preserve">Kurian AW, Ward KC, Abrahamse P, Bondarenko I, Hamilton AS, Deapen D, Morrow M, </w:t>
            </w:r>
            <w:r>
              <w:rPr>
                <w:b/>
                <w:bCs/>
                <w:sz w:val="24"/>
              </w:rPr>
              <w:t>Berek JS</w:t>
            </w:r>
            <w:r>
              <w:rPr>
                <w:sz w:val="24"/>
              </w:rPr>
              <w:t>, Hofer TP, Katz SJ. Time Trends in Receipt of Germline Genetic Testing and Results for Women Diagnosed With Breast Cancer or Ovarian Cancer, 2012-2019. J Clin Oncol. 2021 May 20;39(15):1631-1640. PMID: 33560870. PMCID: PMC8274804. https://doi.org/10.1200/JCO.20.02785. Epub 2021 Feb 9</w:t>
            </w:r>
          </w:p>
        </w:tc>
      </w:tr>
      <w:tr w:rsidR="006A0566" w:rsidRPr="00987CAF" w14:paraId="2A8CFCE5" w14:textId="77777777" w:rsidTr="006A4BE6">
        <w:tc>
          <w:tcPr>
            <w:tcW w:w="990" w:type="dxa"/>
          </w:tcPr>
          <w:p w14:paraId="0BF3E07C" w14:textId="77777777" w:rsidR="006A0566" w:rsidRPr="00987CAF" w:rsidRDefault="006A0566" w:rsidP="006A4BE6">
            <w:pPr>
              <w:ind w:right="-120"/>
              <w:rPr>
                <w:sz w:val="24"/>
                <w:szCs w:val="24"/>
              </w:rPr>
            </w:pPr>
            <w:r w:rsidRPr="00987CAF">
              <w:rPr>
                <w:sz w:val="24"/>
                <w:szCs w:val="24"/>
              </w:rPr>
              <w:t>327.</w:t>
            </w:r>
          </w:p>
        </w:tc>
        <w:tc>
          <w:tcPr>
            <w:tcW w:w="8910" w:type="dxa"/>
          </w:tcPr>
          <w:p w14:paraId="25F7B2A4" w14:textId="77777777" w:rsidR="002F3B1A" w:rsidRDefault="00000000">
            <w:r>
              <w:rPr>
                <w:sz w:val="24"/>
              </w:rPr>
              <w:t xml:space="preserve">Tolby LT, Hofmeister EN, Fisher S, Chao S, Benedict C, Kurian AW, </w:t>
            </w:r>
            <w:r>
              <w:rPr>
                <w:b/>
                <w:bCs/>
                <w:sz w:val="24"/>
              </w:rPr>
              <w:t>Berek JS</w:t>
            </w:r>
            <w:r>
              <w:rPr>
                <w:sz w:val="24"/>
              </w:rPr>
              <w:t>, Schapira L, Palesh OG. Patterns of social media use and associations with psychosocial outcomes among breast and gynecologic cancer survivors. J Cancer Surviv. 2021 Oct;15(5):677-684. PMID: 33161562. PMCID: PMC8105425. https://doi.org/10.1007/s11764-020-00959-8. Epub 2020 Nov 08</w:t>
            </w:r>
          </w:p>
        </w:tc>
      </w:tr>
      <w:tr w:rsidR="006A0566" w:rsidRPr="00987CAF" w14:paraId="26E460FD" w14:textId="77777777" w:rsidTr="006A4BE6">
        <w:tc>
          <w:tcPr>
            <w:tcW w:w="990" w:type="dxa"/>
          </w:tcPr>
          <w:p w14:paraId="7DCEA352" w14:textId="77777777" w:rsidR="006A0566" w:rsidRPr="00987CAF" w:rsidRDefault="006A0566" w:rsidP="006A4BE6">
            <w:pPr>
              <w:ind w:right="-120"/>
              <w:rPr>
                <w:sz w:val="24"/>
                <w:szCs w:val="24"/>
              </w:rPr>
            </w:pPr>
            <w:r w:rsidRPr="00987CAF">
              <w:rPr>
                <w:sz w:val="24"/>
                <w:szCs w:val="24"/>
              </w:rPr>
              <w:lastRenderedPageBreak/>
              <w:t>328.</w:t>
            </w:r>
          </w:p>
        </w:tc>
        <w:tc>
          <w:tcPr>
            <w:tcW w:w="8910" w:type="dxa"/>
          </w:tcPr>
          <w:p w14:paraId="7B5C8196" w14:textId="77777777" w:rsidR="002F3B1A" w:rsidRDefault="00000000">
            <w:r>
              <w:rPr>
                <w:sz w:val="24"/>
              </w:rPr>
              <w:t xml:space="preserve">Olawaiye AB, Cotler J, Cuello MA, Bhatla N, Okamoto A, Wilailak S, Purandare CN, Lindeque G, </w:t>
            </w:r>
            <w:r>
              <w:rPr>
                <w:b/>
                <w:bCs/>
                <w:sz w:val="24"/>
              </w:rPr>
              <w:t>Berek JS</w:t>
            </w:r>
            <w:r>
              <w:rPr>
                <w:sz w:val="24"/>
              </w:rPr>
              <w:t>, Kehoe S. FIGO staging for carcinoma of the vulva: 2021 revision. Int J Gynaecol Obstet. 2021 Oct;155(1):43-47. PMID: 34520062. PMCID: PMC9290586. https://doi.org/10.1002/ijgo.13880</w:t>
            </w:r>
          </w:p>
        </w:tc>
      </w:tr>
      <w:tr w:rsidR="006A0566" w:rsidRPr="00987CAF" w14:paraId="2419451D" w14:textId="77777777" w:rsidTr="006A4BE6">
        <w:tc>
          <w:tcPr>
            <w:tcW w:w="990" w:type="dxa"/>
          </w:tcPr>
          <w:p w14:paraId="22698960" w14:textId="77777777" w:rsidR="006A0566" w:rsidRPr="00987CAF" w:rsidRDefault="006A0566" w:rsidP="006A4BE6">
            <w:pPr>
              <w:ind w:right="-120"/>
              <w:rPr>
                <w:sz w:val="24"/>
                <w:szCs w:val="24"/>
              </w:rPr>
            </w:pPr>
            <w:r w:rsidRPr="00987CAF">
              <w:rPr>
                <w:sz w:val="24"/>
                <w:szCs w:val="24"/>
              </w:rPr>
              <w:t>329.</w:t>
            </w:r>
          </w:p>
        </w:tc>
        <w:tc>
          <w:tcPr>
            <w:tcW w:w="8910" w:type="dxa"/>
          </w:tcPr>
          <w:p w14:paraId="45C7FBF2" w14:textId="77777777" w:rsidR="002F3B1A" w:rsidRDefault="00000000">
            <w:r>
              <w:rPr>
                <w:b/>
                <w:bCs/>
                <w:sz w:val="24"/>
              </w:rPr>
              <w:t>Berek JS</w:t>
            </w:r>
            <w:r>
              <w:rPr>
                <w:sz w:val="24"/>
              </w:rPr>
              <w:t>, Renz M, Kehoe S, Kumar L, Friedlander M. Cancer of the ovary, fallopian tube, and peritoneum: 2021 update. Int J Gynaecol Obstet. 2021 Oct;155 Suppl 1(Suppl 1):61-85. PMID: 34669199. PMCID: PMC9298325. https://doi.org/10.1002/ijgo.13878</w:t>
            </w:r>
          </w:p>
        </w:tc>
      </w:tr>
      <w:tr w:rsidR="006A0566" w:rsidRPr="00987CAF" w14:paraId="4D4D8EC3" w14:textId="77777777" w:rsidTr="006A4BE6">
        <w:tc>
          <w:tcPr>
            <w:tcW w:w="990" w:type="dxa"/>
          </w:tcPr>
          <w:p w14:paraId="787D26F9" w14:textId="77777777" w:rsidR="006A0566" w:rsidRPr="00987CAF" w:rsidRDefault="006A0566" w:rsidP="006A4BE6">
            <w:pPr>
              <w:ind w:right="-120"/>
              <w:rPr>
                <w:sz w:val="24"/>
                <w:szCs w:val="24"/>
              </w:rPr>
            </w:pPr>
            <w:r w:rsidRPr="00987CAF">
              <w:rPr>
                <w:sz w:val="24"/>
                <w:szCs w:val="24"/>
              </w:rPr>
              <w:t>330.</w:t>
            </w:r>
          </w:p>
        </w:tc>
        <w:tc>
          <w:tcPr>
            <w:tcW w:w="8910" w:type="dxa"/>
          </w:tcPr>
          <w:p w14:paraId="744D1C8F" w14:textId="77777777" w:rsidR="002F3B1A" w:rsidRDefault="00000000">
            <w:r>
              <w:rPr>
                <w:sz w:val="24"/>
              </w:rPr>
              <w:t xml:space="preserve">Kurian AW, Abrahamse P, Ward KC, Hamilton AS, Deapen D, </w:t>
            </w:r>
            <w:r>
              <w:rPr>
                <w:b/>
                <w:bCs/>
                <w:sz w:val="24"/>
              </w:rPr>
              <w:t>Berek JS</w:t>
            </w:r>
            <w:r>
              <w:rPr>
                <w:sz w:val="24"/>
              </w:rPr>
              <w:t xml:space="preserve">, Hoang L, Yussuf A, Dolinsky J, Brown K, Slavin T, Hofer TP, Katz SJ. Association of family cancer history with pathogenic variants in specific breast cancer susceptibility genes. </w:t>
            </w:r>
            <w:r>
              <w:rPr>
                <w:i/>
                <w:sz w:val="24"/>
              </w:rPr>
              <w:t>JCO Precis Oncol</w:t>
            </w:r>
            <w:r>
              <w:rPr>
                <w:sz w:val="24"/>
              </w:rPr>
              <w:t>. 2021;5:PO.21.00261. PMID: 34977446. PMCID: PMC8710333. https://doi.org/10.1200/PO.21.00261. Epub 2021 Dec 22</w:t>
            </w:r>
          </w:p>
        </w:tc>
      </w:tr>
      <w:tr w:rsidR="006A0566" w:rsidRPr="00987CAF" w14:paraId="543B816E" w14:textId="77777777" w:rsidTr="006A4BE6">
        <w:tc>
          <w:tcPr>
            <w:tcW w:w="990" w:type="dxa"/>
          </w:tcPr>
          <w:p w14:paraId="336AAF93" w14:textId="77777777" w:rsidR="006A0566" w:rsidRPr="00987CAF" w:rsidRDefault="006A0566" w:rsidP="006A4BE6">
            <w:pPr>
              <w:ind w:right="-120"/>
              <w:rPr>
                <w:sz w:val="24"/>
                <w:szCs w:val="24"/>
              </w:rPr>
            </w:pPr>
            <w:r w:rsidRPr="00987CAF">
              <w:rPr>
                <w:sz w:val="24"/>
                <w:szCs w:val="24"/>
              </w:rPr>
              <w:t>331.</w:t>
            </w:r>
          </w:p>
        </w:tc>
        <w:tc>
          <w:tcPr>
            <w:tcW w:w="8910" w:type="dxa"/>
          </w:tcPr>
          <w:p w14:paraId="1EDE60FD" w14:textId="77777777" w:rsidR="002F3B1A" w:rsidRDefault="00000000">
            <w:r>
              <w:rPr>
                <w:sz w:val="24"/>
              </w:rPr>
              <w:t xml:space="preserve">Chung YM, Tsai WB, Khan PP, Ma J, </w:t>
            </w:r>
            <w:r>
              <w:rPr>
                <w:b/>
                <w:bCs/>
                <w:sz w:val="24"/>
              </w:rPr>
              <w:t>Berek JS</w:t>
            </w:r>
            <w:r>
              <w:rPr>
                <w:sz w:val="24"/>
              </w:rPr>
              <w:t>, Larrick JW, Hu MCT. FOXO3-dependent suppression of PD-L1 promotes anticancer immune responses via activation of natural killer cells. Am J Cancer Res. 2022, 12(3):1241-1263. PMID: 3541124</w:t>
            </w:r>
          </w:p>
        </w:tc>
      </w:tr>
      <w:tr w:rsidR="006A0566" w:rsidRPr="00987CAF" w14:paraId="23FDF17C" w14:textId="77777777" w:rsidTr="006A4BE6">
        <w:tc>
          <w:tcPr>
            <w:tcW w:w="990" w:type="dxa"/>
          </w:tcPr>
          <w:p w14:paraId="09E149A8" w14:textId="77777777" w:rsidR="006A0566" w:rsidRPr="00987CAF" w:rsidRDefault="006A0566" w:rsidP="006A4BE6">
            <w:pPr>
              <w:ind w:right="-120"/>
              <w:rPr>
                <w:sz w:val="24"/>
                <w:szCs w:val="24"/>
              </w:rPr>
            </w:pPr>
            <w:r w:rsidRPr="00987CAF">
              <w:rPr>
                <w:sz w:val="24"/>
                <w:szCs w:val="24"/>
              </w:rPr>
              <w:t>332.</w:t>
            </w:r>
          </w:p>
        </w:tc>
        <w:tc>
          <w:tcPr>
            <w:tcW w:w="8910" w:type="dxa"/>
          </w:tcPr>
          <w:p w14:paraId="22D36CB4" w14:textId="77777777" w:rsidR="002F3B1A" w:rsidRDefault="00000000">
            <w:r>
              <w:rPr>
                <w:sz w:val="24"/>
              </w:rPr>
              <w:t xml:space="preserve">Benedict C, Fisher S, Schapira L, Chao S, Sackeyfio S, Sullivan T, Pollom E, </w:t>
            </w:r>
            <w:r>
              <w:rPr>
                <w:b/>
                <w:bCs/>
                <w:sz w:val="24"/>
              </w:rPr>
              <w:t>Berek JS</w:t>
            </w:r>
            <w:r>
              <w:rPr>
                <w:sz w:val="24"/>
              </w:rPr>
              <w:t>, Kurian AW, Palesh O. Greater financial toxicity relates to greater distress and worse quality of life among breast and gynecologic cancer survivors.</w:t>
            </w:r>
            <w:r>
              <w:rPr>
                <w:i/>
                <w:sz w:val="24"/>
              </w:rPr>
              <w:t xml:space="preserve"> Psychooncology.</w:t>
            </w:r>
            <w:r>
              <w:rPr>
                <w:sz w:val="24"/>
              </w:rPr>
              <w:t xml:space="preserve"> 2022 Jan;31(1):9-20. PMID: 34224603. PMCID: PMC9809212. https://doi.org/10.1002/pon.5763. Epub 2021 Aug 19</w:t>
            </w:r>
          </w:p>
        </w:tc>
      </w:tr>
      <w:tr w:rsidR="006A0566" w:rsidRPr="00987CAF" w14:paraId="3A523F41" w14:textId="77777777" w:rsidTr="006A4BE6">
        <w:tc>
          <w:tcPr>
            <w:tcW w:w="990" w:type="dxa"/>
          </w:tcPr>
          <w:p w14:paraId="6025EF72" w14:textId="77777777" w:rsidR="006A0566" w:rsidRPr="00987CAF" w:rsidRDefault="006A0566" w:rsidP="006A4BE6">
            <w:pPr>
              <w:ind w:right="-120"/>
              <w:rPr>
                <w:sz w:val="24"/>
                <w:szCs w:val="24"/>
              </w:rPr>
            </w:pPr>
            <w:r w:rsidRPr="00987CAF">
              <w:rPr>
                <w:sz w:val="24"/>
                <w:szCs w:val="24"/>
              </w:rPr>
              <w:t>333.</w:t>
            </w:r>
          </w:p>
        </w:tc>
        <w:tc>
          <w:tcPr>
            <w:tcW w:w="8910" w:type="dxa"/>
          </w:tcPr>
          <w:p w14:paraId="2A5FDA9B" w14:textId="77777777" w:rsidR="002F3B1A" w:rsidRDefault="00000000">
            <w:r>
              <w:rPr>
                <w:sz w:val="24"/>
              </w:rPr>
              <w:t xml:space="preserve">Kurian AW, Abrahamse P, Bondarenko I, Hamilton AS, Deapen D, Gomez SL, Morrow M, </w:t>
            </w:r>
            <w:r>
              <w:rPr>
                <w:b/>
                <w:bCs/>
                <w:sz w:val="24"/>
              </w:rPr>
              <w:t>Berek JS</w:t>
            </w:r>
            <w:r>
              <w:rPr>
                <w:sz w:val="24"/>
              </w:rPr>
              <w:t xml:space="preserve">, Hofer TP, Katz SJ, Ward KC. Association of genetic testing results with mortality among women with breast cancer or ovarian cancer. </w:t>
            </w:r>
            <w:r>
              <w:rPr>
                <w:i/>
                <w:sz w:val="24"/>
              </w:rPr>
              <w:t>J Natl Cancer Inst</w:t>
            </w:r>
            <w:r>
              <w:rPr>
                <w:sz w:val="24"/>
              </w:rPr>
              <w:t>. 2022 Feb 7;114(2):245-253. PMID: 34373918. PMCID: PMC8826508. https://doi.org/10.1093/jnci/djab151</w:t>
            </w:r>
          </w:p>
        </w:tc>
      </w:tr>
      <w:tr w:rsidR="006A0566" w:rsidRPr="00987CAF" w14:paraId="2A7B77B1" w14:textId="77777777" w:rsidTr="006A4BE6">
        <w:tc>
          <w:tcPr>
            <w:tcW w:w="990" w:type="dxa"/>
          </w:tcPr>
          <w:p w14:paraId="00517D61" w14:textId="77777777" w:rsidR="006A0566" w:rsidRPr="00987CAF" w:rsidRDefault="006A0566" w:rsidP="006A4BE6">
            <w:pPr>
              <w:ind w:right="-120"/>
              <w:rPr>
                <w:sz w:val="24"/>
                <w:szCs w:val="24"/>
              </w:rPr>
            </w:pPr>
            <w:r w:rsidRPr="00987CAF">
              <w:rPr>
                <w:sz w:val="24"/>
                <w:szCs w:val="24"/>
              </w:rPr>
              <w:t>334.</w:t>
            </w:r>
          </w:p>
        </w:tc>
        <w:tc>
          <w:tcPr>
            <w:tcW w:w="8910" w:type="dxa"/>
          </w:tcPr>
          <w:p w14:paraId="5143A0C5" w14:textId="77777777" w:rsidR="002F3B1A" w:rsidRDefault="00000000">
            <w:r>
              <w:rPr>
                <w:sz w:val="24"/>
              </w:rPr>
              <w:t xml:space="preserve">Chuang LT, Temin S, </w:t>
            </w:r>
            <w:r>
              <w:rPr>
                <w:b/>
                <w:bCs/>
                <w:sz w:val="24"/>
              </w:rPr>
              <w:t>Berek JS</w:t>
            </w:r>
            <w:r>
              <w:rPr>
                <w:sz w:val="24"/>
              </w:rPr>
              <w:t>, Management and Care of Patients with Invasive Cervical Cancer Resource-Stratified Guideline Expert Panel. Management and Care of Patients with Invasive Cervical Cancer: ASCO Resource-Stratified Guideline Rapid Recommendation Update. JCO Glob Oncol. 2022 Mar;8:e2200027. PMID: 35245079. PMCID: PMC8920468. https://doi.org/10.1200/GO.22.00027</w:t>
            </w:r>
          </w:p>
        </w:tc>
      </w:tr>
      <w:tr w:rsidR="006A0566" w:rsidRPr="00987CAF" w14:paraId="69F31EC0" w14:textId="77777777" w:rsidTr="006A4BE6">
        <w:tc>
          <w:tcPr>
            <w:tcW w:w="990" w:type="dxa"/>
          </w:tcPr>
          <w:p w14:paraId="5DAB8629" w14:textId="77777777" w:rsidR="006A0566" w:rsidRPr="00987CAF" w:rsidRDefault="006A0566" w:rsidP="006A4BE6">
            <w:pPr>
              <w:ind w:right="-120"/>
              <w:rPr>
                <w:sz w:val="24"/>
                <w:szCs w:val="24"/>
              </w:rPr>
            </w:pPr>
            <w:r w:rsidRPr="00987CAF">
              <w:rPr>
                <w:sz w:val="24"/>
                <w:szCs w:val="24"/>
              </w:rPr>
              <w:t>335.</w:t>
            </w:r>
          </w:p>
        </w:tc>
        <w:tc>
          <w:tcPr>
            <w:tcW w:w="8910" w:type="dxa"/>
          </w:tcPr>
          <w:p w14:paraId="1846A9F7" w14:textId="77777777" w:rsidR="002F3B1A" w:rsidRDefault="00000000">
            <w:r>
              <w:rPr>
                <w:sz w:val="24"/>
              </w:rPr>
              <w:t xml:space="preserve">Zeidman A, Benedict C, Zion SR, Fisher S, Tolby L, Kurian AW, </w:t>
            </w:r>
            <w:r>
              <w:rPr>
                <w:b/>
                <w:bCs/>
                <w:sz w:val="24"/>
              </w:rPr>
              <w:t>Berek JS</w:t>
            </w:r>
            <w:r>
              <w:rPr>
                <w:sz w:val="24"/>
              </w:rPr>
              <w:t xml:space="preserve">, Woldeamanuel YW, Schapira L, Palesh O. Association of illness mindsets with health-related quality of life in cancer survivors. </w:t>
            </w:r>
            <w:r>
              <w:rPr>
                <w:i/>
                <w:sz w:val="24"/>
              </w:rPr>
              <w:t>Health Psychol</w:t>
            </w:r>
            <w:r>
              <w:rPr>
                <w:sz w:val="24"/>
              </w:rPr>
              <w:t>. 2022 Jun;41(6):389-395. PMID: 35604702. PMCID: PMC9870319. https://doi.org/10.1037/hea0001186</w:t>
            </w:r>
          </w:p>
        </w:tc>
      </w:tr>
      <w:tr w:rsidR="006A0566" w:rsidRPr="00987CAF" w14:paraId="01C7D789" w14:textId="77777777" w:rsidTr="006A4BE6">
        <w:tc>
          <w:tcPr>
            <w:tcW w:w="990" w:type="dxa"/>
          </w:tcPr>
          <w:p w14:paraId="2EEFAA88" w14:textId="77777777" w:rsidR="006A0566" w:rsidRPr="00987CAF" w:rsidRDefault="006A0566" w:rsidP="006A4BE6">
            <w:pPr>
              <w:ind w:right="-120"/>
              <w:rPr>
                <w:sz w:val="24"/>
                <w:szCs w:val="24"/>
              </w:rPr>
            </w:pPr>
            <w:r w:rsidRPr="00987CAF">
              <w:rPr>
                <w:sz w:val="24"/>
                <w:szCs w:val="24"/>
              </w:rPr>
              <w:t>336.</w:t>
            </w:r>
          </w:p>
        </w:tc>
        <w:tc>
          <w:tcPr>
            <w:tcW w:w="8910" w:type="dxa"/>
          </w:tcPr>
          <w:p w14:paraId="3B6DE3C5" w14:textId="77777777" w:rsidR="002F3B1A" w:rsidRDefault="00000000">
            <w:r>
              <w:rPr>
                <w:sz w:val="24"/>
              </w:rPr>
              <w:t xml:space="preserve">Lee YC, King MT, O'Connell RL, Lanceley A, Joly F, Hilpert F, Davis A, Roncolato FT, Okamoto A, Bryce J, Donnellan P, Oza AM, Avall-Lundqvist E, </w:t>
            </w:r>
            <w:r>
              <w:rPr>
                <w:b/>
                <w:bCs/>
                <w:sz w:val="24"/>
              </w:rPr>
              <w:t>Berek JS</w:t>
            </w:r>
            <w:r>
              <w:rPr>
                <w:sz w:val="24"/>
              </w:rPr>
              <w:t xml:space="preserve">, Ledermann JA, Berton D, Sehouli J, Feeney A, Kaminsky MC, Diamante K, Stockler MR, Friedlander ML, GCIG Symptom Benefit Group. Symptom burden and quality of life with chemotherapy for recurrent ovarian cancer: the Gynecologic Cancer InterGroup-Symptom Benefit Study. </w:t>
            </w:r>
            <w:r>
              <w:rPr>
                <w:i/>
                <w:sz w:val="24"/>
              </w:rPr>
              <w:t>Int J Gynecol Cancer.</w:t>
            </w:r>
            <w:r>
              <w:rPr>
                <w:sz w:val="24"/>
              </w:rPr>
              <w:t xml:space="preserve"> 2022 Jun 6;32(6):761-768. PMID: 35086926. PMCID: PMC9185817. https://doi.org/10.1136/ijgc-2021-003142. Epub 2022 Jun 06</w:t>
            </w:r>
          </w:p>
        </w:tc>
      </w:tr>
      <w:tr w:rsidR="006A0566" w:rsidRPr="00987CAF" w14:paraId="47C675AD" w14:textId="77777777" w:rsidTr="006A4BE6">
        <w:tc>
          <w:tcPr>
            <w:tcW w:w="990" w:type="dxa"/>
          </w:tcPr>
          <w:p w14:paraId="6AA44383" w14:textId="77777777" w:rsidR="006A0566" w:rsidRPr="00987CAF" w:rsidRDefault="006A0566" w:rsidP="006A4BE6">
            <w:pPr>
              <w:ind w:right="-120"/>
              <w:rPr>
                <w:sz w:val="24"/>
                <w:szCs w:val="24"/>
              </w:rPr>
            </w:pPr>
            <w:r w:rsidRPr="00987CAF">
              <w:rPr>
                <w:sz w:val="24"/>
                <w:szCs w:val="24"/>
              </w:rPr>
              <w:lastRenderedPageBreak/>
              <w:t>337.</w:t>
            </w:r>
          </w:p>
        </w:tc>
        <w:tc>
          <w:tcPr>
            <w:tcW w:w="8910" w:type="dxa"/>
          </w:tcPr>
          <w:p w14:paraId="3ABEE0E5" w14:textId="77777777" w:rsidR="002F3B1A" w:rsidRDefault="00000000">
            <w:r>
              <w:rPr>
                <w:sz w:val="24"/>
              </w:rPr>
              <w:t xml:space="preserve">Campbell R, Costa DSJ, Stockler MR, Lee YC, Ledermann JA, Berton D, Sehouli J, Roncolato FT, Connell RO, Okamoto A, Bryce J, Oza AM, Avall-Lundqvist E, </w:t>
            </w:r>
            <w:r>
              <w:rPr>
                <w:b/>
                <w:bCs/>
                <w:sz w:val="24"/>
              </w:rPr>
              <w:t>Berek JS</w:t>
            </w:r>
            <w:r>
              <w:rPr>
                <w:sz w:val="24"/>
              </w:rPr>
              <w:t>, Lanceley A, Joly F, Hilpert F, Feeney A, Kaminsky MC, Diamante K, Friedlander ML, King MT, GCIG Symptom Benefit Group. Measure of Ovarian Symptoms and Treatment concerns (MOST) indexes and their associations with health-related quality of life in recurrent ovarian cancer. Gynecol Oncol. 2022 Aug;166(2):254-262. PMID: 35718565. https://doi.org/10.1016/j.ygyno.2022.05.024. Epub 2022 Jun 17</w:t>
            </w:r>
          </w:p>
        </w:tc>
      </w:tr>
      <w:tr w:rsidR="006A0566" w:rsidRPr="00987CAF" w14:paraId="254EE8F8" w14:textId="77777777" w:rsidTr="006A4BE6">
        <w:tc>
          <w:tcPr>
            <w:tcW w:w="990" w:type="dxa"/>
          </w:tcPr>
          <w:p w14:paraId="239D4870" w14:textId="77777777" w:rsidR="006A0566" w:rsidRPr="00987CAF" w:rsidRDefault="006A0566" w:rsidP="006A4BE6">
            <w:pPr>
              <w:ind w:right="-120"/>
              <w:rPr>
                <w:sz w:val="24"/>
                <w:szCs w:val="24"/>
              </w:rPr>
            </w:pPr>
            <w:r w:rsidRPr="00987CAF">
              <w:rPr>
                <w:sz w:val="24"/>
                <w:szCs w:val="24"/>
              </w:rPr>
              <w:t>338.</w:t>
            </w:r>
          </w:p>
        </w:tc>
        <w:tc>
          <w:tcPr>
            <w:tcW w:w="8910" w:type="dxa"/>
          </w:tcPr>
          <w:p w14:paraId="63F0BB50" w14:textId="77777777" w:rsidR="002F3B1A" w:rsidRDefault="00000000">
            <w:r>
              <w:rPr>
                <w:sz w:val="24"/>
              </w:rPr>
              <w:t xml:space="preserve">Vergote I, Gonzalez-Martin A, Lorusso D, Gourley C, Mirza MR, Kurtz JE, Okamoto A, Moore K, Kridelka F, McNeish I, Reuss A, Votan B, du Bois A, Mahner S, Ray-Coquard I, Kohn EC, </w:t>
            </w:r>
            <w:r>
              <w:rPr>
                <w:b/>
                <w:bCs/>
                <w:sz w:val="24"/>
              </w:rPr>
              <w:t>Berek JS</w:t>
            </w:r>
            <w:r>
              <w:rPr>
                <w:sz w:val="24"/>
              </w:rPr>
              <w:t>, Tan DSP, Colombo N, Zang R, Concin N, O'Donnell D, Rauh-Hain A, Herrington CS, Marth C, Poveda A, Fujiwara K, Stuart GCE, Oza AM, Bookman MA, participants of the 6th Gynecologic Cancer InterGroup (GCIG) Ovarian Cancer Consensus Conference on Clinical Research. Clinical research in ovarian cancer: consensus recommendations from the Gynecologic Cancer InterGroup.</w:t>
            </w:r>
            <w:r>
              <w:rPr>
                <w:i/>
                <w:sz w:val="24"/>
              </w:rPr>
              <w:t xml:space="preserve"> Lancet Oncol.</w:t>
            </w:r>
            <w:r>
              <w:rPr>
                <w:sz w:val="24"/>
              </w:rPr>
              <w:t xml:space="preserve"> 2022 Aug;23(8):e374-e384. PMID: 35901833. PMCID: PMC9465953. https://doi.org/10.1016/S1470-2045(22)00139-5</w:t>
            </w:r>
          </w:p>
        </w:tc>
      </w:tr>
      <w:tr w:rsidR="006A0566" w:rsidRPr="00987CAF" w14:paraId="143B3002" w14:textId="77777777" w:rsidTr="006A4BE6">
        <w:tc>
          <w:tcPr>
            <w:tcW w:w="990" w:type="dxa"/>
          </w:tcPr>
          <w:p w14:paraId="5F4C4410" w14:textId="77777777" w:rsidR="006A0566" w:rsidRPr="00987CAF" w:rsidRDefault="006A0566" w:rsidP="006A4BE6">
            <w:pPr>
              <w:ind w:right="-120"/>
              <w:rPr>
                <w:sz w:val="24"/>
                <w:szCs w:val="24"/>
              </w:rPr>
            </w:pPr>
            <w:r w:rsidRPr="00987CAF">
              <w:rPr>
                <w:sz w:val="24"/>
                <w:szCs w:val="24"/>
              </w:rPr>
              <w:t>339.</w:t>
            </w:r>
          </w:p>
        </w:tc>
        <w:tc>
          <w:tcPr>
            <w:tcW w:w="8910" w:type="dxa"/>
          </w:tcPr>
          <w:p w14:paraId="0BDC0F14" w14:textId="77777777" w:rsidR="002F3B1A" w:rsidRDefault="00000000">
            <w:r>
              <w:rPr>
                <w:sz w:val="24"/>
              </w:rPr>
              <w:t xml:space="preserve">Mirza MR, Lindahl G, Mahner S, Redondo A, Fabbro M, Rimel BJ, Herrstedt J, Oza AM, Canzler U, </w:t>
            </w:r>
            <w:r>
              <w:rPr>
                <w:b/>
                <w:bCs/>
                <w:sz w:val="24"/>
              </w:rPr>
              <w:t>Berek JS</w:t>
            </w:r>
            <w:r>
              <w:rPr>
                <w:sz w:val="24"/>
              </w:rPr>
              <w:t>, González-Martín A, Follana P, Lord R, Azodi M, Estenson K, Wang Z, Li Y, Gupta D, Matulonis U, Feng B. Ad hoc analysis of the phase III ENGOT-OV16/NOVA study: Niraparib efficacy in germline BRCA wild-type recurrent ovarian cancer with homologous recombination repair defects.</w:t>
            </w:r>
            <w:r>
              <w:rPr>
                <w:i/>
                <w:sz w:val="24"/>
              </w:rPr>
              <w:t xml:space="preserve"> Cancer Res Commun</w:t>
            </w:r>
            <w:r>
              <w:rPr>
                <w:sz w:val="24"/>
              </w:rPr>
              <w:t>. 2022 Nov;2(11):1436-1444. PMID: 36970052. PMCID: PMC10035404. https://doi.org/10.1158/2767-9764.CRC-22-0240. Epub 2022 Nov 15</w:t>
            </w:r>
          </w:p>
        </w:tc>
      </w:tr>
      <w:tr w:rsidR="006A0566" w:rsidRPr="00987CAF" w14:paraId="38425417" w14:textId="77777777" w:rsidTr="006A4BE6">
        <w:tc>
          <w:tcPr>
            <w:tcW w:w="990" w:type="dxa"/>
          </w:tcPr>
          <w:p w14:paraId="3DAD89FA" w14:textId="77777777" w:rsidR="006A0566" w:rsidRPr="00987CAF" w:rsidRDefault="006A0566" w:rsidP="006A4BE6">
            <w:pPr>
              <w:ind w:right="-120"/>
              <w:rPr>
                <w:sz w:val="24"/>
                <w:szCs w:val="24"/>
              </w:rPr>
            </w:pPr>
            <w:r w:rsidRPr="00987CAF">
              <w:rPr>
                <w:sz w:val="24"/>
                <w:szCs w:val="24"/>
              </w:rPr>
              <w:t>340.</w:t>
            </w:r>
          </w:p>
        </w:tc>
        <w:tc>
          <w:tcPr>
            <w:tcW w:w="8910" w:type="dxa"/>
          </w:tcPr>
          <w:p w14:paraId="45932013" w14:textId="77777777" w:rsidR="002F3B1A" w:rsidRDefault="00000000">
            <w:r>
              <w:rPr>
                <w:sz w:val="24"/>
              </w:rPr>
              <w:t xml:space="preserve">Benedict C, Fisher S, Kumar D, Pollom E, Schapira L, Kurian AW, </w:t>
            </w:r>
            <w:r>
              <w:rPr>
                <w:b/>
                <w:bCs/>
                <w:sz w:val="24"/>
              </w:rPr>
              <w:t>Berek JS</w:t>
            </w:r>
            <w:r>
              <w:rPr>
                <w:sz w:val="24"/>
              </w:rPr>
              <w:t>, Palesh O. Examining associations among sexual health, unmet care needs, and distress in breast and gynecologic cancer survivors.</w:t>
            </w:r>
            <w:r>
              <w:rPr>
                <w:i/>
                <w:sz w:val="24"/>
              </w:rPr>
              <w:t xml:space="preserve"> Semin Oncol Nurs</w:t>
            </w:r>
            <w:r>
              <w:rPr>
                <w:sz w:val="24"/>
              </w:rPr>
              <w:t>. 2022 Dec;38(6):151316. PMID: 35902337. PMCID: PMC9809304. https://doi.org/10.1016/j.soncn.2022.151316. Epub 2022 Jul 25</w:t>
            </w:r>
          </w:p>
        </w:tc>
      </w:tr>
      <w:tr w:rsidR="006A0566" w:rsidRPr="00987CAF" w14:paraId="1614ECF7" w14:textId="77777777" w:rsidTr="006A4BE6">
        <w:tc>
          <w:tcPr>
            <w:tcW w:w="990" w:type="dxa"/>
          </w:tcPr>
          <w:p w14:paraId="63A0D25E" w14:textId="77777777" w:rsidR="006A0566" w:rsidRPr="00987CAF" w:rsidRDefault="006A0566" w:rsidP="006A4BE6">
            <w:pPr>
              <w:ind w:right="-120"/>
              <w:rPr>
                <w:sz w:val="24"/>
                <w:szCs w:val="24"/>
              </w:rPr>
            </w:pPr>
            <w:r w:rsidRPr="00987CAF">
              <w:rPr>
                <w:sz w:val="24"/>
                <w:szCs w:val="24"/>
              </w:rPr>
              <w:t>341.</w:t>
            </w:r>
          </w:p>
        </w:tc>
        <w:tc>
          <w:tcPr>
            <w:tcW w:w="8910" w:type="dxa"/>
          </w:tcPr>
          <w:p w14:paraId="2BB33C16" w14:textId="77777777" w:rsidR="002F3B1A" w:rsidRDefault="00000000">
            <w:r>
              <w:rPr>
                <w:sz w:val="24"/>
              </w:rPr>
              <w:t xml:space="preserve">Palesh O, Tolby LT, Hofmeister EN, Fisher S, Solomon NL, Sackeyfio S, </w:t>
            </w:r>
            <w:r>
              <w:rPr>
                <w:b/>
                <w:bCs/>
                <w:sz w:val="24"/>
              </w:rPr>
              <w:t>Berek JS</w:t>
            </w:r>
            <w:r>
              <w:rPr>
                <w:sz w:val="24"/>
              </w:rPr>
              <w:t xml:space="preserve">, Kurian AW, Cassidy-Eagle E, Schapira L. Symptoms and survivorship needs differences between "good sleepers" and "bad sleepers" in survivors of breast and gynecologic cancers. </w:t>
            </w:r>
            <w:r>
              <w:rPr>
                <w:i/>
                <w:sz w:val="24"/>
              </w:rPr>
              <w:t>Sleep Med</w:t>
            </w:r>
            <w:r>
              <w:rPr>
                <w:sz w:val="24"/>
              </w:rPr>
              <w:t>. 2022 Dec;100:49-55. PMID: 36007431. PMCID: PMC10931244. https://doi.org/10.1016/j.sleep.2022.07.002. Epub 2022 Jul 10</w:t>
            </w:r>
          </w:p>
        </w:tc>
      </w:tr>
      <w:tr w:rsidR="006A0566" w:rsidRPr="00987CAF" w14:paraId="19B2FF95" w14:textId="77777777" w:rsidTr="006A4BE6">
        <w:tc>
          <w:tcPr>
            <w:tcW w:w="990" w:type="dxa"/>
          </w:tcPr>
          <w:p w14:paraId="3BD37275" w14:textId="77777777" w:rsidR="006A0566" w:rsidRPr="00987CAF" w:rsidRDefault="006A0566" w:rsidP="006A4BE6">
            <w:pPr>
              <w:ind w:right="-120"/>
              <w:rPr>
                <w:sz w:val="24"/>
                <w:szCs w:val="24"/>
              </w:rPr>
            </w:pPr>
            <w:r w:rsidRPr="00987CAF">
              <w:rPr>
                <w:sz w:val="24"/>
                <w:szCs w:val="24"/>
              </w:rPr>
              <w:t>342.</w:t>
            </w:r>
          </w:p>
        </w:tc>
        <w:tc>
          <w:tcPr>
            <w:tcW w:w="8910" w:type="dxa"/>
          </w:tcPr>
          <w:p w14:paraId="39DACB38" w14:textId="77777777" w:rsidR="002F3B1A" w:rsidRDefault="00000000">
            <w:r>
              <w:rPr>
                <w:sz w:val="24"/>
              </w:rPr>
              <w:t xml:space="preserve">Okunade KS, Badmos KB, Okoro AC, Ademuyiwa IY, Oshodi YA, Adejimi AA, Awolola NA, Ozonu O, Adelabu H, Olorunfemi G, Akanmu AS, Banjo AA, Anorlu RI, </w:t>
            </w:r>
            <w:r>
              <w:rPr>
                <w:b/>
                <w:bCs/>
                <w:sz w:val="24"/>
              </w:rPr>
              <w:t>Berek JS</w:t>
            </w:r>
            <w:r>
              <w:rPr>
                <w:sz w:val="24"/>
              </w:rPr>
              <w:t xml:space="preserve">. Comparative Assessment of p16/Ki-67 Dual Staining Technology for cervical cancer screening in women living with HIV (COMPASS-DUST)-Study protocol. </w:t>
            </w:r>
            <w:r>
              <w:rPr>
                <w:i/>
                <w:sz w:val="24"/>
              </w:rPr>
              <w:t>PLoS One</w:t>
            </w:r>
            <w:r>
              <w:rPr>
                <w:sz w:val="24"/>
              </w:rPr>
              <w:t>. 2023;18(1):e0278077. PMID: 36701329. PMCID: PMC9879465. https://doi.org/10.1371/journal.pone.0278077. Epub 2023 Jan 26</w:t>
            </w:r>
          </w:p>
        </w:tc>
      </w:tr>
      <w:tr w:rsidR="006A0566" w:rsidRPr="00987CAF" w14:paraId="77BFEC02" w14:textId="77777777" w:rsidTr="006A4BE6">
        <w:tc>
          <w:tcPr>
            <w:tcW w:w="990" w:type="dxa"/>
          </w:tcPr>
          <w:p w14:paraId="0303C19D" w14:textId="77777777" w:rsidR="006A0566" w:rsidRPr="00987CAF" w:rsidRDefault="006A0566" w:rsidP="006A4BE6">
            <w:pPr>
              <w:ind w:right="-120"/>
              <w:rPr>
                <w:sz w:val="24"/>
                <w:szCs w:val="24"/>
              </w:rPr>
            </w:pPr>
            <w:r w:rsidRPr="00987CAF">
              <w:rPr>
                <w:sz w:val="24"/>
                <w:szCs w:val="24"/>
              </w:rPr>
              <w:t>343.</w:t>
            </w:r>
          </w:p>
        </w:tc>
        <w:tc>
          <w:tcPr>
            <w:tcW w:w="8910" w:type="dxa"/>
          </w:tcPr>
          <w:p w14:paraId="42274647" w14:textId="77777777" w:rsidR="002F3B1A" w:rsidRDefault="00000000">
            <w:r>
              <w:rPr>
                <w:sz w:val="24"/>
              </w:rPr>
              <w:t xml:space="preserve">Andersen BL, Lacchetti C, Ashing K, </w:t>
            </w:r>
            <w:r>
              <w:rPr>
                <w:b/>
                <w:bCs/>
                <w:sz w:val="24"/>
              </w:rPr>
              <w:t>Berek JS</w:t>
            </w:r>
            <w:r>
              <w:rPr>
                <w:sz w:val="24"/>
              </w:rPr>
              <w:t xml:space="preserve">, Berman BS, Bolte S, Dizon DS, Given B, Nekhlyudov L, Pirl W, Stanton AL, Rowland JH. Management of Anxiety and Depression in Adult Survivors of Cancer: ASCO Guideline Update. J Clin Oncol. 2023 </w:t>
            </w:r>
            <w:r>
              <w:rPr>
                <w:sz w:val="24"/>
              </w:rPr>
              <w:lastRenderedPageBreak/>
              <w:t>Jun 20;41(18):3426-3453. PMID: 37075262. https://doi.org/10.1200/JCO.23.00293. Epub 2023 Apr 19</w:t>
            </w:r>
          </w:p>
        </w:tc>
      </w:tr>
      <w:tr w:rsidR="006A0566" w:rsidRPr="00987CAF" w14:paraId="3A77F336" w14:textId="77777777" w:rsidTr="006A4BE6">
        <w:tc>
          <w:tcPr>
            <w:tcW w:w="990" w:type="dxa"/>
          </w:tcPr>
          <w:p w14:paraId="18CDEDE2" w14:textId="77777777" w:rsidR="006A0566" w:rsidRPr="00987CAF" w:rsidRDefault="006A0566" w:rsidP="006A4BE6">
            <w:pPr>
              <w:ind w:right="-120"/>
              <w:rPr>
                <w:sz w:val="24"/>
                <w:szCs w:val="24"/>
              </w:rPr>
            </w:pPr>
            <w:r w:rsidRPr="00987CAF">
              <w:rPr>
                <w:sz w:val="24"/>
                <w:szCs w:val="24"/>
              </w:rPr>
              <w:lastRenderedPageBreak/>
              <w:t>344.</w:t>
            </w:r>
          </w:p>
        </w:tc>
        <w:tc>
          <w:tcPr>
            <w:tcW w:w="8910" w:type="dxa"/>
          </w:tcPr>
          <w:p w14:paraId="2F2BB2D2" w14:textId="77777777" w:rsidR="002F3B1A" w:rsidRDefault="00000000">
            <w:r>
              <w:rPr>
                <w:sz w:val="24"/>
              </w:rPr>
              <w:t xml:space="preserve">Neha Antil; Huaijun Wang; Ahmed El Kaffas; Terry Desser; Ann Folkins; Teri Longacre; </w:t>
            </w:r>
            <w:r>
              <w:rPr>
                <w:b/>
                <w:bCs/>
                <w:sz w:val="24"/>
              </w:rPr>
              <w:t>Jonathan S. Berek</w:t>
            </w:r>
            <w:r>
              <w:rPr>
                <w:sz w:val="24"/>
              </w:rPr>
              <w:t xml:space="preserve">; Amelie M. Lutz. In-vivo ultrasound molecular imaging in the evaluation of complex ovarian masses: a practical guide to correlation with ex-vivo immunohistochemistry. </w:t>
            </w:r>
            <w:r>
              <w:rPr>
                <w:i/>
                <w:sz w:val="24"/>
              </w:rPr>
              <w:t>Adv Biol (Weinh).</w:t>
            </w:r>
            <w:r>
              <w:rPr>
                <w:sz w:val="24"/>
              </w:rPr>
              <w:t xml:space="preserve"> 2023 Aug;7(8):e2300091. doi: 10.1002/adbi.202300091. Epub 2023 Jul 4.</w:t>
            </w:r>
          </w:p>
        </w:tc>
      </w:tr>
      <w:tr w:rsidR="006A0566" w:rsidRPr="00987CAF" w14:paraId="0A38A81E" w14:textId="77777777" w:rsidTr="006A4BE6">
        <w:tc>
          <w:tcPr>
            <w:tcW w:w="990" w:type="dxa"/>
          </w:tcPr>
          <w:p w14:paraId="26BA3F0D" w14:textId="77777777" w:rsidR="006A0566" w:rsidRPr="00987CAF" w:rsidRDefault="006A0566" w:rsidP="006A4BE6">
            <w:pPr>
              <w:ind w:right="-120"/>
              <w:rPr>
                <w:sz w:val="24"/>
                <w:szCs w:val="24"/>
              </w:rPr>
            </w:pPr>
            <w:r w:rsidRPr="00987CAF">
              <w:rPr>
                <w:sz w:val="24"/>
                <w:szCs w:val="24"/>
              </w:rPr>
              <w:t>345.</w:t>
            </w:r>
          </w:p>
        </w:tc>
        <w:tc>
          <w:tcPr>
            <w:tcW w:w="8910" w:type="dxa"/>
          </w:tcPr>
          <w:p w14:paraId="5211A6CB" w14:textId="77777777" w:rsidR="002F3B1A" w:rsidRDefault="00000000">
            <w:r>
              <w:rPr>
                <w:sz w:val="24"/>
              </w:rPr>
              <w:t xml:space="preserve">Kurian AW, Abrahamse P, Furgal A, Ward KC, Hamilton AS, Hodan R, Tocco R, Liu L, </w:t>
            </w:r>
            <w:r>
              <w:rPr>
                <w:b/>
                <w:bCs/>
                <w:sz w:val="24"/>
              </w:rPr>
              <w:t>Berek JS</w:t>
            </w:r>
            <w:r>
              <w:rPr>
                <w:sz w:val="24"/>
              </w:rPr>
              <w:t>, Hoang L, Yussuf A, Susswein L, Esplin ED, Slavin TP, Gomez SL, Hofer TP, Katz SJ. Germline genetic testing after cancer diagnosis. JAMA. 2023 Jul 3;330(1):43-51. PMID: 37276540. PMCID: PMC10242510. https://doi.org/10.1001/jama.2023.9526</w:t>
            </w:r>
          </w:p>
        </w:tc>
      </w:tr>
      <w:tr w:rsidR="006A0566" w:rsidRPr="00987CAF" w14:paraId="70E52516" w14:textId="77777777" w:rsidTr="006A4BE6">
        <w:tc>
          <w:tcPr>
            <w:tcW w:w="990" w:type="dxa"/>
          </w:tcPr>
          <w:p w14:paraId="3A964FBB" w14:textId="77777777" w:rsidR="006A0566" w:rsidRPr="00987CAF" w:rsidRDefault="006A0566" w:rsidP="006A4BE6">
            <w:pPr>
              <w:ind w:right="-120"/>
              <w:rPr>
                <w:sz w:val="24"/>
                <w:szCs w:val="24"/>
              </w:rPr>
            </w:pPr>
            <w:r w:rsidRPr="00987CAF">
              <w:rPr>
                <w:sz w:val="24"/>
                <w:szCs w:val="24"/>
              </w:rPr>
              <w:t>346.</w:t>
            </w:r>
          </w:p>
        </w:tc>
        <w:tc>
          <w:tcPr>
            <w:tcW w:w="8910" w:type="dxa"/>
          </w:tcPr>
          <w:p w14:paraId="337D81B1" w14:textId="77777777" w:rsidR="002F3B1A" w:rsidRDefault="00000000">
            <w:r>
              <w:rPr>
                <w:b/>
                <w:bCs/>
                <w:sz w:val="24"/>
              </w:rPr>
              <w:t>Berek JS</w:t>
            </w:r>
            <w:r>
              <w:rPr>
                <w:sz w:val="24"/>
              </w:rPr>
              <w:t>, Matias-Guiu X, Creutzberg C, Fotopoulou C,Gaffney D, Kehoe S, Lindemann K, Mutch D, Concin N, Endometrial Cancer Staging Subcommittee, FIGO Women's Cancer Committee. FIGO staging of endometrial cancer: 2023. Int J Gynaecol Obstet. 2023 Aug;162(2):383-394. PMID: 37337978. https://doi.org/10.1002/ijgo.14923. Epub 2023 Jun 20</w:t>
            </w:r>
          </w:p>
        </w:tc>
      </w:tr>
      <w:tr w:rsidR="006A0566" w:rsidRPr="00987CAF" w14:paraId="1469DC17" w14:textId="77777777" w:rsidTr="006A4BE6">
        <w:tc>
          <w:tcPr>
            <w:tcW w:w="990" w:type="dxa"/>
          </w:tcPr>
          <w:p w14:paraId="21CCA944" w14:textId="77777777" w:rsidR="006A0566" w:rsidRPr="00987CAF" w:rsidRDefault="006A0566" w:rsidP="006A4BE6">
            <w:pPr>
              <w:ind w:right="-120"/>
              <w:rPr>
                <w:sz w:val="24"/>
                <w:szCs w:val="24"/>
              </w:rPr>
            </w:pPr>
            <w:r w:rsidRPr="00987CAF">
              <w:rPr>
                <w:sz w:val="24"/>
                <w:szCs w:val="24"/>
              </w:rPr>
              <w:t>347.</w:t>
            </w:r>
          </w:p>
        </w:tc>
        <w:tc>
          <w:tcPr>
            <w:tcW w:w="8910" w:type="dxa"/>
          </w:tcPr>
          <w:p w14:paraId="43865B50" w14:textId="77777777" w:rsidR="002F3B1A" w:rsidRDefault="00000000">
            <w:r>
              <w:rPr>
                <w:sz w:val="24"/>
              </w:rPr>
              <w:t xml:space="preserve">Antil N, Wang H, Kaffas AE, Desser TS, Folkins A, Longacre T, </w:t>
            </w:r>
            <w:r>
              <w:rPr>
                <w:b/>
                <w:bCs/>
                <w:sz w:val="24"/>
              </w:rPr>
              <w:t>Berek J</w:t>
            </w:r>
            <w:r>
              <w:rPr>
                <w:sz w:val="24"/>
              </w:rPr>
              <w:t>, Lutz AM. In Vivo Ultrasound Molecular Imaging in the Evaluation of Complex Ovarian Masses: A Practical Guide to Correlation with Ex Vivo Immunohistochemistry. Adv Biol (Weinh). 2023 Aug;7(8):e2300091. PMID: 37403275. https://doi.org/10.1002/adbi.202300091. Epub 2023 Jul 04</w:t>
            </w:r>
          </w:p>
        </w:tc>
      </w:tr>
      <w:tr w:rsidR="006A0566" w:rsidRPr="00987CAF" w14:paraId="1933268D" w14:textId="77777777" w:rsidTr="006A4BE6">
        <w:tc>
          <w:tcPr>
            <w:tcW w:w="990" w:type="dxa"/>
          </w:tcPr>
          <w:p w14:paraId="3C2D1188" w14:textId="77777777" w:rsidR="006A0566" w:rsidRPr="00987CAF" w:rsidRDefault="006A0566" w:rsidP="006A4BE6">
            <w:pPr>
              <w:ind w:right="-120"/>
              <w:rPr>
                <w:sz w:val="24"/>
                <w:szCs w:val="24"/>
              </w:rPr>
            </w:pPr>
            <w:r w:rsidRPr="00987CAF">
              <w:rPr>
                <w:sz w:val="24"/>
                <w:szCs w:val="24"/>
              </w:rPr>
              <w:t>348.</w:t>
            </w:r>
          </w:p>
        </w:tc>
        <w:tc>
          <w:tcPr>
            <w:tcW w:w="8910" w:type="dxa"/>
          </w:tcPr>
          <w:p w14:paraId="28066A92" w14:textId="77777777" w:rsidR="002F3B1A" w:rsidRDefault="00000000">
            <w:r>
              <w:rPr>
                <w:sz w:val="24"/>
              </w:rPr>
              <w:t xml:space="preserve">Zion SR, Schapira L, </w:t>
            </w:r>
            <w:r>
              <w:rPr>
                <w:b/>
                <w:bCs/>
                <w:sz w:val="24"/>
              </w:rPr>
              <w:t>Berek JS</w:t>
            </w:r>
            <w:r>
              <w:rPr>
                <w:sz w:val="24"/>
              </w:rPr>
              <w:t>, Spiegel D, Dweck CS, Crum AJ. Changing cancer mindsets: A randomized controlled feasibility and efficacy trial. Psychooncology. 2023 Sep;32(9):1433-1442. PMID: 37529924. https://doi.org/10.1002/pon.6194. Epub 2023 Aug 02</w:t>
            </w:r>
          </w:p>
        </w:tc>
      </w:tr>
      <w:tr w:rsidR="006A0566" w:rsidRPr="00987CAF" w14:paraId="3E5AD792" w14:textId="77777777" w:rsidTr="006A4BE6">
        <w:tc>
          <w:tcPr>
            <w:tcW w:w="990" w:type="dxa"/>
          </w:tcPr>
          <w:p w14:paraId="5A5ABBF3" w14:textId="77777777" w:rsidR="006A0566" w:rsidRPr="00987CAF" w:rsidRDefault="006A0566" w:rsidP="006A4BE6">
            <w:pPr>
              <w:ind w:right="-120"/>
              <w:rPr>
                <w:sz w:val="24"/>
                <w:szCs w:val="24"/>
              </w:rPr>
            </w:pPr>
            <w:r w:rsidRPr="00987CAF">
              <w:rPr>
                <w:sz w:val="24"/>
                <w:szCs w:val="24"/>
              </w:rPr>
              <w:t>349.</w:t>
            </w:r>
          </w:p>
        </w:tc>
        <w:tc>
          <w:tcPr>
            <w:tcW w:w="8910" w:type="dxa"/>
          </w:tcPr>
          <w:p w14:paraId="65E9331D" w14:textId="77777777" w:rsidR="002F3B1A" w:rsidRDefault="00000000">
            <w:r>
              <w:rPr>
                <w:sz w:val="24"/>
              </w:rPr>
              <w:t xml:space="preserve">Crum AJ, Heathcote LC, Morrison Z, Yielder R, Leibowitz K, Petousis-Harris H, Thomas MG, Prober CG, </w:t>
            </w:r>
            <w:r>
              <w:rPr>
                <w:b/>
                <w:bCs/>
                <w:sz w:val="24"/>
              </w:rPr>
              <w:t>Berek JS</w:t>
            </w:r>
            <w:r>
              <w:rPr>
                <w:sz w:val="24"/>
              </w:rPr>
              <w:t>, Petrie KJ. Changing Mindsets about Side Effects of the COVID-19 Vaccination: A Randomized Controlled Trial.</w:t>
            </w:r>
            <w:r>
              <w:rPr>
                <w:i/>
                <w:sz w:val="24"/>
              </w:rPr>
              <w:t xml:space="preserve"> Ann Behav Med</w:t>
            </w:r>
            <w:r>
              <w:rPr>
                <w:sz w:val="24"/>
              </w:rPr>
              <w:t>. 2023 Oct 16;57(11):901-909. PMID: 37279932. PMCID: PMC10578416. https://doi.org/10.1093/abm/kaad020</w:t>
            </w:r>
          </w:p>
        </w:tc>
      </w:tr>
      <w:tr w:rsidR="006A0566" w:rsidRPr="00987CAF" w14:paraId="6A081C30" w14:textId="77777777" w:rsidTr="006A4BE6">
        <w:tc>
          <w:tcPr>
            <w:tcW w:w="990" w:type="dxa"/>
          </w:tcPr>
          <w:p w14:paraId="3E0CD56E" w14:textId="77777777" w:rsidR="006A0566" w:rsidRPr="00987CAF" w:rsidRDefault="006A0566" w:rsidP="006A4BE6">
            <w:pPr>
              <w:ind w:right="-120"/>
              <w:rPr>
                <w:sz w:val="24"/>
                <w:szCs w:val="24"/>
              </w:rPr>
            </w:pPr>
            <w:r w:rsidRPr="00987CAF">
              <w:rPr>
                <w:sz w:val="24"/>
                <w:szCs w:val="24"/>
              </w:rPr>
              <w:t>350.</w:t>
            </w:r>
          </w:p>
        </w:tc>
        <w:tc>
          <w:tcPr>
            <w:tcW w:w="8910" w:type="dxa"/>
          </w:tcPr>
          <w:p w14:paraId="0D64AB31" w14:textId="77777777" w:rsidR="002F3B1A" w:rsidRDefault="00000000">
            <w:r>
              <w:rPr>
                <w:sz w:val="24"/>
              </w:rPr>
              <w:t xml:space="preserve">Henry L, </w:t>
            </w:r>
            <w:r>
              <w:rPr>
                <w:b/>
                <w:bCs/>
                <w:sz w:val="24"/>
              </w:rPr>
              <w:t>Berek JS</w:t>
            </w:r>
            <w:r>
              <w:rPr>
                <w:sz w:val="24"/>
              </w:rPr>
              <w:t>, Diaz I, Feldberg D, Mocanu E, Niederberger CC, Ohlander S, Purandare N, Rosenwaks Z, Tulandi T, Wasson M, Wilailak S, Malhotra J. FIGO statement: Fertility preservation. Int J Gynaecol Obstet. 2023 Dec;163(3):790-794. PMID: 37807831. https://doi.org/10.1002/ijgo.15187. Epub 2023 Oct 9</w:t>
            </w:r>
          </w:p>
        </w:tc>
      </w:tr>
      <w:tr w:rsidR="006A0566" w:rsidRPr="00987CAF" w14:paraId="09D7A0DF" w14:textId="77777777" w:rsidTr="006A4BE6">
        <w:tc>
          <w:tcPr>
            <w:tcW w:w="990" w:type="dxa"/>
          </w:tcPr>
          <w:p w14:paraId="542E4FC7" w14:textId="77777777" w:rsidR="006A0566" w:rsidRPr="00987CAF" w:rsidRDefault="006A0566" w:rsidP="006A4BE6">
            <w:pPr>
              <w:ind w:right="-120"/>
              <w:rPr>
                <w:sz w:val="24"/>
                <w:szCs w:val="24"/>
              </w:rPr>
            </w:pPr>
            <w:r w:rsidRPr="00987CAF">
              <w:rPr>
                <w:sz w:val="24"/>
                <w:szCs w:val="24"/>
              </w:rPr>
              <w:t>351.</w:t>
            </w:r>
          </w:p>
        </w:tc>
        <w:tc>
          <w:tcPr>
            <w:tcW w:w="8910" w:type="dxa"/>
          </w:tcPr>
          <w:p w14:paraId="0FB7662E" w14:textId="77777777" w:rsidR="002F3B1A" w:rsidRDefault="00000000">
            <w:r>
              <w:rPr>
                <w:sz w:val="24"/>
              </w:rPr>
              <w:t xml:space="preserve">Matias-Guiu X, Lax S, Raspollini MR, Palacios J, Zheng W, Liu C, de Brot L, Lordello L, Hardisson D, Gaffney D, Mutch D, Scambia G, Creutberg C, Fotopoulou C, </w:t>
            </w:r>
            <w:r>
              <w:rPr>
                <w:b/>
                <w:bCs/>
                <w:sz w:val="24"/>
              </w:rPr>
              <w:t>Berek JS</w:t>
            </w:r>
            <w:r>
              <w:rPr>
                <w:sz w:val="24"/>
              </w:rPr>
              <w:t xml:space="preserve">, Concin N.  FIGO 2023, when, if it is not now?  </w:t>
            </w:r>
            <w:r>
              <w:rPr>
                <w:i/>
                <w:sz w:val="24"/>
              </w:rPr>
              <w:t>Internat J Cancer.</w:t>
            </w:r>
            <w:r>
              <w:rPr>
                <w:sz w:val="24"/>
              </w:rPr>
              <w:t xml:space="preserve"> 213: 2024. 115115.</w:t>
            </w:r>
          </w:p>
        </w:tc>
      </w:tr>
      <w:tr w:rsidR="006A0566" w:rsidRPr="00987CAF" w14:paraId="509EBC24" w14:textId="77777777" w:rsidTr="006A4BE6">
        <w:tc>
          <w:tcPr>
            <w:tcW w:w="990" w:type="dxa"/>
          </w:tcPr>
          <w:p w14:paraId="30433A4B" w14:textId="77777777" w:rsidR="006A0566" w:rsidRPr="00987CAF" w:rsidRDefault="006A0566" w:rsidP="006A4BE6">
            <w:pPr>
              <w:ind w:right="-120"/>
              <w:rPr>
                <w:sz w:val="24"/>
                <w:szCs w:val="24"/>
              </w:rPr>
            </w:pPr>
            <w:r w:rsidRPr="00987CAF">
              <w:rPr>
                <w:sz w:val="24"/>
                <w:szCs w:val="24"/>
              </w:rPr>
              <w:t>352.</w:t>
            </w:r>
          </w:p>
        </w:tc>
        <w:tc>
          <w:tcPr>
            <w:tcW w:w="8910" w:type="dxa"/>
          </w:tcPr>
          <w:p w14:paraId="1E201A54" w14:textId="77777777" w:rsidR="002F3B1A" w:rsidRDefault="00000000">
            <w:r>
              <w:rPr>
                <w:sz w:val="24"/>
              </w:rPr>
              <w:t xml:space="preserve">Roncolato F, King MT, O'Connell RL, Lee YC, Joly F, Hilpert F, Lanceley A, Yoshida Y, Bryce J, Donnellan P, Oza A, Avall-Lundqvist E, </w:t>
            </w:r>
            <w:r>
              <w:rPr>
                <w:b/>
                <w:bCs/>
                <w:sz w:val="24"/>
              </w:rPr>
              <w:t>Berek JS</w:t>
            </w:r>
            <w:r>
              <w:rPr>
                <w:sz w:val="24"/>
              </w:rPr>
              <w:t xml:space="preserve">, Ledermann JA, Berton D, Sehouli J, Kaminsky MC, Stockler MR, Friedlander M. Hidden in plain sight - Survival consequences of baseline symptom burden in women with recurrent ovarian cancer. </w:t>
            </w:r>
            <w:r>
              <w:rPr>
                <w:sz w:val="24"/>
              </w:rPr>
              <w:lastRenderedPageBreak/>
              <w:t>Gynecol Oncol. 2024 Jun;185:128-137. PMID: 38412736. https://doi.org/10.1016/j.ygyno.2024.02.025. Epub 2024 Feb 26</w:t>
            </w:r>
          </w:p>
        </w:tc>
      </w:tr>
      <w:tr w:rsidR="006A0566" w:rsidRPr="00987CAF" w14:paraId="4D17F80B" w14:textId="77777777" w:rsidTr="006A4BE6">
        <w:tc>
          <w:tcPr>
            <w:tcW w:w="990" w:type="dxa"/>
          </w:tcPr>
          <w:p w14:paraId="74A490AF" w14:textId="77777777" w:rsidR="006A0566" w:rsidRPr="00987CAF" w:rsidRDefault="006A0566" w:rsidP="006A4BE6">
            <w:pPr>
              <w:ind w:right="-120"/>
              <w:rPr>
                <w:sz w:val="24"/>
                <w:szCs w:val="24"/>
              </w:rPr>
            </w:pPr>
            <w:r w:rsidRPr="00987CAF">
              <w:rPr>
                <w:sz w:val="24"/>
                <w:szCs w:val="24"/>
              </w:rPr>
              <w:lastRenderedPageBreak/>
              <w:t>353.</w:t>
            </w:r>
          </w:p>
        </w:tc>
        <w:tc>
          <w:tcPr>
            <w:tcW w:w="8910" w:type="dxa"/>
          </w:tcPr>
          <w:p w14:paraId="684F8115" w14:textId="77777777" w:rsidR="002F3B1A" w:rsidRDefault="00000000">
            <w:r>
              <w:rPr>
                <w:sz w:val="24"/>
              </w:rPr>
              <w:t xml:space="preserve">Mutch D, Gaffney D, Matias-Guiu X, Fotopoulou C, Concin N, </w:t>
            </w:r>
            <w:r>
              <w:rPr>
                <w:b/>
                <w:bCs/>
                <w:sz w:val="24"/>
              </w:rPr>
              <w:t>Berek JS</w:t>
            </w:r>
            <w:r>
              <w:rPr>
                <w:sz w:val="24"/>
              </w:rPr>
              <w:t>, FIGO Endometrial Cancer Subcommittee. Response: Analysis of adjuvant therapy in early staged endometrioid endometrial cancer-FIGO 2023 classification. Int J Gynaecol Obstet. 2024 Jun;165(3):1304-1305. PMID: 38512105. https://doi.org/10.1002/ijgo.15478. Epub 2024 Mar 21</w:t>
            </w:r>
          </w:p>
        </w:tc>
      </w:tr>
      <w:tr w:rsidR="006A0566" w:rsidRPr="00987CAF" w14:paraId="107D9491" w14:textId="77777777" w:rsidTr="006A4BE6">
        <w:tc>
          <w:tcPr>
            <w:tcW w:w="990" w:type="dxa"/>
          </w:tcPr>
          <w:p w14:paraId="2B9389AD" w14:textId="77777777" w:rsidR="006A0566" w:rsidRPr="00987CAF" w:rsidRDefault="006A0566" w:rsidP="006A4BE6">
            <w:pPr>
              <w:ind w:right="-120"/>
              <w:rPr>
                <w:sz w:val="24"/>
                <w:szCs w:val="24"/>
              </w:rPr>
            </w:pPr>
            <w:r w:rsidRPr="00987CAF">
              <w:rPr>
                <w:sz w:val="24"/>
                <w:szCs w:val="24"/>
              </w:rPr>
              <w:t>354.</w:t>
            </w:r>
          </w:p>
        </w:tc>
        <w:tc>
          <w:tcPr>
            <w:tcW w:w="8910" w:type="dxa"/>
          </w:tcPr>
          <w:p w14:paraId="561576DB" w14:textId="77777777" w:rsidR="002F3B1A" w:rsidRDefault="00000000">
            <w:r>
              <w:rPr>
                <w:sz w:val="24"/>
              </w:rPr>
              <w:t xml:space="preserve">Makker V, Perez-Fidalgo JA, Valabrega G, Hamilton E, Van Gorp T, Sehouli J, Regináčová K, Richardson DL, Perri T, Oza AM, Miller DS, Alía EMG, De Giorgi U, Henry S, Spitz DL, Wimberger P, Bednaříková M, Chon HS, Martínez-Garcia J, Pisano C, </w:t>
            </w:r>
            <w:r>
              <w:rPr>
                <w:b/>
                <w:bCs/>
                <w:sz w:val="24"/>
              </w:rPr>
              <w:t>Berek JS</w:t>
            </w:r>
            <w:r>
              <w:rPr>
                <w:sz w:val="24"/>
              </w:rPr>
              <w:t>, Romero I, Scambia G, Fariñas-Madrid L, Buscema J, Schochter F, Li K, Kalyanapu P, Walker CJ, Vergote I. Long-term follow-up of efficacy and safety of selinexor maintenance treatment in patients with TP53wt advanced or recurrent endometrial cancer: A subgroup analysis of the ENGOT-EN5/GOG-3055/SIENDO study. Gynecol Oncol. 2024 Jun;185:202-211. PMID: 38834399. https://doi.org/10.1016/j.ygyno.2024.05.016. Epub 2024 Jun 3</w:t>
            </w:r>
          </w:p>
        </w:tc>
      </w:tr>
      <w:tr w:rsidR="006A0566" w:rsidRPr="00987CAF" w14:paraId="2E7548CE" w14:textId="77777777" w:rsidTr="006A4BE6">
        <w:tc>
          <w:tcPr>
            <w:tcW w:w="990" w:type="dxa"/>
          </w:tcPr>
          <w:p w14:paraId="3CB92C75" w14:textId="77777777" w:rsidR="006A0566" w:rsidRPr="00987CAF" w:rsidRDefault="006A0566" w:rsidP="006A4BE6">
            <w:pPr>
              <w:ind w:right="-120"/>
              <w:rPr>
                <w:sz w:val="24"/>
                <w:szCs w:val="24"/>
              </w:rPr>
            </w:pPr>
            <w:r w:rsidRPr="00987CAF">
              <w:rPr>
                <w:sz w:val="24"/>
                <w:szCs w:val="24"/>
              </w:rPr>
              <w:t>355.</w:t>
            </w:r>
          </w:p>
        </w:tc>
        <w:tc>
          <w:tcPr>
            <w:tcW w:w="8910" w:type="dxa"/>
          </w:tcPr>
          <w:p w14:paraId="26EB5DAC" w14:textId="77777777" w:rsidR="002F3B1A" w:rsidRDefault="00000000">
            <w:r>
              <w:rPr>
                <w:sz w:val="24"/>
              </w:rPr>
              <w:t xml:space="preserve">Aliabadi AR, Wilailak S, McNally O, </w:t>
            </w:r>
            <w:r>
              <w:rPr>
                <w:b/>
                <w:bCs/>
                <w:sz w:val="24"/>
              </w:rPr>
              <w:t>Berek JS</w:t>
            </w:r>
            <w:r>
              <w:rPr>
                <w:sz w:val="24"/>
              </w:rPr>
              <w:t>, Sridhar A, FIGO Committee on Contraception, FIGO Committee on Women's Cancer. Contraceptive strategies for reducing the risk of reproductive cancers. Int J Gynaecol Obstet. 2024 Jul;166(1):141-151. PMID: 38725288. https://doi.org/10.1002/ijgo.15567. Epub 2024 May 9</w:t>
            </w:r>
          </w:p>
        </w:tc>
      </w:tr>
      <w:tr w:rsidR="006A0566" w:rsidRPr="00987CAF" w14:paraId="14CA2A39" w14:textId="77777777" w:rsidTr="006A4BE6">
        <w:tc>
          <w:tcPr>
            <w:tcW w:w="990" w:type="dxa"/>
          </w:tcPr>
          <w:p w14:paraId="6476DEF3" w14:textId="77777777" w:rsidR="006A0566" w:rsidRPr="00987CAF" w:rsidRDefault="006A0566" w:rsidP="006A4BE6">
            <w:pPr>
              <w:ind w:right="-120"/>
              <w:rPr>
                <w:sz w:val="24"/>
                <w:szCs w:val="24"/>
              </w:rPr>
            </w:pPr>
            <w:r w:rsidRPr="00987CAF">
              <w:rPr>
                <w:sz w:val="24"/>
                <w:szCs w:val="24"/>
              </w:rPr>
              <w:t>356.</w:t>
            </w:r>
          </w:p>
        </w:tc>
        <w:tc>
          <w:tcPr>
            <w:tcW w:w="8910" w:type="dxa"/>
          </w:tcPr>
          <w:p w14:paraId="3F54017F" w14:textId="77777777" w:rsidR="002F3B1A" w:rsidRDefault="00000000">
            <w:r>
              <w:rPr>
                <w:sz w:val="24"/>
              </w:rPr>
              <w:t xml:space="preserve">Nasser S, Fotopoulou C, Gültekin M, Dimitrova D, Bilir E, Inci G, Morice P, Mirza MR, Martin AG, </w:t>
            </w:r>
            <w:r>
              <w:rPr>
                <w:b/>
                <w:bCs/>
                <w:sz w:val="24"/>
              </w:rPr>
              <w:t>Berek J</w:t>
            </w:r>
            <w:r>
              <w:rPr>
                <w:sz w:val="24"/>
              </w:rPr>
              <w:t>, Sehouli J, Collaborating Groups: European Network for Gynaecological Oncology Trials (ENGOT), European Society for Gynaecological Oncology (ESGO), Gynecological Cancer Intergroup (GCIG), Pan-Arabian Research Society for Gynecological Oncology (PARSGO), North-East German Gynecological Oncology Society (NOGGO). Patient care and access to clinical trials in gynaecological oncology: global implications of the early phase of the COVID-19 pandemic. Arch Gynecol Obstet. 2024 Jul;310(1):577-586. PMID: 38836928. PMCID: PMC11168972. https://doi.org/10.1007/s00404-024-07511-4. Epub 2024 Jun 5</w:t>
            </w:r>
          </w:p>
        </w:tc>
      </w:tr>
      <w:tr w:rsidR="006A0566" w:rsidRPr="00987CAF" w14:paraId="4DCEFE51" w14:textId="77777777" w:rsidTr="006A4BE6">
        <w:tc>
          <w:tcPr>
            <w:tcW w:w="990" w:type="dxa"/>
          </w:tcPr>
          <w:p w14:paraId="2AC29251" w14:textId="77777777" w:rsidR="006A0566" w:rsidRPr="00987CAF" w:rsidRDefault="006A0566" w:rsidP="006A4BE6">
            <w:pPr>
              <w:ind w:right="-120"/>
              <w:rPr>
                <w:sz w:val="24"/>
                <w:szCs w:val="24"/>
              </w:rPr>
            </w:pPr>
            <w:r w:rsidRPr="00987CAF">
              <w:rPr>
                <w:sz w:val="24"/>
                <w:szCs w:val="24"/>
              </w:rPr>
              <w:t>357.</w:t>
            </w:r>
          </w:p>
        </w:tc>
        <w:tc>
          <w:tcPr>
            <w:tcW w:w="8910" w:type="dxa"/>
          </w:tcPr>
          <w:p w14:paraId="0573FD74" w14:textId="77777777" w:rsidR="002F3B1A" w:rsidRDefault="00000000">
            <w:r>
              <w:rPr>
                <w:sz w:val="24"/>
              </w:rPr>
              <w:t xml:space="preserve">Okunade KS, Badmos KB, Okoro A, Awolola NA, Nwaokorie FO, Adelabu H, Ademuyiwa IY, Adekanye TV, Akhenamen PO, Odoh E, Okoye C, Akanmu AS, Banjo AA, Anorlu RI, </w:t>
            </w:r>
            <w:r>
              <w:rPr>
                <w:b/>
                <w:bCs/>
                <w:sz w:val="24"/>
              </w:rPr>
              <w:t>Berek JS</w:t>
            </w:r>
            <w:r>
              <w:rPr>
                <w:sz w:val="24"/>
              </w:rPr>
              <w:t>. Prevalence and Associated Factors of High-Risk Human Papillomavirus Infections among Human Immunodeficiency Virus-Infected Women in Lagos, Nigeria. Res Sq. 2024 Jul 19;rs.3.rs-4645178. PMID: 39070626. PMCID: PMC11275992. https://doi.org/10.21203/rs.3.rs-4645178/v1. Epub 2024 Jul 19</w:t>
            </w:r>
          </w:p>
        </w:tc>
      </w:tr>
      <w:tr w:rsidR="006A0566" w:rsidRPr="00987CAF" w14:paraId="492C63E0" w14:textId="77777777" w:rsidTr="006A4BE6">
        <w:tc>
          <w:tcPr>
            <w:tcW w:w="990" w:type="dxa"/>
          </w:tcPr>
          <w:p w14:paraId="18FF4597" w14:textId="77777777" w:rsidR="006A0566" w:rsidRPr="00987CAF" w:rsidRDefault="006A0566" w:rsidP="006A4BE6">
            <w:pPr>
              <w:ind w:right="-120"/>
              <w:rPr>
                <w:sz w:val="24"/>
                <w:szCs w:val="24"/>
              </w:rPr>
            </w:pPr>
            <w:r w:rsidRPr="00987CAF">
              <w:rPr>
                <w:sz w:val="24"/>
                <w:szCs w:val="24"/>
              </w:rPr>
              <w:t>358.</w:t>
            </w:r>
          </w:p>
        </w:tc>
        <w:tc>
          <w:tcPr>
            <w:tcW w:w="8910" w:type="dxa"/>
          </w:tcPr>
          <w:p w14:paraId="141D755E" w14:textId="77777777" w:rsidR="002F3B1A" w:rsidRDefault="00000000">
            <w:r>
              <w:rPr>
                <w:sz w:val="24"/>
              </w:rPr>
              <w:t xml:space="preserve">Mor-Hadar D, Wilailak S, </w:t>
            </w:r>
            <w:r>
              <w:rPr>
                <w:b/>
                <w:bCs/>
                <w:sz w:val="24"/>
              </w:rPr>
              <w:t>Berek J</w:t>
            </w:r>
            <w:r>
              <w:rPr>
                <w:sz w:val="24"/>
              </w:rPr>
              <w:t>, McNally OM, FIGO Committee on Women's Cancer. FIGO position statement on opportunistic salpingectomy as an ovarian cancer prevention strategy. Int J Gynaecol Obstet. 2024 Dec;167(3):976-980. PMID: 39412638. https://doi.org/10.1002/ijgo.15884. Epub 2024 Oct 16</w:t>
            </w:r>
          </w:p>
        </w:tc>
      </w:tr>
      <w:tr w:rsidR="006A0566" w:rsidRPr="00987CAF" w14:paraId="37AD450F" w14:textId="77777777" w:rsidTr="006A4BE6">
        <w:tc>
          <w:tcPr>
            <w:tcW w:w="990" w:type="dxa"/>
          </w:tcPr>
          <w:p w14:paraId="47006237" w14:textId="77777777" w:rsidR="006A0566" w:rsidRPr="00987CAF" w:rsidRDefault="006A0566" w:rsidP="006A4BE6">
            <w:pPr>
              <w:ind w:right="-120"/>
              <w:rPr>
                <w:sz w:val="24"/>
                <w:szCs w:val="24"/>
              </w:rPr>
            </w:pPr>
            <w:r w:rsidRPr="00987CAF">
              <w:rPr>
                <w:sz w:val="24"/>
                <w:szCs w:val="24"/>
              </w:rPr>
              <w:t>359.</w:t>
            </w:r>
          </w:p>
        </w:tc>
        <w:tc>
          <w:tcPr>
            <w:tcW w:w="8910" w:type="dxa"/>
          </w:tcPr>
          <w:p w14:paraId="74C4A9A6" w14:textId="77777777" w:rsidR="002F3B1A" w:rsidRDefault="00000000">
            <w:r>
              <w:rPr>
                <w:sz w:val="24"/>
              </w:rPr>
              <w:t xml:space="preserve">Renz M, Friedlander MF, </w:t>
            </w:r>
            <w:r>
              <w:rPr>
                <w:b/>
                <w:bCs/>
                <w:sz w:val="24"/>
              </w:rPr>
              <w:t>Berek JS</w:t>
            </w:r>
            <w:r>
              <w:rPr>
                <w:sz w:val="24"/>
              </w:rPr>
              <w:t xml:space="preserve">. Ovarian, fallopian tube and peritoneal cancer. </w:t>
            </w:r>
            <w:r>
              <w:rPr>
                <w:i/>
                <w:sz w:val="24"/>
              </w:rPr>
              <w:t>Internat J Gynecol Obstet</w:t>
            </w:r>
            <w:r>
              <w:rPr>
                <w:sz w:val="24"/>
              </w:rPr>
              <w:t xml:space="preserve"> 2025; 1171 (Suppl. 1): 6-35. 10.1002/ijgo.70282</w:t>
            </w:r>
          </w:p>
        </w:tc>
      </w:tr>
      <w:tr w:rsidR="006A0566" w:rsidRPr="00987CAF" w14:paraId="077FAFD1" w14:textId="77777777" w:rsidTr="006A4BE6">
        <w:tc>
          <w:tcPr>
            <w:tcW w:w="990" w:type="dxa"/>
          </w:tcPr>
          <w:p w14:paraId="0D3F1EC1" w14:textId="77777777" w:rsidR="006A0566" w:rsidRPr="00987CAF" w:rsidRDefault="006A0566" w:rsidP="006A4BE6">
            <w:pPr>
              <w:ind w:right="-120"/>
              <w:rPr>
                <w:sz w:val="24"/>
                <w:szCs w:val="24"/>
              </w:rPr>
            </w:pPr>
            <w:r w:rsidRPr="00987CAF">
              <w:rPr>
                <w:sz w:val="24"/>
                <w:szCs w:val="24"/>
              </w:rPr>
              <w:lastRenderedPageBreak/>
              <w:t>360.</w:t>
            </w:r>
          </w:p>
        </w:tc>
        <w:tc>
          <w:tcPr>
            <w:tcW w:w="8910" w:type="dxa"/>
          </w:tcPr>
          <w:p w14:paraId="498B7E78" w14:textId="77777777" w:rsidR="002F3B1A" w:rsidRDefault="00000000">
            <w:r>
              <w:rPr>
                <w:sz w:val="24"/>
              </w:rPr>
              <w:t xml:space="preserve">Ursula A. Matulonis, Jørn Herrstedt, Amit Oza, Sven Mahner, Andrés Redondo, Dominique Berton, </w:t>
            </w:r>
            <w:r>
              <w:rPr>
                <w:b/>
                <w:bCs/>
                <w:sz w:val="24"/>
              </w:rPr>
              <w:t>Jonathan S. Berek</w:t>
            </w:r>
            <w:r>
              <w:rPr>
                <w:sz w:val="24"/>
              </w:rPr>
              <w:t xml:space="preserve">, Bente Lund, Frederik Marme, Antonio González-Martín, Anna V. Tinker, Jonathan Ledermann, Benedict Benigno, Gabriel Lindahl, Nicoletta Colombo, Yong Li, Divya Gupta, Bradley J. Monk, Mansoor R. Mirza. Long-term safety and secondary efficacy endpoints in the ENGOT-OV16/NOVA phase III trial of niraparib in recurrent ovarian cancer. </w:t>
            </w:r>
            <w:r>
              <w:rPr>
                <w:i/>
                <w:sz w:val="24"/>
              </w:rPr>
              <w:t>Gynecologic Oncology.</w:t>
            </w:r>
            <w:r>
              <w:rPr>
                <w:sz w:val="24"/>
              </w:rPr>
              <w:t xml:space="preserve"> 2025 Mar 25:195:192-199. doi: 10.1016/j.ygyno.2025.03.018.</w:t>
            </w:r>
          </w:p>
        </w:tc>
      </w:tr>
      <w:tr w:rsidR="006A0566" w:rsidRPr="00987CAF" w14:paraId="7EAC33EB" w14:textId="77777777" w:rsidTr="006A4BE6">
        <w:tc>
          <w:tcPr>
            <w:tcW w:w="990" w:type="dxa"/>
          </w:tcPr>
          <w:p w14:paraId="48889FD2" w14:textId="77777777" w:rsidR="006A0566" w:rsidRPr="00987CAF" w:rsidRDefault="006A0566" w:rsidP="006A4BE6">
            <w:pPr>
              <w:ind w:right="-120"/>
              <w:rPr>
                <w:sz w:val="24"/>
                <w:szCs w:val="24"/>
              </w:rPr>
            </w:pPr>
            <w:r w:rsidRPr="00987CAF">
              <w:rPr>
                <w:sz w:val="24"/>
                <w:szCs w:val="24"/>
              </w:rPr>
              <w:t>361.</w:t>
            </w:r>
          </w:p>
        </w:tc>
        <w:tc>
          <w:tcPr>
            <w:tcW w:w="8910" w:type="dxa"/>
          </w:tcPr>
          <w:p w14:paraId="3C680C49" w14:textId="77777777" w:rsidR="002F3B1A" w:rsidRDefault="00000000">
            <w:r>
              <w:rPr>
                <w:sz w:val="24"/>
              </w:rPr>
              <w:t xml:space="preserve">Maxwell C, Adam S, Bergman L, Nanda S, Guinto VT, Popovits-Hadari N, Al-BakriM, Nwokoro I, McAuliffe F, Peters I, Poon L, Nelson-Piercy C, Amant F, Nana M, Smith G, </w:t>
            </w:r>
            <w:r>
              <w:rPr>
                <w:b/>
                <w:bCs/>
                <w:sz w:val="24"/>
              </w:rPr>
              <w:t>Berek JS</w:t>
            </w:r>
            <w:r>
              <w:rPr>
                <w:sz w:val="24"/>
              </w:rPr>
              <w:t xml:space="preserve">, McNally O, Nguyen HL, O'Reilly S, O'Brien P. Pregancy after cancer: FIGO best practice advice. </w:t>
            </w:r>
            <w:r>
              <w:rPr>
                <w:i/>
                <w:sz w:val="24"/>
              </w:rPr>
              <w:t>Internat J Obstet Gynecol.</w:t>
            </w:r>
            <w:r>
              <w:rPr>
                <w:sz w:val="24"/>
              </w:rPr>
              <w:t xml:space="preserve"> 2025 doi: 10:1002/ijgo.70139</w:t>
            </w:r>
          </w:p>
        </w:tc>
      </w:tr>
      <w:tr w:rsidR="006A0566" w:rsidRPr="00987CAF" w14:paraId="104D6FF9" w14:textId="77777777" w:rsidTr="006A4BE6">
        <w:tc>
          <w:tcPr>
            <w:tcW w:w="990" w:type="dxa"/>
          </w:tcPr>
          <w:p w14:paraId="2F50B1B0" w14:textId="77777777" w:rsidR="006A0566" w:rsidRPr="00987CAF" w:rsidRDefault="006A0566" w:rsidP="006A4BE6">
            <w:pPr>
              <w:ind w:right="-120"/>
              <w:rPr>
                <w:sz w:val="24"/>
                <w:szCs w:val="24"/>
              </w:rPr>
            </w:pPr>
            <w:r w:rsidRPr="00987CAF">
              <w:rPr>
                <w:sz w:val="24"/>
                <w:szCs w:val="24"/>
              </w:rPr>
              <w:t>362.</w:t>
            </w:r>
          </w:p>
        </w:tc>
        <w:tc>
          <w:tcPr>
            <w:tcW w:w="8910" w:type="dxa"/>
          </w:tcPr>
          <w:p w14:paraId="45BD7565" w14:textId="77777777" w:rsidR="002F3B1A" w:rsidRDefault="00000000">
            <w:r>
              <w:rPr>
                <w:sz w:val="24"/>
              </w:rPr>
              <w:t xml:space="preserve">Nikhil Purandare, Francisco Ruiloba, Long Nguyen-Hoang, Sarikapan Wilailak, Nozomu Yanaihara, Jacqueline PW Chung, Jaideep Malhotra, Edgar Mocanu, Frederic Amant, Orla McNally, Inge Peters, Katie Flynn, Aya El Helali, Cynthia Maxwell, Sumaiya Adam, Lina Bergman, Surabhi Nanda, Valerie Tiempo Guinto, Fionnuala McAuliffe, Catherine Nelson-Piercy, Melanie Nana, Graeme Smith, </w:t>
            </w:r>
            <w:r>
              <w:rPr>
                <w:b/>
                <w:bCs/>
                <w:sz w:val="24"/>
              </w:rPr>
              <w:t>Jonathan S. Berek</w:t>
            </w:r>
            <w:r>
              <w:rPr>
                <w:sz w:val="24"/>
              </w:rPr>
              <w:t xml:space="preserve">, Sharleen O’Reilly, Pat O’Brien, Bo Jacobsson, Liona C. Poon. Cancer and fertility management: FIGO Best Practice Advice. </w:t>
            </w:r>
            <w:r>
              <w:rPr>
                <w:i/>
                <w:sz w:val="24"/>
              </w:rPr>
              <w:t xml:space="preserve">Int J Gynecol Obstet. </w:t>
            </w:r>
            <w:r>
              <w:rPr>
                <w:sz w:val="24"/>
              </w:rPr>
              <w:t>2025; 171:32-44. doi: 10:1002/ijgo.70426</w:t>
            </w:r>
          </w:p>
        </w:tc>
      </w:tr>
      <w:tr w:rsidR="006A0566" w:rsidRPr="00987CAF" w14:paraId="33E63A8F" w14:textId="77777777" w:rsidTr="006A4BE6">
        <w:tc>
          <w:tcPr>
            <w:tcW w:w="990" w:type="dxa"/>
          </w:tcPr>
          <w:p w14:paraId="05CD537D" w14:textId="77777777" w:rsidR="006A0566" w:rsidRPr="00987CAF" w:rsidRDefault="006A0566" w:rsidP="006A4BE6">
            <w:pPr>
              <w:ind w:right="-120"/>
              <w:rPr>
                <w:sz w:val="24"/>
                <w:szCs w:val="24"/>
              </w:rPr>
            </w:pPr>
            <w:r w:rsidRPr="00987CAF">
              <w:rPr>
                <w:sz w:val="24"/>
                <w:szCs w:val="24"/>
              </w:rPr>
              <w:t>363.</w:t>
            </w:r>
          </w:p>
        </w:tc>
        <w:tc>
          <w:tcPr>
            <w:tcW w:w="8910" w:type="dxa"/>
          </w:tcPr>
          <w:p w14:paraId="3108A672" w14:textId="77777777" w:rsidR="002F3B1A" w:rsidRDefault="00000000">
            <w:r>
              <w:rPr>
                <w:sz w:val="24"/>
              </w:rPr>
              <w:t xml:space="preserve">Surabhi Nanda, Melanie Nana, Long Nguyen- Hoang,  Sumaiya Adam, Fionnuala McAuliffe,Lina Bergman, Sarikapan Wilailak, Orla McNally, Cynthia V. Maxwell, Nikhil Purandare,  Bo Jacobsson, Virna P. Medina, Anil Kapur, Titus Beyuo, Francisco Ruiloba, Ernesto Castelazo, Graeme N. Smith, Sharleen L. O'Reilly, Patrick O'Brien, Mark Hanson, Mary L. Rosser, Claudio Sosa, Valerie Guinto, </w:t>
            </w:r>
            <w:r>
              <w:rPr>
                <w:b/>
                <w:bCs/>
                <w:sz w:val="24"/>
              </w:rPr>
              <w:t>Jonathan Berek</w:t>
            </w:r>
            <w:r>
              <w:rPr>
                <w:sz w:val="24"/>
              </w:rPr>
              <w:t xml:space="preserve">, Catherine Nelson- Piercy, Frédéric Amant, Liona Poon, on behalf of the FIGO Committee on the Impact of Pregnancy on Long-term Health, FIGO Committee on Women's Cancer, and the FIGO Division of Maternal and Newborn Health. Cancer in pregnancy: FIGO Best practice advice and narrative Review. </w:t>
            </w:r>
            <w:r>
              <w:rPr>
                <w:i/>
                <w:sz w:val="24"/>
              </w:rPr>
              <w:t>Int J Gynecol Obstet</w:t>
            </w:r>
            <w:r>
              <w:rPr>
                <w:sz w:val="24"/>
              </w:rPr>
              <w:t>. 2025;171:131-151 DOI: 10.1002/ijgo.70258</w:t>
            </w:r>
          </w:p>
        </w:tc>
      </w:tr>
      <w:tr w:rsidR="006A0566" w:rsidRPr="00987CAF" w14:paraId="4B5EEE92" w14:textId="77777777" w:rsidTr="006A4BE6">
        <w:tc>
          <w:tcPr>
            <w:tcW w:w="990" w:type="dxa"/>
          </w:tcPr>
          <w:p w14:paraId="22613CF1" w14:textId="77777777" w:rsidR="006A0566" w:rsidRPr="00987CAF" w:rsidRDefault="006A0566" w:rsidP="006A4BE6">
            <w:pPr>
              <w:ind w:right="-120"/>
              <w:rPr>
                <w:sz w:val="24"/>
                <w:szCs w:val="24"/>
              </w:rPr>
            </w:pPr>
            <w:r w:rsidRPr="00987CAF">
              <w:rPr>
                <w:sz w:val="24"/>
                <w:szCs w:val="24"/>
              </w:rPr>
              <w:t>364.</w:t>
            </w:r>
          </w:p>
        </w:tc>
        <w:tc>
          <w:tcPr>
            <w:tcW w:w="8910" w:type="dxa"/>
          </w:tcPr>
          <w:p w14:paraId="076BBDD9" w14:textId="77777777" w:rsidR="002F3B1A" w:rsidRDefault="00000000">
            <w:r>
              <w:rPr>
                <w:sz w:val="24"/>
              </w:rPr>
              <w:t xml:space="preserve">Aashka Patel, Anshul Gandotra, Susan Hong, Allison W. Kurian, Sean Zion, </w:t>
            </w:r>
            <w:r>
              <w:rPr>
                <w:b/>
                <w:bCs/>
                <w:sz w:val="24"/>
              </w:rPr>
              <w:t>Jonathan S. Berek</w:t>
            </w:r>
            <w:r>
              <w:rPr>
                <w:sz w:val="24"/>
              </w:rPr>
              <w:t>, Lidia Schapira, Oxana Palesh. Cultural Variations in Psychosocial Functioning and Coping Strategies Among Breast and Gynecological Cancer Patients: A Comparative Study of Symptoms. 2025. In Press.</w:t>
            </w:r>
          </w:p>
        </w:tc>
      </w:tr>
      <w:tr w:rsidR="006A0566" w:rsidRPr="00987CAF" w14:paraId="1EEDCE09" w14:textId="77777777" w:rsidTr="006A4BE6">
        <w:tc>
          <w:tcPr>
            <w:tcW w:w="990" w:type="dxa"/>
          </w:tcPr>
          <w:p w14:paraId="13F32E7C" w14:textId="77777777" w:rsidR="006A0566" w:rsidRPr="00987CAF" w:rsidRDefault="006A0566" w:rsidP="006A4BE6">
            <w:pPr>
              <w:ind w:right="-120"/>
              <w:rPr>
                <w:sz w:val="24"/>
                <w:szCs w:val="24"/>
              </w:rPr>
            </w:pPr>
            <w:r w:rsidRPr="00987CAF">
              <w:rPr>
                <w:sz w:val="24"/>
                <w:szCs w:val="24"/>
              </w:rPr>
              <w:t>365.</w:t>
            </w:r>
          </w:p>
        </w:tc>
        <w:tc>
          <w:tcPr>
            <w:tcW w:w="8910" w:type="dxa"/>
          </w:tcPr>
          <w:p w14:paraId="734AFD8C" w14:textId="77777777" w:rsidR="002F3B1A" w:rsidRDefault="00000000">
            <w:r>
              <w:rPr>
                <w:sz w:val="24"/>
              </w:rPr>
              <w:t xml:space="preserve">Benedict C, Kurian A, Alvero R, </w:t>
            </w:r>
            <w:r>
              <w:rPr>
                <w:b/>
                <w:bCs/>
                <w:sz w:val="24"/>
              </w:rPr>
              <w:t>Berek JS</w:t>
            </w:r>
            <w:r>
              <w:rPr>
                <w:sz w:val="24"/>
              </w:rPr>
              <w:t xml:space="preserve">, Philip EJ, Schapira L.  Pilot study of Roadmap to Parenthood’ decision aid and planning tool for family building after cancer. </w:t>
            </w:r>
            <w:r>
              <w:rPr>
                <w:i/>
                <w:sz w:val="24"/>
              </w:rPr>
              <w:t>Health Psychology</w:t>
            </w:r>
            <w:r>
              <w:rPr>
                <w:sz w:val="24"/>
              </w:rPr>
              <w:t xml:space="preserve"> 2025. In Press.</w:t>
            </w:r>
          </w:p>
        </w:tc>
      </w:tr>
      <w:tr w:rsidR="006A0566" w:rsidRPr="00987CAF" w14:paraId="28D17E31" w14:textId="77777777" w:rsidTr="006A4BE6">
        <w:tc>
          <w:tcPr>
            <w:tcW w:w="990" w:type="dxa"/>
          </w:tcPr>
          <w:p w14:paraId="2405F195" w14:textId="77777777" w:rsidR="006A0566" w:rsidRPr="00987CAF" w:rsidRDefault="006A0566" w:rsidP="006A4BE6">
            <w:pPr>
              <w:ind w:right="-120"/>
              <w:rPr>
                <w:sz w:val="24"/>
                <w:szCs w:val="24"/>
              </w:rPr>
            </w:pPr>
            <w:r w:rsidRPr="00987CAF">
              <w:rPr>
                <w:sz w:val="24"/>
                <w:szCs w:val="24"/>
              </w:rPr>
              <w:t>366.</w:t>
            </w:r>
          </w:p>
        </w:tc>
        <w:tc>
          <w:tcPr>
            <w:tcW w:w="8910" w:type="dxa"/>
          </w:tcPr>
          <w:p w14:paraId="1311B175" w14:textId="77777777" w:rsidR="002F3B1A" w:rsidRDefault="00000000">
            <w:r>
              <w:rPr>
                <w:sz w:val="24"/>
              </w:rPr>
              <w:t xml:space="preserve">Kehinde Sharafadeem Okunade, Ayomide I. Fayinto, Iyabo Y. Ademuyima, Babatunde Akodu, Hameed Adelabu, Adaiah P. Soibi-Harry, Ephraim O. Ohazurike, Oderabuchukwu A. Attoh, Temitope V. Adekanye, Oziegbe Oghide, Packson Akhenamen, Omolola Salako, Adeyemi A. Okunowo, Rose I. Anorlu, </w:t>
            </w:r>
            <w:r>
              <w:rPr>
                <w:b/>
                <w:bCs/>
                <w:sz w:val="24"/>
              </w:rPr>
              <w:t>Jonathan S. Berek</w:t>
            </w:r>
            <w:r>
              <w:rPr>
                <w:sz w:val="24"/>
              </w:rPr>
              <w:t>. Topical 5-Fluorouracil and Imiquimod for the Treatment of High-Grade Cervical Intraepithelial Neoplasia: Protocol for a Randomised Open-Label Controlled Trial (TOPFIT-CIN Study). Trials. TRLS-D-25-00791 - [EMID:3101c4b5e18a34c9]</w:t>
            </w:r>
            <w:r>
              <w:rPr>
                <w:sz w:val="24"/>
              </w:rPr>
              <w:br/>
              <w:t>2025. In Press.</w:t>
            </w:r>
          </w:p>
        </w:tc>
      </w:tr>
      <w:tr w:rsidR="006A0566" w:rsidRPr="00987CAF" w14:paraId="253CE34E" w14:textId="77777777" w:rsidTr="006A4BE6">
        <w:tc>
          <w:tcPr>
            <w:tcW w:w="990" w:type="dxa"/>
          </w:tcPr>
          <w:p w14:paraId="07E2E97B" w14:textId="77777777" w:rsidR="006A0566" w:rsidRPr="00987CAF" w:rsidRDefault="006A0566" w:rsidP="006A4BE6">
            <w:pPr>
              <w:ind w:right="-120"/>
              <w:rPr>
                <w:sz w:val="24"/>
                <w:szCs w:val="24"/>
              </w:rPr>
            </w:pPr>
            <w:r w:rsidRPr="00987CAF">
              <w:rPr>
                <w:sz w:val="24"/>
                <w:szCs w:val="24"/>
              </w:rPr>
              <w:lastRenderedPageBreak/>
              <w:t>367.</w:t>
            </w:r>
          </w:p>
        </w:tc>
        <w:tc>
          <w:tcPr>
            <w:tcW w:w="8910" w:type="dxa"/>
          </w:tcPr>
          <w:p w14:paraId="2723D8B2" w14:textId="77777777" w:rsidR="002F3B1A" w:rsidRDefault="00000000">
            <w:r>
              <w:rPr>
                <w:sz w:val="24"/>
              </w:rPr>
              <w:t xml:space="preserve">Matulonis UA, Herrstedt J, Oza A, Mahner S, Redondo A, Berton D, </w:t>
            </w:r>
            <w:r>
              <w:rPr>
                <w:b/>
                <w:bCs/>
                <w:sz w:val="24"/>
              </w:rPr>
              <w:t>Berek JS</w:t>
            </w:r>
            <w:r>
              <w:rPr>
                <w:sz w:val="24"/>
              </w:rPr>
              <w:t xml:space="preserve">, Haslund CA, Marme F, Gonzalez-Martin A, Becourt S, Tinker AV, Ledermann JA, Benigno, B, Lindahl G, Colombo S, Malinowsja IA, Liu W, Bains M, Monk BJ, Mirza MR.  Survival, secondary efficacy endpoints, and long-term safety in the ENGOT-OV16/NOVA phase III trial of niraparib in recurrent ovarian cancer. </w:t>
            </w:r>
            <w:r>
              <w:rPr>
                <w:i/>
                <w:sz w:val="24"/>
              </w:rPr>
              <w:t xml:space="preserve">JAMA Oncology. </w:t>
            </w:r>
            <w:r>
              <w:rPr>
                <w:sz w:val="24"/>
              </w:rPr>
              <w:t>2025 In Press.</w:t>
            </w:r>
          </w:p>
        </w:tc>
      </w:tr>
      <w:tr w:rsidR="006A0566" w:rsidRPr="00987CAF" w14:paraId="5A504284" w14:textId="77777777" w:rsidTr="006A4BE6">
        <w:tc>
          <w:tcPr>
            <w:tcW w:w="990" w:type="dxa"/>
          </w:tcPr>
          <w:p w14:paraId="2BE8FB7B" w14:textId="77777777" w:rsidR="006A0566" w:rsidRPr="00987CAF" w:rsidRDefault="006A0566" w:rsidP="006A4BE6">
            <w:pPr>
              <w:ind w:right="-120"/>
              <w:rPr>
                <w:sz w:val="24"/>
                <w:szCs w:val="24"/>
              </w:rPr>
            </w:pPr>
            <w:r w:rsidRPr="00987CAF">
              <w:rPr>
                <w:sz w:val="24"/>
                <w:szCs w:val="24"/>
              </w:rPr>
              <w:t>368.</w:t>
            </w:r>
          </w:p>
        </w:tc>
        <w:tc>
          <w:tcPr>
            <w:tcW w:w="8910" w:type="dxa"/>
          </w:tcPr>
          <w:p w14:paraId="240476DA" w14:textId="77777777" w:rsidR="002F3B1A" w:rsidRDefault="00000000">
            <w:r>
              <w:rPr>
                <w:sz w:val="24"/>
              </w:rPr>
              <w:t>Michael A. Gold, Magnus Frödin Bolling,</w:t>
            </w:r>
            <w:r>
              <w:rPr>
                <w:sz w:val="24"/>
                <w:vertAlign w:val="superscript"/>
              </w:rPr>
              <w:t xml:space="preserve"> </w:t>
            </w:r>
            <w:r>
              <w:rPr>
                <w:sz w:val="24"/>
              </w:rPr>
              <w:t>Sudarshan Sharma,</w:t>
            </w:r>
            <w:r>
              <w:rPr>
                <w:sz w:val="24"/>
                <w:vertAlign w:val="superscript"/>
              </w:rPr>
              <w:t xml:space="preserve"> </w:t>
            </w:r>
            <w:r>
              <w:rPr>
                <w:sz w:val="24"/>
              </w:rPr>
              <w:t>Stefan Kommoss,</w:t>
            </w:r>
            <w:r>
              <w:rPr>
                <w:sz w:val="24"/>
                <w:vertAlign w:val="superscript"/>
              </w:rPr>
              <w:t xml:space="preserve"> </w:t>
            </w:r>
            <w:r>
              <w:rPr>
                <w:sz w:val="24"/>
              </w:rPr>
              <w:t>Lucy Gilbert,</w:t>
            </w:r>
            <w:r>
              <w:rPr>
                <w:sz w:val="24"/>
                <w:vertAlign w:val="superscript"/>
              </w:rPr>
              <w:t xml:space="preserve"> </w:t>
            </w:r>
            <w:r>
              <w:rPr>
                <w:sz w:val="24"/>
              </w:rPr>
              <w:t>Kari Ring,</w:t>
            </w:r>
            <w:r>
              <w:rPr>
                <w:sz w:val="24"/>
                <w:vertAlign w:val="superscript"/>
              </w:rPr>
              <w:t xml:space="preserve"> </w:t>
            </w:r>
            <w:r>
              <w:rPr>
                <w:sz w:val="24"/>
              </w:rPr>
              <w:t>Anna K. L. Reyner,</w:t>
            </w:r>
            <w:r>
              <w:rPr>
                <w:sz w:val="24"/>
                <w:vertAlign w:val="superscript"/>
              </w:rPr>
              <w:t xml:space="preserve"> </w:t>
            </w:r>
            <w:r>
              <w:rPr>
                <w:sz w:val="24"/>
              </w:rPr>
              <w:t>Ilana Cass,</w:t>
            </w:r>
            <w:r>
              <w:rPr>
                <w:sz w:val="24"/>
                <w:vertAlign w:val="superscript"/>
              </w:rPr>
              <w:t xml:space="preserve"> </w:t>
            </w:r>
            <w:r>
              <w:rPr>
                <w:sz w:val="24"/>
              </w:rPr>
              <w:t>Nejat Özgül,</w:t>
            </w:r>
            <w:r>
              <w:rPr>
                <w:sz w:val="24"/>
                <w:vertAlign w:val="superscript"/>
              </w:rPr>
              <w:t xml:space="preserve"> </w:t>
            </w:r>
            <w:r>
              <w:rPr>
                <w:sz w:val="24"/>
              </w:rPr>
              <w:t>Michael Callahan,</w:t>
            </w:r>
            <w:r>
              <w:rPr>
                <w:sz w:val="24"/>
                <w:vertAlign w:val="superscript"/>
              </w:rPr>
              <w:t xml:space="preserve"> </w:t>
            </w:r>
            <w:r>
              <w:rPr>
                <w:sz w:val="24"/>
              </w:rPr>
              <w:t>George Fountzilas,</w:t>
            </w:r>
            <w:r>
              <w:rPr>
                <w:sz w:val="24"/>
                <w:vertAlign w:val="superscript"/>
              </w:rPr>
              <w:t xml:space="preserve"> </w:t>
            </w:r>
            <w:r>
              <w:rPr>
                <w:sz w:val="24"/>
              </w:rPr>
              <w:t>Brandon Sawyer,</w:t>
            </w:r>
            <w:r>
              <w:rPr>
                <w:sz w:val="24"/>
                <w:vertAlign w:val="superscript"/>
              </w:rPr>
              <w:t xml:space="preserve"> </w:t>
            </w:r>
            <w:r>
              <w:rPr>
                <w:sz w:val="24"/>
              </w:rPr>
              <w:t>Josh Trinidad,</w:t>
            </w:r>
            <w:r>
              <w:rPr>
                <w:sz w:val="24"/>
                <w:vertAlign w:val="superscript"/>
              </w:rPr>
              <w:t xml:space="preserve"> </w:t>
            </w:r>
            <w:r>
              <w:rPr>
                <w:sz w:val="24"/>
              </w:rPr>
              <w:t>Floor Backes,</w:t>
            </w:r>
            <w:r>
              <w:rPr>
                <w:sz w:val="24"/>
                <w:vertAlign w:val="superscript"/>
              </w:rPr>
              <w:t xml:space="preserve"> </w:t>
            </w:r>
            <w:r>
              <w:rPr>
                <w:sz w:val="24"/>
              </w:rPr>
              <w:t>Helen Dinkelspiel Eshed,</w:t>
            </w:r>
            <w:r>
              <w:rPr>
                <w:sz w:val="24"/>
                <w:vertAlign w:val="superscript"/>
              </w:rPr>
              <w:t xml:space="preserve"> </w:t>
            </w:r>
            <w:r>
              <w:rPr>
                <w:b/>
                <w:bCs/>
                <w:sz w:val="24"/>
              </w:rPr>
              <w:t>Jonathan Berek</w:t>
            </w:r>
            <w:r>
              <w:rPr>
                <w:sz w:val="24"/>
              </w:rPr>
              <w:t>,</w:t>
            </w:r>
            <w:r>
              <w:rPr>
                <w:sz w:val="24"/>
                <w:vertAlign w:val="superscript"/>
              </w:rPr>
              <w:t xml:space="preserve"> </w:t>
            </w:r>
            <w:r>
              <w:rPr>
                <w:sz w:val="24"/>
              </w:rPr>
              <w:t>Shadi Stevens,</w:t>
            </w:r>
            <w:r>
              <w:rPr>
                <w:sz w:val="24"/>
                <w:vertAlign w:val="superscript"/>
              </w:rPr>
              <w:t xml:space="preserve"> </w:t>
            </w:r>
            <w:r>
              <w:rPr>
                <w:sz w:val="24"/>
              </w:rPr>
              <w:t>Matthew A. Powell,</w:t>
            </w:r>
            <w:r>
              <w:rPr>
                <w:sz w:val="24"/>
                <w:vertAlign w:val="superscript"/>
              </w:rPr>
              <w:t xml:space="preserve"> </w:t>
            </w:r>
            <w:r>
              <w:rPr>
                <w:sz w:val="24"/>
              </w:rPr>
              <w:t xml:space="preserve">Mansoor Raza Mirza. Efficacy and Safety of Dostarlimab Plus Chemotherapy in Patients with Endometrial Cancer by Age Category in Part 1 of the RUBY Trial. </w:t>
            </w:r>
            <w:r>
              <w:rPr>
                <w:i/>
                <w:sz w:val="24"/>
              </w:rPr>
              <w:t>Gynecologic Oncology</w:t>
            </w:r>
            <w:r>
              <w:rPr>
                <w:sz w:val="24"/>
              </w:rPr>
              <w:t xml:space="preserve"> 2025.  In Press.</w:t>
            </w:r>
          </w:p>
        </w:tc>
      </w:tr>
      <w:tr w:rsidR="006A0566" w:rsidRPr="00987CAF" w14:paraId="5C293AC6" w14:textId="77777777" w:rsidTr="006A4BE6">
        <w:tc>
          <w:tcPr>
            <w:tcW w:w="990" w:type="dxa"/>
          </w:tcPr>
          <w:p w14:paraId="54149A11" w14:textId="77777777" w:rsidR="006A0566" w:rsidRPr="00987CAF" w:rsidRDefault="006A0566" w:rsidP="006A4BE6">
            <w:pPr>
              <w:ind w:right="-120"/>
              <w:rPr>
                <w:sz w:val="24"/>
                <w:szCs w:val="24"/>
              </w:rPr>
            </w:pPr>
            <w:r w:rsidRPr="00987CAF">
              <w:rPr>
                <w:sz w:val="24"/>
                <w:szCs w:val="24"/>
              </w:rPr>
              <w:t>369.</w:t>
            </w:r>
          </w:p>
        </w:tc>
        <w:tc>
          <w:tcPr>
            <w:tcW w:w="8910" w:type="dxa"/>
          </w:tcPr>
          <w:p w14:paraId="35676F65" w14:textId="77777777" w:rsidR="002F3B1A" w:rsidRDefault="00000000">
            <w:r>
              <w:rPr>
                <w:sz w:val="24"/>
              </w:rPr>
              <w:t xml:space="preserve">Mirza MR, Lindahl G, Mahner S, Redondo A, Fabbro M, Rimel BJ, Herrstedt J, Oza AM, Canzler U, </w:t>
            </w:r>
            <w:r>
              <w:rPr>
                <w:b/>
                <w:bCs/>
                <w:sz w:val="24"/>
              </w:rPr>
              <w:t>Berek JS</w:t>
            </w:r>
            <w:r>
              <w:rPr>
                <w:sz w:val="24"/>
              </w:rPr>
              <w:t xml:space="preserve">, González-Martin A, Follana P, Lord R, Azodi M, Estenson K, Wang Z, Li Y, Gupta D, Matulonis U, Feng B. Homologous recombination repair mutational gene profile analysis elucidates poly (ADP-robose) polymerase inhibitor activity in BRCA wild-type recurrent ovarian cancer. </w:t>
            </w:r>
            <w:r>
              <w:rPr>
                <w:i/>
                <w:sz w:val="24"/>
              </w:rPr>
              <w:t>Cancer Research Communications</w:t>
            </w:r>
            <w:r>
              <w:rPr>
                <w:sz w:val="24"/>
              </w:rPr>
              <w:t xml:space="preserve"> 2025. In Press.</w:t>
            </w:r>
          </w:p>
        </w:tc>
      </w:tr>
      <w:tr w:rsidR="006A0566" w:rsidRPr="00987CAF" w14:paraId="44A34117" w14:textId="77777777" w:rsidTr="006A4BE6">
        <w:tc>
          <w:tcPr>
            <w:tcW w:w="990" w:type="dxa"/>
          </w:tcPr>
          <w:p w14:paraId="34C0A9E7" w14:textId="77777777" w:rsidR="006A0566" w:rsidRPr="00987CAF" w:rsidRDefault="006A0566" w:rsidP="006A4BE6">
            <w:pPr>
              <w:ind w:right="-120"/>
              <w:rPr>
                <w:sz w:val="24"/>
                <w:szCs w:val="24"/>
              </w:rPr>
            </w:pPr>
            <w:r w:rsidRPr="00987CAF">
              <w:rPr>
                <w:sz w:val="24"/>
                <w:szCs w:val="24"/>
              </w:rPr>
              <w:t>370.</w:t>
            </w:r>
          </w:p>
        </w:tc>
        <w:tc>
          <w:tcPr>
            <w:tcW w:w="8910" w:type="dxa"/>
          </w:tcPr>
          <w:p w14:paraId="5E42D2F1" w14:textId="77777777" w:rsidR="002F3B1A" w:rsidRDefault="00000000">
            <w:r>
              <w:rPr>
                <w:sz w:val="24"/>
              </w:rPr>
              <w:t xml:space="preserve">Oliver Dorigo, Ashley S. Moon, Hilja M. Henn, Arati Jairam-Thodla, </w:t>
            </w:r>
            <w:r>
              <w:rPr>
                <w:b/>
                <w:bCs/>
                <w:sz w:val="24"/>
              </w:rPr>
              <w:t>Jonathan Berek</w:t>
            </w:r>
            <w:r>
              <w:rPr>
                <w:sz w:val="24"/>
              </w:rPr>
              <w:t xml:space="preserve">, Elisabeth Diver, Amer Karam, Babak Litkouhi, Malte Renz, Erna Forgó. Immune Checkpoint Inhibition Therapy for Recurrent Ovarian Cancer is Associated with Severe Toxicities in the Real-World Setting. </w:t>
            </w:r>
            <w:r>
              <w:rPr>
                <w:i/>
                <w:sz w:val="24"/>
              </w:rPr>
              <w:t>Gynecol Oncol</w:t>
            </w:r>
            <w:r>
              <w:rPr>
                <w:sz w:val="24"/>
              </w:rPr>
              <w:t xml:space="preserve"> 2025. in press.</w:t>
            </w:r>
          </w:p>
        </w:tc>
      </w:tr>
      <w:tr w:rsidR="006A0566" w:rsidRPr="00987CAF" w14:paraId="40AE61BE" w14:textId="77777777" w:rsidTr="006A4BE6">
        <w:tc>
          <w:tcPr>
            <w:tcW w:w="990" w:type="dxa"/>
          </w:tcPr>
          <w:p w14:paraId="4604EB84" w14:textId="77777777" w:rsidR="006A0566" w:rsidRPr="00987CAF" w:rsidRDefault="006A0566" w:rsidP="006A4BE6">
            <w:pPr>
              <w:ind w:right="-120"/>
              <w:rPr>
                <w:sz w:val="24"/>
                <w:szCs w:val="24"/>
              </w:rPr>
            </w:pPr>
            <w:r w:rsidRPr="00987CAF">
              <w:rPr>
                <w:sz w:val="24"/>
                <w:szCs w:val="24"/>
              </w:rPr>
              <w:t>371.</w:t>
            </w:r>
          </w:p>
        </w:tc>
        <w:tc>
          <w:tcPr>
            <w:tcW w:w="8910" w:type="dxa"/>
          </w:tcPr>
          <w:p w14:paraId="45CC10D4" w14:textId="77777777" w:rsidR="002F3B1A" w:rsidRDefault="00000000">
            <w:r>
              <w:rPr>
                <w:sz w:val="24"/>
              </w:rPr>
              <w:t xml:space="preserve">Pitiyarachchi O, Sim HW, OConnell R, Lanceley A, Joly Lobbedez F, Hilpert F, Sehouli J, Pignata S, Berton-Rigaud D, Kaminsky-Forrest MC, Okamoto A, Yoshida Y, Donnellan P, Oza A, Lindemann K, </w:t>
            </w:r>
            <w:r>
              <w:rPr>
                <w:b/>
                <w:bCs/>
                <w:sz w:val="24"/>
              </w:rPr>
              <w:t>Berek JS</w:t>
            </w:r>
            <w:r>
              <w:rPr>
                <w:sz w:val="24"/>
              </w:rPr>
              <w:t xml:space="preserve">, LedermannJ, Friedlander MF. Upgrading the performance of ECOG perfomrance status in recurrent ovarian cancer (ECOG+). </w:t>
            </w:r>
            <w:r>
              <w:rPr>
                <w:i/>
                <w:sz w:val="24"/>
              </w:rPr>
              <w:t>J Clin Oncol</w:t>
            </w:r>
            <w:r>
              <w:rPr>
                <w:sz w:val="24"/>
              </w:rPr>
              <w:t>. 2025 In Press.</w:t>
            </w:r>
          </w:p>
        </w:tc>
      </w:tr>
      <w:tr w:rsidR="006A0566" w:rsidRPr="00987CAF" w14:paraId="4186AA65" w14:textId="77777777" w:rsidTr="006A4BE6">
        <w:tc>
          <w:tcPr>
            <w:tcW w:w="990" w:type="dxa"/>
          </w:tcPr>
          <w:p w14:paraId="7CE88FDC" w14:textId="77777777" w:rsidR="006A0566" w:rsidRPr="00987CAF" w:rsidRDefault="006A0566" w:rsidP="006A4BE6">
            <w:pPr>
              <w:ind w:right="-120"/>
              <w:rPr>
                <w:sz w:val="24"/>
                <w:szCs w:val="24"/>
              </w:rPr>
            </w:pPr>
            <w:r w:rsidRPr="00987CAF">
              <w:rPr>
                <w:sz w:val="24"/>
                <w:szCs w:val="24"/>
              </w:rPr>
              <w:t>372.</w:t>
            </w:r>
          </w:p>
        </w:tc>
        <w:tc>
          <w:tcPr>
            <w:tcW w:w="8910" w:type="dxa"/>
          </w:tcPr>
          <w:p w14:paraId="00E3E2F6" w14:textId="77777777" w:rsidR="002F3B1A" w:rsidRDefault="00000000">
            <w:r>
              <w:rPr>
                <w:sz w:val="24"/>
              </w:rPr>
              <w:t xml:space="preserve">Schwartz R, Weimer-Elder B, Kwan L, Kline M, Phadeke AJ, Rokicki-Parashar J, Sattler A, Wang C, Hasan-Hill N, Chang SI, </w:t>
            </w:r>
            <w:r>
              <w:rPr>
                <w:b/>
                <w:bCs/>
                <w:sz w:val="24"/>
              </w:rPr>
              <w:t>Berek JS</w:t>
            </w:r>
            <w:r>
              <w:rPr>
                <w:sz w:val="24"/>
              </w:rPr>
              <w:t xml:space="preserve">.  Mitigating burnout through the three-function approach to relationship-centered care. Cole: </w:t>
            </w:r>
            <w:r>
              <w:rPr>
                <w:i/>
                <w:sz w:val="24"/>
              </w:rPr>
              <w:t>The Medical Interview.</w:t>
            </w:r>
            <w:r>
              <w:rPr>
                <w:sz w:val="24"/>
              </w:rPr>
              <w:t xml:space="preserve"> 2025 In Press.</w:t>
            </w:r>
          </w:p>
        </w:tc>
      </w:tr>
      <w:tr w:rsidR="006A0566" w:rsidRPr="00987CAF" w14:paraId="313D3CD1" w14:textId="77777777" w:rsidTr="006A4BE6">
        <w:tc>
          <w:tcPr>
            <w:tcW w:w="990" w:type="dxa"/>
          </w:tcPr>
          <w:p w14:paraId="6643B2EA" w14:textId="77777777" w:rsidR="006A0566" w:rsidRPr="00987CAF" w:rsidRDefault="006A0566" w:rsidP="006A4BE6">
            <w:pPr>
              <w:ind w:right="-120"/>
              <w:rPr>
                <w:sz w:val="24"/>
                <w:szCs w:val="24"/>
              </w:rPr>
            </w:pPr>
            <w:r w:rsidRPr="00987CAF">
              <w:rPr>
                <w:sz w:val="24"/>
                <w:szCs w:val="24"/>
              </w:rPr>
              <w:t>373.</w:t>
            </w:r>
          </w:p>
        </w:tc>
        <w:tc>
          <w:tcPr>
            <w:tcW w:w="8910" w:type="dxa"/>
          </w:tcPr>
          <w:p w14:paraId="4E33B896" w14:textId="77777777" w:rsidR="002F3B1A" w:rsidRDefault="00000000">
            <w:r>
              <w:rPr>
                <w:sz w:val="24"/>
              </w:rPr>
              <w:t xml:space="preserve">Sharon H. Nahm, Belinda E. Kiely, Rachel L. O’Connell, Yeh Chen Lee, Alison Davis, Elisabeth Avall-Lundqvist, </w:t>
            </w:r>
            <w:r>
              <w:rPr>
                <w:b/>
                <w:bCs/>
                <w:sz w:val="24"/>
              </w:rPr>
              <w:t>Jonathan S. Berek</w:t>
            </w:r>
            <w:r>
              <w:rPr>
                <w:sz w:val="24"/>
              </w:rPr>
              <w:t xml:space="preserve">, Dominique Berton-Rigaud, Paul Donnellan, Felix Hilpert, Florence Joly, Anne Lanceley, Jonathan Ledermann, Aikou Okamoto, Amit Oza, Sandro Pignata, Jalid Sehouli, Madeleine T. King, Michael Friedlander, Martin Stockler, Felicia T. Roncolato and the GCIG Symptom Benefit Group. Prognostic significance and accuracy of oncologists’ estimates of survival time in recurrent ovarian cancer. Oncologists’ estimates of survival time in ovarian cancer. </w:t>
            </w:r>
            <w:r>
              <w:rPr>
                <w:i/>
                <w:sz w:val="24"/>
              </w:rPr>
              <w:t>Internat J Gynecol Ca</w:t>
            </w:r>
            <w:r>
              <w:rPr>
                <w:sz w:val="24"/>
              </w:rPr>
              <w:t>. 2025. In Press.</w:t>
            </w:r>
          </w:p>
        </w:tc>
      </w:tr>
      <w:tr w:rsidR="006A0566" w:rsidRPr="00987CAF" w14:paraId="72A56DDE" w14:textId="77777777" w:rsidTr="006A4BE6">
        <w:tc>
          <w:tcPr>
            <w:tcW w:w="990" w:type="dxa"/>
          </w:tcPr>
          <w:p w14:paraId="1552EE1A" w14:textId="77777777" w:rsidR="006A0566" w:rsidRPr="00987CAF" w:rsidRDefault="006A0566" w:rsidP="006A4BE6">
            <w:pPr>
              <w:ind w:right="-120"/>
              <w:rPr>
                <w:sz w:val="24"/>
                <w:szCs w:val="24"/>
              </w:rPr>
            </w:pPr>
            <w:r w:rsidRPr="00987CAF">
              <w:rPr>
                <w:sz w:val="24"/>
                <w:szCs w:val="24"/>
              </w:rPr>
              <w:t>374.</w:t>
            </w:r>
          </w:p>
        </w:tc>
        <w:tc>
          <w:tcPr>
            <w:tcW w:w="8910" w:type="dxa"/>
          </w:tcPr>
          <w:p w14:paraId="29851C8F" w14:textId="77777777" w:rsidR="002F3B1A" w:rsidRDefault="00000000">
            <w:r>
              <w:rPr>
                <w:sz w:val="24"/>
              </w:rPr>
              <w:t xml:space="preserve">Kehinde Sharafadeen Okunade, Omolola Salako, Tonia C. Onyeka, Matthew J. Allsop, Muisi A. Adenekan, Rose I. Anorlu, Adaiah Soiby-Harry, Godwin O. Akaba, Teniola Lawanson, Temitope V. Adekanye, Ayomide I. Fayinto, Chidinma Magnus Nwogu, Olufemi Thomas-Ogodo, Hameed Adelabu, </w:t>
            </w:r>
            <w:r>
              <w:rPr>
                <w:b/>
                <w:bCs/>
                <w:sz w:val="24"/>
              </w:rPr>
              <w:t>Jonathan S. Berek</w:t>
            </w:r>
            <w:r>
              <w:rPr>
                <w:sz w:val="24"/>
              </w:rPr>
              <w:t xml:space="preserve">. A randomised controlled </w:t>
            </w:r>
            <w:r>
              <w:rPr>
                <w:sz w:val="24"/>
              </w:rPr>
              <w:lastRenderedPageBreak/>
              <w:t xml:space="preserve">trial of impact of mHealth technologies on human papillomavirus vaccination uptake in mothers of vaccine-eligible girls in Lagos, Nigeria (mHealth-HPVac). </w:t>
            </w:r>
            <w:r>
              <w:rPr>
                <w:i/>
                <w:sz w:val="24"/>
              </w:rPr>
              <w:t>JCO Global Oncology</w:t>
            </w:r>
            <w:r>
              <w:rPr>
                <w:sz w:val="24"/>
              </w:rPr>
              <w:t>. 2025. In press.</w:t>
            </w:r>
          </w:p>
        </w:tc>
      </w:tr>
      <w:tr w:rsidR="006A0566" w:rsidRPr="00987CAF" w14:paraId="38D26E66" w14:textId="77777777" w:rsidTr="006A4BE6">
        <w:tc>
          <w:tcPr>
            <w:tcW w:w="990" w:type="dxa"/>
          </w:tcPr>
          <w:p w14:paraId="4F74C845" w14:textId="77777777" w:rsidR="006A0566" w:rsidRPr="00987CAF" w:rsidRDefault="006A0566" w:rsidP="006A4BE6">
            <w:pPr>
              <w:ind w:right="-120"/>
              <w:rPr>
                <w:sz w:val="24"/>
                <w:szCs w:val="24"/>
              </w:rPr>
            </w:pPr>
            <w:r w:rsidRPr="00987CAF">
              <w:rPr>
                <w:sz w:val="24"/>
                <w:szCs w:val="24"/>
              </w:rPr>
              <w:lastRenderedPageBreak/>
              <w:t>375.</w:t>
            </w:r>
          </w:p>
        </w:tc>
        <w:tc>
          <w:tcPr>
            <w:tcW w:w="8910" w:type="dxa"/>
          </w:tcPr>
          <w:p w14:paraId="4E33EB30" w14:textId="77777777" w:rsidR="002F3B1A" w:rsidRDefault="00000000">
            <w:r>
              <w:rPr>
                <w:sz w:val="24"/>
              </w:rPr>
              <w:t xml:space="preserve">Wilailak S, </w:t>
            </w:r>
            <w:r>
              <w:rPr>
                <w:b/>
                <w:bCs/>
                <w:sz w:val="24"/>
              </w:rPr>
              <w:t>Berek JS</w:t>
            </w:r>
            <w:r>
              <w:rPr>
                <w:sz w:val="24"/>
              </w:rPr>
              <w:t xml:space="preserve">. FIGO Cancer Report 2025: Transforming gynecologic oncology through global equity, technological innovation, and preventive strategies. </w:t>
            </w:r>
            <w:r>
              <w:rPr>
                <w:i/>
                <w:sz w:val="24"/>
              </w:rPr>
              <w:t>Int J Gynecol Obstet.</w:t>
            </w:r>
            <w:r>
              <w:rPr>
                <w:sz w:val="24"/>
              </w:rPr>
              <w:t xml:space="preserve"> 2025;171(Suppl. 1):4–5. DOI: 10.1002/ijgo.70428</w:t>
            </w:r>
          </w:p>
        </w:tc>
      </w:tr>
    </w:tbl>
    <w:p w14:paraId="7BE21059" w14:textId="77777777" w:rsidR="006A0566" w:rsidRPr="006A0566" w:rsidRDefault="006A0566" w:rsidP="006A0566">
      <w:pPr>
        <w:rPr>
          <w:rFonts w:ascii="Times New Roman" w:hAnsi="Times New Roman" w:cs="Times New Roman"/>
        </w:rPr>
      </w:pPr>
    </w:p>
    <w:p w14:paraId="2A9A299C" w14:textId="77777777" w:rsidR="00440FE0" w:rsidRDefault="006A0566" w:rsidP="006A0566">
      <w:pPr>
        <w:rPr>
          <w:rFonts w:ascii="Times New Roman" w:hAnsi="Times New Roman" w:cs="Times New Roman"/>
          <w:b/>
          <w:bCs/>
        </w:rPr>
      </w:pPr>
      <w:r w:rsidRPr="00987CAF">
        <w:rPr>
          <w:rFonts w:ascii="Times New Roman" w:hAnsi="Times New Roman" w:cs="Times New Roman"/>
          <w:b/>
          <w:bCs/>
        </w:rPr>
        <w:t>Non-Peer-Reviewed Articles: (51 total)</w:t>
      </w:r>
    </w:p>
    <w:p w14:paraId="773B0223" w14:textId="77777777" w:rsidR="006A0566" w:rsidRDefault="006A0566" w:rsidP="006A0566">
      <w:pPr>
        <w:rPr>
          <w:rFonts w:ascii="Times New Roman" w:hAnsi="Times New Roman" w:cs="Times New Roman"/>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990"/>
        <w:gridCol w:w="8910"/>
      </w:tblGrid>
      <w:tr w:rsidR="006A0566" w:rsidRPr="00987CAF" w14:paraId="6B1161AC" w14:textId="77777777" w:rsidTr="006A4BE6">
        <w:tc>
          <w:tcPr>
            <w:tcW w:w="990" w:type="dxa"/>
          </w:tcPr>
          <w:p w14:paraId="2DCDE8F5" w14:textId="77777777" w:rsidR="006A0566" w:rsidRPr="00987CAF" w:rsidRDefault="006A0566" w:rsidP="006A4BE6">
            <w:pPr>
              <w:ind w:right="-120"/>
              <w:rPr>
                <w:sz w:val="24"/>
                <w:szCs w:val="24"/>
              </w:rPr>
            </w:pPr>
            <w:r w:rsidRPr="00987CAF">
              <w:rPr>
                <w:sz w:val="24"/>
                <w:szCs w:val="24"/>
              </w:rPr>
              <w:t>1.</w:t>
            </w:r>
          </w:p>
        </w:tc>
        <w:tc>
          <w:tcPr>
            <w:tcW w:w="8910" w:type="dxa"/>
          </w:tcPr>
          <w:p w14:paraId="4F6EDC97" w14:textId="77777777" w:rsidR="002F3B1A" w:rsidRDefault="00000000">
            <w:r>
              <w:rPr>
                <w:sz w:val="24"/>
              </w:rPr>
              <w:t xml:space="preserve">Garcia-Bunuel R, </w:t>
            </w:r>
            <w:r>
              <w:rPr>
                <w:b/>
                <w:bCs/>
                <w:sz w:val="24"/>
              </w:rPr>
              <w:t>Berek JS</w:t>
            </w:r>
            <w:r>
              <w:rPr>
                <w:sz w:val="24"/>
              </w:rPr>
              <w:t xml:space="preserve">, Woodruff JD. Luteomas of pregnancy, </w:t>
            </w:r>
            <w:r>
              <w:rPr>
                <w:i/>
                <w:sz w:val="24"/>
              </w:rPr>
              <w:t>Yearbook Obstet Gynecol</w:t>
            </w:r>
            <w:r>
              <w:rPr>
                <w:sz w:val="24"/>
              </w:rPr>
              <w:t xml:space="preserve"> 1976;4:44-45.</w:t>
            </w:r>
          </w:p>
        </w:tc>
      </w:tr>
      <w:tr w:rsidR="006A0566" w:rsidRPr="00987CAF" w14:paraId="257F2F5D" w14:textId="77777777" w:rsidTr="006A4BE6">
        <w:tc>
          <w:tcPr>
            <w:tcW w:w="990" w:type="dxa"/>
          </w:tcPr>
          <w:p w14:paraId="14DCF501" w14:textId="77777777" w:rsidR="006A0566" w:rsidRPr="00987CAF" w:rsidRDefault="006A0566" w:rsidP="006A4BE6">
            <w:pPr>
              <w:ind w:right="-120"/>
              <w:rPr>
                <w:sz w:val="24"/>
                <w:szCs w:val="24"/>
              </w:rPr>
            </w:pPr>
            <w:r w:rsidRPr="00987CAF">
              <w:rPr>
                <w:sz w:val="24"/>
                <w:szCs w:val="24"/>
              </w:rPr>
              <w:t>2.</w:t>
            </w:r>
          </w:p>
        </w:tc>
        <w:tc>
          <w:tcPr>
            <w:tcW w:w="8910" w:type="dxa"/>
          </w:tcPr>
          <w:p w14:paraId="7BAFE207" w14:textId="77777777" w:rsidR="002F3B1A" w:rsidRDefault="00000000">
            <w:r>
              <w:rPr>
                <w:b/>
                <w:bCs/>
                <w:sz w:val="24"/>
              </w:rPr>
              <w:t>Berek JS</w:t>
            </w:r>
            <w:r>
              <w:rPr>
                <w:sz w:val="24"/>
              </w:rPr>
              <w:t xml:space="preserve">, Hacker NF, Ford LC, Lagasse LD. Recent progress in the treatment of epithelial ovarian malignancies. </w:t>
            </w:r>
            <w:r>
              <w:rPr>
                <w:i/>
                <w:sz w:val="24"/>
              </w:rPr>
              <w:t>Cancer Bulletin</w:t>
            </w:r>
            <w:r>
              <w:rPr>
                <w:sz w:val="24"/>
              </w:rPr>
              <w:t xml:space="preserve"> 1981;8:6-8.</w:t>
            </w:r>
          </w:p>
        </w:tc>
      </w:tr>
      <w:tr w:rsidR="006A0566" w:rsidRPr="00987CAF" w14:paraId="46A33CA6" w14:textId="77777777" w:rsidTr="006A4BE6">
        <w:tc>
          <w:tcPr>
            <w:tcW w:w="990" w:type="dxa"/>
          </w:tcPr>
          <w:p w14:paraId="1B48D030" w14:textId="77777777" w:rsidR="006A0566" w:rsidRPr="00987CAF" w:rsidRDefault="006A0566" w:rsidP="006A4BE6">
            <w:pPr>
              <w:ind w:right="-120"/>
              <w:rPr>
                <w:sz w:val="24"/>
                <w:szCs w:val="24"/>
              </w:rPr>
            </w:pPr>
            <w:r w:rsidRPr="00987CAF">
              <w:rPr>
                <w:sz w:val="24"/>
                <w:szCs w:val="24"/>
              </w:rPr>
              <w:t>3.</w:t>
            </w:r>
          </w:p>
        </w:tc>
        <w:tc>
          <w:tcPr>
            <w:tcW w:w="8910" w:type="dxa"/>
          </w:tcPr>
          <w:p w14:paraId="53678D44" w14:textId="77777777" w:rsidR="002F3B1A" w:rsidRDefault="00000000">
            <w:r>
              <w:rPr>
                <w:sz w:val="24"/>
              </w:rPr>
              <w:t xml:space="preserve">Hacker NF, </w:t>
            </w:r>
            <w:r>
              <w:rPr>
                <w:b/>
                <w:bCs/>
                <w:sz w:val="24"/>
              </w:rPr>
              <w:t>Berek JS</w:t>
            </w:r>
            <w:r>
              <w:rPr>
                <w:sz w:val="24"/>
              </w:rPr>
              <w:t xml:space="preserve">, Lagasse LD. How deep to dissect inguinal and femoral nodes in vulvar cancer. </w:t>
            </w:r>
            <w:r>
              <w:rPr>
                <w:i/>
                <w:sz w:val="24"/>
              </w:rPr>
              <w:t>Contemp Obstet Gynecol</w:t>
            </w:r>
            <w:r>
              <w:rPr>
                <w:sz w:val="24"/>
              </w:rPr>
              <w:t xml:space="preserve"> 1981;18:19.</w:t>
            </w:r>
          </w:p>
        </w:tc>
      </w:tr>
      <w:tr w:rsidR="006A0566" w:rsidRPr="00987CAF" w14:paraId="444652BC" w14:textId="77777777" w:rsidTr="006A4BE6">
        <w:tc>
          <w:tcPr>
            <w:tcW w:w="990" w:type="dxa"/>
          </w:tcPr>
          <w:p w14:paraId="7F5A8910" w14:textId="77777777" w:rsidR="006A0566" w:rsidRPr="00987CAF" w:rsidRDefault="006A0566" w:rsidP="006A4BE6">
            <w:pPr>
              <w:ind w:right="-120"/>
              <w:rPr>
                <w:sz w:val="24"/>
                <w:szCs w:val="24"/>
              </w:rPr>
            </w:pPr>
            <w:r w:rsidRPr="00987CAF">
              <w:rPr>
                <w:sz w:val="24"/>
                <w:szCs w:val="24"/>
              </w:rPr>
              <w:t>4.</w:t>
            </w:r>
          </w:p>
        </w:tc>
        <w:tc>
          <w:tcPr>
            <w:tcW w:w="8910" w:type="dxa"/>
          </w:tcPr>
          <w:p w14:paraId="4F492612" w14:textId="77777777" w:rsidR="002F3B1A" w:rsidRDefault="00000000">
            <w:r>
              <w:rPr>
                <w:sz w:val="24"/>
              </w:rPr>
              <w:t xml:space="preserve">Hacker NF, Leuchter RS, </w:t>
            </w:r>
            <w:r>
              <w:rPr>
                <w:b/>
                <w:bCs/>
                <w:sz w:val="24"/>
              </w:rPr>
              <w:t>Berek JS</w:t>
            </w:r>
            <w:r>
              <w:rPr>
                <w:sz w:val="24"/>
              </w:rPr>
              <w:t>, Castaldo TW, Lagasse LD. Radical vulvectomy and bilateral inguinal lymphadenectomy through separate groin incisions. Obstet Gynecol. 1981 Nov;58(5):574-579. PMID: 7301232</w:t>
            </w:r>
          </w:p>
        </w:tc>
      </w:tr>
      <w:tr w:rsidR="006A0566" w:rsidRPr="00987CAF" w14:paraId="5BB3D2D0" w14:textId="77777777" w:rsidTr="006A4BE6">
        <w:tc>
          <w:tcPr>
            <w:tcW w:w="990" w:type="dxa"/>
          </w:tcPr>
          <w:p w14:paraId="58E0DA1A" w14:textId="77777777" w:rsidR="006A0566" w:rsidRPr="00987CAF" w:rsidRDefault="006A0566" w:rsidP="006A4BE6">
            <w:pPr>
              <w:ind w:right="-120"/>
              <w:rPr>
                <w:sz w:val="24"/>
                <w:szCs w:val="24"/>
              </w:rPr>
            </w:pPr>
            <w:r w:rsidRPr="00987CAF">
              <w:rPr>
                <w:sz w:val="24"/>
                <w:szCs w:val="24"/>
              </w:rPr>
              <w:t>5.</w:t>
            </w:r>
          </w:p>
        </w:tc>
        <w:tc>
          <w:tcPr>
            <w:tcW w:w="8910" w:type="dxa"/>
          </w:tcPr>
          <w:p w14:paraId="451BEF30" w14:textId="77777777" w:rsidR="002F3B1A" w:rsidRDefault="00000000">
            <w:r>
              <w:rPr>
                <w:sz w:val="24"/>
              </w:rPr>
              <w:t xml:space="preserve">Hacker NF, </w:t>
            </w:r>
            <w:r>
              <w:rPr>
                <w:b/>
                <w:bCs/>
                <w:sz w:val="24"/>
              </w:rPr>
              <w:t>Berek JS</w:t>
            </w:r>
            <w:r>
              <w:rPr>
                <w:sz w:val="24"/>
              </w:rPr>
              <w:t xml:space="preserve">, Lagasse LD. Surgical staging for cervical cancer. </w:t>
            </w:r>
            <w:r>
              <w:rPr>
                <w:i/>
                <w:sz w:val="24"/>
              </w:rPr>
              <w:t>Contemp Obstet Gynecol</w:t>
            </w:r>
            <w:r>
              <w:rPr>
                <w:sz w:val="24"/>
              </w:rPr>
              <w:t xml:space="preserve"> 1982:95.</w:t>
            </w:r>
          </w:p>
        </w:tc>
      </w:tr>
      <w:tr w:rsidR="006A0566" w:rsidRPr="00987CAF" w14:paraId="36411BF7" w14:textId="77777777" w:rsidTr="006A4BE6">
        <w:tc>
          <w:tcPr>
            <w:tcW w:w="990" w:type="dxa"/>
          </w:tcPr>
          <w:p w14:paraId="1CAB4F41" w14:textId="77777777" w:rsidR="006A0566" w:rsidRPr="00987CAF" w:rsidRDefault="006A0566" w:rsidP="006A4BE6">
            <w:pPr>
              <w:ind w:right="-120"/>
              <w:rPr>
                <w:sz w:val="24"/>
                <w:szCs w:val="24"/>
              </w:rPr>
            </w:pPr>
            <w:r w:rsidRPr="00987CAF">
              <w:rPr>
                <w:sz w:val="24"/>
                <w:szCs w:val="24"/>
              </w:rPr>
              <w:t>6.</w:t>
            </w:r>
          </w:p>
        </w:tc>
        <w:tc>
          <w:tcPr>
            <w:tcW w:w="8910" w:type="dxa"/>
          </w:tcPr>
          <w:p w14:paraId="730C3458" w14:textId="77777777" w:rsidR="002F3B1A" w:rsidRDefault="00000000">
            <w:r>
              <w:rPr>
                <w:b/>
                <w:bCs/>
                <w:sz w:val="24"/>
              </w:rPr>
              <w:t>Berek JS</w:t>
            </w:r>
            <w:r>
              <w:rPr>
                <w:sz w:val="24"/>
              </w:rPr>
              <w:t>, Lagasse LD, Hacker NF, Leuchter RS. Levator ani transposition for anal incompetence secondary to sphincter damage. Obstet Gynecol. 1982 Jan;59(1):108-112. PMID: 7078841</w:t>
            </w:r>
          </w:p>
        </w:tc>
      </w:tr>
      <w:tr w:rsidR="006A0566" w:rsidRPr="00987CAF" w14:paraId="32BFFF70" w14:textId="77777777" w:rsidTr="006A4BE6">
        <w:tc>
          <w:tcPr>
            <w:tcW w:w="990" w:type="dxa"/>
          </w:tcPr>
          <w:p w14:paraId="7ADAA047" w14:textId="77777777" w:rsidR="006A0566" w:rsidRPr="00987CAF" w:rsidRDefault="006A0566" w:rsidP="006A4BE6">
            <w:pPr>
              <w:ind w:right="-120"/>
              <w:rPr>
                <w:sz w:val="24"/>
                <w:szCs w:val="24"/>
              </w:rPr>
            </w:pPr>
            <w:r w:rsidRPr="00987CAF">
              <w:rPr>
                <w:sz w:val="24"/>
                <w:szCs w:val="24"/>
              </w:rPr>
              <w:t>7.</w:t>
            </w:r>
          </w:p>
        </w:tc>
        <w:tc>
          <w:tcPr>
            <w:tcW w:w="8910" w:type="dxa"/>
          </w:tcPr>
          <w:p w14:paraId="3043C3EC" w14:textId="77777777" w:rsidR="002F3B1A" w:rsidRDefault="00000000">
            <w:r>
              <w:rPr>
                <w:b/>
                <w:bCs/>
                <w:sz w:val="24"/>
              </w:rPr>
              <w:t>Berek JS</w:t>
            </w:r>
            <w:r>
              <w:rPr>
                <w:sz w:val="24"/>
              </w:rPr>
              <w:t xml:space="preserve">, Hacker NF, Lagasse LD. Ovarian Cancer: improving survival with cytoreductive surgery. </w:t>
            </w:r>
            <w:r>
              <w:rPr>
                <w:i/>
                <w:sz w:val="24"/>
              </w:rPr>
              <w:t>Contemp Obstet Gynecol</w:t>
            </w:r>
            <w:r>
              <w:rPr>
                <w:sz w:val="24"/>
              </w:rPr>
              <w:t xml:space="preserve"> 1983:229-238.</w:t>
            </w:r>
          </w:p>
        </w:tc>
      </w:tr>
      <w:tr w:rsidR="006A0566" w:rsidRPr="00987CAF" w14:paraId="2C421384" w14:textId="77777777" w:rsidTr="006A4BE6">
        <w:tc>
          <w:tcPr>
            <w:tcW w:w="990" w:type="dxa"/>
          </w:tcPr>
          <w:p w14:paraId="0AB74934" w14:textId="77777777" w:rsidR="006A0566" w:rsidRPr="00987CAF" w:rsidRDefault="006A0566" w:rsidP="006A4BE6">
            <w:pPr>
              <w:ind w:right="-120"/>
              <w:rPr>
                <w:sz w:val="24"/>
                <w:szCs w:val="24"/>
              </w:rPr>
            </w:pPr>
            <w:r w:rsidRPr="00987CAF">
              <w:rPr>
                <w:sz w:val="24"/>
                <w:szCs w:val="24"/>
              </w:rPr>
              <w:t>8.</w:t>
            </w:r>
          </w:p>
        </w:tc>
        <w:tc>
          <w:tcPr>
            <w:tcW w:w="8910" w:type="dxa"/>
          </w:tcPr>
          <w:p w14:paraId="347FF761" w14:textId="77777777" w:rsidR="002F3B1A" w:rsidRDefault="00000000">
            <w:r>
              <w:rPr>
                <w:b/>
                <w:bCs/>
                <w:sz w:val="24"/>
              </w:rPr>
              <w:t>Berek JS</w:t>
            </w:r>
            <w:r>
              <w:rPr>
                <w:sz w:val="24"/>
              </w:rPr>
              <w:t xml:space="preserve">, Hacker NF, Zighelboim J, Ford LC, Lagasse LD. Intraperitoneal therapy protocols for treatment of patients with residual ovarian cancer: An update. </w:t>
            </w:r>
            <w:r>
              <w:rPr>
                <w:i/>
                <w:sz w:val="24"/>
              </w:rPr>
              <w:t>UCLA Cancer Center Bulletin</w:t>
            </w:r>
            <w:r>
              <w:rPr>
                <w:sz w:val="24"/>
              </w:rPr>
              <w:t xml:space="preserve"> 1983;10:7.</w:t>
            </w:r>
          </w:p>
        </w:tc>
      </w:tr>
      <w:tr w:rsidR="006A0566" w:rsidRPr="00987CAF" w14:paraId="446B4567" w14:textId="77777777" w:rsidTr="006A4BE6">
        <w:tc>
          <w:tcPr>
            <w:tcW w:w="990" w:type="dxa"/>
          </w:tcPr>
          <w:p w14:paraId="7DF3692B" w14:textId="77777777" w:rsidR="006A0566" w:rsidRPr="00987CAF" w:rsidRDefault="006A0566" w:rsidP="006A4BE6">
            <w:pPr>
              <w:ind w:right="-120"/>
              <w:rPr>
                <w:sz w:val="24"/>
                <w:szCs w:val="24"/>
              </w:rPr>
            </w:pPr>
            <w:r w:rsidRPr="00987CAF">
              <w:rPr>
                <w:sz w:val="24"/>
                <w:szCs w:val="24"/>
              </w:rPr>
              <w:t>9.</w:t>
            </w:r>
          </w:p>
        </w:tc>
        <w:tc>
          <w:tcPr>
            <w:tcW w:w="8910" w:type="dxa"/>
          </w:tcPr>
          <w:p w14:paraId="7E169BFD" w14:textId="77777777" w:rsidR="002F3B1A" w:rsidRDefault="00000000">
            <w:r>
              <w:rPr>
                <w:b/>
                <w:bCs/>
                <w:sz w:val="24"/>
              </w:rPr>
              <w:t>Berek JS</w:t>
            </w:r>
            <w:r>
              <w:rPr>
                <w:sz w:val="24"/>
              </w:rPr>
              <w:t xml:space="preserve">. Helping a patient surrender her child for adoption. </w:t>
            </w:r>
            <w:r>
              <w:rPr>
                <w:i/>
                <w:sz w:val="24"/>
              </w:rPr>
              <w:t>Contemp Obstet Gynecol</w:t>
            </w:r>
            <w:r>
              <w:rPr>
                <w:sz w:val="24"/>
              </w:rPr>
              <w:t xml:space="preserve"> 1983;12:412.</w:t>
            </w:r>
          </w:p>
        </w:tc>
      </w:tr>
      <w:tr w:rsidR="006A0566" w:rsidRPr="00987CAF" w14:paraId="6AF4CC4F" w14:textId="77777777" w:rsidTr="006A4BE6">
        <w:tc>
          <w:tcPr>
            <w:tcW w:w="990" w:type="dxa"/>
          </w:tcPr>
          <w:p w14:paraId="62524A12" w14:textId="77777777" w:rsidR="006A0566" w:rsidRPr="00987CAF" w:rsidRDefault="006A0566" w:rsidP="006A4BE6">
            <w:pPr>
              <w:ind w:right="-120"/>
              <w:rPr>
                <w:sz w:val="24"/>
                <w:szCs w:val="24"/>
              </w:rPr>
            </w:pPr>
            <w:r w:rsidRPr="00987CAF">
              <w:rPr>
                <w:sz w:val="24"/>
                <w:szCs w:val="24"/>
              </w:rPr>
              <w:t>10.</w:t>
            </w:r>
          </w:p>
        </w:tc>
        <w:tc>
          <w:tcPr>
            <w:tcW w:w="8910" w:type="dxa"/>
          </w:tcPr>
          <w:p w14:paraId="09F08396" w14:textId="77777777" w:rsidR="002F3B1A" w:rsidRDefault="00000000">
            <w:r>
              <w:rPr>
                <w:sz w:val="24"/>
              </w:rPr>
              <w:t xml:space="preserve">Hacker NF, </w:t>
            </w:r>
            <w:r>
              <w:rPr>
                <w:b/>
                <w:bCs/>
                <w:sz w:val="24"/>
              </w:rPr>
              <w:t>Berek JS</w:t>
            </w:r>
            <w:r>
              <w:rPr>
                <w:sz w:val="24"/>
              </w:rPr>
              <w:t xml:space="preserve">, Lagasse LD. Ovarian cancer--more on cytoreduction. </w:t>
            </w:r>
            <w:r>
              <w:rPr>
                <w:i/>
                <w:sz w:val="24"/>
              </w:rPr>
              <w:t>Contemp Obstet Gynecol</w:t>
            </w:r>
            <w:r>
              <w:rPr>
                <w:sz w:val="24"/>
              </w:rPr>
              <w:t xml:space="preserve"> 1983;27:68-82.</w:t>
            </w:r>
          </w:p>
        </w:tc>
      </w:tr>
      <w:tr w:rsidR="006A0566" w:rsidRPr="00987CAF" w14:paraId="62758850" w14:textId="77777777" w:rsidTr="006A4BE6">
        <w:tc>
          <w:tcPr>
            <w:tcW w:w="990" w:type="dxa"/>
          </w:tcPr>
          <w:p w14:paraId="4C4EE317" w14:textId="77777777" w:rsidR="006A0566" w:rsidRPr="00987CAF" w:rsidRDefault="006A0566" w:rsidP="006A4BE6">
            <w:pPr>
              <w:ind w:right="-120"/>
              <w:rPr>
                <w:sz w:val="24"/>
                <w:szCs w:val="24"/>
              </w:rPr>
            </w:pPr>
            <w:r w:rsidRPr="00987CAF">
              <w:rPr>
                <w:sz w:val="24"/>
                <w:szCs w:val="24"/>
              </w:rPr>
              <w:t>11.</w:t>
            </w:r>
          </w:p>
        </w:tc>
        <w:tc>
          <w:tcPr>
            <w:tcW w:w="8910" w:type="dxa"/>
          </w:tcPr>
          <w:p w14:paraId="096AD4E2" w14:textId="77777777" w:rsidR="002F3B1A" w:rsidRDefault="00000000">
            <w:r>
              <w:rPr>
                <w:sz w:val="24"/>
              </w:rPr>
              <w:t xml:space="preserve">Hacker NF, </w:t>
            </w:r>
            <w:r>
              <w:rPr>
                <w:b/>
                <w:bCs/>
                <w:sz w:val="24"/>
              </w:rPr>
              <w:t>Berek JS</w:t>
            </w:r>
            <w:r>
              <w:rPr>
                <w:sz w:val="24"/>
              </w:rPr>
              <w:t xml:space="preserve">, Lagasse LD. The management of vulvar cancer: Current perspectives, </w:t>
            </w:r>
            <w:r>
              <w:rPr>
                <w:i/>
                <w:sz w:val="24"/>
              </w:rPr>
              <w:t>UCLA Cancer Center Bulletin</w:t>
            </w:r>
            <w:r>
              <w:rPr>
                <w:sz w:val="24"/>
              </w:rPr>
              <w:t xml:space="preserve"> 1983:10:3.</w:t>
            </w:r>
          </w:p>
        </w:tc>
      </w:tr>
      <w:tr w:rsidR="006A0566" w:rsidRPr="00987CAF" w14:paraId="108D539B" w14:textId="77777777" w:rsidTr="006A4BE6">
        <w:tc>
          <w:tcPr>
            <w:tcW w:w="990" w:type="dxa"/>
          </w:tcPr>
          <w:p w14:paraId="51FB5754" w14:textId="77777777" w:rsidR="006A0566" w:rsidRPr="00987CAF" w:rsidRDefault="006A0566" w:rsidP="006A4BE6">
            <w:pPr>
              <w:ind w:right="-120"/>
              <w:rPr>
                <w:sz w:val="24"/>
                <w:szCs w:val="24"/>
              </w:rPr>
            </w:pPr>
            <w:r w:rsidRPr="00987CAF">
              <w:rPr>
                <w:sz w:val="24"/>
                <w:szCs w:val="24"/>
              </w:rPr>
              <w:t>12.</w:t>
            </w:r>
          </w:p>
        </w:tc>
        <w:tc>
          <w:tcPr>
            <w:tcW w:w="8910" w:type="dxa"/>
          </w:tcPr>
          <w:p w14:paraId="32520B6E" w14:textId="77777777" w:rsidR="002F3B1A" w:rsidRDefault="00000000">
            <w:r>
              <w:rPr>
                <w:b/>
                <w:bCs/>
                <w:sz w:val="24"/>
              </w:rPr>
              <w:t>Berek JS</w:t>
            </w:r>
            <w:r>
              <w:rPr>
                <w:sz w:val="24"/>
              </w:rPr>
              <w:t xml:space="preserve">, Hacker NF, Lagasse LD. Surgical staging of early ovarian cancer. </w:t>
            </w:r>
            <w:r>
              <w:rPr>
                <w:i/>
                <w:sz w:val="24"/>
              </w:rPr>
              <w:t>Contemp Obstet Gynecol</w:t>
            </w:r>
            <w:r>
              <w:rPr>
                <w:sz w:val="24"/>
              </w:rPr>
              <w:t xml:space="preserve"> 1984;32:87.</w:t>
            </w:r>
          </w:p>
        </w:tc>
      </w:tr>
      <w:tr w:rsidR="006A0566" w:rsidRPr="00987CAF" w14:paraId="5F62085C" w14:textId="77777777" w:rsidTr="006A4BE6">
        <w:tc>
          <w:tcPr>
            <w:tcW w:w="990" w:type="dxa"/>
          </w:tcPr>
          <w:p w14:paraId="18CD1037" w14:textId="77777777" w:rsidR="006A0566" w:rsidRPr="00987CAF" w:rsidRDefault="006A0566" w:rsidP="006A4BE6">
            <w:pPr>
              <w:ind w:right="-120"/>
              <w:rPr>
                <w:sz w:val="24"/>
                <w:szCs w:val="24"/>
              </w:rPr>
            </w:pPr>
            <w:r w:rsidRPr="00987CAF">
              <w:rPr>
                <w:sz w:val="24"/>
                <w:szCs w:val="24"/>
              </w:rPr>
              <w:t>13.</w:t>
            </w:r>
          </w:p>
        </w:tc>
        <w:tc>
          <w:tcPr>
            <w:tcW w:w="8910" w:type="dxa"/>
          </w:tcPr>
          <w:p w14:paraId="0DF3DC95" w14:textId="77777777" w:rsidR="002F3B1A" w:rsidRDefault="00000000">
            <w:r>
              <w:rPr>
                <w:b/>
                <w:bCs/>
                <w:sz w:val="24"/>
              </w:rPr>
              <w:t>Berek JS</w:t>
            </w:r>
            <w:r>
              <w:rPr>
                <w:sz w:val="24"/>
              </w:rPr>
              <w:t xml:space="preserve">. The modern role of surgery in ovarian cancer. </w:t>
            </w:r>
            <w:r>
              <w:rPr>
                <w:i/>
                <w:sz w:val="24"/>
              </w:rPr>
              <w:t>UCLA Health Insights</w:t>
            </w:r>
            <w:r>
              <w:rPr>
                <w:sz w:val="24"/>
              </w:rPr>
              <w:t xml:space="preserve"> 1984;2:5.</w:t>
            </w:r>
          </w:p>
        </w:tc>
      </w:tr>
      <w:tr w:rsidR="006A0566" w:rsidRPr="00987CAF" w14:paraId="57BBDDCB" w14:textId="77777777" w:rsidTr="006A4BE6">
        <w:tc>
          <w:tcPr>
            <w:tcW w:w="990" w:type="dxa"/>
          </w:tcPr>
          <w:p w14:paraId="4EE78F28" w14:textId="77777777" w:rsidR="006A0566" w:rsidRPr="00987CAF" w:rsidRDefault="006A0566" w:rsidP="006A4BE6">
            <w:pPr>
              <w:ind w:right="-120"/>
              <w:rPr>
                <w:sz w:val="24"/>
                <w:szCs w:val="24"/>
              </w:rPr>
            </w:pPr>
            <w:r w:rsidRPr="00987CAF">
              <w:rPr>
                <w:sz w:val="24"/>
                <w:szCs w:val="24"/>
              </w:rPr>
              <w:lastRenderedPageBreak/>
              <w:t>14.</w:t>
            </w:r>
          </w:p>
        </w:tc>
        <w:tc>
          <w:tcPr>
            <w:tcW w:w="8910" w:type="dxa"/>
          </w:tcPr>
          <w:p w14:paraId="246BD44A" w14:textId="77777777" w:rsidR="002F3B1A" w:rsidRDefault="00000000">
            <w:r>
              <w:rPr>
                <w:sz w:val="24"/>
              </w:rPr>
              <w:t xml:space="preserve">Hacker NF, </w:t>
            </w:r>
            <w:r>
              <w:rPr>
                <w:b/>
                <w:bCs/>
                <w:sz w:val="24"/>
              </w:rPr>
              <w:t>Berek JS</w:t>
            </w:r>
            <w:r>
              <w:rPr>
                <w:sz w:val="24"/>
              </w:rPr>
              <w:t xml:space="preserve">, Lagasse LD. Psychosexual considerations in gynecologic oncology, </w:t>
            </w:r>
            <w:r>
              <w:rPr>
                <w:i/>
                <w:sz w:val="24"/>
              </w:rPr>
              <w:t>UCLA Cancer Center Bulletin</w:t>
            </w:r>
            <w:r>
              <w:rPr>
                <w:sz w:val="24"/>
              </w:rPr>
              <w:t xml:space="preserve"> 1984:10.</w:t>
            </w:r>
          </w:p>
        </w:tc>
      </w:tr>
      <w:tr w:rsidR="006A0566" w:rsidRPr="00987CAF" w14:paraId="534CAD2B" w14:textId="77777777" w:rsidTr="006A4BE6">
        <w:tc>
          <w:tcPr>
            <w:tcW w:w="990" w:type="dxa"/>
          </w:tcPr>
          <w:p w14:paraId="5D389673" w14:textId="77777777" w:rsidR="006A0566" w:rsidRPr="00987CAF" w:rsidRDefault="006A0566" w:rsidP="006A4BE6">
            <w:pPr>
              <w:ind w:right="-120"/>
              <w:rPr>
                <w:sz w:val="24"/>
                <w:szCs w:val="24"/>
              </w:rPr>
            </w:pPr>
            <w:r w:rsidRPr="00987CAF">
              <w:rPr>
                <w:sz w:val="24"/>
                <w:szCs w:val="24"/>
              </w:rPr>
              <w:t>15.</w:t>
            </w:r>
          </w:p>
        </w:tc>
        <w:tc>
          <w:tcPr>
            <w:tcW w:w="8910" w:type="dxa"/>
          </w:tcPr>
          <w:p w14:paraId="5EF0B495" w14:textId="77777777" w:rsidR="002F3B1A" w:rsidRDefault="00000000">
            <w:r>
              <w:rPr>
                <w:b/>
                <w:bCs/>
                <w:sz w:val="24"/>
              </w:rPr>
              <w:t>Berek JS</w:t>
            </w:r>
            <w:r>
              <w:rPr>
                <w:sz w:val="24"/>
              </w:rPr>
              <w:t>, Hacker NF, Lagasse LD, Poth T, Resnick B, Nieberg RK. Second-look laparotomy in stage III epithelial ovarian cancer: clinical variables associated with disease status. Obstet Gynecol. 1984 Aug;64(2):207-212. PMID: 6539884</w:t>
            </w:r>
          </w:p>
        </w:tc>
      </w:tr>
      <w:tr w:rsidR="006A0566" w:rsidRPr="00987CAF" w14:paraId="65538F0C" w14:textId="77777777" w:rsidTr="006A4BE6">
        <w:tc>
          <w:tcPr>
            <w:tcW w:w="990" w:type="dxa"/>
          </w:tcPr>
          <w:p w14:paraId="3F9C19D2" w14:textId="77777777" w:rsidR="006A0566" w:rsidRPr="00987CAF" w:rsidRDefault="006A0566" w:rsidP="006A4BE6">
            <w:pPr>
              <w:ind w:right="-120"/>
              <w:rPr>
                <w:sz w:val="24"/>
                <w:szCs w:val="24"/>
              </w:rPr>
            </w:pPr>
            <w:r w:rsidRPr="00987CAF">
              <w:rPr>
                <w:sz w:val="24"/>
                <w:szCs w:val="24"/>
              </w:rPr>
              <w:t>16.</w:t>
            </w:r>
          </w:p>
        </w:tc>
        <w:tc>
          <w:tcPr>
            <w:tcW w:w="8910" w:type="dxa"/>
          </w:tcPr>
          <w:p w14:paraId="629766E7" w14:textId="77777777" w:rsidR="002F3B1A" w:rsidRDefault="00000000">
            <w:r>
              <w:rPr>
                <w:b/>
                <w:bCs/>
                <w:sz w:val="24"/>
              </w:rPr>
              <w:t>Berek JS</w:t>
            </w:r>
            <w:r>
              <w:rPr>
                <w:sz w:val="24"/>
              </w:rPr>
              <w:t xml:space="preserve">, Woodruff JD, Lagasse LD, Richart RM. Detecting adenocarcinoma of the cervix early. </w:t>
            </w:r>
            <w:r>
              <w:rPr>
                <w:i/>
                <w:sz w:val="24"/>
              </w:rPr>
              <w:t>Contemp Obstet Gynecol</w:t>
            </w:r>
            <w:r>
              <w:rPr>
                <w:sz w:val="24"/>
              </w:rPr>
              <w:t>, 1985:8:113-133.</w:t>
            </w:r>
          </w:p>
        </w:tc>
      </w:tr>
      <w:tr w:rsidR="006A0566" w:rsidRPr="00987CAF" w14:paraId="012B4189" w14:textId="77777777" w:rsidTr="006A4BE6">
        <w:tc>
          <w:tcPr>
            <w:tcW w:w="990" w:type="dxa"/>
          </w:tcPr>
          <w:p w14:paraId="51A3A51C" w14:textId="77777777" w:rsidR="006A0566" w:rsidRPr="00987CAF" w:rsidRDefault="006A0566" w:rsidP="006A4BE6">
            <w:pPr>
              <w:ind w:right="-120"/>
              <w:rPr>
                <w:sz w:val="24"/>
                <w:szCs w:val="24"/>
              </w:rPr>
            </w:pPr>
            <w:r w:rsidRPr="00987CAF">
              <w:rPr>
                <w:sz w:val="24"/>
                <w:szCs w:val="24"/>
              </w:rPr>
              <w:t>17.</w:t>
            </w:r>
          </w:p>
        </w:tc>
        <w:tc>
          <w:tcPr>
            <w:tcW w:w="8910" w:type="dxa"/>
          </w:tcPr>
          <w:p w14:paraId="0E0216A4" w14:textId="77777777" w:rsidR="002F3B1A" w:rsidRDefault="00000000">
            <w:r>
              <w:rPr>
                <w:b/>
                <w:bCs/>
                <w:sz w:val="24"/>
              </w:rPr>
              <w:t>Berek JS</w:t>
            </w:r>
            <w:r>
              <w:rPr>
                <w:sz w:val="24"/>
              </w:rPr>
              <w:t xml:space="preserve">. Salvage therapy in ovarian cancer. </w:t>
            </w:r>
            <w:r>
              <w:rPr>
                <w:i/>
                <w:sz w:val="24"/>
              </w:rPr>
              <w:t>Gynecol Oncol</w:t>
            </w:r>
            <w:r>
              <w:rPr>
                <w:sz w:val="24"/>
              </w:rPr>
              <w:t>, Proc J Boorhaave 1985;3:209-218.</w:t>
            </w:r>
          </w:p>
        </w:tc>
      </w:tr>
      <w:tr w:rsidR="006A0566" w:rsidRPr="00987CAF" w14:paraId="217FD6E2" w14:textId="77777777" w:rsidTr="006A4BE6">
        <w:tc>
          <w:tcPr>
            <w:tcW w:w="990" w:type="dxa"/>
          </w:tcPr>
          <w:p w14:paraId="737DE1D5" w14:textId="77777777" w:rsidR="006A0566" w:rsidRPr="00987CAF" w:rsidRDefault="006A0566" w:rsidP="006A4BE6">
            <w:pPr>
              <w:ind w:right="-120"/>
              <w:rPr>
                <w:sz w:val="24"/>
                <w:szCs w:val="24"/>
              </w:rPr>
            </w:pPr>
            <w:r w:rsidRPr="00987CAF">
              <w:rPr>
                <w:sz w:val="24"/>
                <w:szCs w:val="24"/>
              </w:rPr>
              <w:t>18.</w:t>
            </w:r>
          </w:p>
        </w:tc>
        <w:tc>
          <w:tcPr>
            <w:tcW w:w="8910" w:type="dxa"/>
          </w:tcPr>
          <w:p w14:paraId="3F4DAA02" w14:textId="77777777" w:rsidR="002F3B1A" w:rsidRDefault="00000000">
            <w:r>
              <w:rPr>
                <w:b/>
                <w:bCs/>
                <w:sz w:val="24"/>
              </w:rPr>
              <w:t>Berek JS</w:t>
            </w:r>
            <w:r>
              <w:rPr>
                <w:sz w:val="24"/>
              </w:rPr>
              <w:t>. Intraperitoneal interferon. Interferon Letter 1986;3(1):5.</w:t>
            </w:r>
          </w:p>
        </w:tc>
      </w:tr>
      <w:tr w:rsidR="006A0566" w:rsidRPr="00987CAF" w14:paraId="5C871E94" w14:textId="77777777" w:rsidTr="006A4BE6">
        <w:tc>
          <w:tcPr>
            <w:tcW w:w="990" w:type="dxa"/>
          </w:tcPr>
          <w:p w14:paraId="406372DE" w14:textId="77777777" w:rsidR="006A0566" w:rsidRPr="00987CAF" w:rsidRDefault="006A0566" w:rsidP="006A4BE6">
            <w:pPr>
              <w:ind w:right="-120"/>
              <w:rPr>
                <w:sz w:val="24"/>
                <w:szCs w:val="24"/>
              </w:rPr>
            </w:pPr>
            <w:r w:rsidRPr="00987CAF">
              <w:rPr>
                <w:sz w:val="24"/>
                <w:szCs w:val="24"/>
              </w:rPr>
              <w:t>19.</w:t>
            </w:r>
          </w:p>
        </w:tc>
        <w:tc>
          <w:tcPr>
            <w:tcW w:w="8910" w:type="dxa"/>
          </w:tcPr>
          <w:p w14:paraId="423A9586" w14:textId="77777777" w:rsidR="002F3B1A" w:rsidRDefault="00000000">
            <w:r>
              <w:rPr>
                <w:sz w:val="24"/>
              </w:rPr>
              <w:t xml:space="preserve">Curry SL, </w:t>
            </w:r>
            <w:r>
              <w:rPr>
                <w:b/>
                <w:bCs/>
                <w:sz w:val="24"/>
              </w:rPr>
              <w:t>Berek JS</w:t>
            </w:r>
            <w:r>
              <w:rPr>
                <w:sz w:val="24"/>
              </w:rPr>
              <w:t xml:space="preserve">, Hoskins WJ. Second-look in ovarian cancer, in Symposium on Ovarian Cancer ACOG Update, </w:t>
            </w:r>
            <w:r>
              <w:rPr>
                <w:i/>
                <w:sz w:val="24"/>
              </w:rPr>
              <w:t>Am Coll Obstet Gynecol</w:t>
            </w:r>
            <w:r>
              <w:rPr>
                <w:sz w:val="24"/>
              </w:rPr>
              <w:t>, 1986;11(7):1-9.</w:t>
            </w:r>
          </w:p>
        </w:tc>
      </w:tr>
      <w:tr w:rsidR="006A0566" w:rsidRPr="00987CAF" w14:paraId="467A69F4" w14:textId="77777777" w:rsidTr="006A4BE6">
        <w:tc>
          <w:tcPr>
            <w:tcW w:w="990" w:type="dxa"/>
          </w:tcPr>
          <w:p w14:paraId="46ACF8FE" w14:textId="77777777" w:rsidR="006A0566" w:rsidRPr="00987CAF" w:rsidRDefault="006A0566" w:rsidP="006A4BE6">
            <w:pPr>
              <w:ind w:right="-120"/>
              <w:rPr>
                <w:sz w:val="24"/>
                <w:szCs w:val="24"/>
              </w:rPr>
            </w:pPr>
            <w:r w:rsidRPr="00987CAF">
              <w:rPr>
                <w:sz w:val="24"/>
                <w:szCs w:val="24"/>
              </w:rPr>
              <w:t>20.</w:t>
            </w:r>
          </w:p>
        </w:tc>
        <w:tc>
          <w:tcPr>
            <w:tcW w:w="8910" w:type="dxa"/>
          </w:tcPr>
          <w:p w14:paraId="74D91152" w14:textId="77777777" w:rsidR="002F3B1A" w:rsidRDefault="00000000">
            <w:r>
              <w:rPr>
                <w:sz w:val="24"/>
              </w:rPr>
              <w:t xml:space="preserve">Clarke-Pearson DL, </w:t>
            </w:r>
            <w:r>
              <w:rPr>
                <w:b/>
                <w:bCs/>
                <w:sz w:val="24"/>
              </w:rPr>
              <w:t>Berek JS</w:t>
            </w:r>
            <w:r>
              <w:rPr>
                <w:sz w:val="24"/>
              </w:rPr>
              <w:t xml:space="preserve">. Second-Look laparotomy and debulking for ovarian cancer. </w:t>
            </w:r>
            <w:r>
              <w:rPr>
                <w:i/>
                <w:sz w:val="24"/>
              </w:rPr>
              <w:t>Obstet Gynecol Illust</w:t>
            </w:r>
            <w:r>
              <w:rPr>
                <w:sz w:val="24"/>
              </w:rPr>
              <w:t xml:space="preserve"> 1989;9:1-32.</w:t>
            </w:r>
          </w:p>
        </w:tc>
      </w:tr>
      <w:tr w:rsidR="006A0566" w:rsidRPr="00987CAF" w14:paraId="0F49E52C" w14:textId="77777777" w:rsidTr="006A4BE6">
        <w:tc>
          <w:tcPr>
            <w:tcW w:w="990" w:type="dxa"/>
          </w:tcPr>
          <w:p w14:paraId="613F9685" w14:textId="77777777" w:rsidR="006A0566" w:rsidRPr="00987CAF" w:rsidRDefault="006A0566" w:rsidP="006A4BE6">
            <w:pPr>
              <w:ind w:right="-120"/>
              <w:rPr>
                <w:sz w:val="24"/>
                <w:szCs w:val="24"/>
              </w:rPr>
            </w:pPr>
            <w:r w:rsidRPr="00987CAF">
              <w:rPr>
                <w:sz w:val="24"/>
                <w:szCs w:val="24"/>
              </w:rPr>
              <w:t>21.</w:t>
            </w:r>
          </w:p>
        </w:tc>
        <w:tc>
          <w:tcPr>
            <w:tcW w:w="8910" w:type="dxa"/>
          </w:tcPr>
          <w:p w14:paraId="5F7E6732" w14:textId="77777777" w:rsidR="002F3B1A" w:rsidRDefault="00000000">
            <w:r>
              <w:rPr>
                <w:sz w:val="24"/>
              </w:rPr>
              <w:t xml:space="preserve">Patsner B, </w:t>
            </w:r>
            <w:r>
              <w:rPr>
                <w:b/>
                <w:bCs/>
                <w:sz w:val="24"/>
              </w:rPr>
              <w:t>Berek JS</w:t>
            </w:r>
            <w:r>
              <w:rPr>
                <w:sz w:val="24"/>
              </w:rPr>
              <w:t xml:space="preserve">, Niloff JM. CA-125: Clinical applications. Update, </w:t>
            </w:r>
            <w:r>
              <w:rPr>
                <w:i/>
                <w:sz w:val="24"/>
              </w:rPr>
              <w:t>Am Coll Obstet Gynecol</w:t>
            </w:r>
            <w:r>
              <w:rPr>
                <w:sz w:val="24"/>
              </w:rPr>
              <w:t xml:space="preserve"> 1989;14:1-9.</w:t>
            </w:r>
          </w:p>
        </w:tc>
      </w:tr>
      <w:tr w:rsidR="006A0566" w:rsidRPr="00987CAF" w14:paraId="68B8AF14" w14:textId="77777777" w:rsidTr="006A4BE6">
        <w:tc>
          <w:tcPr>
            <w:tcW w:w="990" w:type="dxa"/>
          </w:tcPr>
          <w:p w14:paraId="20E99411" w14:textId="77777777" w:rsidR="006A0566" w:rsidRPr="00987CAF" w:rsidRDefault="006A0566" w:rsidP="006A4BE6">
            <w:pPr>
              <w:ind w:right="-120"/>
              <w:rPr>
                <w:sz w:val="24"/>
                <w:szCs w:val="24"/>
              </w:rPr>
            </w:pPr>
            <w:r w:rsidRPr="00987CAF">
              <w:rPr>
                <w:sz w:val="24"/>
                <w:szCs w:val="24"/>
              </w:rPr>
              <w:t>22.</w:t>
            </w:r>
          </w:p>
        </w:tc>
        <w:tc>
          <w:tcPr>
            <w:tcW w:w="8910" w:type="dxa"/>
          </w:tcPr>
          <w:p w14:paraId="3BE203CD" w14:textId="77777777" w:rsidR="002F3B1A" w:rsidRDefault="00000000">
            <w:r>
              <w:rPr>
                <w:b/>
                <w:bCs/>
                <w:sz w:val="24"/>
              </w:rPr>
              <w:t>Berek JS</w:t>
            </w:r>
            <w:r>
              <w:rPr>
                <w:sz w:val="24"/>
              </w:rPr>
              <w:t xml:space="preserve">, Bast RC, Bagshawe KD. Monoclonal antibodies in gynecology: applications and future directions. </w:t>
            </w:r>
            <w:r>
              <w:rPr>
                <w:i/>
                <w:sz w:val="24"/>
              </w:rPr>
              <w:t>Contemp Obstet Gynecol</w:t>
            </w:r>
            <w:r>
              <w:rPr>
                <w:sz w:val="24"/>
              </w:rPr>
              <w:t xml:space="preserve"> 1990;15:43-51.</w:t>
            </w:r>
          </w:p>
        </w:tc>
      </w:tr>
      <w:tr w:rsidR="006A0566" w:rsidRPr="00987CAF" w14:paraId="70F329C6" w14:textId="77777777" w:rsidTr="006A4BE6">
        <w:tc>
          <w:tcPr>
            <w:tcW w:w="990" w:type="dxa"/>
          </w:tcPr>
          <w:p w14:paraId="102189C8" w14:textId="77777777" w:rsidR="006A0566" w:rsidRPr="00987CAF" w:rsidRDefault="006A0566" w:rsidP="006A4BE6">
            <w:pPr>
              <w:ind w:right="-120"/>
              <w:rPr>
                <w:sz w:val="24"/>
                <w:szCs w:val="24"/>
              </w:rPr>
            </w:pPr>
            <w:r w:rsidRPr="00987CAF">
              <w:rPr>
                <w:sz w:val="24"/>
                <w:szCs w:val="24"/>
              </w:rPr>
              <w:t>23.</w:t>
            </w:r>
          </w:p>
        </w:tc>
        <w:tc>
          <w:tcPr>
            <w:tcW w:w="8910" w:type="dxa"/>
          </w:tcPr>
          <w:p w14:paraId="71AF6644" w14:textId="77777777" w:rsidR="002F3B1A" w:rsidRDefault="00000000">
            <w:r>
              <w:rPr>
                <w:b/>
                <w:bCs/>
                <w:sz w:val="24"/>
              </w:rPr>
              <w:t>Berek JS</w:t>
            </w:r>
            <w:r>
              <w:rPr>
                <w:sz w:val="24"/>
              </w:rPr>
              <w:t xml:space="preserve">. Second-look operations in ovarian cancer. </w:t>
            </w:r>
            <w:r>
              <w:rPr>
                <w:i/>
                <w:sz w:val="24"/>
              </w:rPr>
              <w:t>Advances in Oncology</w:t>
            </w:r>
            <w:r>
              <w:rPr>
                <w:sz w:val="24"/>
              </w:rPr>
              <w:t xml:space="preserve"> 1990;6:25.</w:t>
            </w:r>
          </w:p>
        </w:tc>
      </w:tr>
      <w:tr w:rsidR="006A0566" w:rsidRPr="00987CAF" w14:paraId="1983A6B7" w14:textId="77777777" w:rsidTr="006A4BE6">
        <w:tc>
          <w:tcPr>
            <w:tcW w:w="990" w:type="dxa"/>
          </w:tcPr>
          <w:p w14:paraId="3B968080" w14:textId="77777777" w:rsidR="006A0566" w:rsidRPr="00987CAF" w:rsidRDefault="006A0566" w:rsidP="006A4BE6">
            <w:pPr>
              <w:ind w:right="-120"/>
              <w:rPr>
                <w:sz w:val="24"/>
                <w:szCs w:val="24"/>
              </w:rPr>
            </w:pPr>
            <w:r w:rsidRPr="00987CAF">
              <w:rPr>
                <w:sz w:val="24"/>
                <w:szCs w:val="24"/>
              </w:rPr>
              <w:t>24.</w:t>
            </w:r>
          </w:p>
        </w:tc>
        <w:tc>
          <w:tcPr>
            <w:tcW w:w="8910" w:type="dxa"/>
          </w:tcPr>
          <w:p w14:paraId="17CC73D0" w14:textId="77777777" w:rsidR="002F3B1A" w:rsidRDefault="00000000">
            <w:r>
              <w:rPr>
                <w:sz w:val="24"/>
              </w:rPr>
              <w:t xml:space="preserve">Heaps JM, </w:t>
            </w:r>
            <w:r>
              <w:rPr>
                <w:b/>
                <w:bCs/>
                <w:sz w:val="24"/>
              </w:rPr>
              <w:t>Berek JS</w:t>
            </w:r>
            <w:r>
              <w:rPr>
                <w:sz w:val="24"/>
              </w:rPr>
              <w:t>. Surgical staging of cervical cancer. Clin Obstet Gynecol. 1990 Dec;33(4):852-862. PMID: 2289352. https://doi.org/10.1097/00003081-199012000-00021</w:t>
            </w:r>
          </w:p>
        </w:tc>
      </w:tr>
      <w:tr w:rsidR="006A0566" w:rsidRPr="00987CAF" w14:paraId="1F641B9F" w14:textId="77777777" w:rsidTr="006A4BE6">
        <w:tc>
          <w:tcPr>
            <w:tcW w:w="990" w:type="dxa"/>
          </w:tcPr>
          <w:p w14:paraId="6A9F7E23" w14:textId="77777777" w:rsidR="006A0566" w:rsidRPr="00987CAF" w:rsidRDefault="006A0566" w:rsidP="006A4BE6">
            <w:pPr>
              <w:ind w:right="-120"/>
              <w:rPr>
                <w:sz w:val="24"/>
                <w:szCs w:val="24"/>
              </w:rPr>
            </w:pPr>
            <w:r w:rsidRPr="00987CAF">
              <w:rPr>
                <w:sz w:val="24"/>
                <w:szCs w:val="24"/>
              </w:rPr>
              <w:t>25.</w:t>
            </w:r>
          </w:p>
        </w:tc>
        <w:tc>
          <w:tcPr>
            <w:tcW w:w="8910" w:type="dxa"/>
          </w:tcPr>
          <w:p w14:paraId="03B705BF" w14:textId="77777777" w:rsidR="002F3B1A" w:rsidRDefault="00000000">
            <w:r>
              <w:rPr>
                <w:b/>
                <w:bCs/>
                <w:sz w:val="24"/>
              </w:rPr>
              <w:t>Berek JS</w:t>
            </w:r>
            <w:r>
              <w:rPr>
                <w:sz w:val="24"/>
              </w:rPr>
              <w:t xml:space="preserve">. Ovarian carcinoma: the search for prevention, detection, and durable remission. </w:t>
            </w:r>
            <w:r>
              <w:rPr>
                <w:i/>
                <w:sz w:val="24"/>
              </w:rPr>
              <w:t>Oncol Times</w:t>
            </w:r>
            <w:r>
              <w:rPr>
                <w:sz w:val="24"/>
              </w:rPr>
              <w:t xml:space="preserve"> 1992;14(2):2-30.</w:t>
            </w:r>
          </w:p>
        </w:tc>
      </w:tr>
      <w:tr w:rsidR="006A0566" w:rsidRPr="00987CAF" w14:paraId="2F83209D" w14:textId="77777777" w:rsidTr="006A4BE6">
        <w:tc>
          <w:tcPr>
            <w:tcW w:w="990" w:type="dxa"/>
          </w:tcPr>
          <w:p w14:paraId="5E84752E" w14:textId="77777777" w:rsidR="006A0566" w:rsidRPr="00987CAF" w:rsidRDefault="006A0566" w:rsidP="006A4BE6">
            <w:pPr>
              <w:ind w:right="-120"/>
              <w:rPr>
                <w:sz w:val="24"/>
                <w:szCs w:val="24"/>
              </w:rPr>
            </w:pPr>
            <w:r w:rsidRPr="00987CAF">
              <w:rPr>
                <w:sz w:val="24"/>
                <w:szCs w:val="24"/>
              </w:rPr>
              <w:t>26.</w:t>
            </w:r>
          </w:p>
        </w:tc>
        <w:tc>
          <w:tcPr>
            <w:tcW w:w="8910" w:type="dxa"/>
          </w:tcPr>
          <w:p w14:paraId="1A905E6C" w14:textId="77777777" w:rsidR="002F3B1A" w:rsidRDefault="00000000">
            <w:r>
              <w:rPr>
                <w:sz w:val="24"/>
              </w:rPr>
              <w:t xml:space="preserve">McGonigle KF, </w:t>
            </w:r>
            <w:r>
              <w:rPr>
                <w:b/>
                <w:bCs/>
                <w:sz w:val="24"/>
              </w:rPr>
              <w:t>Berek JS</w:t>
            </w:r>
            <w:r>
              <w:rPr>
                <w:sz w:val="24"/>
              </w:rPr>
              <w:t>. Early-stage squamous cell and adenocarcinoma of the cervix. Curr Opin Obstet Gynecol. 1992 Feb;4(1):109-119. PMID: 1311965</w:t>
            </w:r>
          </w:p>
        </w:tc>
      </w:tr>
      <w:tr w:rsidR="006A0566" w:rsidRPr="00987CAF" w14:paraId="74A487D6" w14:textId="77777777" w:rsidTr="006A4BE6">
        <w:tc>
          <w:tcPr>
            <w:tcW w:w="990" w:type="dxa"/>
          </w:tcPr>
          <w:p w14:paraId="5486F688" w14:textId="77777777" w:rsidR="006A0566" w:rsidRPr="00987CAF" w:rsidRDefault="006A0566" w:rsidP="006A4BE6">
            <w:pPr>
              <w:ind w:right="-120"/>
              <w:rPr>
                <w:sz w:val="24"/>
                <w:szCs w:val="24"/>
              </w:rPr>
            </w:pPr>
            <w:r w:rsidRPr="00987CAF">
              <w:rPr>
                <w:sz w:val="24"/>
                <w:szCs w:val="24"/>
              </w:rPr>
              <w:t>27.</w:t>
            </w:r>
          </w:p>
        </w:tc>
        <w:tc>
          <w:tcPr>
            <w:tcW w:w="8910" w:type="dxa"/>
          </w:tcPr>
          <w:p w14:paraId="58ACB4E5" w14:textId="77777777" w:rsidR="002F3B1A" w:rsidRDefault="00000000">
            <w:r>
              <w:rPr>
                <w:b/>
                <w:bCs/>
                <w:sz w:val="24"/>
              </w:rPr>
              <w:t>Berek JS</w:t>
            </w:r>
            <w:r>
              <w:rPr>
                <w:sz w:val="24"/>
              </w:rPr>
              <w:t xml:space="preserve">. Elevated CA-125 in an asymptomatic woman. </w:t>
            </w:r>
            <w:r>
              <w:rPr>
                <w:i/>
                <w:sz w:val="24"/>
              </w:rPr>
              <w:t>Cancer Consultations</w:t>
            </w:r>
            <w:r>
              <w:rPr>
                <w:sz w:val="24"/>
              </w:rPr>
              <w:t xml:space="preserve"> 1994;1:99.</w:t>
            </w:r>
          </w:p>
        </w:tc>
      </w:tr>
      <w:tr w:rsidR="006A0566" w:rsidRPr="00987CAF" w14:paraId="341C334B" w14:textId="77777777" w:rsidTr="006A4BE6">
        <w:tc>
          <w:tcPr>
            <w:tcW w:w="990" w:type="dxa"/>
          </w:tcPr>
          <w:p w14:paraId="66FC03FE" w14:textId="77777777" w:rsidR="006A0566" w:rsidRPr="00987CAF" w:rsidRDefault="006A0566" w:rsidP="006A4BE6">
            <w:pPr>
              <w:ind w:right="-120"/>
              <w:rPr>
                <w:sz w:val="24"/>
                <w:szCs w:val="24"/>
              </w:rPr>
            </w:pPr>
            <w:r w:rsidRPr="00987CAF">
              <w:rPr>
                <w:sz w:val="24"/>
                <w:szCs w:val="24"/>
              </w:rPr>
              <w:t>28.</w:t>
            </w:r>
          </w:p>
        </w:tc>
        <w:tc>
          <w:tcPr>
            <w:tcW w:w="8910" w:type="dxa"/>
          </w:tcPr>
          <w:p w14:paraId="6D320CA6" w14:textId="77777777" w:rsidR="002F3B1A" w:rsidRDefault="00000000">
            <w:r>
              <w:rPr>
                <w:b/>
                <w:bCs/>
                <w:sz w:val="24"/>
              </w:rPr>
              <w:t>Berek JS</w:t>
            </w:r>
            <w:r>
              <w:rPr>
                <w:sz w:val="24"/>
              </w:rPr>
              <w:t xml:space="preserve">. Gynecologic Malignancies. </w:t>
            </w:r>
            <w:r>
              <w:rPr>
                <w:i/>
                <w:sz w:val="24"/>
              </w:rPr>
              <w:t>Audio-Digest Obstet Gynecol</w:t>
            </w:r>
            <w:r>
              <w:rPr>
                <w:sz w:val="24"/>
              </w:rPr>
              <w:t xml:space="preserve"> 1994;41:13.</w:t>
            </w:r>
          </w:p>
        </w:tc>
      </w:tr>
      <w:tr w:rsidR="006A0566" w:rsidRPr="00987CAF" w14:paraId="4B7B7133" w14:textId="77777777" w:rsidTr="006A4BE6">
        <w:tc>
          <w:tcPr>
            <w:tcW w:w="990" w:type="dxa"/>
          </w:tcPr>
          <w:p w14:paraId="38E888CE" w14:textId="77777777" w:rsidR="006A0566" w:rsidRPr="00987CAF" w:rsidRDefault="006A0566" w:rsidP="006A4BE6">
            <w:pPr>
              <w:ind w:right="-120"/>
              <w:rPr>
                <w:sz w:val="24"/>
                <w:szCs w:val="24"/>
              </w:rPr>
            </w:pPr>
            <w:r w:rsidRPr="00987CAF">
              <w:rPr>
                <w:sz w:val="24"/>
                <w:szCs w:val="24"/>
              </w:rPr>
              <w:t>29.</w:t>
            </w:r>
          </w:p>
        </w:tc>
        <w:tc>
          <w:tcPr>
            <w:tcW w:w="8910" w:type="dxa"/>
          </w:tcPr>
          <w:p w14:paraId="4BD52864" w14:textId="77777777" w:rsidR="002F3B1A" w:rsidRDefault="00000000">
            <w:r>
              <w:rPr>
                <w:b/>
                <w:bCs/>
                <w:sz w:val="24"/>
              </w:rPr>
              <w:t>Berek JS</w:t>
            </w:r>
            <w:r>
              <w:rPr>
                <w:sz w:val="24"/>
              </w:rPr>
              <w:t xml:space="preserve">. Screening for ovarian cancer: some words of caution. </w:t>
            </w:r>
            <w:r>
              <w:rPr>
                <w:i/>
                <w:sz w:val="24"/>
              </w:rPr>
              <w:t>Oncol Times</w:t>
            </w:r>
            <w:r>
              <w:rPr>
                <w:sz w:val="24"/>
              </w:rPr>
              <w:t xml:space="preserve"> 1994;16:2-15.</w:t>
            </w:r>
          </w:p>
        </w:tc>
      </w:tr>
      <w:tr w:rsidR="006A0566" w:rsidRPr="00987CAF" w14:paraId="18503DF2" w14:textId="77777777" w:rsidTr="006A4BE6">
        <w:tc>
          <w:tcPr>
            <w:tcW w:w="990" w:type="dxa"/>
          </w:tcPr>
          <w:p w14:paraId="59B28871" w14:textId="77777777" w:rsidR="006A0566" w:rsidRPr="00987CAF" w:rsidRDefault="006A0566" w:rsidP="006A4BE6">
            <w:pPr>
              <w:ind w:right="-120"/>
              <w:rPr>
                <w:sz w:val="24"/>
                <w:szCs w:val="24"/>
              </w:rPr>
            </w:pPr>
            <w:r w:rsidRPr="00987CAF">
              <w:rPr>
                <w:sz w:val="24"/>
                <w:szCs w:val="24"/>
              </w:rPr>
              <w:t>30.</w:t>
            </w:r>
          </w:p>
        </w:tc>
        <w:tc>
          <w:tcPr>
            <w:tcW w:w="8910" w:type="dxa"/>
          </w:tcPr>
          <w:p w14:paraId="31294BDD" w14:textId="77777777" w:rsidR="002F3B1A" w:rsidRDefault="00000000">
            <w:r>
              <w:rPr>
                <w:b/>
                <w:bCs/>
                <w:sz w:val="24"/>
              </w:rPr>
              <w:t>Berek JS</w:t>
            </w:r>
            <w:r>
              <w:rPr>
                <w:sz w:val="24"/>
              </w:rPr>
              <w:t xml:space="preserve">. Squamous carcinoma of the ovary. </w:t>
            </w:r>
            <w:r>
              <w:rPr>
                <w:i/>
                <w:sz w:val="24"/>
              </w:rPr>
              <w:t>Oncol Times</w:t>
            </w:r>
            <w:r>
              <w:rPr>
                <w:sz w:val="24"/>
              </w:rPr>
              <w:t xml:space="preserve"> 1994;16(12):35-6.</w:t>
            </w:r>
          </w:p>
        </w:tc>
      </w:tr>
      <w:tr w:rsidR="006A0566" w:rsidRPr="00987CAF" w14:paraId="164FD1AE" w14:textId="77777777" w:rsidTr="006A4BE6">
        <w:tc>
          <w:tcPr>
            <w:tcW w:w="990" w:type="dxa"/>
          </w:tcPr>
          <w:p w14:paraId="59652C87" w14:textId="77777777" w:rsidR="006A0566" w:rsidRPr="00987CAF" w:rsidRDefault="006A0566" w:rsidP="006A4BE6">
            <w:pPr>
              <w:ind w:right="-120"/>
              <w:rPr>
                <w:sz w:val="24"/>
                <w:szCs w:val="24"/>
              </w:rPr>
            </w:pPr>
            <w:r w:rsidRPr="00987CAF">
              <w:rPr>
                <w:sz w:val="24"/>
                <w:szCs w:val="24"/>
              </w:rPr>
              <w:t>31.</w:t>
            </w:r>
          </w:p>
        </w:tc>
        <w:tc>
          <w:tcPr>
            <w:tcW w:w="8910" w:type="dxa"/>
          </w:tcPr>
          <w:p w14:paraId="196A190D" w14:textId="77777777" w:rsidR="002F3B1A" w:rsidRDefault="00000000">
            <w:r>
              <w:rPr>
                <w:sz w:val="24"/>
              </w:rPr>
              <w:t xml:space="preserve">Anastasia PJ, </w:t>
            </w:r>
            <w:r>
              <w:rPr>
                <w:b/>
                <w:bCs/>
                <w:sz w:val="24"/>
              </w:rPr>
              <w:t>Berek JS</w:t>
            </w:r>
            <w:r>
              <w:rPr>
                <w:sz w:val="24"/>
              </w:rPr>
              <w:t xml:space="preserve">. An update: women's reproductive cancers. </w:t>
            </w:r>
            <w:r>
              <w:rPr>
                <w:i/>
                <w:sz w:val="24"/>
              </w:rPr>
              <w:t>Coping</w:t>
            </w:r>
            <w:r>
              <w:rPr>
                <w:sz w:val="24"/>
              </w:rPr>
              <w:t xml:space="preserve"> 1995; 9(3):53-5.</w:t>
            </w:r>
          </w:p>
        </w:tc>
      </w:tr>
      <w:tr w:rsidR="006A0566" w:rsidRPr="00987CAF" w14:paraId="1C72B86E" w14:textId="77777777" w:rsidTr="006A4BE6">
        <w:tc>
          <w:tcPr>
            <w:tcW w:w="990" w:type="dxa"/>
          </w:tcPr>
          <w:p w14:paraId="0F2BBE68" w14:textId="77777777" w:rsidR="006A0566" w:rsidRPr="00987CAF" w:rsidRDefault="006A0566" w:rsidP="006A4BE6">
            <w:pPr>
              <w:ind w:right="-120"/>
              <w:rPr>
                <w:sz w:val="24"/>
                <w:szCs w:val="24"/>
              </w:rPr>
            </w:pPr>
            <w:r w:rsidRPr="00987CAF">
              <w:rPr>
                <w:sz w:val="24"/>
                <w:szCs w:val="24"/>
              </w:rPr>
              <w:t>32.</w:t>
            </w:r>
          </w:p>
        </w:tc>
        <w:tc>
          <w:tcPr>
            <w:tcW w:w="8910" w:type="dxa"/>
          </w:tcPr>
          <w:p w14:paraId="1C34461E" w14:textId="77777777" w:rsidR="002F3B1A" w:rsidRDefault="00000000">
            <w:r>
              <w:rPr>
                <w:b/>
                <w:bCs/>
                <w:sz w:val="24"/>
              </w:rPr>
              <w:t>Berek JS</w:t>
            </w:r>
            <w:r>
              <w:rPr>
                <w:sz w:val="24"/>
              </w:rPr>
              <w:t xml:space="preserve">, Schwartz P, Horowitz I. Screening and early detection of gynecologic malignancies. </w:t>
            </w:r>
            <w:r>
              <w:rPr>
                <w:i/>
                <w:sz w:val="24"/>
              </w:rPr>
              <w:t>ACOG Update</w:t>
            </w:r>
            <w:r>
              <w:rPr>
                <w:sz w:val="24"/>
              </w:rPr>
              <w:t>:1998;23(1):1-9.</w:t>
            </w:r>
          </w:p>
        </w:tc>
      </w:tr>
      <w:tr w:rsidR="006A0566" w:rsidRPr="00987CAF" w14:paraId="4385EE90" w14:textId="77777777" w:rsidTr="006A4BE6">
        <w:tc>
          <w:tcPr>
            <w:tcW w:w="990" w:type="dxa"/>
          </w:tcPr>
          <w:p w14:paraId="781A0B08" w14:textId="77777777" w:rsidR="006A0566" w:rsidRPr="00987CAF" w:rsidRDefault="006A0566" w:rsidP="006A4BE6">
            <w:pPr>
              <w:ind w:right="-120"/>
              <w:rPr>
                <w:sz w:val="24"/>
                <w:szCs w:val="24"/>
              </w:rPr>
            </w:pPr>
            <w:r w:rsidRPr="00987CAF">
              <w:rPr>
                <w:sz w:val="24"/>
                <w:szCs w:val="24"/>
              </w:rPr>
              <w:lastRenderedPageBreak/>
              <w:t>33.</w:t>
            </w:r>
          </w:p>
        </w:tc>
        <w:tc>
          <w:tcPr>
            <w:tcW w:w="8910" w:type="dxa"/>
          </w:tcPr>
          <w:p w14:paraId="1A261F28" w14:textId="77777777" w:rsidR="002F3B1A" w:rsidRDefault="00000000">
            <w:r>
              <w:rPr>
                <w:sz w:val="24"/>
              </w:rPr>
              <w:t xml:space="preserve">Bristow RE, </w:t>
            </w:r>
            <w:r>
              <w:rPr>
                <w:b/>
                <w:bCs/>
                <w:sz w:val="24"/>
              </w:rPr>
              <w:t>Berek JS</w:t>
            </w:r>
            <w:r>
              <w:rPr>
                <w:sz w:val="24"/>
              </w:rPr>
              <w:t xml:space="preserve">. Surgical management of dysgerminoma. </w:t>
            </w:r>
            <w:r>
              <w:rPr>
                <w:i/>
                <w:sz w:val="24"/>
              </w:rPr>
              <w:t>Contemp Obstet Gynecol</w:t>
            </w:r>
            <w:r>
              <w:rPr>
                <w:sz w:val="24"/>
              </w:rPr>
              <w:t xml:space="preserve"> 1998;43(2):98-119.</w:t>
            </w:r>
          </w:p>
        </w:tc>
      </w:tr>
      <w:tr w:rsidR="006A0566" w:rsidRPr="00987CAF" w14:paraId="3C37A334" w14:textId="77777777" w:rsidTr="006A4BE6">
        <w:tc>
          <w:tcPr>
            <w:tcW w:w="990" w:type="dxa"/>
          </w:tcPr>
          <w:p w14:paraId="041DEA86" w14:textId="77777777" w:rsidR="006A0566" w:rsidRPr="00987CAF" w:rsidRDefault="006A0566" w:rsidP="006A4BE6">
            <w:pPr>
              <w:ind w:right="-120"/>
              <w:rPr>
                <w:sz w:val="24"/>
                <w:szCs w:val="24"/>
              </w:rPr>
            </w:pPr>
            <w:r w:rsidRPr="00987CAF">
              <w:rPr>
                <w:sz w:val="24"/>
                <w:szCs w:val="24"/>
              </w:rPr>
              <w:t>34.</w:t>
            </w:r>
          </w:p>
        </w:tc>
        <w:tc>
          <w:tcPr>
            <w:tcW w:w="8910" w:type="dxa"/>
          </w:tcPr>
          <w:p w14:paraId="0ABAD2DA" w14:textId="77777777" w:rsidR="002F3B1A" w:rsidRDefault="00000000">
            <w:r>
              <w:rPr>
                <w:sz w:val="24"/>
              </w:rPr>
              <w:t xml:space="preserve">Chen LM, McGonigle KF, </w:t>
            </w:r>
            <w:r>
              <w:rPr>
                <w:b/>
                <w:bCs/>
                <w:sz w:val="24"/>
              </w:rPr>
              <w:t>Berek JS</w:t>
            </w:r>
            <w:r>
              <w:rPr>
                <w:sz w:val="24"/>
              </w:rPr>
              <w:t>. Endometrial cancer: recent developments in evaluation and treatment. Oncology (Williston Park). 1999 Dec;13(12):1665-70; discussion 1675. PMID: 10631700</w:t>
            </w:r>
          </w:p>
        </w:tc>
      </w:tr>
      <w:tr w:rsidR="006A0566" w:rsidRPr="00987CAF" w14:paraId="240B0829" w14:textId="77777777" w:rsidTr="006A4BE6">
        <w:tc>
          <w:tcPr>
            <w:tcW w:w="990" w:type="dxa"/>
          </w:tcPr>
          <w:p w14:paraId="3D7CC999" w14:textId="77777777" w:rsidR="006A0566" w:rsidRPr="00987CAF" w:rsidRDefault="006A0566" w:rsidP="006A4BE6">
            <w:pPr>
              <w:ind w:right="-120"/>
              <w:rPr>
                <w:sz w:val="24"/>
                <w:szCs w:val="24"/>
              </w:rPr>
            </w:pPr>
            <w:r w:rsidRPr="00987CAF">
              <w:rPr>
                <w:sz w:val="24"/>
                <w:szCs w:val="24"/>
              </w:rPr>
              <w:t>35.</w:t>
            </w:r>
          </w:p>
        </w:tc>
        <w:tc>
          <w:tcPr>
            <w:tcW w:w="8910" w:type="dxa"/>
          </w:tcPr>
          <w:p w14:paraId="774EC5E6" w14:textId="77777777" w:rsidR="002F3B1A" w:rsidRDefault="00000000">
            <w:r>
              <w:rPr>
                <w:b/>
                <w:bCs/>
                <w:sz w:val="24"/>
              </w:rPr>
              <w:t>Berek JS</w:t>
            </w:r>
            <w:r>
              <w:rPr>
                <w:sz w:val="24"/>
              </w:rPr>
              <w:t xml:space="preserve">, ed. The role of the generalist obstetrician-gynecologist in the early detection of ovarian cancer. </w:t>
            </w:r>
            <w:r>
              <w:rPr>
                <w:i/>
                <w:sz w:val="24"/>
              </w:rPr>
              <w:t>American College of Obstetrics and Gynecology</w:t>
            </w:r>
            <w:r>
              <w:rPr>
                <w:sz w:val="24"/>
              </w:rPr>
              <w:t>. 2002.</w:t>
            </w:r>
          </w:p>
        </w:tc>
      </w:tr>
      <w:tr w:rsidR="006A0566" w:rsidRPr="00987CAF" w14:paraId="4D05DFA8" w14:textId="77777777" w:rsidTr="006A4BE6">
        <w:tc>
          <w:tcPr>
            <w:tcW w:w="990" w:type="dxa"/>
          </w:tcPr>
          <w:p w14:paraId="5644CD42" w14:textId="77777777" w:rsidR="006A0566" w:rsidRPr="00987CAF" w:rsidRDefault="006A0566" w:rsidP="006A4BE6">
            <w:pPr>
              <w:ind w:right="-120"/>
              <w:rPr>
                <w:sz w:val="24"/>
                <w:szCs w:val="24"/>
              </w:rPr>
            </w:pPr>
            <w:r w:rsidRPr="00987CAF">
              <w:rPr>
                <w:sz w:val="24"/>
                <w:szCs w:val="24"/>
              </w:rPr>
              <w:t>36.</w:t>
            </w:r>
          </w:p>
        </w:tc>
        <w:tc>
          <w:tcPr>
            <w:tcW w:w="8910" w:type="dxa"/>
          </w:tcPr>
          <w:p w14:paraId="288337F1" w14:textId="77777777" w:rsidR="002F3B1A" w:rsidRDefault="00000000">
            <w:r>
              <w:rPr>
                <w:b/>
                <w:bCs/>
                <w:sz w:val="24"/>
              </w:rPr>
              <w:t>Berek JS</w:t>
            </w:r>
            <w:r>
              <w:rPr>
                <w:sz w:val="24"/>
              </w:rPr>
              <w:t xml:space="preserve">. Gynecologic cancers. </w:t>
            </w:r>
            <w:r>
              <w:rPr>
                <w:i/>
                <w:sz w:val="24"/>
              </w:rPr>
              <w:t>Ted Mann Family Resource Center News</w:t>
            </w:r>
            <w:r>
              <w:rPr>
                <w:sz w:val="24"/>
              </w:rPr>
              <w:t>. 2002;23:6-7.</w:t>
            </w:r>
          </w:p>
        </w:tc>
      </w:tr>
      <w:tr w:rsidR="006A0566" w:rsidRPr="00987CAF" w14:paraId="3C8EC4F0" w14:textId="77777777" w:rsidTr="006A4BE6">
        <w:tc>
          <w:tcPr>
            <w:tcW w:w="990" w:type="dxa"/>
          </w:tcPr>
          <w:p w14:paraId="75621854" w14:textId="77777777" w:rsidR="006A0566" w:rsidRPr="00987CAF" w:rsidRDefault="006A0566" w:rsidP="006A4BE6">
            <w:pPr>
              <w:ind w:right="-120"/>
              <w:rPr>
                <w:sz w:val="24"/>
                <w:szCs w:val="24"/>
              </w:rPr>
            </w:pPr>
            <w:r w:rsidRPr="00987CAF">
              <w:rPr>
                <w:sz w:val="24"/>
                <w:szCs w:val="24"/>
              </w:rPr>
              <w:t>37.</w:t>
            </w:r>
          </w:p>
        </w:tc>
        <w:tc>
          <w:tcPr>
            <w:tcW w:w="8910" w:type="dxa"/>
          </w:tcPr>
          <w:p w14:paraId="4F4C48B9" w14:textId="77777777" w:rsidR="002F3B1A" w:rsidRDefault="00000000">
            <w:r>
              <w:rPr>
                <w:b/>
                <w:bCs/>
                <w:sz w:val="24"/>
              </w:rPr>
              <w:t>Berek JS</w:t>
            </w:r>
            <w:r>
              <w:rPr>
                <w:sz w:val="24"/>
              </w:rPr>
              <w:t xml:space="preserve">. Vaccine therapy. </w:t>
            </w:r>
            <w:r>
              <w:rPr>
                <w:i/>
                <w:sz w:val="24"/>
              </w:rPr>
              <w:t>Cure: survivors</w:t>
            </w:r>
            <w:r>
              <w:rPr>
                <w:sz w:val="24"/>
              </w:rPr>
              <w:t xml:space="preserve"> 2002:38-44.</w:t>
            </w:r>
          </w:p>
        </w:tc>
      </w:tr>
      <w:tr w:rsidR="006A0566" w:rsidRPr="00987CAF" w14:paraId="75559D99" w14:textId="77777777" w:rsidTr="006A4BE6">
        <w:tc>
          <w:tcPr>
            <w:tcW w:w="990" w:type="dxa"/>
          </w:tcPr>
          <w:p w14:paraId="4C25FBF6" w14:textId="77777777" w:rsidR="006A0566" w:rsidRPr="00987CAF" w:rsidRDefault="006A0566" w:rsidP="006A4BE6">
            <w:pPr>
              <w:ind w:right="-120"/>
              <w:rPr>
                <w:sz w:val="24"/>
                <w:szCs w:val="24"/>
              </w:rPr>
            </w:pPr>
            <w:r w:rsidRPr="00987CAF">
              <w:rPr>
                <w:sz w:val="24"/>
                <w:szCs w:val="24"/>
              </w:rPr>
              <w:t>38.</w:t>
            </w:r>
          </w:p>
        </w:tc>
        <w:tc>
          <w:tcPr>
            <w:tcW w:w="8910" w:type="dxa"/>
          </w:tcPr>
          <w:p w14:paraId="683FDEDC" w14:textId="77777777" w:rsidR="002F3B1A" w:rsidRDefault="00000000">
            <w:r>
              <w:rPr>
                <w:sz w:val="24"/>
              </w:rPr>
              <w:t xml:space="preserve">Memarzadeh S, Holschneider CH, Bristow RE, Jones NL, Fu YS, Karlan BY, </w:t>
            </w:r>
            <w:r>
              <w:rPr>
                <w:b/>
                <w:bCs/>
                <w:sz w:val="24"/>
              </w:rPr>
              <w:t>Berek JS</w:t>
            </w:r>
            <w:r>
              <w:rPr>
                <w:sz w:val="24"/>
              </w:rPr>
              <w:t>, Farias-Eisner R. FIGO stage III and IV uterine papillary serous carcinoma: impact of residual disease on survival. Int J Gynecol Cancer. 2002;12(5):454-458. PMID: 12366662. https://doi.org/10.1046/j.1525-1438.2002.01149.x</w:t>
            </w:r>
          </w:p>
        </w:tc>
      </w:tr>
      <w:tr w:rsidR="006A0566" w:rsidRPr="00987CAF" w14:paraId="41AF00C0" w14:textId="77777777" w:rsidTr="006A4BE6">
        <w:tc>
          <w:tcPr>
            <w:tcW w:w="990" w:type="dxa"/>
          </w:tcPr>
          <w:p w14:paraId="708BE433" w14:textId="77777777" w:rsidR="006A0566" w:rsidRPr="00987CAF" w:rsidRDefault="006A0566" w:rsidP="006A4BE6">
            <w:pPr>
              <w:ind w:right="-120"/>
              <w:rPr>
                <w:sz w:val="24"/>
                <w:szCs w:val="24"/>
              </w:rPr>
            </w:pPr>
            <w:r w:rsidRPr="00987CAF">
              <w:rPr>
                <w:sz w:val="24"/>
                <w:szCs w:val="24"/>
              </w:rPr>
              <w:t>39.</w:t>
            </w:r>
          </w:p>
        </w:tc>
        <w:tc>
          <w:tcPr>
            <w:tcW w:w="8910" w:type="dxa"/>
          </w:tcPr>
          <w:p w14:paraId="41BE6ED7" w14:textId="77777777" w:rsidR="002F3B1A" w:rsidRDefault="00000000">
            <w:r>
              <w:rPr>
                <w:b/>
                <w:bCs/>
                <w:sz w:val="24"/>
              </w:rPr>
              <w:t>Berek JS</w:t>
            </w:r>
            <w:r>
              <w:rPr>
                <w:sz w:val="24"/>
              </w:rPr>
              <w:t xml:space="preserve">. New technique detects ovarian cancer. </w:t>
            </w:r>
            <w:r>
              <w:rPr>
                <w:i/>
                <w:sz w:val="24"/>
              </w:rPr>
              <w:t>United Press International</w:t>
            </w:r>
            <w:r>
              <w:rPr>
                <w:sz w:val="24"/>
              </w:rPr>
              <w:t>. November 19, 2002.</w:t>
            </w:r>
          </w:p>
        </w:tc>
      </w:tr>
      <w:tr w:rsidR="006A0566" w:rsidRPr="00987CAF" w14:paraId="04A55FF1" w14:textId="77777777" w:rsidTr="006A4BE6">
        <w:tc>
          <w:tcPr>
            <w:tcW w:w="990" w:type="dxa"/>
          </w:tcPr>
          <w:p w14:paraId="71BCAD00" w14:textId="77777777" w:rsidR="006A0566" w:rsidRPr="00987CAF" w:rsidRDefault="006A0566" w:rsidP="006A4BE6">
            <w:pPr>
              <w:ind w:right="-120"/>
              <w:rPr>
                <w:sz w:val="24"/>
                <w:szCs w:val="24"/>
              </w:rPr>
            </w:pPr>
            <w:r w:rsidRPr="00987CAF">
              <w:rPr>
                <w:sz w:val="24"/>
                <w:szCs w:val="24"/>
              </w:rPr>
              <w:t>40.</w:t>
            </w:r>
          </w:p>
        </w:tc>
        <w:tc>
          <w:tcPr>
            <w:tcW w:w="8910" w:type="dxa"/>
          </w:tcPr>
          <w:p w14:paraId="6E45BE60" w14:textId="77777777" w:rsidR="002F3B1A" w:rsidRDefault="00000000">
            <w:r>
              <w:rPr>
                <w:sz w:val="24"/>
              </w:rPr>
              <w:t xml:space="preserve">Bryan D, </w:t>
            </w:r>
            <w:r>
              <w:rPr>
                <w:b/>
                <w:bCs/>
                <w:sz w:val="24"/>
              </w:rPr>
              <w:t>Berek JS</w:t>
            </w:r>
            <w:r>
              <w:rPr>
                <w:sz w:val="24"/>
              </w:rPr>
              <w:t xml:space="preserve">. Review: Management of intestinal obstruction in ovarian cancer. </w:t>
            </w:r>
            <w:r>
              <w:rPr>
                <w:i/>
                <w:sz w:val="24"/>
              </w:rPr>
              <w:t>Oncology</w:t>
            </w:r>
            <w:r>
              <w:rPr>
                <w:sz w:val="24"/>
              </w:rPr>
              <w:t xml:space="preserve"> 2003.</w:t>
            </w:r>
          </w:p>
        </w:tc>
      </w:tr>
      <w:tr w:rsidR="006A0566" w:rsidRPr="00987CAF" w14:paraId="0EE41A26" w14:textId="77777777" w:rsidTr="006A4BE6">
        <w:tc>
          <w:tcPr>
            <w:tcW w:w="990" w:type="dxa"/>
          </w:tcPr>
          <w:p w14:paraId="575E45CA" w14:textId="77777777" w:rsidR="006A0566" w:rsidRPr="00987CAF" w:rsidRDefault="006A0566" w:rsidP="006A4BE6">
            <w:pPr>
              <w:ind w:right="-120"/>
              <w:rPr>
                <w:sz w:val="24"/>
                <w:szCs w:val="24"/>
              </w:rPr>
            </w:pPr>
            <w:r w:rsidRPr="00987CAF">
              <w:rPr>
                <w:sz w:val="24"/>
                <w:szCs w:val="24"/>
              </w:rPr>
              <w:t>41.</w:t>
            </w:r>
          </w:p>
        </w:tc>
        <w:tc>
          <w:tcPr>
            <w:tcW w:w="8910" w:type="dxa"/>
          </w:tcPr>
          <w:p w14:paraId="56A83AC9" w14:textId="77777777" w:rsidR="002F3B1A" w:rsidRDefault="00000000">
            <w:r>
              <w:rPr>
                <w:b/>
                <w:bCs/>
                <w:sz w:val="24"/>
              </w:rPr>
              <w:t>Berek JS</w:t>
            </w:r>
            <w:r>
              <w:rPr>
                <w:sz w:val="24"/>
              </w:rPr>
              <w:t xml:space="preserve">. The New Cervical Cancer Vaccine: A Triumph for Preventive Science, a Challenge for Clinicians (editorial). </w:t>
            </w:r>
            <w:r>
              <w:rPr>
                <w:i/>
                <w:sz w:val="24"/>
              </w:rPr>
              <w:t>ASCO News &amp; Forum</w:t>
            </w:r>
            <w:r>
              <w:rPr>
                <w:sz w:val="24"/>
              </w:rPr>
              <w:t xml:space="preserve"> 2006 October.</w:t>
            </w:r>
          </w:p>
        </w:tc>
      </w:tr>
      <w:tr w:rsidR="006A0566" w:rsidRPr="00987CAF" w14:paraId="2D413B43" w14:textId="77777777" w:rsidTr="006A4BE6">
        <w:tc>
          <w:tcPr>
            <w:tcW w:w="990" w:type="dxa"/>
          </w:tcPr>
          <w:p w14:paraId="5FCBD136" w14:textId="77777777" w:rsidR="006A0566" w:rsidRPr="00987CAF" w:rsidRDefault="006A0566" w:rsidP="006A4BE6">
            <w:pPr>
              <w:ind w:right="-120"/>
              <w:rPr>
                <w:sz w:val="24"/>
                <w:szCs w:val="24"/>
              </w:rPr>
            </w:pPr>
            <w:r w:rsidRPr="00987CAF">
              <w:rPr>
                <w:sz w:val="24"/>
                <w:szCs w:val="24"/>
              </w:rPr>
              <w:t>42.</w:t>
            </w:r>
          </w:p>
        </w:tc>
        <w:tc>
          <w:tcPr>
            <w:tcW w:w="8910" w:type="dxa"/>
          </w:tcPr>
          <w:p w14:paraId="2925E14E" w14:textId="77777777" w:rsidR="002F3B1A" w:rsidRDefault="00000000">
            <w:r>
              <w:rPr>
                <w:b/>
                <w:bCs/>
                <w:sz w:val="24"/>
              </w:rPr>
              <w:t>Berek JS</w:t>
            </w:r>
            <w:r>
              <w:rPr>
                <w:sz w:val="24"/>
              </w:rPr>
              <w:t xml:space="preserve">. The HPV Vaccine: A Question of Global Access, Responsible Public Health Policy (editorial) . </w:t>
            </w:r>
            <w:r>
              <w:rPr>
                <w:i/>
                <w:sz w:val="24"/>
              </w:rPr>
              <w:t>ASCO News &amp; Forum</w:t>
            </w:r>
            <w:r>
              <w:rPr>
                <w:sz w:val="24"/>
              </w:rPr>
              <w:t xml:space="preserve"> 2007 January.</w:t>
            </w:r>
          </w:p>
        </w:tc>
      </w:tr>
      <w:tr w:rsidR="006A0566" w:rsidRPr="00987CAF" w14:paraId="71BFF73D" w14:textId="77777777" w:rsidTr="006A4BE6">
        <w:tc>
          <w:tcPr>
            <w:tcW w:w="990" w:type="dxa"/>
          </w:tcPr>
          <w:p w14:paraId="3A8B4F95" w14:textId="77777777" w:rsidR="006A0566" w:rsidRPr="00987CAF" w:rsidRDefault="006A0566" w:rsidP="006A4BE6">
            <w:pPr>
              <w:ind w:right="-120"/>
              <w:rPr>
                <w:sz w:val="24"/>
                <w:szCs w:val="24"/>
              </w:rPr>
            </w:pPr>
            <w:r w:rsidRPr="00987CAF">
              <w:rPr>
                <w:sz w:val="24"/>
                <w:szCs w:val="24"/>
              </w:rPr>
              <w:t>43.</w:t>
            </w:r>
          </w:p>
        </w:tc>
        <w:tc>
          <w:tcPr>
            <w:tcW w:w="8910" w:type="dxa"/>
          </w:tcPr>
          <w:p w14:paraId="0D78E398" w14:textId="77777777" w:rsidR="002F3B1A" w:rsidRDefault="00000000">
            <w:r>
              <w:rPr>
                <w:b/>
                <w:bCs/>
                <w:sz w:val="24"/>
              </w:rPr>
              <w:t>Berek JS</w:t>
            </w:r>
            <w:r>
              <w:rPr>
                <w:sz w:val="24"/>
              </w:rPr>
              <w:t xml:space="preserve">. Decline in Cancer Death Rates Tempered by Rise in Lung Cancer Incidence Among Women (editorial). </w:t>
            </w:r>
            <w:r>
              <w:rPr>
                <w:i/>
                <w:sz w:val="24"/>
              </w:rPr>
              <w:t>ASCO News &amp; Forum</w:t>
            </w:r>
            <w:r>
              <w:rPr>
                <w:sz w:val="24"/>
              </w:rPr>
              <w:t xml:space="preserve"> 2007 April.</w:t>
            </w:r>
          </w:p>
        </w:tc>
      </w:tr>
      <w:tr w:rsidR="006A0566" w:rsidRPr="00987CAF" w14:paraId="05853329" w14:textId="77777777" w:rsidTr="006A4BE6">
        <w:tc>
          <w:tcPr>
            <w:tcW w:w="990" w:type="dxa"/>
          </w:tcPr>
          <w:p w14:paraId="6C7CC1C3" w14:textId="77777777" w:rsidR="006A0566" w:rsidRPr="00987CAF" w:rsidRDefault="006A0566" w:rsidP="006A4BE6">
            <w:pPr>
              <w:ind w:right="-120"/>
              <w:rPr>
                <w:sz w:val="24"/>
                <w:szCs w:val="24"/>
              </w:rPr>
            </w:pPr>
            <w:r w:rsidRPr="00987CAF">
              <w:rPr>
                <w:sz w:val="24"/>
                <w:szCs w:val="24"/>
              </w:rPr>
              <w:t>44.</w:t>
            </w:r>
          </w:p>
        </w:tc>
        <w:tc>
          <w:tcPr>
            <w:tcW w:w="8910" w:type="dxa"/>
          </w:tcPr>
          <w:p w14:paraId="0922578B" w14:textId="77777777" w:rsidR="002F3B1A" w:rsidRDefault="00000000">
            <w:r>
              <w:rPr>
                <w:b/>
                <w:bCs/>
                <w:sz w:val="24"/>
              </w:rPr>
              <w:t>Berek JS</w:t>
            </w:r>
            <w:r>
              <w:rPr>
                <w:sz w:val="24"/>
              </w:rPr>
              <w:t xml:space="preserve">. Spiral CT Scanning for Lung Cancer: Weighing the Risks and Rewards. </w:t>
            </w:r>
            <w:r>
              <w:rPr>
                <w:i/>
                <w:sz w:val="24"/>
              </w:rPr>
              <w:t>ASCO News &amp; Forum</w:t>
            </w:r>
            <w:r>
              <w:rPr>
                <w:sz w:val="24"/>
              </w:rPr>
              <w:t xml:space="preserve"> 2007 July.</w:t>
            </w:r>
          </w:p>
        </w:tc>
      </w:tr>
      <w:tr w:rsidR="006A0566" w:rsidRPr="00987CAF" w14:paraId="3CB81E43" w14:textId="77777777" w:rsidTr="006A4BE6">
        <w:tc>
          <w:tcPr>
            <w:tcW w:w="990" w:type="dxa"/>
          </w:tcPr>
          <w:p w14:paraId="62086031" w14:textId="77777777" w:rsidR="006A0566" w:rsidRPr="00987CAF" w:rsidRDefault="006A0566" w:rsidP="006A4BE6">
            <w:pPr>
              <w:ind w:right="-120"/>
              <w:rPr>
                <w:sz w:val="24"/>
                <w:szCs w:val="24"/>
              </w:rPr>
            </w:pPr>
            <w:r w:rsidRPr="00987CAF">
              <w:rPr>
                <w:sz w:val="24"/>
                <w:szCs w:val="24"/>
              </w:rPr>
              <w:t>45.</w:t>
            </w:r>
          </w:p>
        </w:tc>
        <w:tc>
          <w:tcPr>
            <w:tcW w:w="8910" w:type="dxa"/>
          </w:tcPr>
          <w:p w14:paraId="765F2FC2" w14:textId="77777777" w:rsidR="002F3B1A" w:rsidRDefault="00000000">
            <w:r>
              <w:rPr>
                <w:b/>
                <w:bCs/>
                <w:sz w:val="24"/>
              </w:rPr>
              <w:t>Berek JS</w:t>
            </w:r>
            <w:r>
              <w:rPr>
                <w:sz w:val="24"/>
              </w:rPr>
              <w:t xml:space="preserve">. Proposed Changes to CMS Clinical Trials Policy Threaten Patient Participation in Research (editorial). </w:t>
            </w:r>
            <w:r>
              <w:rPr>
                <w:i/>
                <w:sz w:val="24"/>
              </w:rPr>
              <w:t>ASCO News &amp; Forum</w:t>
            </w:r>
            <w:r>
              <w:rPr>
                <w:sz w:val="24"/>
              </w:rPr>
              <w:t xml:space="preserve"> 2007 October.</w:t>
            </w:r>
          </w:p>
        </w:tc>
      </w:tr>
      <w:tr w:rsidR="006A0566" w:rsidRPr="00987CAF" w14:paraId="531CE3ED" w14:textId="77777777" w:rsidTr="006A4BE6">
        <w:tc>
          <w:tcPr>
            <w:tcW w:w="990" w:type="dxa"/>
          </w:tcPr>
          <w:p w14:paraId="7E6DC2AF" w14:textId="77777777" w:rsidR="006A0566" w:rsidRPr="00987CAF" w:rsidRDefault="006A0566" w:rsidP="006A4BE6">
            <w:pPr>
              <w:ind w:right="-120"/>
              <w:rPr>
                <w:sz w:val="24"/>
                <w:szCs w:val="24"/>
              </w:rPr>
            </w:pPr>
            <w:r w:rsidRPr="00987CAF">
              <w:rPr>
                <w:sz w:val="24"/>
                <w:szCs w:val="24"/>
              </w:rPr>
              <w:t>46.</w:t>
            </w:r>
          </w:p>
        </w:tc>
        <w:tc>
          <w:tcPr>
            <w:tcW w:w="8910" w:type="dxa"/>
          </w:tcPr>
          <w:p w14:paraId="53D2A551" w14:textId="77777777" w:rsidR="002F3B1A" w:rsidRDefault="00000000">
            <w:r>
              <w:rPr>
                <w:b/>
                <w:bCs/>
                <w:sz w:val="24"/>
              </w:rPr>
              <w:t>Berek JS</w:t>
            </w:r>
            <w:r>
              <w:rPr>
                <w:sz w:val="24"/>
              </w:rPr>
              <w:t xml:space="preserve">. 2008 Forging a National Dialogue about Appropriate Coverage for Cancer Care (editorial). </w:t>
            </w:r>
            <w:r>
              <w:rPr>
                <w:i/>
                <w:sz w:val="24"/>
              </w:rPr>
              <w:t>ASCO News &amp; Forum</w:t>
            </w:r>
            <w:r>
              <w:rPr>
                <w:sz w:val="24"/>
              </w:rPr>
              <w:t xml:space="preserve"> 2008 January.</w:t>
            </w:r>
          </w:p>
        </w:tc>
      </w:tr>
      <w:tr w:rsidR="006A0566" w:rsidRPr="00987CAF" w14:paraId="5ACBC6F2" w14:textId="77777777" w:rsidTr="006A4BE6">
        <w:tc>
          <w:tcPr>
            <w:tcW w:w="990" w:type="dxa"/>
          </w:tcPr>
          <w:p w14:paraId="1660CA3A" w14:textId="77777777" w:rsidR="006A0566" w:rsidRPr="00987CAF" w:rsidRDefault="006A0566" w:rsidP="006A4BE6">
            <w:pPr>
              <w:ind w:right="-120"/>
              <w:rPr>
                <w:sz w:val="24"/>
                <w:szCs w:val="24"/>
              </w:rPr>
            </w:pPr>
            <w:r w:rsidRPr="00987CAF">
              <w:rPr>
                <w:sz w:val="24"/>
                <w:szCs w:val="24"/>
              </w:rPr>
              <w:t>47.</w:t>
            </w:r>
          </w:p>
        </w:tc>
        <w:tc>
          <w:tcPr>
            <w:tcW w:w="8910" w:type="dxa"/>
          </w:tcPr>
          <w:p w14:paraId="1A3ABF5B" w14:textId="77777777" w:rsidR="002F3B1A" w:rsidRDefault="00000000">
            <w:r>
              <w:rPr>
                <w:b/>
                <w:bCs/>
                <w:sz w:val="24"/>
              </w:rPr>
              <w:t>Berek JS</w:t>
            </w:r>
            <w:r>
              <w:rPr>
                <w:sz w:val="24"/>
              </w:rPr>
              <w:t xml:space="preserve">. Examining the Physician-Patient Relationship (editorial). </w:t>
            </w:r>
            <w:r>
              <w:rPr>
                <w:i/>
                <w:sz w:val="24"/>
              </w:rPr>
              <w:t>ASCO News &amp; Forum</w:t>
            </w:r>
            <w:r>
              <w:rPr>
                <w:sz w:val="24"/>
              </w:rPr>
              <w:t xml:space="preserve"> 2008 April.</w:t>
            </w:r>
          </w:p>
        </w:tc>
      </w:tr>
      <w:tr w:rsidR="006A0566" w:rsidRPr="00987CAF" w14:paraId="6B61F792" w14:textId="77777777" w:rsidTr="006A4BE6">
        <w:tc>
          <w:tcPr>
            <w:tcW w:w="990" w:type="dxa"/>
          </w:tcPr>
          <w:p w14:paraId="569C174A" w14:textId="77777777" w:rsidR="006A0566" w:rsidRPr="00987CAF" w:rsidRDefault="006A0566" w:rsidP="006A4BE6">
            <w:pPr>
              <w:ind w:right="-120"/>
              <w:rPr>
                <w:sz w:val="24"/>
                <w:szCs w:val="24"/>
              </w:rPr>
            </w:pPr>
            <w:r w:rsidRPr="00987CAF">
              <w:rPr>
                <w:sz w:val="24"/>
                <w:szCs w:val="24"/>
              </w:rPr>
              <w:t>48.</w:t>
            </w:r>
          </w:p>
        </w:tc>
        <w:tc>
          <w:tcPr>
            <w:tcW w:w="8910" w:type="dxa"/>
          </w:tcPr>
          <w:p w14:paraId="3D3668DF" w14:textId="77777777" w:rsidR="002F3B1A" w:rsidRDefault="00000000">
            <w:r>
              <w:rPr>
                <w:b/>
                <w:bCs/>
                <w:sz w:val="24"/>
              </w:rPr>
              <w:t>Berek JS</w:t>
            </w:r>
            <w:r>
              <w:rPr>
                <w:sz w:val="24"/>
              </w:rPr>
              <w:t xml:space="preserve">. The Challenge in Providing Equal Access to Care (editorial). </w:t>
            </w:r>
            <w:r>
              <w:rPr>
                <w:i/>
                <w:sz w:val="24"/>
              </w:rPr>
              <w:t>ASCO News &amp; Forum</w:t>
            </w:r>
            <w:r>
              <w:rPr>
                <w:sz w:val="24"/>
              </w:rPr>
              <w:t xml:space="preserve"> 2008 July</w:t>
            </w:r>
          </w:p>
        </w:tc>
      </w:tr>
      <w:tr w:rsidR="006A0566" w:rsidRPr="00987CAF" w14:paraId="3026D246" w14:textId="77777777" w:rsidTr="006A4BE6">
        <w:tc>
          <w:tcPr>
            <w:tcW w:w="990" w:type="dxa"/>
          </w:tcPr>
          <w:p w14:paraId="28637D99" w14:textId="77777777" w:rsidR="006A0566" w:rsidRPr="00987CAF" w:rsidRDefault="006A0566" w:rsidP="006A4BE6">
            <w:pPr>
              <w:ind w:right="-120"/>
              <w:rPr>
                <w:sz w:val="24"/>
                <w:szCs w:val="24"/>
              </w:rPr>
            </w:pPr>
            <w:r w:rsidRPr="00987CAF">
              <w:rPr>
                <w:sz w:val="24"/>
                <w:szCs w:val="24"/>
              </w:rPr>
              <w:t>49.</w:t>
            </w:r>
          </w:p>
        </w:tc>
        <w:tc>
          <w:tcPr>
            <w:tcW w:w="8910" w:type="dxa"/>
          </w:tcPr>
          <w:p w14:paraId="0BD61D18" w14:textId="77777777" w:rsidR="002F3B1A" w:rsidRDefault="00000000">
            <w:r>
              <w:rPr>
                <w:b/>
                <w:bCs/>
                <w:sz w:val="24"/>
              </w:rPr>
              <w:t>Berek JS</w:t>
            </w:r>
            <w:r>
              <w:rPr>
                <w:sz w:val="24"/>
              </w:rPr>
              <w:t xml:space="preserve">. Ensuring the Safety of Public Health with Technology (editorial). </w:t>
            </w:r>
            <w:r>
              <w:rPr>
                <w:i/>
                <w:sz w:val="24"/>
              </w:rPr>
              <w:t>ASCO News &amp; Forum</w:t>
            </w:r>
            <w:r>
              <w:rPr>
                <w:sz w:val="24"/>
              </w:rPr>
              <w:t xml:space="preserve"> 2008 October.</w:t>
            </w:r>
          </w:p>
        </w:tc>
      </w:tr>
      <w:tr w:rsidR="006A0566" w:rsidRPr="00987CAF" w14:paraId="2D143DAC" w14:textId="77777777" w:rsidTr="006A4BE6">
        <w:tc>
          <w:tcPr>
            <w:tcW w:w="990" w:type="dxa"/>
          </w:tcPr>
          <w:p w14:paraId="5C5D95E1" w14:textId="77777777" w:rsidR="006A0566" w:rsidRPr="00987CAF" w:rsidRDefault="006A0566" w:rsidP="006A4BE6">
            <w:pPr>
              <w:ind w:right="-120"/>
              <w:rPr>
                <w:sz w:val="24"/>
                <w:szCs w:val="24"/>
              </w:rPr>
            </w:pPr>
            <w:r w:rsidRPr="00987CAF">
              <w:rPr>
                <w:sz w:val="24"/>
                <w:szCs w:val="24"/>
              </w:rPr>
              <w:t>50.</w:t>
            </w:r>
          </w:p>
        </w:tc>
        <w:tc>
          <w:tcPr>
            <w:tcW w:w="8910" w:type="dxa"/>
          </w:tcPr>
          <w:p w14:paraId="0D4BB966" w14:textId="77777777" w:rsidR="002F3B1A" w:rsidRDefault="00000000">
            <w:r>
              <w:rPr>
                <w:b/>
                <w:bCs/>
                <w:sz w:val="24"/>
              </w:rPr>
              <w:t>Berek JS</w:t>
            </w:r>
            <w:r>
              <w:rPr>
                <w:sz w:val="24"/>
              </w:rPr>
              <w:t xml:space="preserve">. A Global Approach to Cancer Prevention: Tobacco Cessation (editorial). </w:t>
            </w:r>
            <w:r>
              <w:rPr>
                <w:i/>
                <w:sz w:val="24"/>
              </w:rPr>
              <w:t>ASCO News &amp; Forum</w:t>
            </w:r>
            <w:r>
              <w:rPr>
                <w:sz w:val="24"/>
              </w:rPr>
              <w:t xml:space="preserve"> 2009 January.</w:t>
            </w:r>
          </w:p>
        </w:tc>
      </w:tr>
      <w:tr w:rsidR="006A0566" w:rsidRPr="00987CAF" w14:paraId="47A7342E" w14:textId="77777777" w:rsidTr="006A4BE6">
        <w:tc>
          <w:tcPr>
            <w:tcW w:w="990" w:type="dxa"/>
          </w:tcPr>
          <w:p w14:paraId="7C8EAB20" w14:textId="77777777" w:rsidR="006A0566" w:rsidRPr="00987CAF" w:rsidRDefault="006A0566" w:rsidP="006A4BE6">
            <w:pPr>
              <w:ind w:right="-120"/>
              <w:rPr>
                <w:sz w:val="24"/>
                <w:szCs w:val="24"/>
              </w:rPr>
            </w:pPr>
            <w:r w:rsidRPr="00987CAF">
              <w:rPr>
                <w:sz w:val="24"/>
                <w:szCs w:val="24"/>
              </w:rPr>
              <w:lastRenderedPageBreak/>
              <w:t>51.</w:t>
            </w:r>
          </w:p>
        </w:tc>
        <w:tc>
          <w:tcPr>
            <w:tcW w:w="8910" w:type="dxa"/>
          </w:tcPr>
          <w:p w14:paraId="0847DAF2" w14:textId="77777777" w:rsidR="002F3B1A" w:rsidRDefault="00000000">
            <w:r>
              <w:rPr>
                <w:b/>
                <w:bCs/>
                <w:sz w:val="24"/>
              </w:rPr>
              <w:t>Berek JS</w:t>
            </w:r>
            <w:r>
              <w:rPr>
                <w:sz w:val="24"/>
              </w:rPr>
              <w:t xml:space="preserve">. Navigating the Annual Meeting (editorial). </w:t>
            </w:r>
            <w:r>
              <w:rPr>
                <w:i/>
                <w:sz w:val="24"/>
              </w:rPr>
              <w:t>ASCO News &amp; Forum</w:t>
            </w:r>
            <w:r>
              <w:rPr>
                <w:sz w:val="24"/>
              </w:rPr>
              <w:t xml:space="preserve"> 2009 April.</w:t>
            </w:r>
          </w:p>
        </w:tc>
      </w:tr>
    </w:tbl>
    <w:p w14:paraId="7489A060" w14:textId="77777777" w:rsidR="006A0566" w:rsidRPr="006A0566" w:rsidRDefault="006A0566" w:rsidP="006A0566">
      <w:pPr>
        <w:rPr>
          <w:rFonts w:ascii="Times New Roman" w:hAnsi="Times New Roman" w:cs="Times New Roman"/>
        </w:rPr>
      </w:pPr>
    </w:p>
    <w:p w14:paraId="5EDA70A5" w14:textId="77777777" w:rsidR="00440FE0" w:rsidRDefault="006A0566" w:rsidP="006A0566">
      <w:pPr>
        <w:rPr>
          <w:rFonts w:ascii="Times New Roman" w:hAnsi="Times New Roman" w:cs="Times New Roman"/>
          <w:b/>
          <w:bCs/>
        </w:rPr>
      </w:pPr>
      <w:r w:rsidRPr="00987CAF">
        <w:rPr>
          <w:rFonts w:ascii="Times New Roman" w:hAnsi="Times New Roman" w:cs="Times New Roman"/>
          <w:b/>
          <w:bCs/>
        </w:rPr>
        <w:t>Book Chapters: (226 total)</w:t>
      </w:r>
    </w:p>
    <w:p w14:paraId="7D2047D3" w14:textId="77777777" w:rsidR="006A0566" w:rsidRDefault="006A0566" w:rsidP="006A0566">
      <w:pPr>
        <w:rPr>
          <w:rFonts w:ascii="Times New Roman" w:hAnsi="Times New Roman" w:cs="Times New Roman"/>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990"/>
        <w:gridCol w:w="8910"/>
      </w:tblGrid>
      <w:tr w:rsidR="006A0566" w:rsidRPr="00987CAF" w14:paraId="6CB3B974" w14:textId="77777777" w:rsidTr="006A4BE6">
        <w:tc>
          <w:tcPr>
            <w:tcW w:w="990" w:type="dxa"/>
          </w:tcPr>
          <w:p w14:paraId="5A705A58" w14:textId="77777777" w:rsidR="006A0566" w:rsidRPr="00987CAF" w:rsidRDefault="006A0566" w:rsidP="006A4BE6">
            <w:pPr>
              <w:ind w:right="-120"/>
              <w:rPr>
                <w:sz w:val="24"/>
                <w:szCs w:val="24"/>
              </w:rPr>
            </w:pPr>
            <w:r w:rsidRPr="00987CAF">
              <w:rPr>
                <w:sz w:val="24"/>
                <w:szCs w:val="24"/>
              </w:rPr>
              <w:t>1.</w:t>
            </w:r>
          </w:p>
        </w:tc>
        <w:tc>
          <w:tcPr>
            <w:tcW w:w="8910" w:type="dxa"/>
          </w:tcPr>
          <w:p w14:paraId="2346C301" w14:textId="77777777" w:rsidR="002F3B1A" w:rsidRDefault="00000000">
            <w:r>
              <w:rPr>
                <w:b/>
                <w:bCs/>
                <w:sz w:val="24"/>
              </w:rPr>
              <w:t>Berek JS</w:t>
            </w:r>
            <w:r>
              <w:rPr>
                <w:sz w:val="24"/>
              </w:rPr>
              <w:t xml:space="preserve">, Diver L, Karam A, Cibula D. Surgical operations. </w:t>
            </w:r>
            <w:r>
              <w:rPr>
                <w:i/>
                <w:sz w:val="24"/>
              </w:rPr>
              <w:t>Berek &amp; Hacker’s Gynecologic Oncology</w:t>
            </w:r>
            <w:r>
              <w:rPr>
                <w:sz w:val="24"/>
              </w:rPr>
              <w:t>, 7th edition, Philadelphia, Wolters Kluwer, 2020.</w:t>
            </w:r>
          </w:p>
        </w:tc>
      </w:tr>
      <w:tr w:rsidR="006A0566" w:rsidRPr="00987CAF" w14:paraId="28578EFD" w14:textId="77777777" w:rsidTr="006A4BE6">
        <w:tc>
          <w:tcPr>
            <w:tcW w:w="990" w:type="dxa"/>
          </w:tcPr>
          <w:p w14:paraId="45DE8AE8" w14:textId="77777777" w:rsidR="006A0566" w:rsidRPr="00987CAF" w:rsidRDefault="006A0566" w:rsidP="006A4BE6">
            <w:pPr>
              <w:ind w:right="-120"/>
              <w:rPr>
                <w:sz w:val="24"/>
                <w:szCs w:val="24"/>
              </w:rPr>
            </w:pPr>
            <w:r w:rsidRPr="00987CAF">
              <w:rPr>
                <w:sz w:val="24"/>
                <w:szCs w:val="24"/>
              </w:rPr>
              <w:t>2.</w:t>
            </w:r>
          </w:p>
        </w:tc>
        <w:tc>
          <w:tcPr>
            <w:tcW w:w="8910" w:type="dxa"/>
          </w:tcPr>
          <w:p w14:paraId="0583B230" w14:textId="77777777" w:rsidR="002F3B1A" w:rsidRDefault="00000000">
            <w:r>
              <w:rPr>
                <w:sz w:val="24"/>
              </w:rPr>
              <w:t xml:space="preserve">Dorigo O, Reddy RA, </w:t>
            </w:r>
            <w:r>
              <w:rPr>
                <w:b/>
                <w:bCs/>
                <w:sz w:val="24"/>
              </w:rPr>
              <w:t>Berek JS</w:t>
            </w:r>
            <w:r>
              <w:rPr>
                <w:sz w:val="24"/>
              </w:rPr>
              <w:t xml:space="preserve">. Molecular biology and genetics. In </w:t>
            </w:r>
            <w:r>
              <w:rPr>
                <w:i/>
                <w:sz w:val="24"/>
              </w:rPr>
              <w:t>Berek &amp; Novak’s Gynecology</w:t>
            </w:r>
            <w:r>
              <w:rPr>
                <w:sz w:val="24"/>
              </w:rPr>
              <w:t>, 17</w:t>
            </w:r>
            <w:r>
              <w:rPr>
                <w:sz w:val="24"/>
                <w:vertAlign w:val="superscript"/>
              </w:rPr>
              <w:t>th</w:t>
            </w:r>
            <w:r>
              <w:rPr>
                <w:sz w:val="24"/>
              </w:rPr>
              <w:t xml:space="preserve"> ed. Wolters Kluwer, Philadelphia, 2025.</w:t>
            </w:r>
          </w:p>
        </w:tc>
      </w:tr>
      <w:tr w:rsidR="006A0566" w:rsidRPr="00987CAF" w14:paraId="4DB4265F" w14:textId="77777777" w:rsidTr="006A4BE6">
        <w:tc>
          <w:tcPr>
            <w:tcW w:w="990" w:type="dxa"/>
          </w:tcPr>
          <w:p w14:paraId="4215588D" w14:textId="77777777" w:rsidR="006A0566" w:rsidRPr="00987CAF" w:rsidRDefault="006A0566" w:rsidP="006A4BE6">
            <w:pPr>
              <w:ind w:right="-120"/>
              <w:rPr>
                <w:sz w:val="24"/>
                <w:szCs w:val="24"/>
              </w:rPr>
            </w:pPr>
            <w:r w:rsidRPr="00987CAF">
              <w:rPr>
                <w:sz w:val="24"/>
                <w:szCs w:val="24"/>
              </w:rPr>
              <w:t>3.</w:t>
            </w:r>
          </w:p>
        </w:tc>
        <w:tc>
          <w:tcPr>
            <w:tcW w:w="8910" w:type="dxa"/>
          </w:tcPr>
          <w:p w14:paraId="47F2EE7E" w14:textId="77777777" w:rsidR="002F3B1A" w:rsidRDefault="00000000">
            <w:r>
              <w:rPr>
                <w:sz w:val="24"/>
              </w:rPr>
              <w:t xml:space="preserve">Renz M, </w:t>
            </w:r>
            <w:r>
              <w:rPr>
                <w:b/>
                <w:bCs/>
                <w:sz w:val="24"/>
              </w:rPr>
              <w:t>Berek JS</w:t>
            </w:r>
            <w:r>
              <w:rPr>
                <w:sz w:val="24"/>
              </w:rPr>
              <w:t>. History of PARP Inhibitors. In Ovarian Cancer. Taylor &amp; Francis Group, Milton Park, Abington, United Kingdom, 2025</w:t>
            </w:r>
          </w:p>
        </w:tc>
      </w:tr>
      <w:tr w:rsidR="006A0566" w:rsidRPr="00987CAF" w14:paraId="7324DD40" w14:textId="77777777" w:rsidTr="006A4BE6">
        <w:tc>
          <w:tcPr>
            <w:tcW w:w="990" w:type="dxa"/>
          </w:tcPr>
          <w:p w14:paraId="1330F91C" w14:textId="77777777" w:rsidR="006A0566" w:rsidRPr="00987CAF" w:rsidRDefault="006A0566" w:rsidP="006A4BE6">
            <w:pPr>
              <w:ind w:right="-120"/>
              <w:rPr>
                <w:sz w:val="24"/>
                <w:szCs w:val="24"/>
              </w:rPr>
            </w:pPr>
            <w:r w:rsidRPr="00987CAF">
              <w:rPr>
                <w:sz w:val="24"/>
                <w:szCs w:val="24"/>
              </w:rPr>
              <w:t>4.</w:t>
            </w:r>
          </w:p>
        </w:tc>
        <w:tc>
          <w:tcPr>
            <w:tcW w:w="8910" w:type="dxa"/>
          </w:tcPr>
          <w:p w14:paraId="58D15E8B" w14:textId="77777777" w:rsidR="002F3B1A" w:rsidRDefault="00000000">
            <w:r>
              <w:rPr>
                <w:sz w:val="24"/>
              </w:rPr>
              <w:t xml:space="preserve">Renz M, Longacre TA, Friedlander M, </w:t>
            </w:r>
            <w:r>
              <w:rPr>
                <w:b/>
                <w:bCs/>
                <w:sz w:val="24"/>
              </w:rPr>
              <w:t>Berek JS</w:t>
            </w:r>
            <w:r>
              <w:rPr>
                <w:sz w:val="24"/>
              </w:rPr>
              <w:t xml:space="preserve">. Ovarian, fallopian tube and peritoneal cancer. In </w:t>
            </w:r>
            <w:r>
              <w:rPr>
                <w:i/>
                <w:sz w:val="24"/>
              </w:rPr>
              <w:t>Berek &amp; Novak’s Gynecology</w:t>
            </w:r>
            <w:r>
              <w:rPr>
                <w:sz w:val="24"/>
              </w:rPr>
              <w:t>, 17</w:t>
            </w:r>
            <w:r>
              <w:rPr>
                <w:sz w:val="24"/>
                <w:vertAlign w:val="superscript"/>
              </w:rPr>
              <w:t>th</w:t>
            </w:r>
            <w:r>
              <w:rPr>
                <w:sz w:val="24"/>
              </w:rPr>
              <w:t xml:space="preserve"> ed. Wolters Kluwer, Philadelphia, 2025.</w:t>
            </w:r>
          </w:p>
        </w:tc>
      </w:tr>
      <w:tr w:rsidR="006A0566" w:rsidRPr="00987CAF" w14:paraId="6F26B947" w14:textId="77777777" w:rsidTr="006A4BE6">
        <w:tc>
          <w:tcPr>
            <w:tcW w:w="990" w:type="dxa"/>
          </w:tcPr>
          <w:p w14:paraId="6848C986" w14:textId="77777777" w:rsidR="006A0566" w:rsidRPr="00987CAF" w:rsidRDefault="006A0566" w:rsidP="006A4BE6">
            <w:pPr>
              <w:ind w:right="-120"/>
              <w:rPr>
                <w:sz w:val="24"/>
                <w:szCs w:val="24"/>
              </w:rPr>
            </w:pPr>
            <w:r w:rsidRPr="00987CAF">
              <w:rPr>
                <w:sz w:val="24"/>
                <w:szCs w:val="24"/>
              </w:rPr>
              <w:t>5.</w:t>
            </w:r>
          </w:p>
        </w:tc>
        <w:tc>
          <w:tcPr>
            <w:tcW w:w="8910" w:type="dxa"/>
          </w:tcPr>
          <w:p w14:paraId="4B67FB76" w14:textId="77777777" w:rsidR="002F3B1A" w:rsidRDefault="00000000">
            <w:r>
              <w:rPr>
                <w:sz w:val="24"/>
              </w:rPr>
              <w:t xml:space="preserve">Ballon SC, Berman ML, </w:t>
            </w:r>
            <w:r>
              <w:rPr>
                <w:b/>
                <w:bCs/>
                <w:sz w:val="24"/>
              </w:rPr>
              <w:t>Berek JS</w:t>
            </w:r>
            <w:r>
              <w:rPr>
                <w:sz w:val="24"/>
              </w:rPr>
              <w:t xml:space="preserve">. Carcinoma of the vagina. In: Haskell CM, editor. </w:t>
            </w:r>
            <w:r>
              <w:rPr>
                <w:sz w:val="24"/>
                <w:u w:val="single"/>
              </w:rPr>
              <w:t>Cancer Treatment</w:t>
            </w:r>
            <w:r>
              <w:rPr>
                <w:sz w:val="24"/>
              </w:rPr>
              <w:t>, Second edition. Philadelphia: W.B. Saunders, 1984: 470-475.</w:t>
            </w:r>
          </w:p>
        </w:tc>
      </w:tr>
      <w:tr w:rsidR="006A0566" w:rsidRPr="00987CAF" w14:paraId="6CE8AE43" w14:textId="77777777" w:rsidTr="006A4BE6">
        <w:tc>
          <w:tcPr>
            <w:tcW w:w="990" w:type="dxa"/>
          </w:tcPr>
          <w:p w14:paraId="3B9EC9B6" w14:textId="77777777" w:rsidR="006A0566" w:rsidRPr="00987CAF" w:rsidRDefault="006A0566" w:rsidP="006A4BE6">
            <w:pPr>
              <w:ind w:right="-120"/>
              <w:rPr>
                <w:sz w:val="24"/>
                <w:szCs w:val="24"/>
              </w:rPr>
            </w:pPr>
            <w:r w:rsidRPr="00987CAF">
              <w:rPr>
                <w:sz w:val="24"/>
                <w:szCs w:val="24"/>
              </w:rPr>
              <w:t>6.</w:t>
            </w:r>
          </w:p>
        </w:tc>
        <w:tc>
          <w:tcPr>
            <w:tcW w:w="8910" w:type="dxa"/>
          </w:tcPr>
          <w:p w14:paraId="55AD1AC4" w14:textId="77777777" w:rsidR="002F3B1A" w:rsidRDefault="00000000">
            <w:r>
              <w:rPr>
                <w:sz w:val="24"/>
              </w:rPr>
              <w:t xml:space="preserve">Ballon SC, Berman ML, </w:t>
            </w:r>
            <w:r>
              <w:rPr>
                <w:b/>
                <w:bCs/>
                <w:sz w:val="24"/>
              </w:rPr>
              <w:t>Berek JS</w:t>
            </w:r>
            <w:r>
              <w:rPr>
                <w:sz w:val="24"/>
              </w:rPr>
              <w:t xml:space="preserve">. Gestational trophoblastic neoplasia. In: Haskell CM, editor. </w:t>
            </w:r>
            <w:r>
              <w:rPr>
                <w:sz w:val="24"/>
                <w:u w:val="single"/>
              </w:rPr>
              <w:t>Cancer Treatment</w:t>
            </w:r>
            <w:r>
              <w:rPr>
                <w:sz w:val="24"/>
              </w:rPr>
              <w:t>, Second edition. Philadelphia: W.B. Saunders, 1984: 476-481.</w:t>
            </w:r>
          </w:p>
        </w:tc>
      </w:tr>
      <w:tr w:rsidR="006A0566" w:rsidRPr="00987CAF" w14:paraId="483E8368" w14:textId="77777777" w:rsidTr="006A4BE6">
        <w:tc>
          <w:tcPr>
            <w:tcW w:w="990" w:type="dxa"/>
          </w:tcPr>
          <w:p w14:paraId="3572311C" w14:textId="77777777" w:rsidR="006A0566" w:rsidRPr="00987CAF" w:rsidRDefault="006A0566" w:rsidP="006A4BE6">
            <w:pPr>
              <w:ind w:right="-120"/>
              <w:rPr>
                <w:sz w:val="24"/>
                <w:szCs w:val="24"/>
              </w:rPr>
            </w:pPr>
            <w:r w:rsidRPr="00987CAF">
              <w:rPr>
                <w:sz w:val="24"/>
                <w:szCs w:val="24"/>
              </w:rPr>
              <w:t>7.</w:t>
            </w:r>
          </w:p>
        </w:tc>
        <w:tc>
          <w:tcPr>
            <w:tcW w:w="8910" w:type="dxa"/>
          </w:tcPr>
          <w:p w14:paraId="78D2C0E1" w14:textId="77777777" w:rsidR="002F3B1A" w:rsidRDefault="00000000">
            <w:r>
              <w:rPr>
                <w:b/>
                <w:bCs/>
                <w:sz w:val="24"/>
              </w:rPr>
              <w:t>Berek JS</w:t>
            </w:r>
            <w:r>
              <w:rPr>
                <w:sz w:val="24"/>
              </w:rPr>
              <w:t xml:space="preserve">, editor, Section on Gynecologic Oncology. In: Haskell CM, editor. </w:t>
            </w:r>
            <w:r>
              <w:rPr>
                <w:sz w:val="24"/>
                <w:u w:val="single"/>
              </w:rPr>
              <w:t>Cancer Treatment</w:t>
            </w:r>
            <w:r>
              <w:rPr>
                <w:sz w:val="24"/>
              </w:rPr>
              <w:t>, Second edition. Philadelphia: W.B. Saunders, 1984: 409-481.</w:t>
            </w:r>
          </w:p>
        </w:tc>
      </w:tr>
      <w:tr w:rsidR="006A0566" w:rsidRPr="00987CAF" w14:paraId="2D58CA55" w14:textId="77777777" w:rsidTr="006A4BE6">
        <w:tc>
          <w:tcPr>
            <w:tcW w:w="990" w:type="dxa"/>
          </w:tcPr>
          <w:p w14:paraId="2143F670" w14:textId="77777777" w:rsidR="006A0566" w:rsidRPr="00987CAF" w:rsidRDefault="006A0566" w:rsidP="006A4BE6">
            <w:pPr>
              <w:ind w:right="-120"/>
              <w:rPr>
                <w:sz w:val="24"/>
                <w:szCs w:val="24"/>
              </w:rPr>
            </w:pPr>
            <w:r w:rsidRPr="00987CAF">
              <w:rPr>
                <w:sz w:val="24"/>
                <w:szCs w:val="24"/>
              </w:rPr>
              <w:t>8.</w:t>
            </w:r>
          </w:p>
        </w:tc>
        <w:tc>
          <w:tcPr>
            <w:tcW w:w="8910" w:type="dxa"/>
          </w:tcPr>
          <w:p w14:paraId="4751EF5E" w14:textId="77777777" w:rsidR="002F3B1A" w:rsidRDefault="00000000">
            <w:r>
              <w:rPr>
                <w:b/>
                <w:bCs/>
                <w:sz w:val="24"/>
              </w:rPr>
              <w:t>Berek JS</w:t>
            </w:r>
            <w:r>
              <w:rPr>
                <w:sz w:val="24"/>
              </w:rPr>
              <w:t xml:space="preserve">, Hacker NF. Immunotherapy of gynecologic cancer. In: Deppe G, editor. </w:t>
            </w:r>
            <w:r>
              <w:rPr>
                <w:sz w:val="24"/>
                <w:u w:val="single"/>
              </w:rPr>
              <w:t>Chemotherapy of Gynecologic Cancer.</w:t>
            </w:r>
            <w:r>
              <w:rPr>
                <w:sz w:val="24"/>
              </w:rPr>
              <w:t xml:space="preserve"> New York: AR Liss, Inc., 1984: 363-374.</w:t>
            </w:r>
          </w:p>
        </w:tc>
      </w:tr>
      <w:tr w:rsidR="006A0566" w:rsidRPr="00987CAF" w14:paraId="66FC6669" w14:textId="77777777" w:rsidTr="006A4BE6">
        <w:tc>
          <w:tcPr>
            <w:tcW w:w="990" w:type="dxa"/>
          </w:tcPr>
          <w:p w14:paraId="4256E8E9" w14:textId="77777777" w:rsidR="006A0566" w:rsidRPr="00987CAF" w:rsidRDefault="006A0566" w:rsidP="006A4BE6">
            <w:pPr>
              <w:ind w:right="-120"/>
              <w:rPr>
                <w:sz w:val="24"/>
                <w:szCs w:val="24"/>
              </w:rPr>
            </w:pPr>
            <w:r w:rsidRPr="00987CAF">
              <w:rPr>
                <w:sz w:val="24"/>
                <w:szCs w:val="24"/>
              </w:rPr>
              <w:t>9.</w:t>
            </w:r>
          </w:p>
        </w:tc>
        <w:tc>
          <w:tcPr>
            <w:tcW w:w="8910" w:type="dxa"/>
          </w:tcPr>
          <w:p w14:paraId="1B31F7CE" w14:textId="77777777" w:rsidR="002F3B1A" w:rsidRDefault="00000000">
            <w:r>
              <w:rPr>
                <w:sz w:val="24"/>
              </w:rPr>
              <w:t xml:space="preserve">Berman ML, Ballon SC, </w:t>
            </w:r>
            <w:r>
              <w:rPr>
                <w:b/>
                <w:bCs/>
                <w:sz w:val="24"/>
              </w:rPr>
              <w:t>Berek JS</w:t>
            </w:r>
            <w:r>
              <w:rPr>
                <w:sz w:val="24"/>
              </w:rPr>
              <w:t xml:space="preserve">. Neoplasms of the uterine corpus. In: Haskell CM, editor. </w:t>
            </w:r>
            <w:r>
              <w:rPr>
                <w:sz w:val="24"/>
                <w:u w:val="single"/>
              </w:rPr>
              <w:t>Cancer Treatment</w:t>
            </w:r>
            <w:r>
              <w:rPr>
                <w:sz w:val="24"/>
              </w:rPr>
              <w:t>, Second edition. Philadelphia: W.B. Saunders, 1984: 443-457.</w:t>
            </w:r>
          </w:p>
        </w:tc>
      </w:tr>
      <w:tr w:rsidR="006A0566" w:rsidRPr="00987CAF" w14:paraId="3F4E3217" w14:textId="77777777" w:rsidTr="006A4BE6">
        <w:tc>
          <w:tcPr>
            <w:tcW w:w="990" w:type="dxa"/>
          </w:tcPr>
          <w:p w14:paraId="7BF1BC68" w14:textId="77777777" w:rsidR="006A0566" w:rsidRPr="00987CAF" w:rsidRDefault="006A0566" w:rsidP="006A4BE6">
            <w:pPr>
              <w:ind w:right="-120"/>
              <w:rPr>
                <w:sz w:val="24"/>
                <w:szCs w:val="24"/>
              </w:rPr>
            </w:pPr>
            <w:r w:rsidRPr="00987CAF">
              <w:rPr>
                <w:sz w:val="24"/>
                <w:szCs w:val="24"/>
              </w:rPr>
              <w:t>10.</w:t>
            </w:r>
          </w:p>
        </w:tc>
        <w:tc>
          <w:tcPr>
            <w:tcW w:w="8910" w:type="dxa"/>
          </w:tcPr>
          <w:p w14:paraId="03D5E210" w14:textId="77777777" w:rsidR="002F3B1A" w:rsidRDefault="00000000">
            <w:r>
              <w:rPr>
                <w:b/>
                <w:bCs/>
                <w:sz w:val="24"/>
              </w:rPr>
              <w:t>Berek JS</w:t>
            </w:r>
            <w:r>
              <w:rPr>
                <w:sz w:val="24"/>
              </w:rPr>
              <w:t xml:space="preserve">, Hacker NF. Staging and second-look operations in ovarian cancer. In: Alberts D, Surwit EA, editors. </w:t>
            </w:r>
            <w:r>
              <w:rPr>
                <w:sz w:val="24"/>
                <w:u w:val="single"/>
              </w:rPr>
              <w:t>Ovarian Cancer.</w:t>
            </w:r>
            <w:r>
              <w:rPr>
                <w:sz w:val="24"/>
              </w:rPr>
              <w:t xml:space="preserve"> New York: Macmillan and Company, 1985: 69-90.</w:t>
            </w:r>
          </w:p>
        </w:tc>
      </w:tr>
      <w:tr w:rsidR="006A0566" w:rsidRPr="00987CAF" w14:paraId="33FF08CD" w14:textId="77777777" w:rsidTr="006A4BE6">
        <w:tc>
          <w:tcPr>
            <w:tcW w:w="990" w:type="dxa"/>
          </w:tcPr>
          <w:p w14:paraId="35E471A0" w14:textId="77777777" w:rsidR="006A0566" w:rsidRPr="00987CAF" w:rsidRDefault="006A0566" w:rsidP="006A4BE6">
            <w:pPr>
              <w:ind w:right="-120"/>
              <w:rPr>
                <w:sz w:val="24"/>
                <w:szCs w:val="24"/>
              </w:rPr>
            </w:pPr>
            <w:r w:rsidRPr="00987CAF">
              <w:rPr>
                <w:sz w:val="24"/>
                <w:szCs w:val="24"/>
              </w:rPr>
              <w:t>11.</w:t>
            </w:r>
          </w:p>
        </w:tc>
        <w:tc>
          <w:tcPr>
            <w:tcW w:w="8910" w:type="dxa"/>
          </w:tcPr>
          <w:p w14:paraId="17E7D5BA" w14:textId="77777777" w:rsidR="002F3B1A" w:rsidRDefault="00000000">
            <w:r>
              <w:rPr>
                <w:sz w:val="24"/>
              </w:rPr>
              <w:t xml:space="preserve">Hacker NF, </w:t>
            </w:r>
            <w:r>
              <w:rPr>
                <w:b/>
                <w:bCs/>
                <w:sz w:val="24"/>
              </w:rPr>
              <w:t>Berek JS</w:t>
            </w:r>
            <w:r>
              <w:rPr>
                <w:sz w:val="24"/>
              </w:rPr>
              <w:t xml:space="preserve">. Cytoreductive surgery for ovarian cancer. In: Alberts D, Surwit EA, editors. </w:t>
            </w:r>
            <w:r>
              <w:rPr>
                <w:sz w:val="24"/>
                <w:u w:val="single"/>
              </w:rPr>
              <w:t>Ovarian Cancer</w:t>
            </w:r>
            <w:r>
              <w:rPr>
                <w:sz w:val="24"/>
              </w:rPr>
              <w:t>. New York: Macmillan and Company, 1985: 53-67.</w:t>
            </w:r>
          </w:p>
        </w:tc>
      </w:tr>
      <w:tr w:rsidR="006A0566" w:rsidRPr="00987CAF" w14:paraId="50482800" w14:textId="77777777" w:rsidTr="006A4BE6">
        <w:tc>
          <w:tcPr>
            <w:tcW w:w="990" w:type="dxa"/>
          </w:tcPr>
          <w:p w14:paraId="5A017E35" w14:textId="77777777" w:rsidR="006A0566" w:rsidRPr="00987CAF" w:rsidRDefault="006A0566" w:rsidP="006A4BE6">
            <w:pPr>
              <w:ind w:right="-120"/>
              <w:rPr>
                <w:sz w:val="24"/>
                <w:szCs w:val="24"/>
              </w:rPr>
            </w:pPr>
            <w:r w:rsidRPr="00987CAF">
              <w:rPr>
                <w:sz w:val="24"/>
                <w:szCs w:val="24"/>
              </w:rPr>
              <w:t>12.</w:t>
            </w:r>
          </w:p>
        </w:tc>
        <w:tc>
          <w:tcPr>
            <w:tcW w:w="8910" w:type="dxa"/>
          </w:tcPr>
          <w:p w14:paraId="06539A03" w14:textId="77777777" w:rsidR="002F3B1A" w:rsidRDefault="00000000">
            <w:r>
              <w:rPr>
                <w:b/>
                <w:bCs/>
                <w:sz w:val="24"/>
              </w:rPr>
              <w:t>Berek JS</w:t>
            </w:r>
            <w:r>
              <w:rPr>
                <w:sz w:val="24"/>
              </w:rPr>
              <w:t xml:space="preserve">, Hacker NF, Lagasse LD, Poth T, Resnick B, Nieberg RK. Second-look laparotomy in stage III epithelial ovarian cancer. In: Morrow CP and Smart GE, editors. </w:t>
            </w:r>
            <w:r>
              <w:rPr>
                <w:sz w:val="24"/>
                <w:u w:val="single"/>
              </w:rPr>
              <w:t>Gynecologic Oncology</w:t>
            </w:r>
            <w:r>
              <w:rPr>
                <w:sz w:val="24"/>
              </w:rPr>
              <w:t xml:space="preserve"> New York: Springer-Verlag, 1986.</w:t>
            </w:r>
          </w:p>
        </w:tc>
      </w:tr>
      <w:tr w:rsidR="006A0566" w:rsidRPr="00987CAF" w14:paraId="6DB28846" w14:textId="77777777" w:rsidTr="006A4BE6">
        <w:tc>
          <w:tcPr>
            <w:tcW w:w="990" w:type="dxa"/>
          </w:tcPr>
          <w:p w14:paraId="7B3369B4" w14:textId="77777777" w:rsidR="006A0566" w:rsidRPr="00987CAF" w:rsidRDefault="006A0566" w:rsidP="006A4BE6">
            <w:pPr>
              <w:ind w:right="-120"/>
              <w:rPr>
                <w:sz w:val="24"/>
                <w:szCs w:val="24"/>
              </w:rPr>
            </w:pPr>
            <w:r w:rsidRPr="00987CAF">
              <w:rPr>
                <w:sz w:val="24"/>
                <w:szCs w:val="24"/>
              </w:rPr>
              <w:t>13.</w:t>
            </w:r>
          </w:p>
        </w:tc>
        <w:tc>
          <w:tcPr>
            <w:tcW w:w="8910" w:type="dxa"/>
          </w:tcPr>
          <w:p w14:paraId="7E6B1932" w14:textId="77777777" w:rsidR="002F3B1A" w:rsidRDefault="00000000">
            <w:r>
              <w:rPr>
                <w:b/>
                <w:bCs/>
                <w:sz w:val="24"/>
              </w:rPr>
              <w:t>Berek JS</w:t>
            </w:r>
            <w:r>
              <w:rPr>
                <w:sz w:val="24"/>
              </w:rPr>
              <w:t xml:space="preserve">, Hacker NF, Lagasse LD. Reconstructive pelvic surgery. In: Knapp RC, Berkowitz RS, editors. </w:t>
            </w:r>
            <w:r>
              <w:rPr>
                <w:sz w:val="24"/>
                <w:u w:val="single"/>
              </w:rPr>
              <w:t>Gynecologic Oncology</w:t>
            </w:r>
            <w:r>
              <w:rPr>
                <w:sz w:val="24"/>
              </w:rPr>
              <w:t>, New York: MacMillan and Co. 1986: 579-596.</w:t>
            </w:r>
          </w:p>
        </w:tc>
      </w:tr>
      <w:tr w:rsidR="006A0566" w:rsidRPr="00987CAF" w14:paraId="62707843" w14:textId="77777777" w:rsidTr="006A4BE6">
        <w:tc>
          <w:tcPr>
            <w:tcW w:w="990" w:type="dxa"/>
          </w:tcPr>
          <w:p w14:paraId="7522E208" w14:textId="77777777" w:rsidR="006A0566" w:rsidRPr="00987CAF" w:rsidRDefault="006A0566" w:rsidP="006A4BE6">
            <w:pPr>
              <w:ind w:right="-120"/>
              <w:rPr>
                <w:sz w:val="24"/>
                <w:szCs w:val="24"/>
              </w:rPr>
            </w:pPr>
            <w:r w:rsidRPr="00987CAF">
              <w:rPr>
                <w:sz w:val="24"/>
                <w:szCs w:val="24"/>
              </w:rPr>
              <w:t>14.</w:t>
            </w:r>
          </w:p>
        </w:tc>
        <w:tc>
          <w:tcPr>
            <w:tcW w:w="8910" w:type="dxa"/>
          </w:tcPr>
          <w:p w14:paraId="56464FCE" w14:textId="77777777" w:rsidR="002F3B1A" w:rsidRDefault="00000000">
            <w:r>
              <w:rPr>
                <w:b/>
                <w:bCs/>
                <w:sz w:val="24"/>
              </w:rPr>
              <w:t>Berek JS</w:t>
            </w:r>
            <w:r>
              <w:rPr>
                <w:sz w:val="24"/>
              </w:rPr>
              <w:t xml:space="preserve">. Gestational trophoblastic neoplasia. In: Hacker NF, Moore JG, editors. </w:t>
            </w:r>
            <w:r>
              <w:rPr>
                <w:sz w:val="24"/>
                <w:u w:val="single"/>
              </w:rPr>
              <w:t>Essentials of Obstetrics and Gynecology</w:t>
            </w:r>
            <w:r>
              <w:rPr>
                <w:sz w:val="24"/>
              </w:rPr>
              <w:t>. Saunders and Co., 1986: 509-516.</w:t>
            </w:r>
          </w:p>
        </w:tc>
      </w:tr>
      <w:tr w:rsidR="006A0566" w:rsidRPr="00987CAF" w14:paraId="1C2A200C" w14:textId="77777777" w:rsidTr="006A4BE6">
        <w:tc>
          <w:tcPr>
            <w:tcW w:w="990" w:type="dxa"/>
          </w:tcPr>
          <w:p w14:paraId="0FC287CC" w14:textId="77777777" w:rsidR="006A0566" w:rsidRPr="00987CAF" w:rsidRDefault="006A0566" w:rsidP="006A4BE6">
            <w:pPr>
              <w:ind w:right="-120"/>
              <w:rPr>
                <w:sz w:val="24"/>
                <w:szCs w:val="24"/>
              </w:rPr>
            </w:pPr>
            <w:r w:rsidRPr="00987CAF">
              <w:rPr>
                <w:sz w:val="24"/>
                <w:szCs w:val="24"/>
              </w:rPr>
              <w:t>15.</w:t>
            </w:r>
          </w:p>
        </w:tc>
        <w:tc>
          <w:tcPr>
            <w:tcW w:w="8910" w:type="dxa"/>
          </w:tcPr>
          <w:p w14:paraId="34E04E57" w14:textId="77777777" w:rsidR="002F3B1A" w:rsidRDefault="00000000">
            <w:r>
              <w:rPr>
                <w:b/>
                <w:bCs/>
                <w:sz w:val="24"/>
              </w:rPr>
              <w:t>Berek JS</w:t>
            </w:r>
            <w:r>
              <w:rPr>
                <w:sz w:val="24"/>
              </w:rPr>
              <w:t xml:space="preserve">. Ovarian Cancer. In: Hacker NF, Moore JG, editors. </w:t>
            </w:r>
            <w:r>
              <w:rPr>
                <w:sz w:val="24"/>
                <w:u w:val="single"/>
              </w:rPr>
              <w:t>Essentials of Obstetrics and Gynecology</w:t>
            </w:r>
            <w:r>
              <w:rPr>
                <w:sz w:val="24"/>
              </w:rPr>
              <w:t>. Saunders and Co., 1986: 488-497.</w:t>
            </w:r>
          </w:p>
        </w:tc>
      </w:tr>
      <w:tr w:rsidR="006A0566" w:rsidRPr="00987CAF" w14:paraId="32C93617" w14:textId="77777777" w:rsidTr="006A4BE6">
        <w:tc>
          <w:tcPr>
            <w:tcW w:w="990" w:type="dxa"/>
          </w:tcPr>
          <w:p w14:paraId="171C27EE" w14:textId="77777777" w:rsidR="006A0566" w:rsidRPr="00987CAF" w:rsidRDefault="006A0566" w:rsidP="006A4BE6">
            <w:pPr>
              <w:ind w:right="-120"/>
              <w:rPr>
                <w:sz w:val="24"/>
                <w:szCs w:val="24"/>
              </w:rPr>
            </w:pPr>
            <w:r w:rsidRPr="00987CAF">
              <w:rPr>
                <w:sz w:val="24"/>
                <w:szCs w:val="24"/>
              </w:rPr>
              <w:lastRenderedPageBreak/>
              <w:t>16.</w:t>
            </w:r>
          </w:p>
        </w:tc>
        <w:tc>
          <w:tcPr>
            <w:tcW w:w="8910" w:type="dxa"/>
          </w:tcPr>
          <w:p w14:paraId="2E349873" w14:textId="77777777" w:rsidR="002F3B1A" w:rsidRDefault="00000000">
            <w:r>
              <w:rPr>
                <w:sz w:val="24"/>
              </w:rPr>
              <w:t xml:space="preserve">Hacker NF, </w:t>
            </w:r>
            <w:r>
              <w:rPr>
                <w:b/>
                <w:bCs/>
                <w:sz w:val="24"/>
              </w:rPr>
              <w:t>Berek JS</w:t>
            </w:r>
            <w:r>
              <w:rPr>
                <w:sz w:val="24"/>
              </w:rPr>
              <w:t xml:space="preserve">, Lagasse LD. Gastrointestinal operations in gynecologic oncology. In: Knapp RC, Berkowitz RS, editors. </w:t>
            </w:r>
            <w:r>
              <w:rPr>
                <w:sz w:val="24"/>
                <w:u w:val="single"/>
              </w:rPr>
              <w:t>Gynecologic Oncology</w:t>
            </w:r>
            <w:r>
              <w:rPr>
                <w:sz w:val="24"/>
              </w:rPr>
              <w:t>, New York: MacMillan and Co., 1986: 471-491.</w:t>
            </w:r>
          </w:p>
        </w:tc>
      </w:tr>
      <w:tr w:rsidR="006A0566" w:rsidRPr="00987CAF" w14:paraId="6E5ED017" w14:textId="77777777" w:rsidTr="006A4BE6">
        <w:tc>
          <w:tcPr>
            <w:tcW w:w="990" w:type="dxa"/>
          </w:tcPr>
          <w:p w14:paraId="6C2CE0AD" w14:textId="77777777" w:rsidR="006A0566" w:rsidRPr="00987CAF" w:rsidRDefault="006A0566" w:rsidP="006A4BE6">
            <w:pPr>
              <w:ind w:right="-120"/>
              <w:rPr>
                <w:sz w:val="24"/>
                <w:szCs w:val="24"/>
              </w:rPr>
            </w:pPr>
            <w:r w:rsidRPr="00987CAF">
              <w:rPr>
                <w:sz w:val="24"/>
                <w:szCs w:val="24"/>
              </w:rPr>
              <w:t>17.</w:t>
            </w:r>
          </w:p>
        </w:tc>
        <w:tc>
          <w:tcPr>
            <w:tcW w:w="8910" w:type="dxa"/>
          </w:tcPr>
          <w:p w14:paraId="10B44243" w14:textId="77777777" w:rsidR="002F3B1A" w:rsidRDefault="00000000">
            <w:r>
              <w:rPr>
                <w:sz w:val="24"/>
              </w:rPr>
              <w:t xml:space="preserve">Heintz APM, </w:t>
            </w:r>
            <w:r>
              <w:rPr>
                <w:b/>
                <w:bCs/>
                <w:sz w:val="24"/>
              </w:rPr>
              <w:t>Berek JS</w:t>
            </w:r>
            <w:r>
              <w:rPr>
                <w:sz w:val="24"/>
              </w:rPr>
              <w:t xml:space="preserve">. Cytoreductive surgery for ovarian carcinoma. In: Piver S, ed. </w:t>
            </w:r>
            <w:r>
              <w:rPr>
                <w:sz w:val="24"/>
                <w:u w:val="single"/>
              </w:rPr>
              <w:t>Ovarian Cancer</w:t>
            </w:r>
            <w:r>
              <w:rPr>
                <w:sz w:val="24"/>
              </w:rPr>
              <w:t>, 1986: 129-143.</w:t>
            </w:r>
          </w:p>
        </w:tc>
      </w:tr>
      <w:tr w:rsidR="006A0566" w:rsidRPr="00987CAF" w14:paraId="777A9C60" w14:textId="77777777" w:rsidTr="006A4BE6">
        <w:tc>
          <w:tcPr>
            <w:tcW w:w="990" w:type="dxa"/>
          </w:tcPr>
          <w:p w14:paraId="4661F4B2" w14:textId="77777777" w:rsidR="006A0566" w:rsidRPr="00987CAF" w:rsidRDefault="006A0566" w:rsidP="006A4BE6">
            <w:pPr>
              <w:ind w:right="-120"/>
              <w:rPr>
                <w:sz w:val="24"/>
                <w:szCs w:val="24"/>
              </w:rPr>
            </w:pPr>
            <w:r w:rsidRPr="00987CAF">
              <w:rPr>
                <w:sz w:val="24"/>
                <w:szCs w:val="24"/>
              </w:rPr>
              <w:t>18.</w:t>
            </w:r>
          </w:p>
        </w:tc>
        <w:tc>
          <w:tcPr>
            <w:tcW w:w="8910" w:type="dxa"/>
          </w:tcPr>
          <w:p w14:paraId="36F5318C" w14:textId="77777777" w:rsidR="002F3B1A" w:rsidRDefault="00000000">
            <w:r>
              <w:rPr>
                <w:sz w:val="24"/>
              </w:rPr>
              <w:t xml:space="preserve">Smotkin D, </w:t>
            </w:r>
            <w:r>
              <w:rPr>
                <w:b/>
                <w:bCs/>
                <w:sz w:val="24"/>
              </w:rPr>
              <w:t>Berek JS</w:t>
            </w:r>
            <w:r>
              <w:rPr>
                <w:sz w:val="24"/>
              </w:rPr>
              <w:t>, Fu YS, Hacker NF, Major FJ, Wettstein FO. Human papillomavirus deoxyribonucleic acid in adenocarcinoma and adenosquamous carcinoma of the uterine cervix. Obstet Gynecol. 1986 Aug;68(2):241-244. PMID: 3016624</w:t>
            </w:r>
          </w:p>
        </w:tc>
      </w:tr>
      <w:tr w:rsidR="006A0566" w:rsidRPr="00987CAF" w14:paraId="3A47DD92" w14:textId="77777777" w:rsidTr="006A4BE6">
        <w:tc>
          <w:tcPr>
            <w:tcW w:w="990" w:type="dxa"/>
          </w:tcPr>
          <w:p w14:paraId="35CE0AE2" w14:textId="77777777" w:rsidR="006A0566" w:rsidRPr="00987CAF" w:rsidRDefault="006A0566" w:rsidP="006A4BE6">
            <w:pPr>
              <w:ind w:right="-120"/>
              <w:rPr>
                <w:sz w:val="24"/>
                <w:szCs w:val="24"/>
              </w:rPr>
            </w:pPr>
            <w:r w:rsidRPr="00987CAF">
              <w:rPr>
                <w:sz w:val="24"/>
                <w:szCs w:val="24"/>
              </w:rPr>
              <w:t>19.</w:t>
            </w:r>
          </w:p>
        </w:tc>
        <w:tc>
          <w:tcPr>
            <w:tcW w:w="8910" w:type="dxa"/>
          </w:tcPr>
          <w:p w14:paraId="3C844B41" w14:textId="77777777" w:rsidR="002F3B1A" w:rsidRDefault="00000000">
            <w:r>
              <w:rPr>
                <w:b/>
                <w:bCs/>
                <w:sz w:val="24"/>
              </w:rPr>
              <w:t>Berek JS</w:t>
            </w:r>
            <w:r>
              <w:rPr>
                <w:sz w:val="24"/>
              </w:rPr>
              <w:t xml:space="preserve">, Hacker NF. Sarcomas of the female genital tract. In: Eilber FR, Morton DL, Sondak VK, Economou JS: editors. </w:t>
            </w:r>
            <w:r>
              <w:rPr>
                <w:sz w:val="24"/>
                <w:u w:val="single"/>
              </w:rPr>
              <w:t>The Soft Tissue Sarcomas</w:t>
            </w:r>
            <w:r>
              <w:rPr>
                <w:sz w:val="24"/>
              </w:rPr>
              <w:t>. 1987: 229-238.</w:t>
            </w:r>
          </w:p>
        </w:tc>
      </w:tr>
      <w:tr w:rsidR="006A0566" w:rsidRPr="00987CAF" w14:paraId="040CCF22" w14:textId="77777777" w:rsidTr="006A4BE6">
        <w:tc>
          <w:tcPr>
            <w:tcW w:w="990" w:type="dxa"/>
          </w:tcPr>
          <w:p w14:paraId="720C0586" w14:textId="77777777" w:rsidR="006A0566" w:rsidRPr="00987CAF" w:rsidRDefault="006A0566" w:rsidP="006A4BE6">
            <w:pPr>
              <w:ind w:right="-120"/>
              <w:rPr>
                <w:sz w:val="24"/>
                <w:szCs w:val="24"/>
              </w:rPr>
            </w:pPr>
            <w:r w:rsidRPr="00987CAF">
              <w:rPr>
                <w:sz w:val="24"/>
                <w:szCs w:val="24"/>
              </w:rPr>
              <w:t>20.</w:t>
            </w:r>
          </w:p>
        </w:tc>
        <w:tc>
          <w:tcPr>
            <w:tcW w:w="8910" w:type="dxa"/>
          </w:tcPr>
          <w:p w14:paraId="523CDD90" w14:textId="77777777" w:rsidR="002F3B1A" w:rsidRDefault="00000000">
            <w:r>
              <w:rPr>
                <w:b/>
                <w:bCs/>
                <w:sz w:val="24"/>
              </w:rPr>
              <w:t>Berek JS</w:t>
            </w:r>
            <w:r>
              <w:rPr>
                <w:sz w:val="24"/>
              </w:rPr>
              <w:t xml:space="preserve">, Hacker NF. Staging and second-look operations in ovarian cancer. In: Piver S, editor. </w:t>
            </w:r>
            <w:r>
              <w:rPr>
                <w:sz w:val="24"/>
                <w:u w:val="single"/>
              </w:rPr>
              <w:t>Ovarian Cancer.</w:t>
            </w:r>
            <w:r>
              <w:rPr>
                <w:sz w:val="24"/>
              </w:rPr>
              <w:t xml:space="preserve"> 1987: 109-127</w:t>
            </w:r>
          </w:p>
        </w:tc>
      </w:tr>
      <w:tr w:rsidR="006A0566" w:rsidRPr="00987CAF" w14:paraId="420C8852" w14:textId="77777777" w:rsidTr="006A4BE6">
        <w:tc>
          <w:tcPr>
            <w:tcW w:w="990" w:type="dxa"/>
          </w:tcPr>
          <w:p w14:paraId="7A72FB74" w14:textId="77777777" w:rsidR="006A0566" w:rsidRPr="00987CAF" w:rsidRDefault="006A0566" w:rsidP="006A4BE6">
            <w:pPr>
              <w:ind w:right="-120"/>
              <w:rPr>
                <w:sz w:val="24"/>
                <w:szCs w:val="24"/>
              </w:rPr>
            </w:pPr>
            <w:r w:rsidRPr="00987CAF">
              <w:rPr>
                <w:sz w:val="24"/>
                <w:szCs w:val="24"/>
              </w:rPr>
              <w:t>21.</w:t>
            </w:r>
          </w:p>
        </w:tc>
        <w:tc>
          <w:tcPr>
            <w:tcW w:w="8910" w:type="dxa"/>
          </w:tcPr>
          <w:p w14:paraId="28258282" w14:textId="77777777" w:rsidR="002F3B1A" w:rsidRDefault="00000000">
            <w:r>
              <w:rPr>
                <w:b/>
                <w:bCs/>
                <w:sz w:val="24"/>
              </w:rPr>
              <w:t>Berek JS</w:t>
            </w:r>
            <w:r>
              <w:rPr>
                <w:sz w:val="24"/>
              </w:rPr>
              <w:t xml:space="preserve">. Intraperitoneal administration of interferon in ovarian cancer. In: </w:t>
            </w:r>
            <w:r>
              <w:rPr>
                <w:sz w:val="24"/>
                <w:u w:val="single"/>
              </w:rPr>
              <w:t>Interferons in Cancer Treatment</w:t>
            </w:r>
            <w:r>
              <w:rPr>
                <w:sz w:val="24"/>
              </w:rPr>
              <w:t>. Ontario: Med. Ed. Serv. (Canada) Inc., 1987: 117-130.</w:t>
            </w:r>
          </w:p>
        </w:tc>
      </w:tr>
      <w:tr w:rsidR="006A0566" w:rsidRPr="00987CAF" w14:paraId="7E601CC1" w14:textId="77777777" w:rsidTr="006A4BE6">
        <w:tc>
          <w:tcPr>
            <w:tcW w:w="990" w:type="dxa"/>
          </w:tcPr>
          <w:p w14:paraId="75D69C7C" w14:textId="77777777" w:rsidR="006A0566" w:rsidRPr="00987CAF" w:rsidRDefault="006A0566" w:rsidP="006A4BE6">
            <w:pPr>
              <w:ind w:right="-120"/>
              <w:rPr>
                <w:sz w:val="24"/>
                <w:szCs w:val="24"/>
              </w:rPr>
            </w:pPr>
            <w:r w:rsidRPr="00987CAF">
              <w:rPr>
                <w:sz w:val="24"/>
                <w:szCs w:val="24"/>
              </w:rPr>
              <w:t>22.</w:t>
            </w:r>
          </w:p>
        </w:tc>
        <w:tc>
          <w:tcPr>
            <w:tcW w:w="8910" w:type="dxa"/>
          </w:tcPr>
          <w:p w14:paraId="453E3410" w14:textId="77777777" w:rsidR="002F3B1A" w:rsidRDefault="00000000">
            <w:r>
              <w:rPr>
                <w:sz w:val="24"/>
              </w:rPr>
              <w:t xml:space="preserve">Hacker NF, </w:t>
            </w:r>
            <w:r>
              <w:rPr>
                <w:b/>
                <w:bCs/>
                <w:sz w:val="24"/>
              </w:rPr>
              <w:t>Berek JS</w:t>
            </w:r>
            <w:r>
              <w:rPr>
                <w:sz w:val="24"/>
              </w:rPr>
              <w:t xml:space="preserve">. Surgical staging of cervical cancer. In: Alberts DS, Surwit EA, editors. </w:t>
            </w:r>
            <w:r>
              <w:rPr>
                <w:sz w:val="24"/>
                <w:u w:val="single"/>
              </w:rPr>
              <w:t>Cervix Cancer</w:t>
            </w:r>
            <w:r>
              <w:rPr>
                <w:sz w:val="24"/>
              </w:rPr>
              <w:t>. New York: MacMillan and Co., 1987: 43-57.</w:t>
            </w:r>
          </w:p>
        </w:tc>
      </w:tr>
      <w:tr w:rsidR="006A0566" w:rsidRPr="00987CAF" w14:paraId="71209334" w14:textId="77777777" w:rsidTr="006A4BE6">
        <w:tc>
          <w:tcPr>
            <w:tcW w:w="990" w:type="dxa"/>
          </w:tcPr>
          <w:p w14:paraId="483C1B3D" w14:textId="77777777" w:rsidR="006A0566" w:rsidRPr="00987CAF" w:rsidRDefault="006A0566" w:rsidP="006A4BE6">
            <w:pPr>
              <w:ind w:right="-120"/>
              <w:rPr>
                <w:sz w:val="24"/>
                <w:szCs w:val="24"/>
              </w:rPr>
            </w:pPr>
            <w:r w:rsidRPr="00987CAF">
              <w:rPr>
                <w:sz w:val="24"/>
                <w:szCs w:val="24"/>
              </w:rPr>
              <w:t>23.</w:t>
            </w:r>
          </w:p>
        </w:tc>
        <w:tc>
          <w:tcPr>
            <w:tcW w:w="8910" w:type="dxa"/>
          </w:tcPr>
          <w:p w14:paraId="44EDC80E" w14:textId="77777777" w:rsidR="002F3B1A" w:rsidRDefault="00000000">
            <w:r>
              <w:rPr>
                <w:sz w:val="24"/>
              </w:rPr>
              <w:t>Zighelboim J, Nio Y,</w:t>
            </w:r>
            <w:r>
              <w:rPr>
                <w:b/>
                <w:bCs/>
                <w:sz w:val="24"/>
              </w:rPr>
              <w:t>Berek JS</w:t>
            </w:r>
            <w:r>
              <w:rPr>
                <w:sz w:val="24"/>
              </w:rPr>
              <w:t>, Bonavida B. Immunologic control of ovarian cancer. Nat Immun Cell Growth Regul. 1988;7(4):216-225. PMID: 3070371</w:t>
            </w:r>
          </w:p>
        </w:tc>
      </w:tr>
      <w:tr w:rsidR="006A0566" w:rsidRPr="00987CAF" w14:paraId="7E7F0536" w14:textId="77777777" w:rsidTr="006A4BE6">
        <w:tc>
          <w:tcPr>
            <w:tcW w:w="990" w:type="dxa"/>
          </w:tcPr>
          <w:p w14:paraId="09BC3518" w14:textId="77777777" w:rsidR="006A0566" w:rsidRPr="00987CAF" w:rsidRDefault="006A0566" w:rsidP="006A4BE6">
            <w:pPr>
              <w:ind w:right="-120"/>
              <w:rPr>
                <w:sz w:val="24"/>
                <w:szCs w:val="24"/>
              </w:rPr>
            </w:pPr>
            <w:r w:rsidRPr="00987CAF">
              <w:rPr>
                <w:sz w:val="24"/>
                <w:szCs w:val="24"/>
              </w:rPr>
              <w:t>24.</w:t>
            </w:r>
          </w:p>
        </w:tc>
        <w:tc>
          <w:tcPr>
            <w:tcW w:w="8910" w:type="dxa"/>
          </w:tcPr>
          <w:p w14:paraId="144D8F4C" w14:textId="77777777" w:rsidR="002F3B1A" w:rsidRDefault="00000000">
            <w:r>
              <w:rPr>
                <w:b/>
                <w:bCs/>
                <w:sz w:val="24"/>
              </w:rPr>
              <w:t>Berek JS</w:t>
            </w:r>
            <w:r>
              <w:rPr>
                <w:sz w:val="24"/>
              </w:rPr>
              <w:t xml:space="preserve">. Epithelial ovarian cancer. In: </w:t>
            </w:r>
            <w:r>
              <w:rPr>
                <w:b/>
                <w:bCs/>
                <w:sz w:val="24"/>
              </w:rPr>
              <w:t>Berek JS</w:t>
            </w:r>
            <w:r>
              <w:rPr>
                <w:sz w:val="24"/>
              </w:rPr>
              <w:t xml:space="preserve">, Hacker NF, editors. </w:t>
            </w:r>
            <w:r>
              <w:rPr>
                <w:sz w:val="24"/>
                <w:u w:val="single"/>
              </w:rPr>
              <w:t>Practical Gynecologic Oncology</w:t>
            </w:r>
            <w:r>
              <w:rPr>
                <w:sz w:val="24"/>
              </w:rPr>
              <w:t>. Williams and Wilkins, 1989: 327-364.</w:t>
            </w:r>
          </w:p>
        </w:tc>
      </w:tr>
      <w:tr w:rsidR="006A0566" w:rsidRPr="00987CAF" w14:paraId="104E20B9" w14:textId="77777777" w:rsidTr="006A4BE6">
        <w:tc>
          <w:tcPr>
            <w:tcW w:w="990" w:type="dxa"/>
          </w:tcPr>
          <w:p w14:paraId="69F7E811" w14:textId="77777777" w:rsidR="006A0566" w:rsidRPr="00987CAF" w:rsidRDefault="006A0566" w:rsidP="006A4BE6">
            <w:pPr>
              <w:ind w:right="-120"/>
              <w:rPr>
                <w:sz w:val="24"/>
                <w:szCs w:val="24"/>
              </w:rPr>
            </w:pPr>
            <w:r w:rsidRPr="00987CAF">
              <w:rPr>
                <w:sz w:val="24"/>
                <w:szCs w:val="24"/>
              </w:rPr>
              <w:t>25.</w:t>
            </w:r>
          </w:p>
        </w:tc>
        <w:tc>
          <w:tcPr>
            <w:tcW w:w="8910" w:type="dxa"/>
          </w:tcPr>
          <w:p w14:paraId="668ED354" w14:textId="77777777" w:rsidR="002F3B1A" w:rsidRDefault="00000000">
            <w:r>
              <w:rPr>
                <w:b/>
                <w:bCs/>
                <w:sz w:val="24"/>
              </w:rPr>
              <w:t>Berek JS</w:t>
            </w:r>
            <w:r>
              <w:rPr>
                <w:sz w:val="24"/>
              </w:rPr>
              <w:t xml:space="preserve">. General surgical operations. In: </w:t>
            </w:r>
            <w:r>
              <w:rPr>
                <w:b/>
                <w:bCs/>
                <w:sz w:val="24"/>
              </w:rPr>
              <w:t>Berek JS</w:t>
            </w:r>
            <w:r>
              <w:rPr>
                <w:sz w:val="24"/>
              </w:rPr>
              <w:t xml:space="preserve">, Hacker NF, editors. </w:t>
            </w:r>
            <w:r>
              <w:rPr>
                <w:sz w:val="24"/>
                <w:u w:val="single"/>
              </w:rPr>
              <w:t>Practical Gynecologic Oncology</w:t>
            </w:r>
            <w:r>
              <w:rPr>
                <w:sz w:val="24"/>
              </w:rPr>
              <w:t>, Williams and Wilkins, Publishers, 1989: 509-548.</w:t>
            </w:r>
          </w:p>
        </w:tc>
      </w:tr>
      <w:tr w:rsidR="006A0566" w:rsidRPr="00987CAF" w14:paraId="4A36F1B9" w14:textId="77777777" w:rsidTr="006A4BE6">
        <w:tc>
          <w:tcPr>
            <w:tcW w:w="990" w:type="dxa"/>
          </w:tcPr>
          <w:p w14:paraId="204A1F91" w14:textId="77777777" w:rsidR="006A0566" w:rsidRPr="00987CAF" w:rsidRDefault="006A0566" w:rsidP="006A4BE6">
            <w:pPr>
              <w:ind w:right="-120"/>
              <w:rPr>
                <w:sz w:val="24"/>
                <w:szCs w:val="24"/>
              </w:rPr>
            </w:pPr>
            <w:r w:rsidRPr="00987CAF">
              <w:rPr>
                <w:sz w:val="24"/>
                <w:szCs w:val="24"/>
              </w:rPr>
              <w:t>26.</w:t>
            </w:r>
          </w:p>
        </w:tc>
        <w:tc>
          <w:tcPr>
            <w:tcW w:w="8910" w:type="dxa"/>
          </w:tcPr>
          <w:p w14:paraId="56A9C6A8" w14:textId="77777777" w:rsidR="002F3B1A" w:rsidRDefault="00000000">
            <w:r>
              <w:rPr>
                <w:b/>
                <w:bCs/>
                <w:sz w:val="24"/>
              </w:rPr>
              <w:t>Berek JS</w:t>
            </w:r>
            <w:r>
              <w:rPr>
                <w:sz w:val="24"/>
              </w:rPr>
              <w:t xml:space="preserve">. Nonepithelial ovarian and tubal cancers. In: </w:t>
            </w:r>
            <w:r>
              <w:rPr>
                <w:b/>
                <w:bCs/>
                <w:sz w:val="24"/>
              </w:rPr>
              <w:t>Berek JS</w:t>
            </w:r>
            <w:r>
              <w:rPr>
                <w:sz w:val="24"/>
              </w:rPr>
              <w:t xml:space="preserve">, Hacker NF, editors. </w:t>
            </w:r>
            <w:r>
              <w:rPr>
                <w:sz w:val="24"/>
                <w:u w:val="single"/>
              </w:rPr>
              <w:t>Practical Gynecologic Oncology,</w:t>
            </w:r>
            <w:r>
              <w:rPr>
                <w:sz w:val="24"/>
              </w:rPr>
              <w:t xml:space="preserve"> Williams and Wilkins, 1989: 365-390.</w:t>
            </w:r>
          </w:p>
        </w:tc>
      </w:tr>
      <w:tr w:rsidR="006A0566" w:rsidRPr="00987CAF" w14:paraId="75D61370" w14:textId="77777777" w:rsidTr="006A4BE6">
        <w:tc>
          <w:tcPr>
            <w:tcW w:w="990" w:type="dxa"/>
          </w:tcPr>
          <w:p w14:paraId="38E4261E" w14:textId="77777777" w:rsidR="006A0566" w:rsidRPr="00987CAF" w:rsidRDefault="006A0566" w:rsidP="006A4BE6">
            <w:pPr>
              <w:ind w:right="-120"/>
              <w:rPr>
                <w:sz w:val="24"/>
                <w:szCs w:val="24"/>
              </w:rPr>
            </w:pPr>
            <w:r w:rsidRPr="00987CAF">
              <w:rPr>
                <w:sz w:val="24"/>
                <w:szCs w:val="24"/>
              </w:rPr>
              <w:t>27.</w:t>
            </w:r>
          </w:p>
        </w:tc>
        <w:tc>
          <w:tcPr>
            <w:tcW w:w="8910" w:type="dxa"/>
          </w:tcPr>
          <w:p w14:paraId="2397138F" w14:textId="77777777" w:rsidR="002F3B1A" w:rsidRDefault="00000000">
            <w:r>
              <w:rPr>
                <w:b/>
                <w:bCs/>
                <w:sz w:val="24"/>
              </w:rPr>
              <w:t>Berek JS</w:t>
            </w:r>
            <w:r>
              <w:rPr>
                <w:sz w:val="24"/>
              </w:rPr>
              <w:t xml:space="preserve">, Hacker NF. Immunotherapy in gynecologic malignancies. In: Deppe G, editor. </w:t>
            </w:r>
            <w:r>
              <w:rPr>
                <w:sz w:val="24"/>
                <w:u w:val="single"/>
              </w:rPr>
              <w:t>Chemotherapy in Gynecologic Cancer</w:t>
            </w:r>
            <w:r>
              <w:rPr>
                <w:sz w:val="24"/>
              </w:rPr>
              <w:t>, Second edition, New York: Alan Liss, Inc, 1990.</w:t>
            </w:r>
          </w:p>
        </w:tc>
      </w:tr>
      <w:tr w:rsidR="006A0566" w:rsidRPr="00987CAF" w14:paraId="4C9C7B68" w14:textId="77777777" w:rsidTr="006A4BE6">
        <w:tc>
          <w:tcPr>
            <w:tcW w:w="990" w:type="dxa"/>
          </w:tcPr>
          <w:p w14:paraId="30B49C43" w14:textId="77777777" w:rsidR="006A0566" w:rsidRPr="00987CAF" w:rsidRDefault="006A0566" w:rsidP="006A4BE6">
            <w:pPr>
              <w:ind w:right="-120"/>
              <w:rPr>
                <w:sz w:val="24"/>
                <w:szCs w:val="24"/>
              </w:rPr>
            </w:pPr>
            <w:r w:rsidRPr="00987CAF">
              <w:rPr>
                <w:sz w:val="24"/>
                <w:szCs w:val="24"/>
              </w:rPr>
              <w:t>28.</w:t>
            </w:r>
          </w:p>
        </w:tc>
        <w:tc>
          <w:tcPr>
            <w:tcW w:w="8910" w:type="dxa"/>
          </w:tcPr>
          <w:p w14:paraId="1BDB7176" w14:textId="77777777" w:rsidR="002F3B1A" w:rsidRDefault="00000000">
            <w:r>
              <w:rPr>
                <w:b/>
                <w:bCs/>
                <w:sz w:val="24"/>
              </w:rPr>
              <w:t>Berek JS</w:t>
            </w:r>
            <w:r>
              <w:rPr>
                <w:sz w:val="24"/>
              </w:rPr>
              <w:t xml:space="preserve">, Hacker NF. Immunotherapy in gynecologic malignancies. In: Deppe G, editor. </w:t>
            </w:r>
            <w:r>
              <w:rPr>
                <w:sz w:val="24"/>
                <w:u w:val="single"/>
              </w:rPr>
              <w:t>Chemotherapy in Gynecologic Cancer</w:t>
            </w:r>
            <w:r>
              <w:rPr>
                <w:sz w:val="24"/>
              </w:rPr>
              <w:t>, Third edition, New York: Alan Liss, Inc, 1990.</w:t>
            </w:r>
          </w:p>
        </w:tc>
      </w:tr>
      <w:tr w:rsidR="006A0566" w:rsidRPr="00987CAF" w14:paraId="04BE98F8" w14:textId="77777777" w:rsidTr="006A4BE6">
        <w:tc>
          <w:tcPr>
            <w:tcW w:w="990" w:type="dxa"/>
          </w:tcPr>
          <w:p w14:paraId="2A371FD2" w14:textId="77777777" w:rsidR="006A0566" w:rsidRPr="00987CAF" w:rsidRDefault="006A0566" w:rsidP="006A4BE6">
            <w:pPr>
              <w:ind w:right="-120"/>
              <w:rPr>
                <w:sz w:val="24"/>
                <w:szCs w:val="24"/>
              </w:rPr>
            </w:pPr>
            <w:r w:rsidRPr="00987CAF">
              <w:rPr>
                <w:sz w:val="24"/>
                <w:szCs w:val="24"/>
              </w:rPr>
              <w:t>29.</w:t>
            </w:r>
          </w:p>
        </w:tc>
        <w:tc>
          <w:tcPr>
            <w:tcW w:w="8910" w:type="dxa"/>
          </w:tcPr>
          <w:p w14:paraId="1FCC895E" w14:textId="77777777" w:rsidR="002F3B1A" w:rsidRDefault="00000000">
            <w:r>
              <w:rPr>
                <w:b/>
                <w:bCs/>
                <w:sz w:val="24"/>
              </w:rPr>
              <w:t>Berek JS</w:t>
            </w:r>
            <w:r>
              <w:rPr>
                <w:sz w:val="24"/>
              </w:rPr>
              <w:t xml:space="preserve">, Hacker NF. Ovary and Fallopian Tubes. In: Haskell CM, editor. </w:t>
            </w:r>
            <w:r>
              <w:rPr>
                <w:sz w:val="24"/>
                <w:u w:val="single"/>
              </w:rPr>
              <w:t>Cancer Treatment</w:t>
            </w:r>
            <w:r>
              <w:rPr>
                <w:sz w:val="24"/>
              </w:rPr>
              <w:t>, Third edition. Philadelphia: W.B. Saunders Co, 1990: 295-325 (portions reproduced from references 138 and 139).</w:t>
            </w:r>
          </w:p>
        </w:tc>
      </w:tr>
      <w:tr w:rsidR="006A0566" w:rsidRPr="00987CAF" w14:paraId="225640B6" w14:textId="77777777" w:rsidTr="006A4BE6">
        <w:tc>
          <w:tcPr>
            <w:tcW w:w="990" w:type="dxa"/>
          </w:tcPr>
          <w:p w14:paraId="1EFF0FF4" w14:textId="77777777" w:rsidR="006A0566" w:rsidRPr="00987CAF" w:rsidRDefault="006A0566" w:rsidP="006A4BE6">
            <w:pPr>
              <w:ind w:right="-120"/>
              <w:rPr>
                <w:sz w:val="24"/>
                <w:szCs w:val="24"/>
              </w:rPr>
            </w:pPr>
            <w:r w:rsidRPr="00987CAF">
              <w:rPr>
                <w:sz w:val="24"/>
                <w:szCs w:val="24"/>
              </w:rPr>
              <w:t>30.</w:t>
            </w:r>
          </w:p>
        </w:tc>
        <w:tc>
          <w:tcPr>
            <w:tcW w:w="8910" w:type="dxa"/>
          </w:tcPr>
          <w:p w14:paraId="3A13BD69" w14:textId="77777777" w:rsidR="002F3B1A" w:rsidRDefault="00000000">
            <w:r>
              <w:rPr>
                <w:sz w:val="24"/>
              </w:rPr>
              <w:t xml:space="preserve">Berman ML, </w:t>
            </w:r>
            <w:r>
              <w:rPr>
                <w:b/>
                <w:bCs/>
                <w:sz w:val="24"/>
              </w:rPr>
              <w:t>Berek JS</w:t>
            </w:r>
            <w:r>
              <w:rPr>
                <w:sz w:val="24"/>
              </w:rPr>
              <w:t xml:space="preserve">. Uterine corpus. In: Haskell CM, editor. </w:t>
            </w:r>
            <w:r>
              <w:rPr>
                <w:sz w:val="24"/>
                <w:u w:val="single"/>
              </w:rPr>
              <w:t>Cancer Treatment</w:t>
            </w:r>
            <w:r>
              <w:rPr>
                <w:sz w:val="24"/>
              </w:rPr>
              <w:t>, Third edition. Philadelphia: W.B. Saunders Co., 1990: 338-351.</w:t>
            </w:r>
          </w:p>
        </w:tc>
      </w:tr>
      <w:tr w:rsidR="006A0566" w:rsidRPr="00987CAF" w14:paraId="68A08B2F" w14:textId="77777777" w:rsidTr="006A4BE6">
        <w:tc>
          <w:tcPr>
            <w:tcW w:w="990" w:type="dxa"/>
          </w:tcPr>
          <w:p w14:paraId="61FD383E" w14:textId="77777777" w:rsidR="006A0566" w:rsidRPr="00987CAF" w:rsidRDefault="006A0566" w:rsidP="006A4BE6">
            <w:pPr>
              <w:ind w:right="-120"/>
              <w:rPr>
                <w:sz w:val="24"/>
                <w:szCs w:val="24"/>
              </w:rPr>
            </w:pPr>
            <w:r w:rsidRPr="00987CAF">
              <w:rPr>
                <w:sz w:val="24"/>
                <w:szCs w:val="24"/>
              </w:rPr>
              <w:t>31.</w:t>
            </w:r>
          </w:p>
        </w:tc>
        <w:tc>
          <w:tcPr>
            <w:tcW w:w="8910" w:type="dxa"/>
          </w:tcPr>
          <w:p w14:paraId="4A639038" w14:textId="77777777" w:rsidR="002F3B1A" w:rsidRDefault="00000000">
            <w:r>
              <w:rPr>
                <w:sz w:val="24"/>
              </w:rPr>
              <w:t xml:space="preserve">Hacker NF, </w:t>
            </w:r>
            <w:r>
              <w:rPr>
                <w:b/>
                <w:bCs/>
                <w:sz w:val="24"/>
              </w:rPr>
              <w:t>Berek JS</w:t>
            </w:r>
            <w:r>
              <w:rPr>
                <w:sz w:val="24"/>
              </w:rPr>
              <w:t xml:space="preserve">. Vagina. In: Haskell CM, editor. </w:t>
            </w:r>
            <w:r>
              <w:rPr>
                <w:sz w:val="24"/>
                <w:u w:val="single"/>
              </w:rPr>
              <w:t>Cancer Treatment</w:t>
            </w:r>
            <w:r>
              <w:rPr>
                <w:sz w:val="24"/>
              </w:rPr>
              <w:t>, Third edition. Philadelphia: W.B. Saunders Co., 1990: 361-366.</w:t>
            </w:r>
          </w:p>
        </w:tc>
      </w:tr>
      <w:tr w:rsidR="006A0566" w:rsidRPr="00987CAF" w14:paraId="3135327C" w14:textId="77777777" w:rsidTr="006A4BE6">
        <w:tc>
          <w:tcPr>
            <w:tcW w:w="990" w:type="dxa"/>
          </w:tcPr>
          <w:p w14:paraId="720877EB" w14:textId="77777777" w:rsidR="006A0566" w:rsidRPr="00987CAF" w:rsidRDefault="006A0566" w:rsidP="006A4BE6">
            <w:pPr>
              <w:ind w:right="-120"/>
              <w:rPr>
                <w:sz w:val="24"/>
                <w:szCs w:val="24"/>
              </w:rPr>
            </w:pPr>
            <w:r w:rsidRPr="00987CAF">
              <w:rPr>
                <w:sz w:val="24"/>
                <w:szCs w:val="24"/>
              </w:rPr>
              <w:t>32.</w:t>
            </w:r>
          </w:p>
        </w:tc>
        <w:tc>
          <w:tcPr>
            <w:tcW w:w="8910" w:type="dxa"/>
          </w:tcPr>
          <w:p w14:paraId="49ED5726" w14:textId="77777777" w:rsidR="002F3B1A" w:rsidRDefault="00000000">
            <w:r>
              <w:rPr>
                <w:sz w:val="24"/>
              </w:rPr>
              <w:t xml:space="preserve">Hacker NF, </w:t>
            </w:r>
            <w:r>
              <w:rPr>
                <w:b/>
                <w:bCs/>
                <w:sz w:val="24"/>
              </w:rPr>
              <w:t>Berek JS</w:t>
            </w:r>
            <w:r>
              <w:rPr>
                <w:sz w:val="24"/>
              </w:rPr>
              <w:t xml:space="preserve">. Vulva. In: Haskell CM, editor. </w:t>
            </w:r>
            <w:r>
              <w:rPr>
                <w:sz w:val="24"/>
                <w:u w:val="single"/>
              </w:rPr>
              <w:t>Cancer Treatment</w:t>
            </w:r>
            <w:r>
              <w:rPr>
                <w:sz w:val="24"/>
              </w:rPr>
              <w:t>, Third edition. Philadelphia: W.B. Saunders Co., 1990: 351-361.</w:t>
            </w:r>
          </w:p>
        </w:tc>
      </w:tr>
      <w:tr w:rsidR="006A0566" w:rsidRPr="00987CAF" w14:paraId="718064DB" w14:textId="77777777" w:rsidTr="006A4BE6">
        <w:tc>
          <w:tcPr>
            <w:tcW w:w="990" w:type="dxa"/>
          </w:tcPr>
          <w:p w14:paraId="60DE852E" w14:textId="77777777" w:rsidR="006A0566" w:rsidRPr="00987CAF" w:rsidRDefault="006A0566" w:rsidP="006A4BE6">
            <w:pPr>
              <w:ind w:right="-120"/>
              <w:rPr>
                <w:sz w:val="24"/>
                <w:szCs w:val="24"/>
              </w:rPr>
            </w:pPr>
            <w:r w:rsidRPr="00987CAF">
              <w:rPr>
                <w:sz w:val="24"/>
                <w:szCs w:val="24"/>
              </w:rPr>
              <w:lastRenderedPageBreak/>
              <w:t>33.</w:t>
            </w:r>
          </w:p>
        </w:tc>
        <w:tc>
          <w:tcPr>
            <w:tcW w:w="8910" w:type="dxa"/>
          </w:tcPr>
          <w:p w14:paraId="53A81026" w14:textId="77777777" w:rsidR="002F3B1A" w:rsidRDefault="00000000">
            <w:r>
              <w:rPr>
                <w:b/>
                <w:bCs/>
                <w:sz w:val="24"/>
              </w:rPr>
              <w:t>Berek JS</w:t>
            </w:r>
            <w:r>
              <w:rPr>
                <w:sz w:val="24"/>
              </w:rPr>
              <w:t xml:space="preserve">, Martinez-Maza O, Montz FJ. Biologic response modifiers and monoclonal antibodies. In: Coppleson M, editor. </w:t>
            </w:r>
            <w:r>
              <w:rPr>
                <w:sz w:val="24"/>
                <w:u w:val="single"/>
              </w:rPr>
              <w:t>Gynecologic Oncology</w:t>
            </w:r>
            <w:r>
              <w:rPr>
                <w:sz w:val="24"/>
              </w:rPr>
              <w:t>. London, England: Churchill Livingstone Press, 1991.</w:t>
            </w:r>
          </w:p>
        </w:tc>
      </w:tr>
      <w:tr w:rsidR="006A0566" w:rsidRPr="00987CAF" w14:paraId="2FF456A3" w14:textId="77777777" w:rsidTr="006A4BE6">
        <w:tc>
          <w:tcPr>
            <w:tcW w:w="990" w:type="dxa"/>
          </w:tcPr>
          <w:p w14:paraId="65AA2AB4" w14:textId="77777777" w:rsidR="006A0566" w:rsidRPr="00987CAF" w:rsidRDefault="006A0566" w:rsidP="006A4BE6">
            <w:pPr>
              <w:ind w:right="-120"/>
              <w:rPr>
                <w:sz w:val="24"/>
                <w:szCs w:val="24"/>
              </w:rPr>
            </w:pPr>
            <w:r w:rsidRPr="00987CAF">
              <w:rPr>
                <w:sz w:val="24"/>
                <w:szCs w:val="24"/>
              </w:rPr>
              <w:t>34.</w:t>
            </w:r>
          </w:p>
        </w:tc>
        <w:tc>
          <w:tcPr>
            <w:tcW w:w="8910" w:type="dxa"/>
          </w:tcPr>
          <w:p w14:paraId="4C35330D" w14:textId="77777777" w:rsidR="002F3B1A" w:rsidRDefault="00000000">
            <w:r>
              <w:rPr>
                <w:sz w:val="24"/>
              </w:rPr>
              <w:t xml:space="preserve">Greer B, </w:t>
            </w:r>
            <w:r>
              <w:rPr>
                <w:b/>
                <w:bCs/>
                <w:sz w:val="24"/>
              </w:rPr>
              <w:t>Berek JS</w:t>
            </w:r>
            <w:r>
              <w:rPr>
                <w:sz w:val="24"/>
              </w:rPr>
              <w:t xml:space="preserve">. Evolution of the primary treatment of invasive squamous cell carcinoma of the vulvar. In: Greer B, </w:t>
            </w:r>
            <w:r>
              <w:rPr>
                <w:b/>
                <w:bCs/>
                <w:sz w:val="24"/>
              </w:rPr>
              <w:t>Berek JS</w:t>
            </w:r>
            <w:r>
              <w:rPr>
                <w:sz w:val="24"/>
              </w:rPr>
              <w:t xml:space="preserve">, editors. </w:t>
            </w:r>
            <w:r>
              <w:rPr>
                <w:sz w:val="24"/>
                <w:u w:val="single"/>
              </w:rPr>
              <w:t>Gynecologic Oncology: Treatment Rationale and Technique</w:t>
            </w:r>
            <w:r>
              <w:rPr>
                <w:sz w:val="24"/>
              </w:rPr>
              <w:t>. Amsterdam: Elsevier, 1991.</w:t>
            </w:r>
          </w:p>
        </w:tc>
      </w:tr>
      <w:tr w:rsidR="006A0566" w:rsidRPr="00987CAF" w14:paraId="4E2435BA" w14:textId="77777777" w:rsidTr="006A4BE6">
        <w:tc>
          <w:tcPr>
            <w:tcW w:w="990" w:type="dxa"/>
          </w:tcPr>
          <w:p w14:paraId="4BAC67AE" w14:textId="77777777" w:rsidR="006A0566" w:rsidRPr="00987CAF" w:rsidRDefault="006A0566" w:rsidP="006A4BE6">
            <w:pPr>
              <w:ind w:right="-120"/>
              <w:rPr>
                <w:sz w:val="24"/>
                <w:szCs w:val="24"/>
              </w:rPr>
            </w:pPr>
            <w:r w:rsidRPr="00987CAF">
              <w:rPr>
                <w:sz w:val="24"/>
                <w:szCs w:val="24"/>
              </w:rPr>
              <w:t>35.</w:t>
            </w:r>
          </w:p>
        </w:tc>
        <w:tc>
          <w:tcPr>
            <w:tcW w:w="8910" w:type="dxa"/>
          </w:tcPr>
          <w:p w14:paraId="30126E74" w14:textId="77777777" w:rsidR="002F3B1A" w:rsidRDefault="00000000">
            <w:r>
              <w:rPr>
                <w:sz w:val="24"/>
              </w:rPr>
              <w:t xml:space="preserve">Huang S, Fu YS, </w:t>
            </w:r>
            <w:r>
              <w:rPr>
                <w:b/>
                <w:bCs/>
                <w:sz w:val="24"/>
              </w:rPr>
              <w:t>Berek JS</w:t>
            </w:r>
            <w:r>
              <w:rPr>
                <w:sz w:val="24"/>
              </w:rPr>
              <w:t xml:space="preserve">. Applications of special new technologies and problems in gynecologic pathology. In: Greer B, </w:t>
            </w:r>
            <w:r>
              <w:rPr>
                <w:b/>
                <w:bCs/>
                <w:sz w:val="24"/>
              </w:rPr>
              <w:t>Berek JS</w:t>
            </w:r>
            <w:r>
              <w:rPr>
                <w:sz w:val="24"/>
              </w:rPr>
              <w:t>, editors.</w:t>
            </w:r>
            <w:r>
              <w:rPr>
                <w:sz w:val="24"/>
                <w:u w:val="single"/>
              </w:rPr>
              <w:t xml:space="preserve"> Gynecologic Oncology: Treatment Rationale and Technique</w:t>
            </w:r>
            <w:r>
              <w:rPr>
                <w:sz w:val="24"/>
              </w:rPr>
              <w:t>. Amsterdam: Elsevier, 1991.</w:t>
            </w:r>
          </w:p>
        </w:tc>
      </w:tr>
      <w:tr w:rsidR="006A0566" w:rsidRPr="00987CAF" w14:paraId="3EB6F7A4" w14:textId="77777777" w:rsidTr="006A4BE6">
        <w:tc>
          <w:tcPr>
            <w:tcW w:w="990" w:type="dxa"/>
          </w:tcPr>
          <w:p w14:paraId="5E2DF563" w14:textId="77777777" w:rsidR="006A0566" w:rsidRPr="00987CAF" w:rsidRDefault="006A0566" w:rsidP="006A4BE6">
            <w:pPr>
              <w:ind w:right="-120"/>
              <w:rPr>
                <w:sz w:val="24"/>
                <w:szCs w:val="24"/>
              </w:rPr>
            </w:pPr>
            <w:r w:rsidRPr="00987CAF">
              <w:rPr>
                <w:sz w:val="24"/>
                <w:szCs w:val="24"/>
              </w:rPr>
              <w:t>36.</w:t>
            </w:r>
          </w:p>
        </w:tc>
        <w:tc>
          <w:tcPr>
            <w:tcW w:w="8910" w:type="dxa"/>
          </w:tcPr>
          <w:p w14:paraId="242BC87C" w14:textId="77777777" w:rsidR="002F3B1A" w:rsidRDefault="00000000">
            <w:r>
              <w:rPr>
                <w:sz w:val="24"/>
              </w:rPr>
              <w:t xml:space="preserve">Martínez-Maza O, </w:t>
            </w:r>
            <w:r>
              <w:rPr>
                <w:b/>
                <w:bCs/>
                <w:sz w:val="24"/>
              </w:rPr>
              <w:t>Berek JS</w:t>
            </w:r>
            <w:r>
              <w:rPr>
                <w:sz w:val="24"/>
              </w:rPr>
              <w:t>. Interleukin 6 and cancer treatment. In Vivo. 1991;5(6):583-588. PMID: 1810443</w:t>
            </w:r>
          </w:p>
        </w:tc>
      </w:tr>
      <w:tr w:rsidR="006A0566" w:rsidRPr="00987CAF" w14:paraId="3B6C617B" w14:textId="77777777" w:rsidTr="006A4BE6">
        <w:tc>
          <w:tcPr>
            <w:tcW w:w="990" w:type="dxa"/>
          </w:tcPr>
          <w:p w14:paraId="0C472A12" w14:textId="77777777" w:rsidR="006A0566" w:rsidRPr="00987CAF" w:rsidRDefault="006A0566" w:rsidP="006A4BE6">
            <w:pPr>
              <w:ind w:right="-120"/>
              <w:rPr>
                <w:sz w:val="24"/>
                <w:szCs w:val="24"/>
              </w:rPr>
            </w:pPr>
            <w:r w:rsidRPr="00987CAF">
              <w:rPr>
                <w:sz w:val="24"/>
                <w:szCs w:val="24"/>
              </w:rPr>
              <w:t>37.</w:t>
            </w:r>
          </w:p>
        </w:tc>
        <w:tc>
          <w:tcPr>
            <w:tcW w:w="8910" w:type="dxa"/>
          </w:tcPr>
          <w:p w14:paraId="21259FB3" w14:textId="77777777" w:rsidR="002F3B1A" w:rsidRDefault="00000000">
            <w:r>
              <w:rPr>
                <w:sz w:val="24"/>
              </w:rPr>
              <w:t xml:space="preserve">Martínez-Maza O, </w:t>
            </w:r>
            <w:r>
              <w:rPr>
                <w:b/>
                <w:bCs/>
                <w:sz w:val="24"/>
              </w:rPr>
              <w:t>Berek JS</w:t>
            </w:r>
            <w:r>
              <w:rPr>
                <w:sz w:val="24"/>
              </w:rPr>
              <w:t>. Interleukin 6 and cancer treatment. In Vivo. 1991;5(6):583-588. PMID: 1810443</w:t>
            </w:r>
          </w:p>
        </w:tc>
      </w:tr>
      <w:tr w:rsidR="006A0566" w:rsidRPr="00987CAF" w14:paraId="596EB401" w14:textId="77777777" w:rsidTr="006A4BE6">
        <w:tc>
          <w:tcPr>
            <w:tcW w:w="990" w:type="dxa"/>
          </w:tcPr>
          <w:p w14:paraId="47E48227" w14:textId="77777777" w:rsidR="006A0566" w:rsidRPr="00987CAF" w:rsidRDefault="006A0566" w:rsidP="006A4BE6">
            <w:pPr>
              <w:ind w:right="-120"/>
              <w:rPr>
                <w:sz w:val="24"/>
                <w:szCs w:val="24"/>
              </w:rPr>
            </w:pPr>
            <w:r w:rsidRPr="00987CAF">
              <w:rPr>
                <w:sz w:val="24"/>
                <w:szCs w:val="24"/>
              </w:rPr>
              <w:t>38.</w:t>
            </w:r>
          </w:p>
        </w:tc>
        <w:tc>
          <w:tcPr>
            <w:tcW w:w="8910" w:type="dxa"/>
          </w:tcPr>
          <w:p w14:paraId="2461DD2C" w14:textId="77777777" w:rsidR="002F3B1A" w:rsidRDefault="00000000">
            <w:r>
              <w:rPr>
                <w:sz w:val="24"/>
              </w:rPr>
              <w:t xml:space="preserve">Homesley HD, Bundy BN, Sedlis A, Yordan E, </w:t>
            </w:r>
            <w:r>
              <w:rPr>
                <w:b/>
                <w:bCs/>
                <w:sz w:val="24"/>
              </w:rPr>
              <w:t>Berek JS</w:t>
            </w:r>
            <w:r>
              <w:rPr>
                <w:sz w:val="24"/>
              </w:rPr>
              <w:t>, Jahshan A, Mortel R. Assessment of current International Federation of Gynecology and Obstetrics staging of vulvar carcinoma relative to prognostic factors for survival (a Gynecologic Oncology Group study). Am J Obstet Gynecol. 1991 Apr;164(4):997-1003; discussion 1003. PMID: 2014852. https://doi.org/10.1016/0002-9378(91)90573-a</w:t>
            </w:r>
          </w:p>
        </w:tc>
      </w:tr>
      <w:tr w:rsidR="006A0566" w:rsidRPr="00987CAF" w14:paraId="4B143745" w14:textId="77777777" w:rsidTr="006A4BE6">
        <w:tc>
          <w:tcPr>
            <w:tcW w:w="990" w:type="dxa"/>
          </w:tcPr>
          <w:p w14:paraId="06FC6E19" w14:textId="77777777" w:rsidR="006A0566" w:rsidRPr="00987CAF" w:rsidRDefault="006A0566" w:rsidP="006A4BE6">
            <w:pPr>
              <w:ind w:right="-120"/>
              <w:rPr>
                <w:sz w:val="24"/>
                <w:szCs w:val="24"/>
              </w:rPr>
            </w:pPr>
            <w:r w:rsidRPr="00987CAF">
              <w:rPr>
                <w:sz w:val="24"/>
                <w:szCs w:val="24"/>
              </w:rPr>
              <w:t>39.</w:t>
            </w:r>
          </w:p>
        </w:tc>
        <w:tc>
          <w:tcPr>
            <w:tcW w:w="8910" w:type="dxa"/>
          </w:tcPr>
          <w:p w14:paraId="1D185F7E" w14:textId="77777777" w:rsidR="002F3B1A" w:rsidRDefault="00000000">
            <w:r>
              <w:rPr>
                <w:b/>
                <w:bCs/>
                <w:sz w:val="24"/>
              </w:rPr>
              <w:t>Berek JS</w:t>
            </w:r>
            <w:r>
              <w:rPr>
                <w:sz w:val="24"/>
              </w:rPr>
              <w:t xml:space="preserve">, Andersen B. Sexual rehabilitation in gynecologic oncology. In: Hoskins W, Perez C, Young RC, editors. </w:t>
            </w:r>
            <w:r>
              <w:rPr>
                <w:sz w:val="24"/>
                <w:u w:val="single"/>
              </w:rPr>
              <w:t>Gynecologic Oncology: Principles and Practice</w:t>
            </w:r>
            <w:r>
              <w:rPr>
                <w:sz w:val="24"/>
              </w:rPr>
              <w:t>. Philadelphia: Lippincott, 1992.</w:t>
            </w:r>
          </w:p>
        </w:tc>
      </w:tr>
      <w:tr w:rsidR="006A0566" w:rsidRPr="00987CAF" w14:paraId="52AD68CB" w14:textId="77777777" w:rsidTr="006A4BE6">
        <w:tc>
          <w:tcPr>
            <w:tcW w:w="990" w:type="dxa"/>
          </w:tcPr>
          <w:p w14:paraId="61992B61" w14:textId="77777777" w:rsidR="006A0566" w:rsidRPr="00987CAF" w:rsidRDefault="006A0566" w:rsidP="006A4BE6">
            <w:pPr>
              <w:ind w:right="-120"/>
              <w:rPr>
                <w:sz w:val="24"/>
                <w:szCs w:val="24"/>
              </w:rPr>
            </w:pPr>
            <w:r w:rsidRPr="00987CAF">
              <w:rPr>
                <w:sz w:val="24"/>
                <w:szCs w:val="24"/>
              </w:rPr>
              <w:t>40.</w:t>
            </w:r>
          </w:p>
        </w:tc>
        <w:tc>
          <w:tcPr>
            <w:tcW w:w="8910" w:type="dxa"/>
          </w:tcPr>
          <w:p w14:paraId="4C2215DC" w14:textId="77777777" w:rsidR="002F3B1A" w:rsidRDefault="00000000">
            <w:r>
              <w:rPr>
                <w:b/>
                <w:bCs/>
                <w:sz w:val="24"/>
              </w:rPr>
              <w:t>Berek JS</w:t>
            </w:r>
            <w:r>
              <w:rPr>
                <w:sz w:val="24"/>
              </w:rPr>
              <w:t xml:space="preserve">, Dembo A, Markman M, Ozols RF. Ovarian cancer. In: Holland JF, Frei E, Bast RC, et al, editors. </w:t>
            </w:r>
            <w:r>
              <w:rPr>
                <w:sz w:val="24"/>
                <w:u w:val="single"/>
              </w:rPr>
              <w:t>Oncology: Principles and Practice</w:t>
            </w:r>
            <w:r>
              <w:rPr>
                <w:sz w:val="24"/>
              </w:rPr>
              <w:t>. Philadelphia: Lippincott, 1992.</w:t>
            </w:r>
          </w:p>
        </w:tc>
      </w:tr>
      <w:tr w:rsidR="006A0566" w:rsidRPr="00987CAF" w14:paraId="794C2670" w14:textId="77777777" w:rsidTr="006A4BE6">
        <w:tc>
          <w:tcPr>
            <w:tcW w:w="990" w:type="dxa"/>
          </w:tcPr>
          <w:p w14:paraId="619A25B6" w14:textId="77777777" w:rsidR="006A0566" w:rsidRPr="00987CAF" w:rsidRDefault="006A0566" w:rsidP="006A4BE6">
            <w:pPr>
              <w:ind w:right="-120"/>
              <w:rPr>
                <w:sz w:val="24"/>
                <w:szCs w:val="24"/>
              </w:rPr>
            </w:pPr>
            <w:r w:rsidRPr="00987CAF">
              <w:rPr>
                <w:sz w:val="24"/>
                <w:szCs w:val="24"/>
              </w:rPr>
              <w:t>41.</w:t>
            </w:r>
          </w:p>
        </w:tc>
        <w:tc>
          <w:tcPr>
            <w:tcW w:w="8910" w:type="dxa"/>
          </w:tcPr>
          <w:p w14:paraId="71A59B85" w14:textId="77777777" w:rsidR="002F3B1A" w:rsidRDefault="00000000">
            <w:r>
              <w:rPr>
                <w:b/>
                <w:bCs/>
                <w:sz w:val="24"/>
              </w:rPr>
              <w:t>Berek JS</w:t>
            </w:r>
            <w:r>
              <w:rPr>
                <w:sz w:val="24"/>
              </w:rPr>
              <w:t xml:space="preserve">, Hacker NF, Lagasse LD. Reconstructive pelvic surgery. In: Berkowitz RS, Knapp RC, editors. </w:t>
            </w:r>
            <w:r>
              <w:rPr>
                <w:sz w:val="24"/>
                <w:u w:val="single"/>
              </w:rPr>
              <w:t>Gynecologic Oncology,</w:t>
            </w:r>
            <w:r>
              <w:rPr>
                <w:sz w:val="24"/>
              </w:rPr>
              <w:t xml:space="preserve"> Second Edition. New York: Pergamon-MacMillan Publishing Company, 1992.</w:t>
            </w:r>
          </w:p>
        </w:tc>
      </w:tr>
      <w:tr w:rsidR="006A0566" w:rsidRPr="00987CAF" w14:paraId="2BD22295" w14:textId="77777777" w:rsidTr="006A4BE6">
        <w:tc>
          <w:tcPr>
            <w:tcW w:w="990" w:type="dxa"/>
          </w:tcPr>
          <w:p w14:paraId="796B90E4" w14:textId="77777777" w:rsidR="006A0566" w:rsidRPr="00987CAF" w:rsidRDefault="006A0566" w:rsidP="006A4BE6">
            <w:pPr>
              <w:ind w:right="-120"/>
              <w:rPr>
                <w:sz w:val="24"/>
                <w:szCs w:val="24"/>
              </w:rPr>
            </w:pPr>
            <w:r w:rsidRPr="00987CAF">
              <w:rPr>
                <w:sz w:val="24"/>
                <w:szCs w:val="24"/>
              </w:rPr>
              <w:t>42.</w:t>
            </w:r>
          </w:p>
        </w:tc>
        <w:tc>
          <w:tcPr>
            <w:tcW w:w="8910" w:type="dxa"/>
          </w:tcPr>
          <w:p w14:paraId="2EA284EC" w14:textId="77777777" w:rsidR="002F3B1A" w:rsidRDefault="00000000">
            <w:r>
              <w:rPr>
                <w:b/>
                <w:bCs/>
                <w:sz w:val="24"/>
              </w:rPr>
              <w:t>Berek JS</w:t>
            </w:r>
            <w:r>
              <w:rPr>
                <w:sz w:val="24"/>
              </w:rPr>
              <w:t xml:space="preserve">, Markman M. Intraperitoneal cisplatin and interferon-α in persistent epithelial ovarian cancer: summary of phase I-II trials. In: Sharp F, Mason WP, Creasman W, editors. </w:t>
            </w:r>
            <w:r>
              <w:rPr>
                <w:sz w:val="24"/>
                <w:u w:val="single"/>
              </w:rPr>
              <w:t>Ovarian Cancer 2</w:t>
            </w:r>
            <w:r>
              <w:rPr>
                <w:sz w:val="24"/>
              </w:rPr>
              <w:t>. London: Chapman &amp; Hall, 1992.</w:t>
            </w:r>
          </w:p>
        </w:tc>
      </w:tr>
      <w:tr w:rsidR="006A0566" w:rsidRPr="00987CAF" w14:paraId="25B65524" w14:textId="77777777" w:rsidTr="006A4BE6">
        <w:tc>
          <w:tcPr>
            <w:tcW w:w="990" w:type="dxa"/>
          </w:tcPr>
          <w:p w14:paraId="37858798" w14:textId="77777777" w:rsidR="006A0566" w:rsidRPr="00987CAF" w:rsidRDefault="006A0566" w:rsidP="006A4BE6">
            <w:pPr>
              <w:ind w:right="-120"/>
              <w:rPr>
                <w:sz w:val="24"/>
                <w:szCs w:val="24"/>
              </w:rPr>
            </w:pPr>
            <w:r w:rsidRPr="00987CAF">
              <w:rPr>
                <w:sz w:val="24"/>
                <w:szCs w:val="24"/>
              </w:rPr>
              <w:t>43.</w:t>
            </w:r>
          </w:p>
        </w:tc>
        <w:tc>
          <w:tcPr>
            <w:tcW w:w="8910" w:type="dxa"/>
          </w:tcPr>
          <w:p w14:paraId="18AFA76A" w14:textId="77777777" w:rsidR="002F3B1A" w:rsidRDefault="00000000">
            <w:r>
              <w:rPr>
                <w:b/>
                <w:bCs/>
                <w:sz w:val="24"/>
              </w:rPr>
              <w:t>Berek JS</w:t>
            </w:r>
            <w:r>
              <w:rPr>
                <w:sz w:val="24"/>
              </w:rPr>
              <w:t xml:space="preserve">, Martinez-Maza O, Montz FJ. The immune system and gynecologic cancer. In: Coppleson M, editor. </w:t>
            </w:r>
            <w:r>
              <w:rPr>
                <w:sz w:val="24"/>
                <w:u w:val="single"/>
              </w:rPr>
              <w:t>Gynecologic Oncology</w:t>
            </w:r>
            <w:r>
              <w:rPr>
                <w:sz w:val="24"/>
              </w:rPr>
              <w:t>, Second Edition. London: Churchill Livingstone, 1992.</w:t>
            </w:r>
          </w:p>
        </w:tc>
      </w:tr>
      <w:tr w:rsidR="006A0566" w:rsidRPr="00987CAF" w14:paraId="4C65A711" w14:textId="77777777" w:rsidTr="006A4BE6">
        <w:tc>
          <w:tcPr>
            <w:tcW w:w="990" w:type="dxa"/>
          </w:tcPr>
          <w:p w14:paraId="5EED126E" w14:textId="77777777" w:rsidR="006A0566" w:rsidRPr="00987CAF" w:rsidRDefault="006A0566" w:rsidP="006A4BE6">
            <w:pPr>
              <w:ind w:right="-120"/>
              <w:rPr>
                <w:sz w:val="24"/>
                <w:szCs w:val="24"/>
              </w:rPr>
            </w:pPr>
            <w:r w:rsidRPr="00987CAF">
              <w:rPr>
                <w:sz w:val="24"/>
                <w:szCs w:val="24"/>
              </w:rPr>
              <w:t>44.</w:t>
            </w:r>
          </w:p>
        </w:tc>
        <w:tc>
          <w:tcPr>
            <w:tcW w:w="8910" w:type="dxa"/>
          </w:tcPr>
          <w:p w14:paraId="47E8E352" w14:textId="77777777" w:rsidR="002F3B1A" w:rsidRDefault="00000000">
            <w:r>
              <w:rPr>
                <w:b/>
                <w:bCs/>
                <w:sz w:val="24"/>
              </w:rPr>
              <w:t>Berek JS</w:t>
            </w:r>
            <w:r>
              <w:rPr>
                <w:sz w:val="24"/>
              </w:rPr>
              <w:t xml:space="preserve">, Watson JM, Martinez-Maza O. Role of interleukin-6 in ovarian cancer. In: Sharp F, Mason WP, Creasman W, eds. </w:t>
            </w:r>
            <w:r>
              <w:rPr>
                <w:sz w:val="24"/>
                <w:u w:val="single"/>
              </w:rPr>
              <w:t>Ovarian Cancer 2</w:t>
            </w:r>
            <w:r>
              <w:rPr>
                <w:sz w:val="24"/>
              </w:rPr>
              <w:t>. London: Chapman &amp; Hall, 1992.</w:t>
            </w:r>
          </w:p>
        </w:tc>
      </w:tr>
      <w:tr w:rsidR="006A0566" w:rsidRPr="00987CAF" w14:paraId="57260A7A" w14:textId="77777777" w:rsidTr="006A4BE6">
        <w:tc>
          <w:tcPr>
            <w:tcW w:w="990" w:type="dxa"/>
          </w:tcPr>
          <w:p w14:paraId="72C70EB0" w14:textId="77777777" w:rsidR="006A0566" w:rsidRPr="00987CAF" w:rsidRDefault="006A0566" w:rsidP="006A4BE6">
            <w:pPr>
              <w:ind w:right="-120"/>
              <w:rPr>
                <w:sz w:val="24"/>
                <w:szCs w:val="24"/>
              </w:rPr>
            </w:pPr>
            <w:r w:rsidRPr="00987CAF">
              <w:rPr>
                <w:sz w:val="24"/>
                <w:szCs w:val="24"/>
              </w:rPr>
              <w:t>45.</w:t>
            </w:r>
          </w:p>
        </w:tc>
        <w:tc>
          <w:tcPr>
            <w:tcW w:w="8910" w:type="dxa"/>
          </w:tcPr>
          <w:p w14:paraId="598B7C22" w14:textId="77777777" w:rsidR="002F3B1A" w:rsidRDefault="00000000">
            <w:r>
              <w:rPr>
                <w:b/>
                <w:bCs/>
                <w:sz w:val="24"/>
              </w:rPr>
              <w:t>Berek JS</w:t>
            </w:r>
            <w:r>
              <w:rPr>
                <w:sz w:val="24"/>
              </w:rPr>
              <w:t xml:space="preserve">. Ovarian Cancer. In: Hacker NF, Moore JG, editors. </w:t>
            </w:r>
            <w:r>
              <w:rPr>
                <w:sz w:val="24"/>
                <w:u w:val="single"/>
              </w:rPr>
              <w:t>Essentials of Obstetrics and Gynecology</w:t>
            </w:r>
            <w:r>
              <w:rPr>
                <w:sz w:val="24"/>
              </w:rPr>
              <w:t>, Second Edition. Saunders and Company, 1992.</w:t>
            </w:r>
          </w:p>
        </w:tc>
      </w:tr>
      <w:tr w:rsidR="006A0566" w:rsidRPr="00987CAF" w14:paraId="23C7DBD0" w14:textId="77777777" w:rsidTr="006A4BE6">
        <w:tc>
          <w:tcPr>
            <w:tcW w:w="990" w:type="dxa"/>
          </w:tcPr>
          <w:p w14:paraId="696CDA43" w14:textId="77777777" w:rsidR="006A0566" w:rsidRPr="00987CAF" w:rsidRDefault="006A0566" w:rsidP="006A4BE6">
            <w:pPr>
              <w:ind w:right="-120"/>
              <w:rPr>
                <w:sz w:val="24"/>
                <w:szCs w:val="24"/>
              </w:rPr>
            </w:pPr>
            <w:r w:rsidRPr="00987CAF">
              <w:rPr>
                <w:sz w:val="24"/>
                <w:szCs w:val="24"/>
              </w:rPr>
              <w:t>46.</w:t>
            </w:r>
          </w:p>
        </w:tc>
        <w:tc>
          <w:tcPr>
            <w:tcW w:w="8910" w:type="dxa"/>
          </w:tcPr>
          <w:p w14:paraId="0FFE246B" w14:textId="77777777" w:rsidR="002F3B1A" w:rsidRDefault="00000000">
            <w:r>
              <w:rPr>
                <w:b/>
                <w:bCs/>
                <w:sz w:val="24"/>
              </w:rPr>
              <w:t>Berek JS</w:t>
            </w:r>
            <w:r>
              <w:rPr>
                <w:sz w:val="24"/>
              </w:rPr>
              <w:t xml:space="preserve">. Trophoblastic Neoplasia. In: Hacker NF, Moore JG, editors. </w:t>
            </w:r>
            <w:r>
              <w:rPr>
                <w:sz w:val="24"/>
                <w:u w:val="single"/>
              </w:rPr>
              <w:t>Essentials of Obstetrics and Gynecology</w:t>
            </w:r>
            <w:r>
              <w:rPr>
                <w:sz w:val="24"/>
              </w:rPr>
              <w:t>, Second Edition. Saunders and Company, 1992.</w:t>
            </w:r>
          </w:p>
        </w:tc>
      </w:tr>
      <w:tr w:rsidR="006A0566" w:rsidRPr="00987CAF" w14:paraId="01D0C45E" w14:textId="77777777" w:rsidTr="006A4BE6">
        <w:tc>
          <w:tcPr>
            <w:tcW w:w="990" w:type="dxa"/>
          </w:tcPr>
          <w:p w14:paraId="45488438" w14:textId="77777777" w:rsidR="006A0566" w:rsidRPr="00987CAF" w:rsidRDefault="006A0566" w:rsidP="006A4BE6">
            <w:pPr>
              <w:ind w:right="-120"/>
              <w:rPr>
                <w:sz w:val="24"/>
                <w:szCs w:val="24"/>
              </w:rPr>
            </w:pPr>
            <w:r w:rsidRPr="00987CAF">
              <w:rPr>
                <w:sz w:val="24"/>
                <w:szCs w:val="24"/>
              </w:rPr>
              <w:lastRenderedPageBreak/>
              <w:t>47.</w:t>
            </w:r>
          </w:p>
        </w:tc>
        <w:tc>
          <w:tcPr>
            <w:tcW w:w="8910" w:type="dxa"/>
          </w:tcPr>
          <w:p w14:paraId="0A052107" w14:textId="77777777" w:rsidR="002F3B1A" w:rsidRDefault="00000000">
            <w:r>
              <w:rPr>
                <w:sz w:val="24"/>
              </w:rPr>
              <w:t xml:space="preserve">Hacker NF, </w:t>
            </w:r>
            <w:r>
              <w:rPr>
                <w:b/>
                <w:bCs/>
                <w:sz w:val="24"/>
              </w:rPr>
              <w:t>Berek JS</w:t>
            </w:r>
            <w:r>
              <w:rPr>
                <w:sz w:val="24"/>
              </w:rPr>
              <w:t xml:space="preserve">, Lagasse LD. Gastrointestinal operations in gynecologic oncology In: Berkowitz RS, Knapp RC, editors. </w:t>
            </w:r>
            <w:r>
              <w:rPr>
                <w:sz w:val="24"/>
                <w:u w:val="single"/>
              </w:rPr>
              <w:t>Gynecologic Oncology</w:t>
            </w:r>
            <w:r>
              <w:rPr>
                <w:sz w:val="24"/>
              </w:rPr>
              <w:t>, Second Edition. New York: Pergamon-MacMillan Publishing Company, 1992.</w:t>
            </w:r>
          </w:p>
        </w:tc>
      </w:tr>
      <w:tr w:rsidR="006A0566" w:rsidRPr="00987CAF" w14:paraId="3D429F93" w14:textId="77777777" w:rsidTr="006A4BE6">
        <w:tc>
          <w:tcPr>
            <w:tcW w:w="990" w:type="dxa"/>
          </w:tcPr>
          <w:p w14:paraId="4109EDD1" w14:textId="77777777" w:rsidR="006A0566" w:rsidRPr="00987CAF" w:rsidRDefault="006A0566" w:rsidP="006A4BE6">
            <w:pPr>
              <w:ind w:right="-120"/>
              <w:rPr>
                <w:sz w:val="24"/>
                <w:szCs w:val="24"/>
              </w:rPr>
            </w:pPr>
            <w:r w:rsidRPr="00987CAF">
              <w:rPr>
                <w:sz w:val="24"/>
                <w:szCs w:val="24"/>
              </w:rPr>
              <w:t>48.</w:t>
            </w:r>
          </w:p>
        </w:tc>
        <w:tc>
          <w:tcPr>
            <w:tcW w:w="8910" w:type="dxa"/>
          </w:tcPr>
          <w:p w14:paraId="34F53017" w14:textId="77777777" w:rsidR="002F3B1A" w:rsidRDefault="00000000">
            <w:r>
              <w:rPr>
                <w:sz w:val="24"/>
              </w:rPr>
              <w:t xml:space="preserve">Martinez-Maza O, </w:t>
            </w:r>
            <w:r>
              <w:rPr>
                <w:b/>
                <w:bCs/>
                <w:sz w:val="24"/>
              </w:rPr>
              <w:t>Berek JS</w:t>
            </w:r>
            <w:r>
              <w:rPr>
                <w:sz w:val="24"/>
              </w:rPr>
              <w:t xml:space="preserve">. Immunology. In: Copeland L, editor. </w:t>
            </w:r>
            <w:r>
              <w:rPr>
                <w:sz w:val="24"/>
                <w:u w:val="single"/>
              </w:rPr>
              <w:t>Gynecology</w:t>
            </w:r>
            <w:r>
              <w:rPr>
                <w:sz w:val="24"/>
              </w:rPr>
              <w:t>. Philadelphia: W.B. Saunders, 1992.</w:t>
            </w:r>
          </w:p>
        </w:tc>
      </w:tr>
      <w:tr w:rsidR="006A0566" w:rsidRPr="00987CAF" w14:paraId="34D84B1F" w14:textId="77777777" w:rsidTr="006A4BE6">
        <w:tc>
          <w:tcPr>
            <w:tcW w:w="990" w:type="dxa"/>
          </w:tcPr>
          <w:p w14:paraId="3FF08D3D" w14:textId="77777777" w:rsidR="006A0566" w:rsidRPr="00987CAF" w:rsidRDefault="006A0566" w:rsidP="006A4BE6">
            <w:pPr>
              <w:ind w:right="-120"/>
              <w:rPr>
                <w:sz w:val="24"/>
                <w:szCs w:val="24"/>
              </w:rPr>
            </w:pPr>
            <w:r w:rsidRPr="00987CAF">
              <w:rPr>
                <w:sz w:val="24"/>
                <w:szCs w:val="24"/>
              </w:rPr>
              <w:t>49.</w:t>
            </w:r>
          </w:p>
        </w:tc>
        <w:tc>
          <w:tcPr>
            <w:tcW w:w="8910" w:type="dxa"/>
          </w:tcPr>
          <w:p w14:paraId="0A6737E7" w14:textId="77777777" w:rsidR="002F3B1A" w:rsidRDefault="00000000">
            <w:r>
              <w:rPr>
                <w:b/>
                <w:bCs/>
                <w:sz w:val="24"/>
              </w:rPr>
              <w:t>Berek JS</w:t>
            </w:r>
            <w:r>
              <w:rPr>
                <w:sz w:val="24"/>
              </w:rPr>
              <w:t xml:space="preserve">, Andersen B. Sexual rehabilitation in gynecologic oncology. In: Hoskins W, Perez C, Young RC, editors. </w:t>
            </w:r>
            <w:r>
              <w:rPr>
                <w:sz w:val="24"/>
                <w:u w:val="single"/>
              </w:rPr>
              <w:t>Gynecologic Oncology: Principles and Practice</w:t>
            </w:r>
            <w:r>
              <w:rPr>
                <w:sz w:val="24"/>
              </w:rPr>
              <w:t>. Philadelphia: Lippincott, 1993.</w:t>
            </w:r>
          </w:p>
        </w:tc>
      </w:tr>
      <w:tr w:rsidR="006A0566" w:rsidRPr="00987CAF" w14:paraId="55434E20" w14:textId="77777777" w:rsidTr="006A4BE6">
        <w:tc>
          <w:tcPr>
            <w:tcW w:w="990" w:type="dxa"/>
          </w:tcPr>
          <w:p w14:paraId="68C6B28F" w14:textId="77777777" w:rsidR="006A0566" w:rsidRPr="00987CAF" w:rsidRDefault="006A0566" w:rsidP="006A4BE6">
            <w:pPr>
              <w:ind w:right="-120"/>
              <w:rPr>
                <w:sz w:val="24"/>
                <w:szCs w:val="24"/>
              </w:rPr>
            </w:pPr>
            <w:r w:rsidRPr="00987CAF">
              <w:rPr>
                <w:sz w:val="24"/>
                <w:szCs w:val="24"/>
              </w:rPr>
              <w:t>50.</w:t>
            </w:r>
          </w:p>
        </w:tc>
        <w:tc>
          <w:tcPr>
            <w:tcW w:w="8910" w:type="dxa"/>
          </w:tcPr>
          <w:p w14:paraId="29BD1109" w14:textId="77777777" w:rsidR="002F3B1A" w:rsidRDefault="00000000">
            <w:r>
              <w:rPr>
                <w:sz w:val="24"/>
              </w:rPr>
              <w:t xml:space="preserve">Martinez-Maza O, </w:t>
            </w:r>
            <w:r>
              <w:rPr>
                <w:b/>
                <w:bCs/>
                <w:sz w:val="24"/>
              </w:rPr>
              <w:t>Berek JS</w:t>
            </w:r>
            <w:r>
              <w:rPr>
                <w:sz w:val="24"/>
              </w:rPr>
              <w:t xml:space="preserve">. Immunobiology of ovarian cancer. In: Rubin SC, Sutton GP, editors. </w:t>
            </w:r>
            <w:r>
              <w:rPr>
                <w:sz w:val="24"/>
                <w:u w:val="single"/>
              </w:rPr>
              <w:t>Ovarian Cancer.</w:t>
            </w:r>
            <w:r>
              <w:rPr>
                <w:sz w:val="24"/>
              </w:rPr>
              <w:t xml:space="preserve"> McGraw-Hill, Inc., 1993.</w:t>
            </w:r>
          </w:p>
        </w:tc>
      </w:tr>
      <w:tr w:rsidR="006A0566" w:rsidRPr="00987CAF" w14:paraId="131CCB7C" w14:textId="77777777" w:rsidTr="006A4BE6">
        <w:tc>
          <w:tcPr>
            <w:tcW w:w="990" w:type="dxa"/>
          </w:tcPr>
          <w:p w14:paraId="121902E3" w14:textId="77777777" w:rsidR="006A0566" w:rsidRPr="00987CAF" w:rsidRDefault="006A0566" w:rsidP="006A4BE6">
            <w:pPr>
              <w:ind w:right="-120"/>
              <w:rPr>
                <w:sz w:val="24"/>
                <w:szCs w:val="24"/>
              </w:rPr>
            </w:pPr>
            <w:r w:rsidRPr="00987CAF">
              <w:rPr>
                <w:sz w:val="24"/>
                <w:szCs w:val="24"/>
              </w:rPr>
              <w:t>51.</w:t>
            </w:r>
          </w:p>
        </w:tc>
        <w:tc>
          <w:tcPr>
            <w:tcW w:w="8910" w:type="dxa"/>
          </w:tcPr>
          <w:p w14:paraId="64906919" w14:textId="77777777" w:rsidR="002F3B1A" w:rsidRDefault="00000000">
            <w:r>
              <w:rPr>
                <w:sz w:val="24"/>
              </w:rPr>
              <w:t xml:space="preserve">Parker W, </w:t>
            </w:r>
            <w:r>
              <w:rPr>
                <w:b/>
                <w:bCs/>
                <w:sz w:val="24"/>
              </w:rPr>
              <w:t>Berek JS</w:t>
            </w:r>
            <w:r>
              <w:rPr>
                <w:sz w:val="24"/>
              </w:rPr>
              <w:t xml:space="preserve">. Management of the pelvic mass via operative laparoscopy. In: Soderstrom R, editor. </w:t>
            </w:r>
            <w:r>
              <w:rPr>
                <w:sz w:val="24"/>
                <w:u w:val="single"/>
              </w:rPr>
              <w:t>Operative Laparoscopy: The Master's Techniques</w:t>
            </w:r>
            <w:r>
              <w:rPr>
                <w:sz w:val="24"/>
              </w:rPr>
              <w:t>. Gaithersburg: Aspen Publishers, 1993.</w:t>
            </w:r>
          </w:p>
        </w:tc>
      </w:tr>
      <w:tr w:rsidR="006A0566" w:rsidRPr="00987CAF" w14:paraId="189605EA" w14:textId="77777777" w:rsidTr="006A4BE6">
        <w:tc>
          <w:tcPr>
            <w:tcW w:w="990" w:type="dxa"/>
          </w:tcPr>
          <w:p w14:paraId="52B720FF" w14:textId="77777777" w:rsidR="006A0566" w:rsidRPr="00987CAF" w:rsidRDefault="006A0566" w:rsidP="006A4BE6">
            <w:pPr>
              <w:ind w:right="-120"/>
              <w:rPr>
                <w:sz w:val="24"/>
                <w:szCs w:val="24"/>
              </w:rPr>
            </w:pPr>
            <w:r w:rsidRPr="00987CAF">
              <w:rPr>
                <w:sz w:val="24"/>
                <w:szCs w:val="24"/>
              </w:rPr>
              <w:t>52.</w:t>
            </w:r>
          </w:p>
        </w:tc>
        <w:tc>
          <w:tcPr>
            <w:tcW w:w="8910" w:type="dxa"/>
          </w:tcPr>
          <w:p w14:paraId="5679C561" w14:textId="77777777" w:rsidR="002F3B1A" w:rsidRDefault="00000000">
            <w:r>
              <w:rPr>
                <w:b/>
                <w:bCs/>
                <w:sz w:val="24"/>
              </w:rPr>
              <w:t>Berek JS</w:t>
            </w:r>
            <w:r>
              <w:rPr>
                <w:sz w:val="24"/>
              </w:rPr>
              <w:t xml:space="preserve">, Dembo A, Ozols RF. Ovarian cancer. In: Holland JF, Frei E, Bast RC, Kufe DW, Morton DL, Weichselbaum RR, editors. </w:t>
            </w:r>
            <w:r>
              <w:rPr>
                <w:sz w:val="24"/>
                <w:u w:val="single"/>
              </w:rPr>
              <w:t>Cancer Medicine</w:t>
            </w:r>
            <w:r>
              <w:rPr>
                <w:sz w:val="24"/>
              </w:rPr>
              <w:t>, Third edition. Philadelphia: Lea &amp; Febiger, 1994.</w:t>
            </w:r>
          </w:p>
        </w:tc>
      </w:tr>
      <w:tr w:rsidR="006A0566" w:rsidRPr="00987CAF" w14:paraId="25393040" w14:textId="77777777" w:rsidTr="006A4BE6">
        <w:tc>
          <w:tcPr>
            <w:tcW w:w="990" w:type="dxa"/>
          </w:tcPr>
          <w:p w14:paraId="4E6D9628" w14:textId="77777777" w:rsidR="006A0566" w:rsidRPr="00987CAF" w:rsidRDefault="006A0566" w:rsidP="006A4BE6">
            <w:pPr>
              <w:ind w:right="-120"/>
              <w:rPr>
                <w:sz w:val="24"/>
                <w:szCs w:val="24"/>
              </w:rPr>
            </w:pPr>
            <w:r w:rsidRPr="00987CAF">
              <w:rPr>
                <w:sz w:val="24"/>
                <w:szCs w:val="24"/>
              </w:rPr>
              <w:t>53.</w:t>
            </w:r>
          </w:p>
        </w:tc>
        <w:tc>
          <w:tcPr>
            <w:tcW w:w="8910" w:type="dxa"/>
          </w:tcPr>
          <w:p w14:paraId="5D26668E" w14:textId="77777777" w:rsidR="002F3B1A" w:rsidRDefault="00000000">
            <w:r>
              <w:rPr>
                <w:b/>
                <w:bCs/>
                <w:sz w:val="24"/>
              </w:rPr>
              <w:t>Berek JS</w:t>
            </w:r>
            <w:r>
              <w:rPr>
                <w:sz w:val="24"/>
              </w:rPr>
              <w:t xml:space="preserve">, Martinez-Maza O. Molecular and biological factors in the pathogenesisof ovarian cancer. In: Sharp F, Mason P, Blackett T, </w:t>
            </w:r>
            <w:r>
              <w:rPr>
                <w:b/>
                <w:bCs/>
                <w:sz w:val="24"/>
              </w:rPr>
              <w:t>Berek JS</w:t>
            </w:r>
            <w:r>
              <w:rPr>
                <w:sz w:val="24"/>
              </w:rPr>
              <w:t xml:space="preserve">, eds., </w:t>
            </w:r>
            <w:r>
              <w:rPr>
                <w:sz w:val="24"/>
                <w:u w:val="single"/>
              </w:rPr>
              <w:t>Ovarian Cancer 3</w:t>
            </w:r>
            <w:r>
              <w:rPr>
                <w:sz w:val="24"/>
              </w:rPr>
              <w:t>. Chapman Hall Medical, London, pp 77-88, reproduced from reference 133, 1994</w:t>
            </w:r>
          </w:p>
        </w:tc>
      </w:tr>
      <w:tr w:rsidR="006A0566" w:rsidRPr="00987CAF" w14:paraId="1476C2F6" w14:textId="77777777" w:rsidTr="006A4BE6">
        <w:tc>
          <w:tcPr>
            <w:tcW w:w="990" w:type="dxa"/>
          </w:tcPr>
          <w:p w14:paraId="1DFCD8D9" w14:textId="77777777" w:rsidR="006A0566" w:rsidRPr="00987CAF" w:rsidRDefault="006A0566" w:rsidP="006A4BE6">
            <w:pPr>
              <w:ind w:right="-120"/>
              <w:rPr>
                <w:sz w:val="24"/>
                <w:szCs w:val="24"/>
              </w:rPr>
            </w:pPr>
            <w:r w:rsidRPr="00987CAF">
              <w:rPr>
                <w:sz w:val="24"/>
                <w:szCs w:val="24"/>
              </w:rPr>
              <w:t>54.</w:t>
            </w:r>
          </w:p>
        </w:tc>
        <w:tc>
          <w:tcPr>
            <w:tcW w:w="8910" w:type="dxa"/>
          </w:tcPr>
          <w:p w14:paraId="0817CF42" w14:textId="77777777" w:rsidR="002F3B1A" w:rsidRDefault="00000000">
            <w:r>
              <w:rPr>
                <w:b/>
                <w:bCs/>
                <w:sz w:val="24"/>
              </w:rPr>
              <w:t>Berek JS</w:t>
            </w:r>
            <w:r>
              <w:rPr>
                <w:sz w:val="24"/>
              </w:rPr>
              <w:t xml:space="preserve">. General surgical operations. In: </w:t>
            </w:r>
            <w:r>
              <w:rPr>
                <w:b/>
                <w:bCs/>
                <w:sz w:val="24"/>
              </w:rPr>
              <w:t>Berek JS</w:t>
            </w:r>
            <w:r>
              <w:rPr>
                <w:sz w:val="24"/>
              </w:rPr>
              <w:t xml:space="preserve">, Hacker NF, editors. </w:t>
            </w:r>
            <w:r>
              <w:rPr>
                <w:sz w:val="24"/>
                <w:u w:val="single"/>
              </w:rPr>
              <w:t>Practical Gynecologic Oncology,</w:t>
            </w:r>
            <w:r>
              <w:rPr>
                <w:sz w:val="24"/>
              </w:rPr>
              <w:t xml:space="preserve"> Second edition, Williams and Wilkins, Publishers, 1994.</w:t>
            </w:r>
          </w:p>
        </w:tc>
      </w:tr>
      <w:tr w:rsidR="006A0566" w:rsidRPr="00987CAF" w14:paraId="0E767B98" w14:textId="77777777" w:rsidTr="006A4BE6">
        <w:tc>
          <w:tcPr>
            <w:tcW w:w="990" w:type="dxa"/>
          </w:tcPr>
          <w:p w14:paraId="2B2222BF" w14:textId="77777777" w:rsidR="006A0566" w:rsidRPr="00987CAF" w:rsidRDefault="006A0566" w:rsidP="006A4BE6">
            <w:pPr>
              <w:ind w:right="-120"/>
              <w:rPr>
                <w:sz w:val="24"/>
                <w:szCs w:val="24"/>
              </w:rPr>
            </w:pPr>
            <w:r w:rsidRPr="00987CAF">
              <w:rPr>
                <w:sz w:val="24"/>
                <w:szCs w:val="24"/>
              </w:rPr>
              <w:t>55.</w:t>
            </w:r>
          </w:p>
        </w:tc>
        <w:tc>
          <w:tcPr>
            <w:tcW w:w="8910" w:type="dxa"/>
          </w:tcPr>
          <w:p w14:paraId="579BC8E2" w14:textId="77777777" w:rsidR="002F3B1A" w:rsidRDefault="00000000">
            <w:r>
              <w:rPr>
                <w:b/>
                <w:bCs/>
                <w:sz w:val="24"/>
              </w:rPr>
              <w:t>Berek JS</w:t>
            </w:r>
            <w:r>
              <w:rPr>
                <w:sz w:val="24"/>
              </w:rPr>
              <w:t xml:space="preserve">. Nonepithelial ovarian and tubal cancers. In: </w:t>
            </w:r>
            <w:r>
              <w:rPr>
                <w:b/>
                <w:bCs/>
                <w:sz w:val="24"/>
              </w:rPr>
              <w:t>Berek JS</w:t>
            </w:r>
            <w:r>
              <w:rPr>
                <w:sz w:val="24"/>
              </w:rPr>
              <w:t xml:space="preserve">, Hacker NF, editors. </w:t>
            </w:r>
            <w:r>
              <w:rPr>
                <w:sz w:val="24"/>
                <w:u w:val="single"/>
              </w:rPr>
              <w:t>Practical Gynecologic Oncology</w:t>
            </w:r>
            <w:r>
              <w:rPr>
                <w:sz w:val="24"/>
              </w:rPr>
              <w:t>, Second edition, Williams and Wilkins, 1994.</w:t>
            </w:r>
          </w:p>
        </w:tc>
      </w:tr>
      <w:tr w:rsidR="006A0566" w:rsidRPr="00987CAF" w14:paraId="3A13FE21" w14:textId="77777777" w:rsidTr="006A4BE6">
        <w:tc>
          <w:tcPr>
            <w:tcW w:w="990" w:type="dxa"/>
          </w:tcPr>
          <w:p w14:paraId="72702280" w14:textId="77777777" w:rsidR="006A0566" w:rsidRPr="00987CAF" w:rsidRDefault="006A0566" w:rsidP="006A4BE6">
            <w:pPr>
              <w:ind w:right="-120"/>
              <w:rPr>
                <w:sz w:val="24"/>
                <w:szCs w:val="24"/>
              </w:rPr>
            </w:pPr>
            <w:r w:rsidRPr="00987CAF">
              <w:rPr>
                <w:sz w:val="24"/>
                <w:szCs w:val="24"/>
              </w:rPr>
              <w:t>56.</w:t>
            </w:r>
          </w:p>
        </w:tc>
        <w:tc>
          <w:tcPr>
            <w:tcW w:w="8910" w:type="dxa"/>
          </w:tcPr>
          <w:p w14:paraId="52E86FC0" w14:textId="77777777" w:rsidR="002F3B1A" w:rsidRDefault="00000000">
            <w:r>
              <w:rPr>
                <w:sz w:val="24"/>
              </w:rPr>
              <w:t xml:space="preserve">Bonavida B, Safrit JT, Morimoto H, Mizutani Y, Yonehara S, </w:t>
            </w:r>
            <w:r>
              <w:rPr>
                <w:b/>
                <w:bCs/>
                <w:sz w:val="24"/>
              </w:rPr>
              <w:t>Berek JS</w:t>
            </w:r>
            <w:r>
              <w:rPr>
                <w:sz w:val="24"/>
              </w:rPr>
              <w:t xml:space="preserve">. Overcoming drug resistance of ovarian carcinoma cell lines by treatment with combination of TNF-alpha/anti-Fas antibody and chemotherapeutic drugs or toxins. In: Sharp F, Mason P, Blackett T, </w:t>
            </w:r>
            <w:r>
              <w:rPr>
                <w:b/>
                <w:bCs/>
                <w:sz w:val="24"/>
              </w:rPr>
              <w:t>Berek JS</w:t>
            </w:r>
            <w:r>
              <w:rPr>
                <w:sz w:val="24"/>
              </w:rPr>
              <w:t xml:space="preserve">, eds., </w:t>
            </w:r>
            <w:r>
              <w:rPr>
                <w:sz w:val="24"/>
                <w:u w:val="single"/>
              </w:rPr>
              <w:t>Ovarian Cancer 3</w:t>
            </w:r>
            <w:r>
              <w:rPr>
                <w:sz w:val="24"/>
              </w:rPr>
              <w:t>. Chapman Hall Medical, London, pp 295-304, 1994.</w:t>
            </w:r>
          </w:p>
        </w:tc>
      </w:tr>
      <w:tr w:rsidR="006A0566" w:rsidRPr="00987CAF" w14:paraId="10742FC7" w14:textId="77777777" w:rsidTr="006A4BE6">
        <w:tc>
          <w:tcPr>
            <w:tcW w:w="990" w:type="dxa"/>
          </w:tcPr>
          <w:p w14:paraId="2C09089D" w14:textId="77777777" w:rsidR="006A0566" w:rsidRPr="00987CAF" w:rsidRDefault="006A0566" w:rsidP="006A4BE6">
            <w:pPr>
              <w:ind w:right="-120"/>
              <w:rPr>
                <w:sz w:val="24"/>
                <w:szCs w:val="24"/>
              </w:rPr>
            </w:pPr>
            <w:r w:rsidRPr="00987CAF">
              <w:rPr>
                <w:sz w:val="24"/>
                <w:szCs w:val="24"/>
              </w:rPr>
              <w:t>57.</w:t>
            </w:r>
          </w:p>
        </w:tc>
        <w:tc>
          <w:tcPr>
            <w:tcW w:w="8910" w:type="dxa"/>
          </w:tcPr>
          <w:p w14:paraId="719C3398" w14:textId="77777777" w:rsidR="002F3B1A" w:rsidRDefault="00000000">
            <w:r>
              <w:rPr>
                <w:sz w:val="24"/>
              </w:rPr>
              <w:t xml:space="preserve">Martinez-Maza O, </w:t>
            </w:r>
            <w:r>
              <w:rPr>
                <w:b/>
                <w:bCs/>
                <w:sz w:val="24"/>
              </w:rPr>
              <w:t>Berek JS</w:t>
            </w:r>
            <w:r>
              <w:rPr>
                <w:sz w:val="24"/>
              </w:rPr>
              <w:t xml:space="preserve">. Immunology and immunotherapy in gynecologic oncology. In: Larry J. Copeland, Ed. </w:t>
            </w:r>
            <w:r>
              <w:rPr>
                <w:sz w:val="24"/>
                <w:u w:val="single"/>
              </w:rPr>
              <w:t>Study Guide for Textbook of Gynecology</w:t>
            </w:r>
            <w:r>
              <w:rPr>
                <w:sz w:val="24"/>
              </w:rPr>
              <w:t>. W.B. Saunders Co, Publishers, 1994.</w:t>
            </w:r>
          </w:p>
        </w:tc>
      </w:tr>
      <w:tr w:rsidR="006A0566" w:rsidRPr="00987CAF" w14:paraId="73CF00C6" w14:textId="77777777" w:rsidTr="006A4BE6">
        <w:tc>
          <w:tcPr>
            <w:tcW w:w="990" w:type="dxa"/>
          </w:tcPr>
          <w:p w14:paraId="5459ABCD" w14:textId="77777777" w:rsidR="006A0566" w:rsidRPr="00987CAF" w:rsidRDefault="006A0566" w:rsidP="006A4BE6">
            <w:pPr>
              <w:ind w:right="-120"/>
              <w:rPr>
                <w:sz w:val="24"/>
                <w:szCs w:val="24"/>
              </w:rPr>
            </w:pPr>
            <w:r w:rsidRPr="00987CAF">
              <w:rPr>
                <w:sz w:val="24"/>
                <w:szCs w:val="24"/>
              </w:rPr>
              <w:t>58.</w:t>
            </w:r>
          </w:p>
        </w:tc>
        <w:tc>
          <w:tcPr>
            <w:tcW w:w="8910" w:type="dxa"/>
          </w:tcPr>
          <w:p w14:paraId="0F20AE65" w14:textId="77777777" w:rsidR="002F3B1A" w:rsidRDefault="00000000">
            <w:r>
              <w:rPr>
                <w:sz w:val="24"/>
              </w:rPr>
              <w:t xml:space="preserve">Martinez-Maza O, </w:t>
            </w:r>
            <w:r>
              <w:rPr>
                <w:b/>
                <w:bCs/>
                <w:sz w:val="24"/>
              </w:rPr>
              <w:t>Berek JS</w:t>
            </w:r>
            <w:r>
              <w:rPr>
                <w:sz w:val="24"/>
              </w:rPr>
              <w:t xml:space="preserve">. Immunology of Gynecologic Disease. In: Dilts PV, Sciarra J, editor. </w:t>
            </w:r>
            <w:r>
              <w:rPr>
                <w:sz w:val="24"/>
                <w:u w:val="single"/>
              </w:rPr>
              <w:t>Principles of Obstetrics and Gynecology</w:t>
            </w:r>
            <w:r>
              <w:rPr>
                <w:sz w:val="24"/>
              </w:rPr>
              <w:t>. Philadelphia: Lippincott, 1994.</w:t>
            </w:r>
          </w:p>
        </w:tc>
      </w:tr>
      <w:tr w:rsidR="006A0566" w:rsidRPr="00987CAF" w14:paraId="70DB719E" w14:textId="77777777" w:rsidTr="006A4BE6">
        <w:tc>
          <w:tcPr>
            <w:tcW w:w="990" w:type="dxa"/>
          </w:tcPr>
          <w:p w14:paraId="675DB2F3" w14:textId="77777777" w:rsidR="006A0566" w:rsidRPr="00987CAF" w:rsidRDefault="006A0566" w:rsidP="006A4BE6">
            <w:pPr>
              <w:ind w:right="-120"/>
              <w:rPr>
                <w:sz w:val="24"/>
                <w:szCs w:val="24"/>
              </w:rPr>
            </w:pPr>
            <w:r w:rsidRPr="00987CAF">
              <w:rPr>
                <w:sz w:val="24"/>
                <w:szCs w:val="24"/>
              </w:rPr>
              <w:t>59.</w:t>
            </w:r>
          </w:p>
        </w:tc>
        <w:tc>
          <w:tcPr>
            <w:tcW w:w="8910" w:type="dxa"/>
          </w:tcPr>
          <w:p w14:paraId="10A6FA42" w14:textId="77777777" w:rsidR="002F3B1A" w:rsidRDefault="00000000">
            <w:r>
              <w:rPr>
                <w:sz w:val="24"/>
              </w:rPr>
              <w:t xml:space="preserve">Martinez-Maza O, </w:t>
            </w:r>
            <w:r>
              <w:rPr>
                <w:b/>
                <w:bCs/>
                <w:sz w:val="24"/>
              </w:rPr>
              <w:t>Berek JS</w:t>
            </w:r>
            <w:r>
              <w:rPr>
                <w:sz w:val="24"/>
              </w:rPr>
              <w:t xml:space="preserve">. Immunology of Ovarian Cancer. In: Rubin S, Sutton G, editors. </w:t>
            </w:r>
            <w:r>
              <w:rPr>
                <w:sz w:val="24"/>
                <w:u w:val="single"/>
              </w:rPr>
              <w:t>Ovarian Cancer</w:t>
            </w:r>
            <w:r>
              <w:rPr>
                <w:sz w:val="24"/>
              </w:rPr>
              <w:t>. Saunders, 1994.</w:t>
            </w:r>
          </w:p>
        </w:tc>
      </w:tr>
      <w:tr w:rsidR="006A0566" w:rsidRPr="00987CAF" w14:paraId="36F5F0D7" w14:textId="77777777" w:rsidTr="006A4BE6">
        <w:tc>
          <w:tcPr>
            <w:tcW w:w="990" w:type="dxa"/>
          </w:tcPr>
          <w:p w14:paraId="2DA2AAB8" w14:textId="77777777" w:rsidR="006A0566" w:rsidRPr="00987CAF" w:rsidRDefault="006A0566" w:rsidP="006A4BE6">
            <w:pPr>
              <w:ind w:right="-120"/>
              <w:rPr>
                <w:sz w:val="24"/>
                <w:szCs w:val="24"/>
              </w:rPr>
            </w:pPr>
            <w:r w:rsidRPr="00987CAF">
              <w:rPr>
                <w:sz w:val="24"/>
                <w:szCs w:val="24"/>
              </w:rPr>
              <w:t>60.</w:t>
            </w:r>
          </w:p>
        </w:tc>
        <w:tc>
          <w:tcPr>
            <w:tcW w:w="8910" w:type="dxa"/>
          </w:tcPr>
          <w:p w14:paraId="547C131C" w14:textId="77777777" w:rsidR="002F3B1A" w:rsidRDefault="00000000">
            <w:r>
              <w:rPr>
                <w:sz w:val="24"/>
              </w:rPr>
              <w:t xml:space="preserve">Parker WH, </w:t>
            </w:r>
            <w:r>
              <w:rPr>
                <w:b/>
                <w:bCs/>
                <w:sz w:val="24"/>
              </w:rPr>
              <w:t>Berek JS</w:t>
            </w:r>
            <w:r>
              <w:rPr>
                <w:sz w:val="24"/>
              </w:rPr>
              <w:t xml:space="preserve">. Management of the pelvic mass by laparoscopy. In: Grochmal S, ed. </w:t>
            </w:r>
            <w:r>
              <w:rPr>
                <w:sz w:val="24"/>
                <w:u w:val="single"/>
              </w:rPr>
              <w:t>Minimal Access Gynaecology</w:t>
            </w:r>
            <w:r>
              <w:rPr>
                <w:sz w:val="24"/>
              </w:rPr>
              <w:t>. Oxford: Radcliffe Medical Press. 1994:187-205.</w:t>
            </w:r>
          </w:p>
        </w:tc>
      </w:tr>
      <w:tr w:rsidR="006A0566" w:rsidRPr="00987CAF" w14:paraId="1EA93CC8" w14:textId="77777777" w:rsidTr="006A4BE6">
        <w:tc>
          <w:tcPr>
            <w:tcW w:w="990" w:type="dxa"/>
          </w:tcPr>
          <w:p w14:paraId="14252F84" w14:textId="77777777" w:rsidR="006A0566" w:rsidRPr="00987CAF" w:rsidRDefault="006A0566" w:rsidP="006A4BE6">
            <w:pPr>
              <w:ind w:right="-120"/>
              <w:rPr>
                <w:sz w:val="24"/>
                <w:szCs w:val="24"/>
              </w:rPr>
            </w:pPr>
            <w:r w:rsidRPr="00987CAF">
              <w:rPr>
                <w:sz w:val="24"/>
                <w:szCs w:val="24"/>
              </w:rPr>
              <w:t>61.</w:t>
            </w:r>
          </w:p>
        </w:tc>
        <w:tc>
          <w:tcPr>
            <w:tcW w:w="8910" w:type="dxa"/>
          </w:tcPr>
          <w:p w14:paraId="719C9266" w14:textId="77777777" w:rsidR="002F3B1A" w:rsidRDefault="00000000">
            <w:r>
              <w:rPr>
                <w:b/>
                <w:bCs/>
                <w:sz w:val="24"/>
              </w:rPr>
              <w:t>Berek JS</w:t>
            </w:r>
            <w:r>
              <w:rPr>
                <w:sz w:val="24"/>
              </w:rPr>
              <w:t>, Bast RC, Ovarian cancer screening. Proc Am Cancer Soc. National Conference on Gynecologic Cancers, April, 1995, Cancer 76:2092.</w:t>
            </w:r>
          </w:p>
        </w:tc>
      </w:tr>
      <w:tr w:rsidR="006A0566" w:rsidRPr="00987CAF" w14:paraId="00C5D8F4" w14:textId="77777777" w:rsidTr="006A4BE6">
        <w:tc>
          <w:tcPr>
            <w:tcW w:w="990" w:type="dxa"/>
          </w:tcPr>
          <w:p w14:paraId="5D8D8385" w14:textId="77777777" w:rsidR="006A0566" w:rsidRPr="00987CAF" w:rsidRDefault="006A0566" w:rsidP="006A4BE6">
            <w:pPr>
              <w:ind w:right="-120"/>
              <w:rPr>
                <w:sz w:val="24"/>
                <w:szCs w:val="24"/>
              </w:rPr>
            </w:pPr>
            <w:r w:rsidRPr="00987CAF">
              <w:rPr>
                <w:sz w:val="24"/>
                <w:szCs w:val="24"/>
              </w:rPr>
              <w:lastRenderedPageBreak/>
              <w:t>62.</w:t>
            </w:r>
          </w:p>
        </w:tc>
        <w:tc>
          <w:tcPr>
            <w:tcW w:w="8910" w:type="dxa"/>
          </w:tcPr>
          <w:p w14:paraId="18FB6E5E" w14:textId="77777777" w:rsidR="002F3B1A" w:rsidRDefault="00000000">
            <w:r>
              <w:rPr>
                <w:b/>
                <w:bCs/>
                <w:sz w:val="24"/>
              </w:rPr>
              <w:t>Berek JS</w:t>
            </w:r>
            <w:r>
              <w:rPr>
                <w:sz w:val="24"/>
              </w:rPr>
              <w:t xml:space="preserve">, Hacker NF. Ovary and Fallopian Tubes. In: Haskell CM, editor. </w:t>
            </w:r>
            <w:r>
              <w:rPr>
                <w:sz w:val="24"/>
                <w:u w:val="single"/>
              </w:rPr>
              <w:t>Cancer Treatment</w:t>
            </w:r>
            <w:r>
              <w:rPr>
                <w:sz w:val="24"/>
              </w:rPr>
              <w:t>, Fourth edition. Philadelphia: W.B. Saunders Co, 1995: (portions reproduced from references 50 and 51).</w:t>
            </w:r>
          </w:p>
        </w:tc>
      </w:tr>
      <w:tr w:rsidR="006A0566" w:rsidRPr="00987CAF" w14:paraId="2360E9BA" w14:textId="77777777" w:rsidTr="006A4BE6">
        <w:tc>
          <w:tcPr>
            <w:tcW w:w="990" w:type="dxa"/>
          </w:tcPr>
          <w:p w14:paraId="4120C316" w14:textId="77777777" w:rsidR="006A0566" w:rsidRPr="00987CAF" w:rsidRDefault="006A0566" w:rsidP="006A4BE6">
            <w:pPr>
              <w:ind w:right="-120"/>
              <w:rPr>
                <w:sz w:val="24"/>
                <w:szCs w:val="24"/>
              </w:rPr>
            </w:pPr>
            <w:r w:rsidRPr="00987CAF">
              <w:rPr>
                <w:sz w:val="24"/>
                <w:szCs w:val="24"/>
              </w:rPr>
              <w:t>63.</w:t>
            </w:r>
          </w:p>
        </w:tc>
        <w:tc>
          <w:tcPr>
            <w:tcW w:w="8910" w:type="dxa"/>
          </w:tcPr>
          <w:p w14:paraId="20E8F08C" w14:textId="77777777" w:rsidR="002F3B1A" w:rsidRDefault="00000000">
            <w:r>
              <w:rPr>
                <w:sz w:val="24"/>
              </w:rPr>
              <w:t xml:space="preserve">Berman ML, </w:t>
            </w:r>
            <w:r>
              <w:rPr>
                <w:b/>
                <w:bCs/>
                <w:sz w:val="24"/>
              </w:rPr>
              <w:t>Berek JS</w:t>
            </w:r>
            <w:r>
              <w:rPr>
                <w:sz w:val="24"/>
              </w:rPr>
              <w:t xml:space="preserve">. Uterine corpus. In: Haskell CM, editor. </w:t>
            </w:r>
            <w:r>
              <w:rPr>
                <w:sz w:val="24"/>
                <w:u w:val="single"/>
              </w:rPr>
              <w:t>Cancer Treatment</w:t>
            </w:r>
            <w:r>
              <w:rPr>
                <w:sz w:val="24"/>
              </w:rPr>
              <w:t>, Third edition. Philadelphia: W.B. Saunders Co., 1995.</w:t>
            </w:r>
          </w:p>
        </w:tc>
      </w:tr>
      <w:tr w:rsidR="006A0566" w:rsidRPr="00987CAF" w14:paraId="72F66219" w14:textId="77777777" w:rsidTr="006A4BE6">
        <w:tc>
          <w:tcPr>
            <w:tcW w:w="990" w:type="dxa"/>
          </w:tcPr>
          <w:p w14:paraId="57F34741" w14:textId="77777777" w:rsidR="006A0566" w:rsidRPr="00987CAF" w:rsidRDefault="006A0566" w:rsidP="006A4BE6">
            <w:pPr>
              <w:ind w:right="-120"/>
              <w:rPr>
                <w:sz w:val="24"/>
                <w:szCs w:val="24"/>
              </w:rPr>
            </w:pPr>
            <w:r w:rsidRPr="00987CAF">
              <w:rPr>
                <w:sz w:val="24"/>
                <w:szCs w:val="24"/>
              </w:rPr>
              <w:t>64.</w:t>
            </w:r>
          </w:p>
        </w:tc>
        <w:tc>
          <w:tcPr>
            <w:tcW w:w="8910" w:type="dxa"/>
          </w:tcPr>
          <w:p w14:paraId="2B017BC8" w14:textId="77777777" w:rsidR="002F3B1A" w:rsidRDefault="00000000">
            <w:r>
              <w:rPr>
                <w:sz w:val="24"/>
              </w:rPr>
              <w:t xml:space="preserve">Farias-Eisner R, Casey C, Walker D, </w:t>
            </w:r>
            <w:r>
              <w:rPr>
                <w:b/>
                <w:bCs/>
                <w:sz w:val="24"/>
              </w:rPr>
              <w:t>Berek JS</w:t>
            </w:r>
            <w:r>
              <w:rPr>
                <w:sz w:val="24"/>
              </w:rPr>
              <w:t xml:space="preserve">. Cervical, vaginal and vulvar cancer. In: Abeloff M, Armitage J, Lichter A, Niederhueber J, eds </w:t>
            </w:r>
            <w:r>
              <w:rPr>
                <w:sz w:val="24"/>
                <w:u w:val="single"/>
              </w:rPr>
              <w:t>Clinical Oncology</w:t>
            </w:r>
            <w:r>
              <w:rPr>
                <w:sz w:val="24"/>
              </w:rPr>
              <w:t>. Churchill-Livingston, 1995.</w:t>
            </w:r>
          </w:p>
        </w:tc>
      </w:tr>
      <w:tr w:rsidR="006A0566" w:rsidRPr="00987CAF" w14:paraId="73F19610" w14:textId="77777777" w:rsidTr="006A4BE6">
        <w:tc>
          <w:tcPr>
            <w:tcW w:w="990" w:type="dxa"/>
          </w:tcPr>
          <w:p w14:paraId="711E4CFE" w14:textId="77777777" w:rsidR="006A0566" w:rsidRPr="00987CAF" w:rsidRDefault="006A0566" w:rsidP="006A4BE6">
            <w:pPr>
              <w:ind w:right="-120"/>
              <w:rPr>
                <w:sz w:val="24"/>
                <w:szCs w:val="24"/>
              </w:rPr>
            </w:pPr>
            <w:r w:rsidRPr="00987CAF">
              <w:rPr>
                <w:sz w:val="24"/>
                <w:szCs w:val="24"/>
              </w:rPr>
              <w:t>65.</w:t>
            </w:r>
          </w:p>
        </w:tc>
        <w:tc>
          <w:tcPr>
            <w:tcW w:w="8910" w:type="dxa"/>
          </w:tcPr>
          <w:p w14:paraId="327CAC7A" w14:textId="77777777" w:rsidR="002F3B1A" w:rsidRDefault="00000000">
            <w:r>
              <w:rPr>
                <w:sz w:val="24"/>
              </w:rPr>
              <w:t xml:space="preserve">Farias-Eisner RP, Walker DL, </w:t>
            </w:r>
            <w:r>
              <w:rPr>
                <w:b/>
                <w:bCs/>
                <w:sz w:val="24"/>
              </w:rPr>
              <w:t>Berek JS</w:t>
            </w:r>
            <w:r>
              <w:rPr>
                <w:sz w:val="24"/>
              </w:rPr>
              <w:t xml:space="preserve">. Gynecologic Cancers. in: Cashciato DA, Lowitz BB, eds. </w:t>
            </w:r>
            <w:r>
              <w:rPr>
                <w:sz w:val="24"/>
                <w:u w:val="single"/>
              </w:rPr>
              <w:t>Manual of Clinical Oncology</w:t>
            </w:r>
            <w:r>
              <w:rPr>
                <w:sz w:val="24"/>
              </w:rPr>
              <w:t>. 2</w:t>
            </w:r>
            <w:r>
              <w:rPr>
                <w:sz w:val="24"/>
                <w:vertAlign w:val="superscript"/>
              </w:rPr>
              <w:t>nd</w:t>
            </w:r>
            <w:r>
              <w:rPr>
                <w:sz w:val="24"/>
              </w:rPr>
              <w:t xml:space="preserve"> ed., Boston: Little, Brown and Co., 1995:200-227.</w:t>
            </w:r>
          </w:p>
        </w:tc>
      </w:tr>
      <w:tr w:rsidR="006A0566" w:rsidRPr="00987CAF" w14:paraId="410E8481" w14:textId="77777777" w:rsidTr="006A4BE6">
        <w:tc>
          <w:tcPr>
            <w:tcW w:w="990" w:type="dxa"/>
          </w:tcPr>
          <w:p w14:paraId="1616EA89" w14:textId="77777777" w:rsidR="006A0566" w:rsidRPr="00987CAF" w:rsidRDefault="006A0566" w:rsidP="006A4BE6">
            <w:pPr>
              <w:ind w:right="-120"/>
              <w:rPr>
                <w:sz w:val="24"/>
                <w:szCs w:val="24"/>
              </w:rPr>
            </w:pPr>
            <w:r w:rsidRPr="00987CAF">
              <w:rPr>
                <w:sz w:val="24"/>
                <w:szCs w:val="24"/>
              </w:rPr>
              <w:t>66.</w:t>
            </w:r>
          </w:p>
        </w:tc>
        <w:tc>
          <w:tcPr>
            <w:tcW w:w="8910" w:type="dxa"/>
          </w:tcPr>
          <w:p w14:paraId="083053E1" w14:textId="77777777" w:rsidR="002F3B1A" w:rsidRDefault="00000000">
            <w:r>
              <w:rPr>
                <w:sz w:val="24"/>
              </w:rPr>
              <w:t xml:space="preserve">Hacker NF, </w:t>
            </w:r>
            <w:r>
              <w:rPr>
                <w:b/>
                <w:bCs/>
                <w:sz w:val="24"/>
              </w:rPr>
              <w:t>Berek JS</w:t>
            </w:r>
            <w:r>
              <w:rPr>
                <w:sz w:val="24"/>
              </w:rPr>
              <w:t xml:space="preserve">. Vagina. In: Haskell CM, editor. </w:t>
            </w:r>
            <w:r>
              <w:rPr>
                <w:sz w:val="24"/>
                <w:u w:val="single"/>
              </w:rPr>
              <w:t>Cancer Treatment</w:t>
            </w:r>
            <w:r>
              <w:rPr>
                <w:sz w:val="24"/>
              </w:rPr>
              <w:t>, Fourth edition. Philadelphia: W.B. Saunders Co., 1995.</w:t>
            </w:r>
          </w:p>
        </w:tc>
      </w:tr>
      <w:tr w:rsidR="006A0566" w:rsidRPr="00987CAF" w14:paraId="3978B992" w14:textId="77777777" w:rsidTr="006A4BE6">
        <w:tc>
          <w:tcPr>
            <w:tcW w:w="990" w:type="dxa"/>
          </w:tcPr>
          <w:p w14:paraId="64FE1151" w14:textId="77777777" w:rsidR="006A0566" w:rsidRPr="00987CAF" w:rsidRDefault="006A0566" w:rsidP="006A4BE6">
            <w:pPr>
              <w:ind w:right="-120"/>
              <w:rPr>
                <w:sz w:val="24"/>
                <w:szCs w:val="24"/>
              </w:rPr>
            </w:pPr>
            <w:r w:rsidRPr="00987CAF">
              <w:rPr>
                <w:sz w:val="24"/>
                <w:szCs w:val="24"/>
              </w:rPr>
              <w:t>67.</w:t>
            </w:r>
          </w:p>
        </w:tc>
        <w:tc>
          <w:tcPr>
            <w:tcW w:w="8910" w:type="dxa"/>
          </w:tcPr>
          <w:p w14:paraId="01EB4312" w14:textId="77777777" w:rsidR="002F3B1A" w:rsidRDefault="00000000">
            <w:r>
              <w:rPr>
                <w:sz w:val="24"/>
              </w:rPr>
              <w:t xml:space="preserve">Hacker NF, </w:t>
            </w:r>
            <w:r>
              <w:rPr>
                <w:b/>
                <w:bCs/>
                <w:sz w:val="24"/>
              </w:rPr>
              <w:t>Berek JS</w:t>
            </w:r>
            <w:r>
              <w:rPr>
                <w:sz w:val="24"/>
              </w:rPr>
              <w:t xml:space="preserve">. Vulva. In: Haskell CM, editor. </w:t>
            </w:r>
            <w:r>
              <w:rPr>
                <w:sz w:val="24"/>
                <w:u w:val="single"/>
              </w:rPr>
              <w:t>Cancer Treatment,</w:t>
            </w:r>
            <w:r>
              <w:rPr>
                <w:sz w:val="24"/>
              </w:rPr>
              <w:t xml:space="preserve"> Fourth edition. Philadelphia: W.B. Saunders Co., 1995.</w:t>
            </w:r>
          </w:p>
        </w:tc>
      </w:tr>
      <w:tr w:rsidR="006A0566" w:rsidRPr="00987CAF" w14:paraId="2F3C1BA6" w14:textId="77777777" w:rsidTr="006A4BE6">
        <w:tc>
          <w:tcPr>
            <w:tcW w:w="990" w:type="dxa"/>
          </w:tcPr>
          <w:p w14:paraId="6773DA13" w14:textId="77777777" w:rsidR="006A0566" w:rsidRPr="00987CAF" w:rsidRDefault="006A0566" w:rsidP="006A4BE6">
            <w:pPr>
              <w:ind w:right="-120"/>
              <w:rPr>
                <w:sz w:val="24"/>
                <w:szCs w:val="24"/>
              </w:rPr>
            </w:pPr>
            <w:r w:rsidRPr="00987CAF">
              <w:rPr>
                <w:sz w:val="24"/>
                <w:szCs w:val="24"/>
              </w:rPr>
              <w:t>68.</w:t>
            </w:r>
          </w:p>
        </w:tc>
        <w:tc>
          <w:tcPr>
            <w:tcW w:w="8910" w:type="dxa"/>
          </w:tcPr>
          <w:p w14:paraId="6281F90C" w14:textId="77777777" w:rsidR="002F3B1A" w:rsidRDefault="00000000">
            <w:r>
              <w:rPr>
                <w:sz w:val="24"/>
              </w:rPr>
              <w:t xml:space="preserve">Martinez-Maza O, </w:t>
            </w:r>
            <w:r>
              <w:rPr>
                <w:b/>
                <w:bCs/>
                <w:sz w:val="24"/>
              </w:rPr>
              <w:t>Berek JS</w:t>
            </w:r>
            <w:r>
              <w:rPr>
                <w:sz w:val="24"/>
              </w:rPr>
              <w:t xml:space="preserve">. Immunology and immunotherapy of ovarian cancer. In: Lawton F, editor. </w:t>
            </w:r>
            <w:r>
              <w:rPr>
                <w:sz w:val="24"/>
                <w:u w:val="single"/>
              </w:rPr>
              <w:t>The Management of Epithelial Ovarian Cancer</w:t>
            </w:r>
            <w:r>
              <w:rPr>
                <w:sz w:val="24"/>
              </w:rPr>
              <w:t>. London: British Medical Journal Books, 1995.</w:t>
            </w:r>
          </w:p>
        </w:tc>
      </w:tr>
      <w:tr w:rsidR="006A0566" w:rsidRPr="00987CAF" w14:paraId="1A6C7CD1" w14:textId="77777777" w:rsidTr="006A4BE6">
        <w:tc>
          <w:tcPr>
            <w:tcW w:w="990" w:type="dxa"/>
          </w:tcPr>
          <w:p w14:paraId="2FFD846D" w14:textId="77777777" w:rsidR="006A0566" w:rsidRPr="00987CAF" w:rsidRDefault="006A0566" w:rsidP="006A4BE6">
            <w:pPr>
              <w:ind w:right="-120"/>
              <w:rPr>
                <w:sz w:val="24"/>
                <w:szCs w:val="24"/>
              </w:rPr>
            </w:pPr>
            <w:r w:rsidRPr="00987CAF">
              <w:rPr>
                <w:sz w:val="24"/>
                <w:szCs w:val="24"/>
              </w:rPr>
              <w:t>69.</w:t>
            </w:r>
          </w:p>
        </w:tc>
        <w:tc>
          <w:tcPr>
            <w:tcW w:w="8910" w:type="dxa"/>
          </w:tcPr>
          <w:p w14:paraId="2BCE0A43" w14:textId="77777777" w:rsidR="002F3B1A" w:rsidRDefault="00000000">
            <w:r>
              <w:rPr>
                <w:sz w:val="24"/>
              </w:rPr>
              <w:t xml:space="preserve">Baker V, Martinez-Maza O, </w:t>
            </w:r>
            <w:r>
              <w:rPr>
                <w:b/>
                <w:bCs/>
                <w:sz w:val="24"/>
              </w:rPr>
              <w:t>Berek JS</w:t>
            </w:r>
            <w:r>
              <w:rPr>
                <w:sz w:val="24"/>
              </w:rPr>
              <w:t xml:space="preserve">. Molecular biology and genetics. In: </w:t>
            </w:r>
            <w:r>
              <w:rPr>
                <w:b/>
                <w:bCs/>
                <w:sz w:val="24"/>
              </w:rPr>
              <w:t>Berek JS</w:t>
            </w:r>
            <w:r>
              <w:rPr>
                <w:sz w:val="24"/>
              </w:rPr>
              <w:t xml:space="preserve">, Adashi E, Hillard PA, eds. </w:t>
            </w:r>
            <w:r>
              <w:rPr>
                <w:sz w:val="24"/>
                <w:u w:val="single"/>
              </w:rPr>
              <w:t>Novak's Gynecology,</w:t>
            </w:r>
            <w:r>
              <w:rPr>
                <w:sz w:val="24"/>
              </w:rPr>
              <w:t xml:space="preserve"> 12</w:t>
            </w:r>
            <w:r>
              <w:rPr>
                <w:sz w:val="24"/>
                <w:vertAlign w:val="superscript"/>
              </w:rPr>
              <w:t>th</w:t>
            </w:r>
            <w:r>
              <w:rPr>
                <w:sz w:val="24"/>
              </w:rPr>
              <w:t xml:space="preserve"> edition, 1996.</w:t>
            </w:r>
          </w:p>
        </w:tc>
      </w:tr>
      <w:tr w:rsidR="006A0566" w:rsidRPr="00987CAF" w14:paraId="46C6A127" w14:textId="77777777" w:rsidTr="006A4BE6">
        <w:tc>
          <w:tcPr>
            <w:tcW w:w="990" w:type="dxa"/>
          </w:tcPr>
          <w:p w14:paraId="4EFD148C" w14:textId="77777777" w:rsidR="006A0566" w:rsidRPr="00987CAF" w:rsidRDefault="006A0566" w:rsidP="006A4BE6">
            <w:pPr>
              <w:ind w:right="-120"/>
              <w:rPr>
                <w:sz w:val="24"/>
                <w:szCs w:val="24"/>
              </w:rPr>
            </w:pPr>
            <w:r w:rsidRPr="00987CAF">
              <w:rPr>
                <w:sz w:val="24"/>
                <w:szCs w:val="24"/>
              </w:rPr>
              <w:t>70.</w:t>
            </w:r>
          </w:p>
        </w:tc>
        <w:tc>
          <w:tcPr>
            <w:tcW w:w="8910" w:type="dxa"/>
          </w:tcPr>
          <w:p w14:paraId="5E0A28A8" w14:textId="77777777" w:rsidR="002F3B1A" w:rsidRDefault="00000000">
            <w:r>
              <w:rPr>
                <w:b/>
                <w:bCs/>
                <w:sz w:val="24"/>
              </w:rPr>
              <w:t>Berek JS</w:t>
            </w:r>
            <w:r>
              <w:rPr>
                <w:sz w:val="24"/>
              </w:rPr>
              <w:t xml:space="preserve">, Andersen B. Sexual rehabilitation: surgical and psychological approaches. Chapter 21, In Hoskins WJ, Perez CA, Young RC, eds. </w:t>
            </w:r>
            <w:r>
              <w:rPr>
                <w:sz w:val="24"/>
                <w:u w:val="single"/>
              </w:rPr>
              <w:t>Gynecologic Oncology: Principles and Practice</w:t>
            </w:r>
            <w:r>
              <w:rPr>
                <w:sz w:val="24"/>
              </w:rPr>
              <w:t>. 2</w:t>
            </w:r>
            <w:r>
              <w:rPr>
                <w:sz w:val="24"/>
                <w:vertAlign w:val="superscript"/>
              </w:rPr>
              <w:t>nd</w:t>
            </w:r>
            <w:r>
              <w:rPr>
                <w:sz w:val="24"/>
              </w:rPr>
              <w:t xml:space="preserve"> ed. Philadelphia: Lippincott-Raven, 1996.</w:t>
            </w:r>
          </w:p>
        </w:tc>
      </w:tr>
      <w:tr w:rsidR="006A0566" w:rsidRPr="00987CAF" w14:paraId="3235AF6F" w14:textId="77777777" w:rsidTr="006A4BE6">
        <w:tc>
          <w:tcPr>
            <w:tcW w:w="990" w:type="dxa"/>
          </w:tcPr>
          <w:p w14:paraId="4D213321" w14:textId="77777777" w:rsidR="006A0566" w:rsidRPr="00987CAF" w:rsidRDefault="006A0566" w:rsidP="006A4BE6">
            <w:pPr>
              <w:ind w:right="-120"/>
              <w:rPr>
                <w:sz w:val="24"/>
                <w:szCs w:val="24"/>
              </w:rPr>
            </w:pPr>
            <w:r w:rsidRPr="00987CAF">
              <w:rPr>
                <w:sz w:val="24"/>
                <w:szCs w:val="24"/>
              </w:rPr>
              <w:t>71.</w:t>
            </w:r>
          </w:p>
        </w:tc>
        <w:tc>
          <w:tcPr>
            <w:tcW w:w="8910" w:type="dxa"/>
          </w:tcPr>
          <w:p w14:paraId="0DB34A4A" w14:textId="77777777" w:rsidR="002F3B1A" w:rsidRDefault="00000000">
            <w:r>
              <w:rPr>
                <w:b/>
                <w:bCs/>
                <w:sz w:val="24"/>
              </w:rPr>
              <w:t>Berek JS</w:t>
            </w:r>
            <w:r>
              <w:rPr>
                <w:sz w:val="24"/>
              </w:rPr>
              <w:t xml:space="preserve">, Fu YS, Hacker NF. Ovarian Cancer. In: </w:t>
            </w:r>
            <w:r>
              <w:rPr>
                <w:b/>
                <w:bCs/>
                <w:sz w:val="24"/>
              </w:rPr>
              <w:t>Berek JS</w:t>
            </w:r>
            <w:r>
              <w:rPr>
                <w:sz w:val="24"/>
              </w:rPr>
              <w:t xml:space="preserve">, Adashi E, Hillard PA, eds. </w:t>
            </w:r>
            <w:r>
              <w:rPr>
                <w:sz w:val="24"/>
                <w:u w:val="single"/>
              </w:rPr>
              <w:t>Novak's Gynecology</w:t>
            </w:r>
            <w:r>
              <w:rPr>
                <w:sz w:val="24"/>
              </w:rPr>
              <w:t>, 12</w:t>
            </w:r>
            <w:r>
              <w:rPr>
                <w:sz w:val="24"/>
                <w:vertAlign w:val="superscript"/>
              </w:rPr>
              <w:t>th</w:t>
            </w:r>
            <w:r>
              <w:rPr>
                <w:sz w:val="24"/>
              </w:rPr>
              <w:t xml:space="preserve"> edition, 1996.</w:t>
            </w:r>
          </w:p>
        </w:tc>
      </w:tr>
      <w:tr w:rsidR="006A0566" w:rsidRPr="00987CAF" w14:paraId="26EE51B6" w14:textId="77777777" w:rsidTr="006A4BE6">
        <w:tc>
          <w:tcPr>
            <w:tcW w:w="990" w:type="dxa"/>
          </w:tcPr>
          <w:p w14:paraId="5097F1CA" w14:textId="77777777" w:rsidR="006A0566" w:rsidRPr="00987CAF" w:rsidRDefault="006A0566" w:rsidP="006A4BE6">
            <w:pPr>
              <w:ind w:right="-120"/>
              <w:rPr>
                <w:sz w:val="24"/>
                <w:szCs w:val="24"/>
              </w:rPr>
            </w:pPr>
            <w:r w:rsidRPr="00987CAF">
              <w:rPr>
                <w:sz w:val="24"/>
                <w:szCs w:val="24"/>
              </w:rPr>
              <w:t>72.</w:t>
            </w:r>
          </w:p>
        </w:tc>
        <w:tc>
          <w:tcPr>
            <w:tcW w:w="8910" w:type="dxa"/>
          </w:tcPr>
          <w:p w14:paraId="7023C29F" w14:textId="77777777" w:rsidR="002F3B1A" w:rsidRDefault="00000000">
            <w:r>
              <w:rPr>
                <w:b/>
                <w:bCs/>
                <w:sz w:val="24"/>
              </w:rPr>
              <w:t>Berek JS</w:t>
            </w:r>
            <w:r>
              <w:rPr>
                <w:sz w:val="24"/>
              </w:rPr>
              <w:t xml:space="preserve">, Hillard PA. Initial assessment and communication. In: </w:t>
            </w:r>
            <w:r>
              <w:rPr>
                <w:b/>
                <w:bCs/>
                <w:sz w:val="24"/>
              </w:rPr>
              <w:t>Berek JS</w:t>
            </w:r>
            <w:r>
              <w:rPr>
                <w:sz w:val="24"/>
              </w:rPr>
              <w:t xml:space="preserve">, Adashi E, Hillard PJA, eds. </w:t>
            </w:r>
            <w:r>
              <w:rPr>
                <w:sz w:val="24"/>
                <w:u w:val="single"/>
              </w:rPr>
              <w:t>Novak's Gynecology,</w:t>
            </w:r>
            <w:r>
              <w:rPr>
                <w:sz w:val="24"/>
              </w:rPr>
              <w:t xml:space="preserve"> 12</w:t>
            </w:r>
            <w:r>
              <w:rPr>
                <w:sz w:val="24"/>
                <w:vertAlign w:val="superscript"/>
              </w:rPr>
              <w:t>th</w:t>
            </w:r>
            <w:r>
              <w:rPr>
                <w:sz w:val="24"/>
              </w:rPr>
              <w:t xml:space="preserve"> edition, 1996.</w:t>
            </w:r>
          </w:p>
        </w:tc>
      </w:tr>
      <w:tr w:rsidR="006A0566" w:rsidRPr="00987CAF" w14:paraId="2F80CD74" w14:textId="77777777" w:rsidTr="006A4BE6">
        <w:tc>
          <w:tcPr>
            <w:tcW w:w="990" w:type="dxa"/>
          </w:tcPr>
          <w:p w14:paraId="1FC18803" w14:textId="77777777" w:rsidR="006A0566" w:rsidRPr="00987CAF" w:rsidRDefault="006A0566" w:rsidP="006A4BE6">
            <w:pPr>
              <w:ind w:right="-120"/>
              <w:rPr>
                <w:sz w:val="24"/>
                <w:szCs w:val="24"/>
              </w:rPr>
            </w:pPr>
            <w:r w:rsidRPr="00987CAF">
              <w:rPr>
                <w:sz w:val="24"/>
                <w:szCs w:val="24"/>
              </w:rPr>
              <w:t>73.</w:t>
            </w:r>
          </w:p>
        </w:tc>
        <w:tc>
          <w:tcPr>
            <w:tcW w:w="8910" w:type="dxa"/>
          </w:tcPr>
          <w:p w14:paraId="5E8BAD36" w14:textId="77777777" w:rsidR="002F3B1A" w:rsidRDefault="00000000">
            <w:r>
              <w:rPr>
                <w:b/>
                <w:bCs/>
                <w:sz w:val="24"/>
              </w:rPr>
              <w:t>Berek JS</w:t>
            </w:r>
            <w:r>
              <w:rPr>
                <w:sz w:val="24"/>
              </w:rPr>
              <w:t xml:space="preserve">, Thomas G, Ozols R. Ovarian cancer. Chapter 133, In: Holland JF, Frei E, Bast RC, et al, editors. </w:t>
            </w:r>
            <w:r>
              <w:rPr>
                <w:sz w:val="24"/>
                <w:u w:val="single"/>
              </w:rPr>
              <w:t>Oncology: Principles and Practice.</w:t>
            </w:r>
            <w:r>
              <w:rPr>
                <w:sz w:val="24"/>
              </w:rPr>
              <w:t xml:space="preserve"> Second edition, Philadelphia: Lippincott, 1996.</w:t>
            </w:r>
          </w:p>
        </w:tc>
      </w:tr>
      <w:tr w:rsidR="006A0566" w:rsidRPr="00987CAF" w14:paraId="40382012" w14:textId="77777777" w:rsidTr="006A4BE6">
        <w:tc>
          <w:tcPr>
            <w:tcW w:w="990" w:type="dxa"/>
          </w:tcPr>
          <w:p w14:paraId="7B56B700" w14:textId="77777777" w:rsidR="006A0566" w:rsidRPr="00987CAF" w:rsidRDefault="006A0566" w:rsidP="006A4BE6">
            <w:pPr>
              <w:ind w:right="-120"/>
              <w:rPr>
                <w:sz w:val="24"/>
                <w:szCs w:val="24"/>
              </w:rPr>
            </w:pPr>
            <w:r w:rsidRPr="00987CAF">
              <w:rPr>
                <w:sz w:val="24"/>
                <w:szCs w:val="24"/>
              </w:rPr>
              <w:t>74.</w:t>
            </w:r>
          </w:p>
        </w:tc>
        <w:tc>
          <w:tcPr>
            <w:tcW w:w="8910" w:type="dxa"/>
          </w:tcPr>
          <w:p w14:paraId="48B76F5D" w14:textId="77777777" w:rsidR="002F3B1A" w:rsidRDefault="00000000">
            <w:r>
              <w:rPr>
                <w:b/>
                <w:bCs/>
                <w:sz w:val="24"/>
              </w:rPr>
              <w:t>Berek JS</w:t>
            </w:r>
            <w:r>
              <w:rPr>
                <w:sz w:val="24"/>
              </w:rPr>
              <w:t xml:space="preserve">, Thomas G, Ozols R. Ovarian cancer. In: Holland JF, Frei E, Bast RC, Kufe DW, Morton DL, Weichselbaum RR, editors. </w:t>
            </w:r>
            <w:r>
              <w:rPr>
                <w:sz w:val="24"/>
                <w:u w:val="single"/>
              </w:rPr>
              <w:t>Cancer Medicine</w:t>
            </w:r>
            <w:r>
              <w:rPr>
                <w:sz w:val="24"/>
              </w:rPr>
              <w:t>, Fourth edition. Philadelphia: Lea &amp; Febiger, 1996.</w:t>
            </w:r>
          </w:p>
        </w:tc>
      </w:tr>
      <w:tr w:rsidR="006A0566" w:rsidRPr="00987CAF" w14:paraId="1D39340E" w14:textId="77777777" w:rsidTr="006A4BE6">
        <w:tc>
          <w:tcPr>
            <w:tcW w:w="990" w:type="dxa"/>
          </w:tcPr>
          <w:p w14:paraId="443331D9" w14:textId="77777777" w:rsidR="006A0566" w:rsidRPr="00987CAF" w:rsidRDefault="006A0566" w:rsidP="006A4BE6">
            <w:pPr>
              <w:ind w:right="-120"/>
              <w:rPr>
                <w:sz w:val="24"/>
                <w:szCs w:val="24"/>
              </w:rPr>
            </w:pPr>
            <w:r w:rsidRPr="00987CAF">
              <w:rPr>
                <w:sz w:val="24"/>
                <w:szCs w:val="24"/>
              </w:rPr>
              <w:t>75.</w:t>
            </w:r>
          </w:p>
        </w:tc>
        <w:tc>
          <w:tcPr>
            <w:tcW w:w="8910" w:type="dxa"/>
          </w:tcPr>
          <w:p w14:paraId="7B0C2D77" w14:textId="77777777" w:rsidR="002F3B1A" w:rsidRDefault="00000000">
            <w:r>
              <w:rPr>
                <w:b/>
                <w:bCs/>
                <w:sz w:val="24"/>
              </w:rPr>
              <w:t>Berek JS</w:t>
            </w:r>
            <w:r>
              <w:rPr>
                <w:sz w:val="24"/>
              </w:rPr>
              <w:t xml:space="preserve">. Management of ovarian and cervical malignancies. In: </w:t>
            </w:r>
            <w:r>
              <w:rPr>
                <w:sz w:val="24"/>
                <w:u w:val="single"/>
              </w:rPr>
              <w:t>Expert consultations in gynecologic malignancy</w:t>
            </w:r>
            <w:r>
              <w:rPr>
                <w:sz w:val="24"/>
              </w:rPr>
              <w:t>, Markman M, Belinson JL, ed, Lippincott-Raven, 1996, pp 7-8, 281-2 393-4.</w:t>
            </w:r>
          </w:p>
        </w:tc>
      </w:tr>
      <w:tr w:rsidR="006A0566" w:rsidRPr="00987CAF" w14:paraId="056A5AFB" w14:textId="77777777" w:rsidTr="006A4BE6">
        <w:tc>
          <w:tcPr>
            <w:tcW w:w="990" w:type="dxa"/>
          </w:tcPr>
          <w:p w14:paraId="368EC04C" w14:textId="77777777" w:rsidR="006A0566" w:rsidRPr="00987CAF" w:rsidRDefault="006A0566" w:rsidP="006A4BE6">
            <w:pPr>
              <w:ind w:right="-120"/>
              <w:rPr>
                <w:sz w:val="24"/>
                <w:szCs w:val="24"/>
              </w:rPr>
            </w:pPr>
            <w:r w:rsidRPr="00987CAF">
              <w:rPr>
                <w:sz w:val="24"/>
                <w:szCs w:val="24"/>
              </w:rPr>
              <w:t>76.</w:t>
            </w:r>
          </w:p>
        </w:tc>
        <w:tc>
          <w:tcPr>
            <w:tcW w:w="8910" w:type="dxa"/>
          </w:tcPr>
          <w:p w14:paraId="1D73FAD4" w14:textId="77777777" w:rsidR="002F3B1A" w:rsidRDefault="00000000">
            <w:r>
              <w:rPr>
                <w:b/>
                <w:bCs/>
                <w:sz w:val="24"/>
              </w:rPr>
              <w:t>Berek JS</w:t>
            </w:r>
            <w:r>
              <w:rPr>
                <w:sz w:val="24"/>
              </w:rPr>
              <w:t xml:space="preserve">. Ovarian cancer. In Hacker NF, Moore JG, eds. </w:t>
            </w:r>
            <w:r>
              <w:rPr>
                <w:sz w:val="24"/>
                <w:u w:val="single"/>
              </w:rPr>
              <w:t>Essentials of Obstetrics and Gynecology</w:t>
            </w:r>
            <w:r>
              <w:rPr>
                <w:sz w:val="24"/>
              </w:rPr>
              <w:t>, 2</w:t>
            </w:r>
            <w:r>
              <w:rPr>
                <w:sz w:val="24"/>
                <w:vertAlign w:val="superscript"/>
              </w:rPr>
              <w:t>nd</w:t>
            </w:r>
            <w:r>
              <w:rPr>
                <w:sz w:val="24"/>
              </w:rPr>
              <w:t xml:space="preserve"> ed., Philadelphia: Saunders, 1996.</w:t>
            </w:r>
          </w:p>
        </w:tc>
      </w:tr>
      <w:tr w:rsidR="006A0566" w:rsidRPr="00987CAF" w14:paraId="1EE20CAC" w14:textId="77777777" w:rsidTr="006A4BE6">
        <w:tc>
          <w:tcPr>
            <w:tcW w:w="990" w:type="dxa"/>
          </w:tcPr>
          <w:p w14:paraId="5C30F8FE" w14:textId="77777777" w:rsidR="006A0566" w:rsidRPr="00987CAF" w:rsidRDefault="006A0566" w:rsidP="006A4BE6">
            <w:pPr>
              <w:ind w:right="-120"/>
              <w:rPr>
                <w:sz w:val="24"/>
                <w:szCs w:val="24"/>
              </w:rPr>
            </w:pPr>
            <w:r w:rsidRPr="00987CAF">
              <w:rPr>
                <w:sz w:val="24"/>
                <w:szCs w:val="24"/>
              </w:rPr>
              <w:lastRenderedPageBreak/>
              <w:t>77.</w:t>
            </w:r>
          </w:p>
        </w:tc>
        <w:tc>
          <w:tcPr>
            <w:tcW w:w="8910" w:type="dxa"/>
          </w:tcPr>
          <w:p w14:paraId="5DCD0FBF" w14:textId="77777777" w:rsidR="002F3B1A" w:rsidRDefault="00000000">
            <w:r>
              <w:rPr>
                <w:b/>
                <w:bCs/>
                <w:sz w:val="24"/>
              </w:rPr>
              <w:t>Berek JS</w:t>
            </w:r>
            <w:r>
              <w:rPr>
                <w:sz w:val="24"/>
              </w:rPr>
              <w:t xml:space="preserve">. Secondary cytoreductive surgery for epithelial ovarian cancer. In: Gershenson DM, McQuire WP, eds. </w:t>
            </w:r>
            <w:r>
              <w:rPr>
                <w:sz w:val="24"/>
                <w:u w:val="single"/>
              </w:rPr>
              <w:t>Controversies in the Management of Ovarian Cancer</w:t>
            </w:r>
            <w:r>
              <w:rPr>
                <w:sz w:val="24"/>
              </w:rPr>
              <w:t>. New York: Churchill-Livingston. 1996.</w:t>
            </w:r>
          </w:p>
        </w:tc>
      </w:tr>
      <w:tr w:rsidR="006A0566" w:rsidRPr="00987CAF" w14:paraId="7105D087" w14:textId="77777777" w:rsidTr="006A4BE6">
        <w:tc>
          <w:tcPr>
            <w:tcW w:w="990" w:type="dxa"/>
          </w:tcPr>
          <w:p w14:paraId="610CE6BE" w14:textId="77777777" w:rsidR="006A0566" w:rsidRPr="00987CAF" w:rsidRDefault="006A0566" w:rsidP="006A4BE6">
            <w:pPr>
              <w:ind w:right="-120"/>
              <w:rPr>
                <w:sz w:val="24"/>
                <w:szCs w:val="24"/>
              </w:rPr>
            </w:pPr>
            <w:r w:rsidRPr="00987CAF">
              <w:rPr>
                <w:sz w:val="24"/>
                <w:szCs w:val="24"/>
              </w:rPr>
              <w:t>78.</w:t>
            </w:r>
          </w:p>
        </w:tc>
        <w:tc>
          <w:tcPr>
            <w:tcW w:w="8910" w:type="dxa"/>
          </w:tcPr>
          <w:p w14:paraId="46FCF312" w14:textId="77777777" w:rsidR="002F3B1A" w:rsidRDefault="00000000">
            <w:r>
              <w:rPr>
                <w:b/>
                <w:bCs/>
                <w:sz w:val="24"/>
              </w:rPr>
              <w:t>Berek JS</w:t>
            </w:r>
            <w:r>
              <w:rPr>
                <w:sz w:val="24"/>
              </w:rPr>
              <w:t xml:space="preserve">. Trophoblastic disease. In Hacker NF, Moore JG, eds. </w:t>
            </w:r>
            <w:r>
              <w:rPr>
                <w:sz w:val="24"/>
                <w:u w:val="single"/>
              </w:rPr>
              <w:t>Essentials of Obstetrics and Gynecology</w:t>
            </w:r>
            <w:r>
              <w:rPr>
                <w:sz w:val="24"/>
              </w:rPr>
              <w:t>, 2</w:t>
            </w:r>
            <w:r>
              <w:rPr>
                <w:sz w:val="24"/>
                <w:vertAlign w:val="superscript"/>
              </w:rPr>
              <w:t>nd</w:t>
            </w:r>
            <w:r>
              <w:rPr>
                <w:sz w:val="24"/>
              </w:rPr>
              <w:t xml:space="preserve"> ed., Philadelphia: Saunders, 1996.</w:t>
            </w:r>
          </w:p>
        </w:tc>
      </w:tr>
      <w:tr w:rsidR="006A0566" w:rsidRPr="00987CAF" w14:paraId="600D3CCA" w14:textId="77777777" w:rsidTr="006A4BE6">
        <w:tc>
          <w:tcPr>
            <w:tcW w:w="990" w:type="dxa"/>
          </w:tcPr>
          <w:p w14:paraId="071DC6D4" w14:textId="77777777" w:rsidR="006A0566" w:rsidRPr="00987CAF" w:rsidRDefault="006A0566" w:rsidP="006A4BE6">
            <w:pPr>
              <w:ind w:right="-120"/>
              <w:rPr>
                <w:sz w:val="24"/>
                <w:szCs w:val="24"/>
              </w:rPr>
            </w:pPr>
            <w:r w:rsidRPr="00987CAF">
              <w:rPr>
                <w:sz w:val="24"/>
                <w:szCs w:val="24"/>
              </w:rPr>
              <w:t>79.</w:t>
            </w:r>
          </w:p>
        </w:tc>
        <w:tc>
          <w:tcPr>
            <w:tcW w:w="8910" w:type="dxa"/>
          </w:tcPr>
          <w:p w14:paraId="1C616931" w14:textId="77777777" w:rsidR="002F3B1A" w:rsidRDefault="00000000">
            <w:r>
              <w:rPr>
                <w:sz w:val="24"/>
              </w:rPr>
              <w:t xml:space="preserve">Eifel P, </w:t>
            </w:r>
            <w:r>
              <w:rPr>
                <w:b/>
                <w:bCs/>
                <w:sz w:val="24"/>
              </w:rPr>
              <w:t>Berek JS</w:t>
            </w:r>
            <w:r>
              <w:rPr>
                <w:sz w:val="24"/>
              </w:rPr>
              <w:t xml:space="preserve">, Thigpen JT. Cancer of the vulva, vagina and cervix. In: DeVita V, Hellman S, Rosenberg S, eds., </w:t>
            </w:r>
            <w:r>
              <w:rPr>
                <w:sz w:val="24"/>
                <w:u w:val="single"/>
              </w:rPr>
              <w:t>Principles and Practice of Oncology</w:t>
            </w:r>
            <w:r>
              <w:rPr>
                <w:sz w:val="24"/>
              </w:rPr>
              <w:t>. Philadelphia: Lippincott-Raven, 1996.</w:t>
            </w:r>
          </w:p>
        </w:tc>
      </w:tr>
      <w:tr w:rsidR="006A0566" w:rsidRPr="00987CAF" w14:paraId="4973F6D9" w14:textId="77777777" w:rsidTr="006A4BE6">
        <w:tc>
          <w:tcPr>
            <w:tcW w:w="990" w:type="dxa"/>
          </w:tcPr>
          <w:p w14:paraId="76E1EFDD" w14:textId="77777777" w:rsidR="006A0566" w:rsidRPr="00987CAF" w:rsidRDefault="006A0566" w:rsidP="006A4BE6">
            <w:pPr>
              <w:ind w:right="-120"/>
              <w:rPr>
                <w:sz w:val="24"/>
                <w:szCs w:val="24"/>
              </w:rPr>
            </w:pPr>
            <w:r w:rsidRPr="00987CAF">
              <w:rPr>
                <w:sz w:val="24"/>
                <w:szCs w:val="24"/>
              </w:rPr>
              <w:t>80.</w:t>
            </w:r>
          </w:p>
        </w:tc>
        <w:tc>
          <w:tcPr>
            <w:tcW w:w="8910" w:type="dxa"/>
          </w:tcPr>
          <w:p w14:paraId="54BBF35C" w14:textId="77777777" w:rsidR="002F3B1A" w:rsidRDefault="00000000">
            <w:r>
              <w:rPr>
                <w:sz w:val="24"/>
              </w:rPr>
              <w:t xml:space="preserve">Gotlieb WH, </w:t>
            </w:r>
            <w:r>
              <w:rPr>
                <w:b/>
                <w:bCs/>
                <w:sz w:val="24"/>
              </w:rPr>
              <w:t>Berek JS</w:t>
            </w:r>
            <w:r>
              <w:rPr>
                <w:sz w:val="24"/>
              </w:rPr>
              <w:t>. Le bon usage des marquerurs biologiques. In:</w:t>
            </w:r>
            <w:r>
              <w:rPr>
                <w:sz w:val="24"/>
                <w:u w:val="single"/>
              </w:rPr>
              <w:t xml:space="preserve"> Ovarian Cancer.</w:t>
            </w:r>
            <w:r>
              <w:rPr>
                <w:sz w:val="24"/>
              </w:rPr>
              <w:t xml:space="preserve"> Paris: 1996.</w:t>
            </w:r>
          </w:p>
        </w:tc>
      </w:tr>
      <w:tr w:rsidR="006A0566" w:rsidRPr="00987CAF" w14:paraId="37C2C8FA" w14:textId="77777777" w:rsidTr="006A4BE6">
        <w:tc>
          <w:tcPr>
            <w:tcW w:w="990" w:type="dxa"/>
          </w:tcPr>
          <w:p w14:paraId="00D1C84A" w14:textId="77777777" w:rsidR="006A0566" w:rsidRPr="00987CAF" w:rsidRDefault="006A0566" w:rsidP="006A4BE6">
            <w:pPr>
              <w:ind w:right="-120"/>
              <w:rPr>
                <w:sz w:val="24"/>
                <w:szCs w:val="24"/>
              </w:rPr>
            </w:pPr>
            <w:r w:rsidRPr="00987CAF">
              <w:rPr>
                <w:sz w:val="24"/>
                <w:szCs w:val="24"/>
              </w:rPr>
              <w:t>81.</w:t>
            </w:r>
          </w:p>
        </w:tc>
        <w:tc>
          <w:tcPr>
            <w:tcW w:w="8910" w:type="dxa"/>
          </w:tcPr>
          <w:p w14:paraId="0AFD701D" w14:textId="77777777" w:rsidR="002F3B1A" w:rsidRDefault="00000000">
            <w:r>
              <w:rPr>
                <w:sz w:val="24"/>
              </w:rPr>
              <w:t xml:space="preserve">Montz FJ, </w:t>
            </w:r>
            <w:r>
              <w:rPr>
                <w:b/>
                <w:bCs/>
                <w:sz w:val="24"/>
              </w:rPr>
              <w:t>Berek JS</w:t>
            </w:r>
            <w:r>
              <w:rPr>
                <w:sz w:val="24"/>
              </w:rPr>
              <w:t xml:space="preserve">. Gynecologic operations. In: Zinner M, ed. </w:t>
            </w:r>
            <w:r>
              <w:rPr>
                <w:sz w:val="24"/>
                <w:u w:val="single"/>
              </w:rPr>
              <w:t>Maingots' Abdominal Operations</w:t>
            </w:r>
            <w:r>
              <w:rPr>
                <w:sz w:val="24"/>
              </w:rPr>
              <w:t>. Philadelphia: Appleton &amp; Lange, 1996.</w:t>
            </w:r>
          </w:p>
        </w:tc>
      </w:tr>
      <w:tr w:rsidR="006A0566" w:rsidRPr="00987CAF" w14:paraId="042260E5" w14:textId="77777777" w:rsidTr="006A4BE6">
        <w:tc>
          <w:tcPr>
            <w:tcW w:w="990" w:type="dxa"/>
          </w:tcPr>
          <w:p w14:paraId="46A4E5E4" w14:textId="77777777" w:rsidR="006A0566" w:rsidRPr="00987CAF" w:rsidRDefault="006A0566" w:rsidP="006A4BE6">
            <w:pPr>
              <w:ind w:right="-120"/>
              <w:rPr>
                <w:sz w:val="24"/>
                <w:szCs w:val="24"/>
              </w:rPr>
            </w:pPr>
            <w:r w:rsidRPr="00987CAF">
              <w:rPr>
                <w:sz w:val="24"/>
                <w:szCs w:val="24"/>
              </w:rPr>
              <w:t>82.</w:t>
            </w:r>
          </w:p>
        </w:tc>
        <w:tc>
          <w:tcPr>
            <w:tcW w:w="8910" w:type="dxa"/>
          </w:tcPr>
          <w:p w14:paraId="3F142D80" w14:textId="77777777" w:rsidR="002F3B1A" w:rsidRDefault="00000000">
            <w:r>
              <w:rPr>
                <w:sz w:val="24"/>
              </w:rPr>
              <w:t xml:space="preserve">Parker W, </w:t>
            </w:r>
            <w:r>
              <w:rPr>
                <w:b/>
                <w:bCs/>
                <w:sz w:val="24"/>
              </w:rPr>
              <w:t>Berek JS</w:t>
            </w:r>
            <w:r>
              <w:rPr>
                <w:sz w:val="24"/>
              </w:rPr>
              <w:t>. Management of the pelvic mass via operative laparoscopy. In: Soderstrom R, editor.</w:t>
            </w:r>
            <w:r>
              <w:rPr>
                <w:sz w:val="24"/>
                <w:u w:val="single"/>
              </w:rPr>
              <w:t xml:space="preserve"> Operative Laparoscopy</w:t>
            </w:r>
            <w:r>
              <w:rPr>
                <w:sz w:val="24"/>
              </w:rPr>
              <w:t>. 2</w:t>
            </w:r>
            <w:r>
              <w:rPr>
                <w:sz w:val="24"/>
                <w:vertAlign w:val="superscript"/>
              </w:rPr>
              <w:t>nd</w:t>
            </w:r>
            <w:r>
              <w:rPr>
                <w:sz w:val="24"/>
              </w:rPr>
              <w:t xml:space="preserve"> ed. New York: Aspen Publishers, 1996.</w:t>
            </w:r>
          </w:p>
        </w:tc>
      </w:tr>
      <w:tr w:rsidR="006A0566" w:rsidRPr="00987CAF" w14:paraId="01D03916" w14:textId="77777777" w:rsidTr="006A4BE6">
        <w:tc>
          <w:tcPr>
            <w:tcW w:w="990" w:type="dxa"/>
          </w:tcPr>
          <w:p w14:paraId="35EBD90E" w14:textId="77777777" w:rsidR="006A0566" w:rsidRPr="00987CAF" w:rsidRDefault="006A0566" w:rsidP="006A4BE6">
            <w:pPr>
              <w:ind w:right="-120"/>
              <w:rPr>
                <w:sz w:val="24"/>
                <w:szCs w:val="24"/>
              </w:rPr>
            </w:pPr>
            <w:r w:rsidRPr="00987CAF">
              <w:rPr>
                <w:sz w:val="24"/>
                <w:szCs w:val="24"/>
              </w:rPr>
              <w:t>83.</w:t>
            </w:r>
          </w:p>
        </w:tc>
        <w:tc>
          <w:tcPr>
            <w:tcW w:w="8910" w:type="dxa"/>
          </w:tcPr>
          <w:p w14:paraId="33F2B9D7" w14:textId="77777777" w:rsidR="002F3B1A" w:rsidRDefault="00000000">
            <w:r>
              <w:rPr>
                <w:sz w:val="24"/>
              </w:rPr>
              <w:t xml:space="preserve">Shapter A, </w:t>
            </w:r>
            <w:r>
              <w:rPr>
                <w:b/>
                <w:bCs/>
                <w:sz w:val="24"/>
              </w:rPr>
              <w:t>Berek JS</w:t>
            </w:r>
            <w:r>
              <w:rPr>
                <w:sz w:val="24"/>
              </w:rPr>
              <w:t>. Prospects for gene therapy in ovarian cancer. In: O</w:t>
            </w:r>
            <w:r>
              <w:rPr>
                <w:sz w:val="24"/>
                <w:u w:val="single"/>
              </w:rPr>
              <w:t>varian Cancer 4</w:t>
            </w:r>
            <w:r>
              <w:rPr>
                <w:sz w:val="24"/>
              </w:rPr>
              <w:t xml:space="preserve">. Sharp F, Blackett A, Leake R, </w:t>
            </w:r>
            <w:r>
              <w:rPr>
                <w:b/>
                <w:bCs/>
                <w:sz w:val="24"/>
              </w:rPr>
              <w:t>Berek JS</w:t>
            </w:r>
            <w:r>
              <w:rPr>
                <w:sz w:val="24"/>
              </w:rPr>
              <w:t>, eds. London: Chapman and Hall Medical, 1996.</w:t>
            </w:r>
          </w:p>
        </w:tc>
      </w:tr>
      <w:tr w:rsidR="006A0566" w:rsidRPr="00987CAF" w14:paraId="05FBCFD2" w14:textId="77777777" w:rsidTr="006A4BE6">
        <w:tc>
          <w:tcPr>
            <w:tcW w:w="990" w:type="dxa"/>
          </w:tcPr>
          <w:p w14:paraId="2C2ABB83" w14:textId="77777777" w:rsidR="006A0566" w:rsidRPr="00987CAF" w:rsidRDefault="006A0566" w:rsidP="006A4BE6">
            <w:pPr>
              <w:ind w:right="-120"/>
              <w:rPr>
                <w:sz w:val="24"/>
                <w:szCs w:val="24"/>
              </w:rPr>
            </w:pPr>
            <w:r w:rsidRPr="00987CAF">
              <w:rPr>
                <w:sz w:val="24"/>
                <w:szCs w:val="24"/>
              </w:rPr>
              <w:t>84.</w:t>
            </w:r>
          </w:p>
        </w:tc>
        <w:tc>
          <w:tcPr>
            <w:tcW w:w="8910" w:type="dxa"/>
          </w:tcPr>
          <w:p w14:paraId="7E68651C" w14:textId="77777777" w:rsidR="002F3B1A" w:rsidRDefault="00000000">
            <w:r>
              <w:rPr>
                <w:b/>
                <w:bCs/>
                <w:sz w:val="24"/>
              </w:rPr>
              <w:t>Berek JS</w:t>
            </w:r>
            <w:r>
              <w:rPr>
                <w:sz w:val="24"/>
              </w:rPr>
              <w:t xml:space="preserve">, Dorigo O. Oncogenes and growth factors in gynecologic malignancies. In: Hill JA, ed. </w:t>
            </w:r>
            <w:r>
              <w:rPr>
                <w:sz w:val="24"/>
                <w:u w:val="single"/>
              </w:rPr>
              <w:t>Cytokines in Reproduction</w:t>
            </w:r>
            <w:r>
              <w:rPr>
                <w:sz w:val="24"/>
              </w:rPr>
              <w:t>, 1998.</w:t>
            </w:r>
          </w:p>
        </w:tc>
      </w:tr>
      <w:tr w:rsidR="006A0566" w:rsidRPr="00987CAF" w14:paraId="490DE78E" w14:textId="77777777" w:rsidTr="006A4BE6">
        <w:tc>
          <w:tcPr>
            <w:tcW w:w="990" w:type="dxa"/>
          </w:tcPr>
          <w:p w14:paraId="28606D4D" w14:textId="77777777" w:rsidR="006A0566" w:rsidRPr="00987CAF" w:rsidRDefault="006A0566" w:rsidP="006A4BE6">
            <w:pPr>
              <w:ind w:right="-120"/>
              <w:rPr>
                <w:sz w:val="24"/>
                <w:szCs w:val="24"/>
              </w:rPr>
            </w:pPr>
            <w:r w:rsidRPr="00987CAF">
              <w:rPr>
                <w:sz w:val="24"/>
                <w:szCs w:val="24"/>
              </w:rPr>
              <w:t>85.</w:t>
            </w:r>
          </w:p>
        </w:tc>
        <w:tc>
          <w:tcPr>
            <w:tcW w:w="8910" w:type="dxa"/>
          </w:tcPr>
          <w:p w14:paraId="164DFDCA" w14:textId="77777777" w:rsidR="002F3B1A" w:rsidRDefault="00000000">
            <w:r>
              <w:rPr>
                <w:b/>
                <w:bCs/>
                <w:sz w:val="24"/>
              </w:rPr>
              <w:t>Berek JS</w:t>
            </w:r>
            <w:r>
              <w:rPr>
                <w:sz w:val="24"/>
              </w:rPr>
              <w:t>, Markman M, McGuire WP, Thigpen JT, Ozols RF. Chemotherapy for ovarian cancer. In:</w:t>
            </w:r>
            <w:r>
              <w:rPr>
                <w:sz w:val="24"/>
                <w:u w:val="single"/>
              </w:rPr>
              <w:t xml:space="preserve"> New Insights in Gynecology and Obstetrics, Research and Practice</w:t>
            </w:r>
            <w:r>
              <w:rPr>
                <w:sz w:val="24"/>
              </w:rPr>
              <w:t>, Parthenon Publishing, 1998.</w:t>
            </w:r>
          </w:p>
        </w:tc>
      </w:tr>
      <w:tr w:rsidR="006A0566" w:rsidRPr="00987CAF" w14:paraId="0EE25450" w14:textId="77777777" w:rsidTr="006A4BE6">
        <w:tc>
          <w:tcPr>
            <w:tcW w:w="990" w:type="dxa"/>
          </w:tcPr>
          <w:p w14:paraId="3578FCC4" w14:textId="77777777" w:rsidR="006A0566" w:rsidRPr="00987CAF" w:rsidRDefault="006A0566" w:rsidP="006A4BE6">
            <w:pPr>
              <w:ind w:right="-120"/>
              <w:rPr>
                <w:sz w:val="24"/>
                <w:szCs w:val="24"/>
              </w:rPr>
            </w:pPr>
            <w:r w:rsidRPr="00987CAF">
              <w:rPr>
                <w:sz w:val="24"/>
                <w:szCs w:val="24"/>
              </w:rPr>
              <w:t>86.</w:t>
            </w:r>
          </w:p>
        </w:tc>
        <w:tc>
          <w:tcPr>
            <w:tcW w:w="8910" w:type="dxa"/>
          </w:tcPr>
          <w:p w14:paraId="7D85BE4C" w14:textId="77777777" w:rsidR="002F3B1A" w:rsidRDefault="00000000">
            <w:r>
              <w:rPr>
                <w:b/>
                <w:bCs/>
                <w:sz w:val="24"/>
              </w:rPr>
              <w:t>Berek JS</w:t>
            </w:r>
            <w:r>
              <w:rPr>
                <w:sz w:val="24"/>
              </w:rPr>
              <w:t xml:space="preserve">, Shapter A. Intraepithelial disease of the cervix, vagina, and vulva. In: Olive D, </w:t>
            </w:r>
            <w:r>
              <w:rPr>
                <w:b/>
                <w:bCs/>
                <w:sz w:val="24"/>
              </w:rPr>
              <w:t>Berek JS</w:t>
            </w:r>
            <w:r>
              <w:rPr>
                <w:sz w:val="24"/>
              </w:rPr>
              <w:t xml:space="preserve">. </w:t>
            </w:r>
            <w:r>
              <w:rPr>
                <w:sz w:val="24"/>
                <w:u w:val="single"/>
              </w:rPr>
              <w:t>Novak’s Gynecology</w:t>
            </w:r>
            <w:r>
              <w:rPr>
                <w:sz w:val="24"/>
              </w:rPr>
              <w:t>, JS Berek, ed. Study Guide, Williams &amp; Wilkins, Baltimore, 1998.</w:t>
            </w:r>
          </w:p>
        </w:tc>
      </w:tr>
      <w:tr w:rsidR="006A0566" w:rsidRPr="00987CAF" w14:paraId="4725E278" w14:textId="77777777" w:rsidTr="006A4BE6">
        <w:tc>
          <w:tcPr>
            <w:tcW w:w="990" w:type="dxa"/>
          </w:tcPr>
          <w:p w14:paraId="1BC9275A" w14:textId="77777777" w:rsidR="006A0566" w:rsidRPr="00987CAF" w:rsidRDefault="006A0566" w:rsidP="006A4BE6">
            <w:pPr>
              <w:ind w:right="-120"/>
              <w:rPr>
                <w:sz w:val="24"/>
                <w:szCs w:val="24"/>
              </w:rPr>
            </w:pPr>
            <w:r w:rsidRPr="00987CAF">
              <w:rPr>
                <w:sz w:val="24"/>
                <w:szCs w:val="24"/>
              </w:rPr>
              <w:t>87.</w:t>
            </w:r>
          </w:p>
        </w:tc>
        <w:tc>
          <w:tcPr>
            <w:tcW w:w="8910" w:type="dxa"/>
          </w:tcPr>
          <w:p w14:paraId="0EF77A92" w14:textId="77777777" w:rsidR="002F3B1A" w:rsidRDefault="00000000">
            <w:r>
              <w:rPr>
                <w:b/>
                <w:bCs/>
                <w:sz w:val="24"/>
              </w:rPr>
              <w:t>Berek JS</w:t>
            </w:r>
            <w:r>
              <w:rPr>
                <w:sz w:val="24"/>
              </w:rPr>
              <w:t xml:space="preserve">. Anatomy and embryology. In: Olive D, </w:t>
            </w:r>
            <w:r>
              <w:rPr>
                <w:b/>
                <w:bCs/>
                <w:sz w:val="24"/>
              </w:rPr>
              <w:t>Berek JS</w:t>
            </w:r>
            <w:r>
              <w:rPr>
                <w:sz w:val="24"/>
              </w:rPr>
              <w:t xml:space="preserve">. </w:t>
            </w:r>
            <w:r>
              <w:rPr>
                <w:sz w:val="24"/>
                <w:u w:val="single"/>
              </w:rPr>
              <w:t>Novak’s Gynecology</w:t>
            </w:r>
            <w:r>
              <w:rPr>
                <w:sz w:val="24"/>
              </w:rPr>
              <w:t>, JS Berek, ed. Study Guide, Williams &amp; Wilkins, Baltimore, 1998.</w:t>
            </w:r>
          </w:p>
        </w:tc>
      </w:tr>
      <w:tr w:rsidR="006A0566" w:rsidRPr="00987CAF" w14:paraId="52B4F13A" w14:textId="77777777" w:rsidTr="006A4BE6">
        <w:tc>
          <w:tcPr>
            <w:tcW w:w="990" w:type="dxa"/>
          </w:tcPr>
          <w:p w14:paraId="136DEE9D" w14:textId="77777777" w:rsidR="006A0566" w:rsidRPr="00987CAF" w:rsidRDefault="006A0566" w:rsidP="006A4BE6">
            <w:pPr>
              <w:ind w:right="-120"/>
              <w:rPr>
                <w:sz w:val="24"/>
                <w:szCs w:val="24"/>
              </w:rPr>
            </w:pPr>
            <w:r w:rsidRPr="00987CAF">
              <w:rPr>
                <w:sz w:val="24"/>
                <w:szCs w:val="24"/>
              </w:rPr>
              <w:t>88.</w:t>
            </w:r>
          </w:p>
        </w:tc>
        <w:tc>
          <w:tcPr>
            <w:tcW w:w="8910" w:type="dxa"/>
          </w:tcPr>
          <w:p w14:paraId="7B67A86A" w14:textId="77777777" w:rsidR="002F3B1A" w:rsidRDefault="00000000">
            <w:r>
              <w:rPr>
                <w:b/>
                <w:bCs/>
                <w:sz w:val="24"/>
              </w:rPr>
              <w:t>Berek JS</w:t>
            </w:r>
            <w:r>
              <w:rPr>
                <w:sz w:val="24"/>
              </w:rPr>
              <w:t xml:space="preserve">. Early pregnancy loss and ectopic pregnancy. In: Olive D, </w:t>
            </w:r>
            <w:r>
              <w:rPr>
                <w:b/>
                <w:bCs/>
                <w:sz w:val="24"/>
              </w:rPr>
              <w:t>Berek JS</w:t>
            </w:r>
            <w:r>
              <w:rPr>
                <w:sz w:val="24"/>
              </w:rPr>
              <w:t xml:space="preserve">. </w:t>
            </w:r>
            <w:r>
              <w:rPr>
                <w:sz w:val="24"/>
                <w:u w:val="single"/>
              </w:rPr>
              <w:t>Novak’s Gynecology</w:t>
            </w:r>
            <w:r>
              <w:rPr>
                <w:sz w:val="24"/>
              </w:rPr>
              <w:t>, JS Berek, ed. Study Guide, Williams &amp; Wilkins, Baltimore, 1998.</w:t>
            </w:r>
          </w:p>
        </w:tc>
      </w:tr>
      <w:tr w:rsidR="006A0566" w:rsidRPr="00987CAF" w14:paraId="660542CC" w14:textId="77777777" w:rsidTr="006A4BE6">
        <w:tc>
          <w:tcPr>
            <w:tcW w:w="990" w:type="dxa"/>
          </w:tcPr>
          <w:p w14:paraId="02972E8B" w14:textId="77777777" w:rsidR="006A0566" w:rsidRPr="00987CAF" w:rsidRDefault="006A0566" w:rsidP="006A4BE6">
            <w:pPr>
              <w:ind w:right="-120"/>
              <w:rPr>
                <w:sz w:val="24"/>
                <w:szCs w:val="24"/>
              </w:rPr>
            </w:pPr>
            <w:r w:rsidRPr="00987CAF">
              <w:rPr>
                <w:sz w:val="24"/>
                <w:szCs w:val="24"/>
              </w:rPr>
              <w:t>89.</w:t>
            </w:r>
          </w:p>
        </w:tc>
        <w:tc>
          <w:tcPr>
            <w:tcW w:w="8910" w:type="dxa"/>
          </w:tcPr>
          <w:p w14:paraId="7CE13042" w14:textId="77777777" w:rsidR="002F3B1A" w:rsidRDefault="00000000">
            <w:r>
              <w:rPr>
                <w:b/>
                <w:bCs/>
                <w:sz w:val="24"/>
              </w:rPr>
              <w:t>Berek JS</w:t>
            </w:r>
            <w:r>
              <w:rPr>
                <w:sz w:val="24"/>
              </w:rPr>
              <w:t xml:space="preserve">. Genitourinary infections and sexually transmitted diseases. In: Olive D, </w:t>
            </w:r>
            <w:r>
              <w:rPr>
                <w:b/>
                <w:bCs/>
                <w:sz w:val="24"/>
              </w:rPr>
              <w:t>Berek JS</w:t>
            </w:r>
            <w:r>
              <w:rPr>
                <w:sz w:val="24"/>
              </w:rPr>
              <w:t xml:space="preserve">. </w:t>
            </w:r>
            <w:r>
              <w:rPr>
                <w:sz w:val="24"/>
                <w:u w:val="single"/>
              </w:rPr>
              <w:t>Novak’s Gynecology</w:t>
            </w:r>
            <w:r>
              <w:rPr>
                <w:sz w:val="24"/>
              </w:rPr>
              <w:t>, JS Berek, ed. Study Guide, Williams &amp; Wilkins, Baltimore, 1998.</w:t>
            </w:r>
          </w:p>
        </w:tc>
      </w:tr>
      <w:tr w:rsidR="006A0566" w:rsidRPr="00987CAF" w14:paraId="493E1DE4" w14:textId="77777777" w:rsidTr="006A4BE6">
        <w:tc>
          <w:tcPr>
            <w:tcW w:w="990" w:type="dxa"/>
          </w:tcPr>
          <w:p w14:paraId="72E06F63" w14:textId="77777777" w:rsidR="006A0566" w:rsidRPr="00987CAF" w:rsidRDefault="006A0566" w:rsidP="006A4BE6">
            <w:pPr>
              <w:ind w:right="-120"/>
              <w:rPr>
                <w:sz w:val="24"/>
                <w:szCs w:val="24"/>
              </w:rPr>
            </w:pPr>
            <w:r w:rsidRPr="00987CAF">
              <w:rPr>
                <w:sz w:val="24"/>
                <w:szCs w:val="24"/>
              </w:rPr>
              <w:t>90.</w:t>
            </w:r>
          </w:p>
        </w:tc>
        <w:tc>
          <w:tcPr>
            <w:tcW w:w="8910" w:type="dxa"/>
          </w:tcPr>
          <w:p w14:paraId="271E1CA8" w14:textId="77777777" w:rsidR="002F3B1A" w:rsidRDefault="00000000">
            <w:r>
              <w:rPr>
                <w:b/>
                <w:bCs/>
                <w:sz w:val="24"/>
              </w:rPr>
              <w:t>Berek JS</w:t>
            </w:r>
            <w:r>
              <w:rPr>
                <w:sz w:val="24"/>
              </w:rPr>
              <w:t xml:space="preserve">. Gestational trophoblastic neoplasia. In: Hacker NF, Moore JG, eds. </w:t>
            </w:r>
            <w:r>
              <w:rPr>
                <w:sz w:val="24"/>
                <w:u w:val="single"/>
              </w:rPr>
              <w:t>Essentials of Obstetrics and Gynecology</w:t>
            </w:r>
            <w:r>
              <w:rPr>
                <w:sz w:val="24"/>
              </w:rPr>
              <w:t>, Third Edition. W.B. Saunders Company, Philadelphia,1998</w:t>
            </w:r>
          </w:p>
        </w:tc>
      </w:tr>
      <w:tr w:rsidR="006A0566" w:rsidRPr="00987CAF" w14:paraId="2277B942" w14:textId="77777777" w:rsidTr="006A4BE6">
        <w:tc>
          <w:tcPr>
            <w:tcW w:w="990" w:type="dxa"/>
          </w:tcPr>
          <w:p w14:paraId="6F0D8AE4" w14:textId="77777777" w:rsidR="006A0566" w:rsidRPr="00987CAF" w:rsidRDefault="006A0566" w:rsidP="006A4BE6">
            <w:pPr>
              <w:ind w:right="-120"/>
              <w:rPr>
                <w:sz w:val="24"/>
                <w:szCs w:val="24"/>
              </w:rPr>
            </w:pPr>
            <w:r w:rsidRPr="00987CAF">
              <w:rPr>
                <w:sz w:val="24"/>
                <w:szCs w:val="24"/>
              </w:rPr>
              <w:t>91.</w:t>
            </w:r>
          </w:p>
        </w:tc>
        <w:tc>
          <w:tcPr>
            <w:tcW w:w="8910" w:type="dxa"/>
          </w:tcPr>
          <w:p w14:paraId="75964F93" w14:textId="77777777" w:rsidR="002F3B1A" w:rsidRDefault="00000000">
            <w:r>
              <w:rPr>
                <w:b/>
                <w:bCs/>
                <w:sz w:val="24"/>
              </w:rPr>
              <w:t>Berek JS</w:t>
            </w:r>
            <w:r>
              <w:rPr>
                <w:sz w:val="24"/>
              </w:rPr>
              <w:t xml:space="preserve">. Hysterectomy. In: Olive D, </w:t>
            </w:r>
            <w:r>
              <w:rPr>
                <w:b/>
                <w:bCs/>
                <w:sz w:val="24"/>
              </w:rPr>
              <w:t>Berek JS</w:t>
            </w:r>
            <w:r>
              <w:rPr>
                <w:sz w:val="24"/>
              </w:rPr>
              <w:t xml:space="preserve">. </w:t>
            </w:r>
            <w:r>
              <w:rPr>
                <w:sz w:val="24"/>
                <w:u w:val="single"/>
              </w:rPr>
              <w:t>Novak’s Gynecology</w:t>
            </w:r>
            <w:r>
              <w:rPr>
                <w:sz w:val="24"/>
              </w:rPr>
              <w:t>, JS Berek, ed. Study Guide, Williams &amp; Wilkins, Baltimore, 1998.</w:t>
            </w:r>
          </w:p>
        </w:tc>
      </w:tr>
      <w:tr w:rsidR="006A0566" w:rsidRPr="00987CAF" w14:paraId="50F6BEDE" w14:textId="77777777" w:rsidTr="006A4BE6">
        <w:tc>
          <w:tcPr>
            <w:tcW w:w="990" w:type="dxa"/>
          </w:tcPr>
          <w:p w14:paraId="660AE062" w14:textId="77777777" w:rsidR="006A0566" w:rsidRPr="00987CAF" w:rsidRDefault="006A0566" w:rsidP="006A4BE6">
            <w:pPr>
              <w:ind w:right="-120"/>
              <w:rPr>
                <w:sz w:val="24"/>
                <w:szCs w:val="24"/>
              </w:rPr>
            </w:pPr>
            <w:r w:rsidRPr="00987CAF">
              <w:rPr>
                <w:sz w:val="24"/>
                <w:szCs w:val="24"/>
              </w:rPr>
              <w:t>92.</w:t>
            </w:r>
          </w:p>
        </w:tc>
        <w:tc>
          <w:tcPr>
            <w:tcW w:w="8910" w:type="dxa"/>
          </w:tcPr>
          <w:p w14:paraId="4A4EED69" w14:textId="77777777" w:rsidR="002F3B1A" w:rsidRDefault="00000000">
            <w:r>
              <w:rPr>
                <w:b/>
                <w:bCs/>
                <w:sz w:val="24"/>
              </w:rPr>
              <w:t>Berek JS</w:t>
            </w:r>
            <w:r>
              <w:rPr>
                <w:sz w:val="24"/>
              </w:rPr>
              <w:t xml:space="preserve">. Ovarian cancer. In: Hacker NF, Moore JG, eds. </w:t>
            </w:r>
            <w:r>
              <w:rPr>
                <w:sz w:val="24"/>
                <w:u w:val="single"/>
              </w:rPr>
              <w:t>Essentials of Obstetrics and Gynecology</w:t>
            </w:r>
            <w:r>
              <w:rPr>
                <w:sz w:val="24"/>
              </w:rPr>
              <w:t>, Third Edition. W.B. Saunders Company, Philadelphia,1998</w:t>
            </w:r>
          </w:p>
        </w:tc>
      </w:tr>
      <w:tr w:rsidR="006A0566" w:rsidRPr="00987CAF" w14:paraId="6899F182" w14:textId="77777777" w:rsidTr="006A4BE6">
        <w:tc>
          <w:tcPr>
            <w:tcW w:w="990" w:type="dxa"/>
          </w:tcPr>
          <w:p w14:paraId="25052FCE" w14:textId="77777777" w:rsidR="006A0566" w:rsidRPr="00987CAF" w:rsidRDefault="006A0566" w:rsidP="006A4BE6">
            <w:pPr>
              <w:ind w:right="-120"/>
              <w:rPr>
                <w:sz w:val="24"/>
                <w:szCs w:val="24"/>
              </w:rPr>
            </w:pPr>
            <w:r w:rsidRPr="00987CAF">
              <w:rPr>
                <w:sz w:val="24"/>
                <w:szCs w:val="24"/>
              </w:rPr>
              <w:lastRenderedPageBreak/>
              <w:t>93.</w:t>
            </w:r>
          </w:p>
        </w:tc>
        <w:tc>
          <w:tcPr>
            <w:tcW w:w="8910" w:type="dxa"/>
          </w:tcPr>
          <w:p w14:paraId="5307AD8E" w14:textId="77777777" w:rsidR="002F3B1A" w:rsidRDefault="00000000">
            <w:r>
              <w:rPr>
                <w:b/>
                <w:bCs/>
                <w:sz w:val="24"/>
              </w:rPr>
              <w:t>Berek JS</w:t>
            </w:r>
            <w:r>
              <w:rPr>
                <w:sz w:val="24"/>
              </w:rPr>
              <w:t xml:space="preserve">. Palliative care and pain management. In: Olive D, </w:t>
            </w:r>
            <w:r>
              <w:rPr>
                <w:b/>
                <w:bCs/>
                <w:sz w:val="24"/>
              </w:rPr>
              <w:t>Berek JS</w:t>
            </w:r>
            <w:r>
              <w:rPr>
                <w:sz w:val="24"/>
              </w:rPr>
              <w:t xml:space="preserve">. </w:t>
            </w:r>
            <w:r>
              <w:rPr>
                <w:sz w:val="24"/>
                <w:u w:val="single"/>
              </w:rPr>
              <w:t>Novak’s Gynecology</w:t>
            </w:r>
            <w:r>
              <w:rPr>
                <w:sz w:val="24"/>
              </w:rPr>
              <w:t>, JS Berek, ed. Study Guide, Williams &amp; Wilkins, Baltimore, 1998.</w:t>
            </w:r>
          </w:p>
        </w:tc>
      </w:tr>
      <w:tr w:rsidR="006A0566" w:rsidRPr="00987CAF" w14:paraId="2831FF9A" w14:textId="77777777" w:rsidTr="006A4BE6">
        <w:tc>
          <w:tcPr>
            <w:tcW w:w="990" w:type="dxa"/>
          </w:tcPr>
          <w:p w14:paraId="74D2E8A8" w14:textId="77777777" w:rsidR="006A0566" w:rsidRPr="00987CAF" w:rsidRDefault="006A0566" w:rsidP="006A4BE6">
            <w:pPr>
              <w:ind w:right="-120"/>
              <w:rPr>
                <w:sz w:val="24"/>
                <w:szCs w:val="24"/>
              </w:rPr>
            </w:pPr>
            <w:r w:rsidRPr="00987CAF">
              <w:rPr>
                <w:sz w:val="24"/>
                <w:szCs w:val="24"/>
              </w:rPr>
              <w:t>94.</w:t>
            </w:r>
          </w:p>
        </w:tc>
        <w:tc>
          <w:tcPr>
            <w:tcW w:w="8910" w:type="dxa"/>
          </w:tcPr>
          <w:p w14:paraId="5A346C77" w14:textId="77777777" w:rsidR="002F3B1A" w:rsidRDefault="00000000">
            <w:r>
              <w:rPr>
                <w:b/>
                <w:bCs/>
                <w:sz w:val="24"/>
              </w:rPr>
              <w:t>Berek, JS</w:t>
            </w:r>
            <w:r>
              <w:rPr>
                <w:sz w:val="24"/>
              </w:rPr>
              <w:t xml:space="preserve">, Markman M, McGuire WP, Thigpen JT, Ozols RF. Chemotherapy for ovarian cancer. In Ottesen B, Tabor A, eds </w:t>
            </w:r>
            <w:r>
              <w:rPr>
                <w:sz w:val="24"/>
                <w:u w:val="single"/>
              </w:rPr>
              <w:t>New Insights in Gynecology &amp; Obstetrics Research and Practice</w:t>
            </w:r>
            <w:r>
              <w:rPr>
                <w:sz w:val="24"/>
              </w:rPr>
              <w:t>. The Parthenon Publishing Group, New York 1998, 211 218</w:t>
            </w:r>
          </w:p>
        </w:tc>
      </w:tr>
      <w:tr w:rsidR="006A0566" w:rsidRPr="00987CAF" w14:paraId="3E50BA83" w14:textId="77777777" w:rsidTr="006A4BE6">
        <w:tc>
          <w:tcPr>
            <w:tcW w:w="990" w:type="dxa"/>
          </w:tcPr>
          <w:p w14:paraId="21277FC7" w14:textId="77777777" w:rsidR="006A0566" w:rsidRPr="00987CAF" w:rsidRDefault="006A0566" w:rsidP="006A4BE6">
            <w:pPr>
              <w:ind w:right="-120"/>
              <w:rPr>
                <w:sz w:val="24"/>
                <w:szCs w:val="24"/>
              </w:rPr>
            </w:pPr>
            <w:r w:rsidRPr="00987CAF">
              <w:rPr>
                <w:sz w:val="24"/>
                <w:szCs w:val="24"/>
              </w:rPr>
              <w:t>95.</w:t>
            </w:r>
          </w:p>
        </w:tc>
        <w:tc>
          <w:tcPr>
            <w:tcW w:w="8910" w:type="dxa"/>
          </w:tcPr>
          <w:p w14:paraId="035DBE0D" w14:textId="77777777" w:rsidR="002F3B1A" w:rsidRDefault="00000000">
            <w:r>
              <w:rPr>
                <w:sz w:val="24"/>
              </w:rPr>
              <w:t xml:space="preserve">Bristow RE, </w:t>
            </w:r>
            <w:r>
              <w:rPr>
                <w:b/>
                <w:bCs/>
                <w:sz w:val="24"/>
              </w:rPr>
              <w:t>Berek JS</w:t>
            </w:r>
            <w:r>
              <w:rPr>
                <w:sz w:val="24"/>
              </w:rPr>
              <w:t xml:space="preserve">. Ovarian cancer. In: Olive D, </w:t>
            </w:r>
            <w:r>
              <w:rPr>
                <w:b/>
                <w:bCs/>
                <w:sz w:val="24"/>
              </w:rPr>
              <w:t>Berek JS</w:t>
            </w:r>
            <w:r>
              <w:rPr>
                <w:sz w:val="24"/>
              </w:rPr>
              <w:t xml:space="preserve">. </w:t>
            </w:r>
            <w:r>
              <w:rPr>
                <w:sz w:val="24"/>
                <w:u w:val="single"/>
              </w:rPr>
              <w:t>Novak’s Gynecology</w:t>
            </w:r>
            <w:r>
              <w:rPr>
                <w:sz w:val="24"/>
              </w:rPr>
              <w:t>, JS Berek, ed. Study Guide, Williams &amp; Wilkins, Baltimore, 1998.</w:t>
            </w:r>
          </w:p>
        </w:tc>
      </w:tr>
      <w:tr w:rsidR="006A0566" w:rsidRPr="00987CAF" w14:paraId="5C414753" w14:textId="77777777" w:rsidTr="006A4BE6">
        <w:tc>
          <w:tcPr>
            <w:tcW w:w="990" w:type="dxa"/>
          </w:tcPr>
          <w:p w14:paraId="3A0FF980" w14:textId="77777777" w:rsidR="006A0566" w:rsidRPr="00987CAF" w:rsidRDefault="006A0566" w:rsidP="006A4BE6">
            <w:pPr>
              <w:ind w:right="-120"/>
              <w:rPr>
                <w:sz w:val="24"/>
                <w:szCs w:val="24"/>
              </w:rPr>
            </w:pPr>
            <w:r w:rsidRPr="00987CAF">
              <w:rPr>
                <w:sz w:val="24"/>
                <w:szCs w:val="24"/>
              </w:rPr>
              <w:t>96.</w:t>
            </w:r>
          </w:p>
        </w:tc>
        <w:tc>
          <w:tcPr>
            <w:tcW w:w="8910" w:type="dxa"/>
          </w:tcPr>
          <w:p w14:paraId="11E36909" w14:textId="77777777" w:rsidR="002F3B1A" w:rsidRDefault="00000000">
            <w:r>
              <w:rPr>
                <w:sz w:val="24"/>
              </w:rPr>
              <w:t xml:space="preserve">Cramer DW, </w:t>
            </w:r>
            <w:r>
              <w:rPr>
                <w:b/>
                <w:bCs/>
                <w:sz w:val="24"/>
              </w:rPr>
              <w:t>Berek JS</w:t>
            </w:r>
            <w:r>
              <w:rPr>
                <w:sz w:val="24"/>
              </w:rPr>
              <w:t xml:space="preserve">. Epidemiology for the gynecologist. In: Olive D, </w:t>
            </w:r>
            <w:r>
              <w:rPr>
                <w:b/>
                <w:bCs/>
                <w:sz w:val="24"/>
              </w:rPr>
              <w:t>Berek JS</w:t>
            </w:r>
            <w:r>
              <w:rPr>
                <w:sz w:val="24"/>
              </w:rPr>
              <w:t xml:space="preserve">. </w:t>
            </w:r>
            <w:r>
              <w:rPr>
                <w:sz w:val="24"/>
                <w:u w:val="single"/>
              </w:rPr>
              <w:t>Novak’s Gynecology</w:t>
            </w:r>
            <w:r>
              <w:rPr>
                <w:sz w:val="24"/>
              </w:rPr>
              <w:t>, JS Berek, ed. Study Guide, Williams &amp; Wilkins, Baltimore, 1998.</w:t>
            </w:r>
          </w:p>
        </w:tc>
      </w:tr>
      <w:tr w:rsidR="006A0566" w:rsidRPr="00987CAF" w14:paraId="3C97A6BA" w14:textId="77777777" w:rsidTr="006A4BE6">
        <w:tc>
          <w:tcPr>
            <w:tcW w:w="990" w:type="dxa"/>
          </w:tcPr>
          <w:p w14:paraId="4F5A18D0" w14:textId="77777777" w:rsidR="006A0566" w:rsidRPr="00987CAF" w:rsidRDefault="006A0566" w:rsidP="006A4BE6">
            <w:pPr>
              <w:ind w:right="-120"/>
              <w:rPr>
                <w:sz w:val="24"/>
                <w:szCs w:val="24"/>
              </w:rPr>
            </w:pPr>
            <w:r w:rsidRPr="00987CAF">
              <w:rPr>
                <w:sz w:val="24"/>
                <w:szCs w:val="24"/>
              </w:rPr>
              <w:t>97.</w:t>
            </w:r>
          </w:p>
        </w:tc>
        <w:tc>
          <w:tcPr>
            <w:tcW w:w="8910" w:type="dxa"/>
          </w:tcPr>
          <w:p w14:paraId="4E76BF59" w14:textId="77777777" w:rsidR="002F3B1A" w:rsidRDefault="00000000">
            <w:r>
              <w:rPr>
                <w:sz w:val="24"/>
              </w:rPr>
              <w:t xml:space="preserve">Dorigo O, </w:t>
            </w:r>
            <w:r>
              <w:rPr>
                <w:b/>
                <w:bCs/>
                <w:sz w:val="24"/>
              </w:rPr>
              <w:t>Berek JS</w:t>
            </w:r>
            <w:r>
              <w:rPr>
                <w:sz w:val="24"/>
              </w:rPr>
              <w:t xml:space="preserve">. Molecular biology and genetics. In: Olive D, </w:t>
            </w:r>
            <w:r>
              <w:rPr>
                <w:b/>
                <w:bCs/>
                <w:sz w:val="24"/>
              </w:rPr>
              <w:t>Berek JS</w:t>
            </w:r>
            <w:r>
              <w:rPr>
                <w:sz w:val="24"/>
              </w:rPr>
              <w:t xml:space="preserve">. </w:t>
            </w:r>
            <w:r>
              <w:rPr>
                <w:sz w:val="24"/>
                <w:u w:val="single"/>
              </w:rPr>
              <w:t>Novak’s Gynecology</w:t>
            </w:r>
            <w:r>
              <w:rPr>
                <w:sz w:val="24"/>
              </w:rPr>
              <w:t>, JS Berek, ed. Study Guide, Williams &amp; Wilkins, Baltimore, 1998.</w:t>
            </w:r>
          </w:p>
        </w:tc>
      </w:tr>
      <w:tr w:rsidR="006A0566" w:rsidRPr="00987CAF" w14:paraId="2A2F4062" w14:textId="77777777" w:rsidTr="006A4BE6">
        <w:tc>
          <w:tcPr>
            <w:tcW w:w="990" w:type="dxa"/>
          </w:tcPr>
          <w:p w14:paraId="20E40EE8" w14:textId="77777777" w:rsidR="006A0566" w:rsidRPr="00987CAF" w:rsidRDefault="006A0566" w:rsidP="006A4BE6">
            <w:pPr>
              <w:ind w:right="-120"/>
              <w:rPr>
                <w:sz w:val="24"/>
                <w:szCs w:val="24"/>
              </w:rPr>
            </w:pPr>
            <w:r w:rsidRPr="00987CAF">
              <w:rPr>
                <w:sz w:val="24"/>
                <w:szCs w:val="24"/>
              </w:rPr>
              <w:t>98.</w:t>
            </w:r>
          </w:p>
        </w:tc>
        <w:tc>
          <w:tcPr>
            <w:tcW w:w="8910" w:type="dxa"/>
          </w:tcPr>
          <w:p w14:paraId="681C8BE2" w14:textId="77777777" w:rsidR="002F3B1A" w:rsidRDefault="00000000">
            <w:r>
              <w:rPr>
                <w:sz w:val="24"/>
              </w:rPr>
              <w:t xml:space="preserve">Dorigo O, </w:t>
            </w:r>
            <w:r>
              <w:rPr>
                <w:b/>
                <w:bCs/>
                <w:sz w:val="24"/>
              </w:rPr>
              <w:t>Berek JS</w:t>
            </w:r>
            <w:r>
              <w:rPr>
                <w:sz w:val="24"/>
              </w:rPr>
              <w:t xml:space="preserve">. Overview - The development of novel treatment strategies for ovarian cancer gene therapy. In: Sharp F, Blackett T, </w:t>
            </w:r>
            <w:r>
              <w:rPr>
                <w:b/>
                <w:bCs/>
                <w:sz w:val="24"/>
              </w:rPr>
              <w:t>Berek J</w:t>
            </w:r>
            <w:r>
              <w:rPr>
                <w:sz w:val="24"/>
              </w:rPr>
              <w:t xml:space="preserve">, Bast R (Eds), </w:t>
            </w:r>
            <w:r>
              <w:rPr>
                <w:sz w:val="24"/>
                <w:u w:val="single"/>
              </w:rPr>
              <w:t>Ovarian Cancer 5</w:t>
            </w:r>
            <w:r>
              <w:rPr>
                <w:sz w:val="24"/>
              </w:rPr>
              <w:t>, Oxford, UK, 1998.</w:t>
            </w:r>
          </w:p>
        </w:tc>
      </w:tr>
      <w:tr w:rsidR="006A0566" w:rsidRPr="00987CAF" w14:paraId="40380FEE" w14:textId="77777777" w:rsidTr="006A4BE6">
        <w:tc>
          <w:tcPr>
            <w:tcW w:w="990" w:type="dxa"/>
          </w:tcPr>
          <w:p w14:paraId="71C5BCED" w14:textId="77777777" w:rsidR="006A0566" w:rsidRPr="00987CAF" w:rsidRDefault="006A0566" w:rsidP="006A4BE6">
            <w:pPr>
              <w:ind w:right="-120"/>
              <w:rPr>
                <w:sz w:val="24"/>
                <w:szCs w:val="24"/>
              </w:rPr>
            </w:pPr>
            <w:r w:rsidRPr="00987CAF">
              <w:rPr>
                <w:sz w:val="24"/>
                <w:szCs w:val="24"/>
              </w:rPr>
              <w:t>99.</w:t>
            </w:r>
          </w:p>
        </w:tc>
        <w:tc>
          <w:tcPr>
            <w:tcW w:w="8910" w:type="dxa"/>
          </w:tcPr>
          <w:p w14:paraId="49EDBB52" w14:textId="77777777" w:rsidR="002F3B1A" w:rsidRDefault="00000000">
            <w:r>
              <w:rPr>
                <w:sz w:val="24"/>
              </w:rPr>
              <w:t xml:space="preserve">Dorigo O, Fakhral H, Shapter A, </w:t>
            </w:r>
            <w:r>
              <w:rPr>
                <w:b/>
                <w:bCs/>
                <w:sz w:val="24"/>
              </w:rPr>
              <w:t>Berek JS</w:t>
            </w:r>
            <w:r>
              <w:rPr>
                <w:sz w:val="24"/>
              </w:rPr>
              <w:t xml:space="preserve">. Interleukin-2 (IL-2) and transforming growth factor beta (TGF-β) antisense gene therapy in a preclinical model system. In: Sharp F, Blackett T, </w:t>
            </w:r>
            <w:r>
              <w:rPr>
                <w:b/>
                <w:bCs/>
                <w:sz w:val="24"/>
              </w:rPr>
              <w:t>Berek J</w:t>
            </w:r>
            <w:r>
              <w:rPr>
                <w:sz w:val="24"/>
              </w:rPr>
              <w:t xml:space="preserve">, Bast R (Eds), </w:t>
            </w:r>
            <w:r>
              <w:rPr>
                <w:sz w:val="24"/>
                <w:u w:val="single"/>
              </w:rPr>
              <w:t>Ovarian Cancer 5</w:t>
            </w:r>
            <w:r>
              <w:rPr>
                <w:sz w:val="24"/>
              </w:rPr>
              <w:t>, Oxford, UK, 1998.</w:t>
            </w:r>
          </w:p>
        </w:tc>
      </w:tr>
      <w:tr w:rsidR="006A0566" w:rsidRPr="00987CAF" w14:paraId="55CB1972" w14:textId="77777777" w:rsidTr="006A4BE6">
        <w:tc>
          <w:tcPr>
            <w:tcW w:w="990" w:type="dxa"/>
          </w:tcPr>
          <w:p w14:paraId="41C800D1" w14:textId="77777777" w:rsidR="006A0566" w:rsidRPr="00987CAF" w:rsidRDefault="006A0566" w:rsidP="006A4BE6">
            <w:pPr>
              <w:ind w:right="-120"/>
              <w:rPr>
                <w:sz w:val="24"/>
                <w:szCs w:val="24"/>
              </w:rPr>
            </w:pPr>
            <w:r w:rsidRPr="00987CAF">
              <w:rPr>
                <w:sz w:val="24"/>
                <w:szCs w:val="24"/>
              </w:rPr>
              <w:t>100.</w:t>
            </w:r>
          </w:p>
        </w:tc>
        <w:tc>
          <w:tcPr>
            <w:tcW w:w="8910" w:type="dxa"/>
          </w:tcPr>
          <w:p w14:paraId="30D42639" w14:textId="77777777" w:rsidR="002F3B1A" w:rsidRDefault="00000000">
            <w:r>
              <w:rPr>
                <w:sz w:val="24"/>
              </w:rPr>
              <w:t xml:space="preserve">Dorigo O, Martinez-Maza O, </w:t>
            </w:r>
            <w:r>
              <w:rPr>
                <w:b/>
                <w:bCs/>
                <w:sz w:val="24"/>
              </w:rPr>
              <w:t>Berek JS</w:t>
            </w:r>
            <w:r>
              <w:rPr>
                <w:sz w:val="24"/>
              </w:rPr>
              <w:t xml:space="preserve">. Immunology and immunotherapy in gynecologic oncology. In: Copeland, L. Ed. </w:t>
            </w:r>
            <w:r>
              <w:rPr>
                <w:sz w:val="24"/>
                <w:u w:val="single"/>
              </w:rPr>
              <w:t>Textbook of Gynecology</w:t>
            </w:r>
            <w:r>
              <w:rPr>
                <w:sz w:val="24"/>
              </w:rPr>
              <w:t>, W.B. Saunders, Publishers, 2</w:t>
            </w:r>
            <w:r>
              <w:rPr>
                <w:sz w:val="24"/>
                <w:vertAlign w:val="superscript"/>
              </w:rPr>
              <w:t>nd</w:t>
            </w:r>
            <w:r>
              <w:rPr>
                <w:sz w:val="24"/>
              </w:rPr>
              <w:t xml:space="preserve"> Edition, 1998.</w:t>
            </w:r>
          </w:p>
        </w:tc>
      </w:tr>
      <w:tr w:rsidR="006A0566" w:rsidRPr="00987CAF" w14:paraId="2B29A469" w14:textId="77777777" w:rsidTr="006A4BE6">
        <w:tc>
          <w:tcPr>
            <w:tcW w:w="990" w:type="dxa"/>
          </w:tcPr>
          <w:p w14:paraId="6B9C01DA" w14:textId="77777777" w:rsidR="006A0566" w:rsidRPr="00987CAF" w:rsidRDefault="006A0566" w:rsidP="006A4BE6">
            <w:pPr>
              <w:ind w:right="-120"/>
              <w:rPr>
                <w:sz w:val="24"/>
                <w:szCs w:val="24"/>
              </w:rPr>
            </w:pPr>
            <w:r w:rsidRPr="00987CAF">
              <w:rPr>
                <w:sz w:val="24"/>
                <w:szCs w:val="24"/>
              </w:rPr>
              <w:t>101.</w:t>
            </w:r>
          </w:p>
        </w:tc>
        <w:tc>
          <w:tcPr>
            <w:tcW w:w="8910" w:type="dxa"/>
          </w:tcPr>
          <w:p w14:paraId="5B00076C" w14:textId="77777777" w:rsidR="002F3B1A" w:rsidRDefault="00000000">
            <w:r>
              <w:rPr>
                <w:sz w:val="24"/>
              </w:rPr>
              <w:t xml:space="preserve">Hillard PA, </w:t>
            </w:r>
            <w:r>
              <w:rPr>
                <w:b/>
                <w:bCs/>
                <w:sz w:val="24"/>
              </w:rPr>
              <w:t>Berek JS</w:t>
            </w:r>
            <w:r>
              <w:rPr>
                <w:sz w:val="24"/>
              </w:rPr>
              <w:t xml:space="preserve">. Initial assessment and communication. In: Olive D, </w:t>
            </w:r>
            <w:r>
              <w:rPr>
                <w:b/>
                <w:bCs/>
                <w:sz w:val="24"/>
              </w:rPr>
              <w:t>Berek JS</w:t>
            </w:r>
            <w:r>
              <w:rPr>
                <w:sz w:val="24"/>
              </w:rPr>
              <w:t xml:space="preserve"> </w:t>
            </w:r>
            <w:r>
              <w:rPr>
                <w:sz w:val="24"/>
                <w:u w:val="single"/>
              </w:rPr>
              <w:t>Novak's Gynecology</w:t>
            </w:r>
            <w:r>
              <w:rPr>
                <w:sz w:val="24"/>
              </w:rPr>
              <w:t>, JS Berek, ed. Study Guide, Williams &amp; Wilkins, Baltimore, 1998.</w:t>
            </w:r>
          </w:p>
        </w:tc>
      </w:tr>
      <w:tr w:rsidR="006A0566" w:rsidRPr="00987CAF" w14:paraId="6851443F" w14:textId="77777777" w:rsidTr="006A4BE6">
        <w:tc>
          <w:tcPr>
            <w:tcW w:w="990" w:type="dxa"/>
          </w:tcPr>
          <w:p w14:paraId="77951261" w14:textId="77777777" w:rsidR="006A0566" w:rsidRPr="00987CAF" w:rsidRDefault="006A0566" w:rsidP="006A4BE6">
            <w:pPr>
              <w:ind w:right="-120"/>
              <w:rPr>
                <w:sz w:val="24"/>
                <w:szCs w:val="24"/>
              </w:rPr>
            </w:pPr>
            <w:r w:rsidRPr="00987CAF">
              <w:rPr>
                <w:sz w:val="24"/>
                <w:szCs w:val="24"/>
              </w:rPr>
              <w:t>102.</w:t>
            </w:r>
          </w:p>
        </w:tc>
        <w:tc>
          <w:tcPr>
            <w:tcW w:w="8910" w:type="dxa"/>
          </w:tcPr>
          <w:p w14:paraId="2CEF02F5" w14:textId="77777777" w:rsidR="002F3B1A" w:rsidRDefault="00000000">
            <w:r>
              <w:rPr>
                <w:sz w:val="24"/>
              </w:rPr>
              <w:t xml:space="preserve">Kim YB, Ghosh K, Ainbinder S, </w:t>
            </w:r>
            <w:r>
              <w:rPr>
                <w:b/>
                <w:bCs/>
                <w:sz w:val="24"/>
              </w:rPr>
              <w:t>Berek JS</w:t>
            </w:r>
            <w:r>
              <w:rPr>
                <w:sz w:val="24"/>
              </w:rPr>
              <w:t xml:space="preserve">. Diagnostic and therapeutic advanced in gynecologic oncology: Screening for gynecologic cancer. In: Ozols RF, </w:t>
            </w:r>
            <w:r>
              <w:rPr>
                <w:sz w:val="24"/>
                <w:u w:val="single"/>
              </w:rPr>
              <w:t xml:space="preserve">Gynecologic </w:t>
            </w:r>
            <w:r>
              <w:rPr>
                <w:sz w:val="24"/>
              </w:rPr>
              <w:t>Oncology, Kluwer Academic Publishers, Boston, 1998, 253-272.</w:t>
            </w:r>
          </w:p>
        </w:tc>
      </w:tr>
      <w:tr w:rsidR="006A0566" w:rsidRPr="00987CAF" w14:paraId="1008DFFB" w14:textId="77777777" w:rsidTr="006A4BE6">
        <w:tc>
          <w:tcPr>
            <w:tcW w:w="990" w:type="dxa"/>
          </w:tcPr>
          <w:p w14:paraId="10B41D86" w14:textId="77777777" w:rsidR="006A0566" w:rsidRPr="00987CAF" w:rsidRDefault="006A0566" w:rsidP="006A4BE6">
            <w:pPr>
              <w:ind w:right="-120"/>
              <w:rPr>
                <w:sz w:val="24"/>
                <w:szCs w:val="24"/>
              </w:rPr>
            </w:pPr>
            <w:r w:rsidRPr="00987CAF">
              <w:rPr>
                <w:sz w:val="24"/>
                <w:szCs w:val="24"/>
              </w:rPr>
              <w:t>103.</w:t>
            </w:r>
          </w:p>
        </w:tc>
        <w:tc>
          <w:tcPr>
            <w:tcW w:w="8910" w:type="dxa"/>
          </w:tcPr>
          <w:p w14:paraId="68DD6216" w14:textId="77777777" w:rsidR="002F3B1A" w:rsidRDefault="00000000">
            <w:r>
              <w:rPr>
                <w:sz w:val="24"/>
              </w:rPr>
              <w:t xml:space="preserve">Rubin SC, Benjamin I, </w:t>
            </w:r>
            <w:r>
              <w:rPr>
                <w:b/>
                <w:bCs/>
                <w:sz w:val="24"/>
              </w:rPr>
              <w:t>Berek JS</w:t>
            </w:r>
            <w:r>
              <w:rPr>
                <w:sz w:val="24"/>
              </w:rPr>
              <w:t xml:space="preserve">. Secondary cytoreductive surgery. In: Gershenson DM, McGuire WP, Eds. </w:t>
            </w:r>
            <w:r>
              <w:rPr>
                <w:sz w:val="24"/>
                <w:u w:val="single"/>
              </w:rPr>
              <w:t>Ovarian Cancer - Controveries in Management</w:t>
            </w:r>
            <w:r>
              <w:rPr>
                <w:sz w:val="24"/>
              </w:rPr>
              <w:t>. Churchill Livingstone, 1998</w:t>
            </w:r>
          </w:p>
        </w:tc>
      </w:tr>
      <w:tr w:rsidR="006A0566" w:rsidRPr="00987CAF" w14:paraId="1BA8C9C0" w14:textId="77777777" w:rsidTr="006A4BE6">
        <w:tc>
          <w:tcPr>
            <w:tcW w:w="990" w:type="dxa"/>
          </w:tcPr>
          <w:p w14:paraId="3F854892" w14:textId="77777777" w:rsidR="006A0566" w:rsidRPr="00987CAF" w:rsidRDefault="006A0566" w:rsidP="006A4BE6">
            <w:pPr>
              <w:ind w:right="-120"/>
              <w:rPr>
                <w:sz w:val="24"/>
                <w:szCs w:val="24"/>
              </w:rPr>
            </w:pPr>
            <w:r w:rsidRPr="00987CAF">
              <w:rPr>
                <w:sz w:val="24"/>
                <w:szCs w:val="24"/>
              </w:rPr>
              <w:t>104.</w:t>
            </w:r>
          </w:p>
        </w:tc>
        <w:tc>
          <w:tcPr>
            <w:tcW w:w="8910" w:type="dxa"/>
          </w:tcPr>
          <w:p w14:paraId="773DDF34" w14:textId="77777777" w:rsidR="002F3B1A" w:rsidRDefault="00000000">
            <w:r>
              <w:rPr>
                <w:sz w:val="24"/>
              </w:rPr>
              <w:t xml:space="preserve">Shapter AP, </w:t>
            </w:r>
            <w:r>
              <w:rPr>
                <w:b/>
                <w:bCs/>
                <w:sz w:val="24"/>
              </w:rPr>
              <w:t>Berek JS</w:t>
            </w:r>
            <w:r>
              <w:rPr>
                <w:sz w:val="24"/>
              </w:rPr>
              <w:t xml:space="preserve">. Cervical and vaginal cancer. In: Olive D, </w:t>
            </w:r>
            <w:r>
              <w:rPr>
                <w:b/>
                <w:bCs/>
                <w:sz w:val="24"/>
              </w:rPr>
              <w:t>Berek JS</w:t>
            </w:r>
            <w:r>
              <w:rPr>
                <w:sz w:val="24"/>
              </w:rPr>
              <w:t xml:space="preserve">. </w:t>
            </w:r>
            <w:r>
              <w:rPr>
                <w:sz w:val="24"/>
                <w:u w:val="single"/>
              </w:rPr>
              <w:t>Novak’s Gynecology</w:t>
            </w:r>
            <w:r>
              <w:rPr>
                <w:sz w:val="24"/>
              </w:rPr>
              <w:t>, JS Berek, ed. Study Guide, Williams &amp; Wilkins, Baltimore, 1998.</w:t>
            </w:r>
          </w:p>
        </w:tc>
      </w:tr>
      <w:tr w:rsidR="006A0566" w:rsidRPr="00987CAF" w14:paraId="6E404032" w14:textId="77777777" w:rsidTr="006A4BE6">
        <w:tc>
          <w:tcPr>
            <w:tcW w:w="990" w:type="dxa"/>
          </w:tcPr>
          <w:p w14:paraId="355087F8" w14:textId="77777777" w:rsidR="006A0566" w:rsidRPr="00987CAF" w:rsidRDefault="006A0566" w:rsidP="006A4BE6">
            <w:pPr>
              <w:ind w:right="-120"/>
              <w:rPr>
                <w:sz w:val="24"/>
                <w:szCs w:val="24"/>
              </w:rPr>
            </w:pPr>
            <w:r w:rsidRPr="00987CAF">
              <w:rPr>
                <w:sz w:val="24"/>
                <w:szCs w:val="24"/>
              </w:rPr>
              <w:t>105.</w:t>
            </w:r>
          </w:p>
        </w:tc>
        <w:tc>
          <w:tcPr>
            <w:tcW w:w="8910" w:type="dxa"/>
          </w:tcPr>
          <w:p w14:paraId="6D7CF7ED" w14:textId="77777777" w:rsidR="002F3B1A" w:rsidRDefault="00000000">
            <w:r>
              <w:rPr>
                <w:sz w:val="24"/>
              </w:rPr>
              <w:t xml:space="preserve">Young RC, Thomas GM, </w:t>
            </w:r>
            <w:r>
              <w:rPr>
                <w:b/>
                <w:bCs/>
                <w:sz w:val="24"/>
              </w:rPr>
              <w:t>Berek JS</w:t>
            </w:r>
            <w:r>
              <w:rPr>
                <w:sz w:val="24"/>
              </w:rPr>
              <w:t xml:space="preserve">. General principles of cancer therapy. In: Olive D, </w:t>
            </w:r>
            <w:r>
              <w:rPr>
                <w:b/>
                <w:bCs/>
                <w:sz w:val="24"/>
              </w:rPr>
              <w:t>Berek JS</w:t>
            </w:r>
            <w:r>
              <w:rPr>
                <w:sz w:val="24"/>
              </w:rPr>
              <w:t xml:space="preserve">. </w:t>
            </w:r>
            <w:r>
              <w:rPr>
                <w:sz w:val="24"/>
                <w:u w:val="single"/>
              </w:rPr>
              <w:t>Novak’s Gynecology</w:t>
            </w:r>
            <w:r>
              <w:rPr>
                <w:sz w:val="24"/>
              </w:rPr>
              <w:t>, JS Berek, ed. Study Guide, Williams &amp; Wilkins, Baltimore, 1998.</w:t>
            </w:r>
          </w:p>
        </w:tc>
      </w:tr>
      <w:tr w:rsidR="006A0566" w:rsidRPr="00987CAF" w14:paraId="0D36AC4D" w14:textId="77777777" w:rsidTr="006A4BE6">
        <w:tc>
          <w:tcPr>
            <w:tcW w:w="990" w:type="dxa"/>
          </w:tcPr>
          <w:p w14:paraId="31EBBD2B" w14:textId="77777777" w:rsidR="006A0566" w:rsidRPr="00987CAF" w:rsidRDefault="006A0566" w:rsidP="006A4BE6">
            <w:pPr>
              <w:ind w:right="-120"/>
              <w:rPr>
                <w:sz w:val="24"/>
                <w:szCs w:val="24"/>
              </w:rPr>
            </w:pPr>
            <w:r w:rsidRPr="00987CAF">
              <w:rPr>
                <w:sz w:val="24"/>
                <w:szCs w:val="24"/>
              </w:rPr>
              <w:t>106.</w:t>
            </w:r>
          </w:p>
        </w:tc>
        <w:tc>
          <w:tcPr>
            <w:tcW w:w="8910" w:type="dxa"/>
          </w:tcPr>
          <w:p w14:paraId="3BC4EFF7" w14:textId="77777777" w:rsidR="002F3B1A" w:rsidRDefault="00000000">
            <w:r>
              <w:rPr>
                <w:sz w:val="24"/>
              </w:rPr>
              <w:t xml:space="preserve">Dorigo O, </w:t>
            </w:r>
            <w:r>
              <w:rPr>
                <w:b/>
                <w:bCs/>
                <w:sz w:val="24"/>
              </w:rPr>
              <w:t>Berek JS</w:t>
            </w:r>
            <w:r>
              <w:rPr>
                <w:sz w:val="24"/>
              </w:rPr>
              <w:t xml:space="preserve">. Biological response modifiers. In: Deppe, G. editor. </w:t>
            </w:r>
            <w:r>
              <w:rPr>
                <w:sz w:val="24"/>
                <w:u w:val="single"/>
              </w:rPr>
              <w:t>Chemotherapy of Ovarian Cancer</w:t>
            </w:r>
            <w:r>
              <w:rPr>
                <w:sz w:val="24"/>
              </w:rPr>
              <w:t>. Alan Liss, Inc., New York, 1999.</w:t>
            </w:r>
          </w:p>
        </w:tc>
      </w:tr>
      <w:tr w:rsidR="006A0566" w:rsidRPr="00987CAF" w14:paraId="7688E2E4" w14:textId="77777777" w:rsidTr="006A4BE6">
        <w:tc>
          <w:tcPr>
            <w:tcW w:w="990" w:type="dxa"/>
          </w:tcPr>
          <w:p w14:paraId="057CCA16" w14:textId="77777777" w:rsidR="006A0566" w:rsidRPr="00987CAF" w:rsidRDefault="006A0566" w:rsidP="006A4BE6">
            <w:pPr>
              <w:ind w:right="-120"/>
              <w:rPr>
                <w:sz w:val="24"/>
                <w:szCs w:val="24"/>
              </w:rPr>
            </w:pPr>
            <w:r w:rsidRPr="00987CAF">
              <w:rPr>
                <w:sz w:val="24"/>
                <w:szCs w:val="24"/>
              </w:rPr>
              <w:t>107.</w:t>
            </w:r>
          </w:p>
        </w:tc>
        <w:tc>
          <w:tcPr>
            <w:tcW w:w="8910" w:type="dxa"/>
          </w:tcPr>
          <w:p w14:paraId="1F6165BE" w14:textId="77777777" w:rsidR="002F3B1A" w:rsidRDefault="00000000">
            <w:r>
              <w:rPr>
                <w:sz w:val="24"/>
              </w:rPr>
              <w:t xml:space="preserve">Elkas JC, Farias-Eisner R, </w:t>
            </w:r>
            <w:r>
              <w:rPr>
                <w:b/>
                <w:bCs/>
                <w:sz w:val="24"/>
              </w:rPr>
              <w:t>Berek JS</w:t>
            </w:r>
            <w:r>
              <w:rPr>
                <w:sz w:val="24"/>
              </w:rPr>
              <w:t xml:space="preserve">. Cervix, vagina, and vulva. In: Abeloff M, Armitage J, Lichter A, Neiderhueber J, eds </w:t>
            </w:r>
            <w:r>
              <w:rPr>
                <w:sz w:val="24"/>
                <w:u w:val="single"/>
              </w:rPr>
              <w:t>Clinical Oncology</w:t>
            </w:r>
            <w:r>
              <w:rPr>
                <w:sz w:val="24"/>
              </w:rPr>
              <w:t>. Churchill-Livingston, 2</w:t>
            </w:r>
            <w:r>
              <w:rPr>
                <w:sz w:val="24"/>
                <w:vertAlign w:val="superscript"/>
              </w:rPr>
              <w:t>nd</w:t>
            </w:r>
            <w:r>
              <w:rPr>
                <w:sz w:val="24"/>
              </w:rPr>
              <w:t xml:space="preserve"> Edition, 1999</w:t>
            </w:r>
          </w:p>
        </w:tc>
      </w:tr>
      <w:tr w:rsidR="006A0566" w:rsidRPr="00987CAF" w14:paraId="11DC1DC7" w14:textId="77777777" w:rsidTr="006A4BE6">
        <w:tc>
          <w:tcPr>
            <w:tcW w:w="990" w:type="dxa"/>
          </w:tcPr>
          <w:p w14:paraId="7C753FDB" w14:textId="77777777" w:rsidR="006A0566" w:rsidRPr="00987CAF" w:rsidRDefault="006A0566" w:rsidP="006A4BE6">
            <w:pPr>
              <w:ind w:right="-120"/>
              <w:rPr>
                <w:sz w:val="24"/>
                <w:szCs w:val="24"/>
              </w:rPr>
            </w:pPr>
            <w:r w:rsidRPr="00987CAF">
              <w:rPr>
                <w:sz w:val="24"/>
                <w:szCs w:val="24"/>
              </w:rPr>
              <w:lastRenderedPageBreak/>
              <w:t>108.</w:t>
            </w:r>
          </w:p>
        </w:tc>
        <w:tc>
          <w:tcPr>
            <w:tcW w:w="8910" w:type="dxa"/>
          </w:tcPr>
          <w:p w14:paraId="391FBE81" w14:textId="77777777" w:rsidR="002F3B1A" w:rsidRDefault="00000000">
            <w:r>
              <w:rPr>
                <w:b/>
                <w:bCs/>
                <w:sz w:val="24"/>
              </w:rPr>
              <w:t>Berek JS</w:t>
            </w:r>
            <w:r>
              <w:rPr>
                <w:sz w:val="24"/>
              </w:rPr>
              <w:t xml:space="preserve">, Hacker NF. Epithelial ovarian cancer, in </w:t>
            </w:r>
            <w:r>
              <w:rPr>
                <w:b/>
                <w:bCs/>
                <w:sz w:val="24"/>
              </w:rPr>
              <w:t>Berek JS</w:t>
            </w:r>
            <w:r>
              <w:rPr>
                <w:sz w:val="24"/>
              </w:rPr>
              <w:t xml:space="preserve">, Hacker NF, </w:t>
            </w:r>
            <w:r>
              <w:rPr>
                <w:sz w:val="24"/>
                <w:u w:val="single"/>
              </w:rPr>
              <w:t>Practical Gynecologic Oncology</w:t>
            </w:r>
            <w:r>
              <w:rPr>
                <w:sz w:val="24"/>
              </w:rPr>
              <w:t>, third edition, Lippincott Williams and Wilkins, Philadelphia, 2000.</w:t>
            </w:r>
          </w:p>
        </w:tc>
      </w:tr>
      <w:tr w:rsidR="006A0566" w:rsidRPr="00987CAF" w14:paraId="27CB0512" w14:textId="77777777" w:rsidTr="006A4BE6">
        <w:tc>
          <w:tcPr>
            <w:tcW w:w="990" w:type="dxa"/>
          </w:tcPr>
          <w:p w14:paraId="446F16A3" w14:textId="77777777" w:rsidR="006A0566" w:rsidRPr="00987CAF" w:rsidRDefault="006A0566" w:rsidP="006A4BE6">
            <w:pPr>
              <w:ind w:right="-120"/>
              <w:rPr>
                <w:sz w:val="24"/>
                <w:szCs w:val="24"/>
              </w:rPr>
            </w:pPr>
            <w:r w:rsidRPr="00987CAF">
              <w:rPr>
                <w:sz w:val="24"/>
                <w:szCs w:val="24"/>
              </w:rPr>
              <w:t>109.</w:t>
            </w:r>
          </w:p>
        </w:tc>
        <w:tc>
          <w:tcPr>
            <w:tcW w:w="8910" w:type="dxa"/>
          </w:tcPr>
          <w:p w14:paraId="74C43FA8" w14:textId="77777777" w:rsidR="002F3B1A" w:rsidRDefault="00000000">
            <w:r>
              <w:rPr>
                <w:b/>
                <w:bCs/>
                <w:sz w:val="24"/>
              </w:rPr>
              <w:t>Berek JS</w:t>
            </w:r>
            <w:r>
              <w:rPr>
                <w:sz w:val="24"/>
              </w:rPr>
              <w:t xml:space="preserve">, Hacker NF. Non-epithelial ovarian cancer, in </w:t>
            </w:r>
            <w:r>
              <w:rPr>
                <w:b/>
                <w:bCs/>
                <w:sz w:val="24"/>
              </w:rPr>
              <w:t>Berek JS</w:t>
            </w:r>
            <w:r>
              <w:rPr>
                <w:sz w:val="24"/>
              </w:rPr>
              <w:t xml:space="preserve">, Hacker NF, </w:t>
            </w:r>
            <w:r>
              <w:rPr>
                <w:sz w:val="24"/>
                <w:u w:val="single"/>
              </w:rPr>
              <w:t>Practical Gynecologic Oncology</w:t>
            </w:r>
            <w:r>
              <w:rPr>
                <w:sz w:val="24"/>
              </w:rPr>
              <w:t>, third edition, Lippincott Williams and Wilkins, Philadelphia, 2000.</w:t>
            </w:r>
          </w:p>
        </w:tc>
      </w:tr>
      <w:tr w:rsidR="006A0566" w:rsidRPr="00987CAF" w14:paraId="07DCBE90" w14:textId="77777777" w:rsidTr="006A4BE6">
        <w:tc>
          <w:tcPr>
            <w:tcW w:w="990" w:type="dxa"/>
          </w:tcPr>
          <w:p w14:paraId="328E52BD" w14:textId="77777777" w:rsidR="006A0566" w:rsidRPr="00987CAF" w:rsidRDefault="006A0566" w:rsidP="006A4BE6">
            <w:pPr>
              <w:ind w:right="-120"/>
              <w:rPr>
                <w:sz w:val="24"/>
                <w:szCs w:val="24"/>
              </w:rPr>
            </w:pPr>
            <w:r w:rsidRPr="00987CAF">
              <w:rPr>
                <w:sz w:val="24"/>
                <w:szCs w:val="24"/>
              </w:rPr>
              <w:t>110.</w:t>
            </w:r>
          </w:p>
        </w:tc>
        <w:tc>
          <w:tcPr>
            <w:tcW w:w="8910" w:type="dxa"/>
          </w:tcPr>
          <w:p w14:paraId="1908F647" w14:textId="77777777" w:rsidR="002F3B1A" w:rsidRDefault="00000000">
            <w:r>
              <w:rPr>
                <w:b/>
                <w:bCs/>
                <w:sz w:val="24"/>
              </w:rPr>
              <w:t>Berek JS</w:t>
            </w:r>
            <w:r>
              <w:rPr>
                <w:sz w:val="24"/>
              </w:rPr>
              <w:t xml:space="preserve">, Ozols R. Summary of the ovarian cancer trials of the Gynecologic Oncology Group. In: Sharp F, Jacobs I, Blackett A, editors. </w:t>
            </w:r>
            <w:r>
              <w:rPr>
                <w:sz w:val="24"/>
                <w:u w:val="single"/>
              </w:rPr>
              <w:t>Ovarian Cancer 6</w:t>
            </w:r>
            <w:r>
              <w:rPr>
                <w:sz w:val="24"/>
              </w:rPr>
              <w:t>, Blackwell Scientific Publishers, Malden, MA, 2000.</w:t>
            </w:r>
          </w:p>
        </w:tc>
      </w:tr>
      <w:tr w:rsidR="006A0566" w:rsidRPr="00987CAF" w14:paraId="27F08718" w14:textId="77777777" w:rsidTr="006A4BE6">
        <w:tc>
          <w:tcPr>
            <w:tcW w:w="990" w:type="dxa"/>
          </w:tcPr>
          <w:p w14:paraId="3A8759B4" w14:textId="77777777" w:rsidR="006A0566" w:rsidRPr="00987CAF" w:rsidRDefault="006A0566" w:rsidP="006A4BE6">
            <w:pPr>
              <w:ind w:right="-120"/>
              <w:rPr>
                <w:sz w:val="24"/>
                <w:szCs w:val="24"/>
              </w:rPr>
            </w:pPr>
            <w:r w:rsidRPr="00987CAF">
              <w:rPr>
                <w:sz w:val="24"/>
                <w:szCs w:val="24"/>
              </w:rPr>
              <w:t>111.</w:t>
            </w:r>
          </w:p>
        </w:tc>
        <w:tc>
          <w:tcPr>
            <w:tcW w:w="8910" w:type="dxa"/>
          </w:tcPr>
          <w:p w14:paraId="75891B7D" w14:textId="77777777" w:rsidR="002F3B1A" w:rsidRDefault="00000000">
            <w:r>
              <w:rPr>
                <w:b/>
                <w:bCs/>
                <w:sz w:val="24"/>
              </w:rPr>
              <w:t>Berek JS</w:t>
            </w:r>
            <w:r>
              <w:rPr>
                <w:sz w:val="24"/>
              </w:rPr>
              <w:t xml:space="preserve">, Thomas G, Ozols R. Ovarian cancer. In: Holland JF, Frei E, Bast RC, Kufe DW, Morton DL, Weichselbaum RR, editors. </w:t>
            </w:r>
            <w:r>
              <w:rPr>
                <w:sz w:val="24"/>
                <w:u w:val="single"/>
              </w:rPr>
              <w:t>Cancer Medicine</w:t>
            </w:r>
            <w:r>
              <w:rPr>
                <w:sz w:val="24"/>
              </w:rPr>
              <w:t>, Fifth edition. Philadelphia: Lea &amp; Febiger, 2000.</w:t>
            </w:r>
          </w:p>
        </w:tc>
      </w:tr>
      <w:tr w:rsidR="006A0566" w:rsidRPr="00987CAF" w14:paraId="0A8EDF24" w14:textId="77777777" w:rsidTr="006A4BE6">
        <w:tc>
          <w:tcPr>
            <w:tcW w:w="990" w:type="dxa"/>
          </w:tcPr>
          <w:p w14:paraId="517B60C9" w14:textId="77777777" w:rsidR="006A0566" w:rsidRPr="00987CAF" w:rsidRDefault="006A0566" w:rsidP="006A4BE6">
            <w:pPr>
              <w:ind w:right="-120"/>
              <w:rPr>
                <w:sz w:val="24"/>
                <w:szCs w:val="24"/>
              </w:rPr>
            </w:pPr>
            <w:r w:rsidRPr="00987CAF">
              <w:rPr>
                <w:sz w:val="24"/>
                <w:szCs w:val="24"/>
              </w:rPr>
              <w:t>112.</w:t>
            </w:r>
          </w:p>
        </w:tc>
        <w:tc>
          <w:tcPr>
            <w:tcW w:w="8910" w:type="dxa"/>
          </w:tcPr>
          <w:p w14:paraId="053CDA49" w14:textId="77777777" w:rsidR="002F3B1A" w:rsidRDefault="00000000">
            <w:r>
              <w:rPr>
                <w:b/>
                <w:bCs/>
                <w:sz w:val="24"/>
              </w:rPr>
              <w:t>Berek JS</w:t>
            </w:r>
            <w:r>
              <w:rPr>
                <w:sz w:val="24"/>
              </w:rPr>
              <w:t xml:space="preserve">. General surgical operations, in </w:t>
            </w:r>
            <w:r>
              <w:rPr>
                <w:b/>
                <w:bCs/>
                <w:sz w:val="24"/>
              </w:rPr>
              <w:t>Berek JS</w:t>
            </w:r>
            <w:r>
              <w:rPr>
                <w:sz w:val="24"/>
              </w:rPr>
              <w:t xml:space="preserve">, Hacker NF, </w:t>
            </w:r>
            <w:r>
              <w:rPr>
                <w:sz w:val="24"/>
                <w:u w:val="single"/>
              </w:rPr>
              <w:t>Practical Gynecologic Oncology</w:t>
            </w:r>
            <w:r>
              <w:rPr>
                <w:sz w:val="24"/>
              </w:rPr>
              <w:t>, third edition, Lippincott Williams and Wilkins, Philadelphia, 2000.</w:t>
            </w:r>
          </w:p>
        </w:tc>
      </w:tr>
      <w:tr w:rsidR="006A0566" w:rsidRPr="00987CAF" w14:paraId="09B1DA52" w14:textId="77777777" w:rsidTr="006A4BE6">
        <w:tc>
          <w:tcPr>
            <w:tcW w:w="990" w:type="dxa"/>
          </w:tcPr>
          <w:p w14:paraId="26131988" w14:textId="77777777" w:rsidR="006A0566" w:rsidRPr="00987CAF" w:rsidRDefault="006A0566" w:rsidP="006A4BE6">
            <w:pPr>
              <w:ind w:right="-120"/>
              <w:rPr>
                <w:sz w:val="24"/>
                <w:szCs w:val="24"/>
              </w:rPr>
            </w:pPr>
            <w:r w:rsidRPr="00987CAF">
              <w:rPr>
                <w:sz w:val="24"/>
                <w:szCs w:val="24"/>
              </w:rPr>
              <w:t>113.</w:t>
            </w:r>
          </w:p>
        </w:tc>
        <w:tc>
          <w:tcPr>
            <w:tcW w:w="8910" w:type="dxa"/>
          </w:tcPr>
          <w:p w14:paraId="45C74BC0" w14:textId="77777777" w:rsidR="002F3B1A" w:rsidRDefault="00000000">
            <w:r>
              <w:rPr>
                <w:sz w:val="24"/>
              </w:rPr>
              <w:t xml:space="preserve">Chen LM, </w:t>
            </w:r>
            <w:r>
              <w:rPr>
                <w:b/>
                <w:bCs/>
                <w:sz w:val="24"/>
              </w:rPr>
              <w:t>Berek JS</w:t>
            </w:r>
            <w:r>
              <w:rPr>
                <w:sz w:val="24"/>
              </w:rPr>
              <w:t xml:space="preserve">. Fallopian tube cancer, in Haskell C, ed. </w:t>
            </w:r>
            <w:r>
              <w:rPr>
                <w:sz w:val="24"/>
                <w:u w:val="single"/>
              </w:rPr>
              <w:t>Cancer Treatment</w:t>
            </w:r>
            <w:r>
              <w:rPr>
                <w:sz w:val="24"/>
              </w:rPr>
              <w:t>, fifth ed., W. B. Saunders, Philadelphia, 2000.</w:t>
            </w:r>
          </w:p>
        </w:tc>
      </w:tr>
      <w:tr w:rsidR="006A0566" w:rsidRPr="00987CAF" w14:paraId="4B03B0FE" w14:textId="77777777" w:rsidTr="006A4BE6">
        <w:tc>
          <w:tcPr>
            <w:tcW w:w="990" w:type="dxa"/>
          </w:tcPr>
          <w:p w14:paraId="07113FE7" w14:textId="77777777" w:rsidR="006A0566" w:rsidRPr="00987CAF" w:rsidRDefault="006A0566" w:rsidP="006A4BE6">
            <w:pPr>
              <w:ind w:right="-120"/>
              <w:rPr>
                <w:sz w:val="24"/>
                <w:szCs w:val="24"/>
              </w:rPr>
            </w:pPr>
            <w:r w:rsidRPr="00987CAF">
              <w:rPr>
                <w:sz w:val="24"/>
                <w:szCs w:val="24"/>
              </w:rPr>
              <w:t>114.</w:t>
            </w:r>
          </w:p>
        </w:tc>
        <w:tc>
          <w:tcPr>
            <w:tcW w:w="8910" w:type="dxa"/>
          </w:tcPr>
          <w:p w14:paraId="3BCD38AA" w14:textId="77777777" w:rsidR="002F3B1A" w:rsidRDefault="00000000">
            <w:r>
              <w:rPr>
                <w:sz w:val="24"/>
              </w:rPr>
              <w:t xml:space="preserve">Chen LM, </w:t>
            </w:r>
            <w:r>
              <w:rPr>
                <w:b/>
                <w:bCs/>
                <w:sz w:val="24"/>
              </w:rPr>
              <w:t>Berek JS</w:t>
            </w:r>
            <w:r>
              <w:rPr>
                <w:sz w:val="24"/>
              </w:rPr>
              <w:t xml:space="preserve">. Ovarian cancer, in Haskell C, ed, </w:t>
            </w:r>
            <w:r>
              <w:rPr>
                <w:sz w:val="24"/>
                <w:u w:val="single"/>
              </w:rPr>
              <w:t>Cancer Treatment</w:t>
            </w:r>
            <w:r>
              <w:rPr>
                <w:sz w:val="24"/>
              </w:rPr>
              <w:t xml:space="preserve"> , fifth ed., W.B. Saunders, Philadelphia, 2000.</w:t>
            </w:r>
          </w:p>
        </w:tc>
      </w:tr>
      <w:tr w:rsidR="006A0566" w:rsidRPr="00987CAF" w14:paraId="33E0AC30" w14:textId="77777777" w:rsidTr="006A4BE6">
        <w:tc>
          <w:tcPr>
            <w:tcW w:w="990" w:type="dxa"/>
          </w:tcPr>
          <w:p w14:paraId="67A9D4F1" w14:textId="77777777" w:rsidR="006A0566" w:rsidRPr="00987CAF" w:rsidRDefault="006A0566" w:rsidP="006A4BE6">
            <w:pPr>
              <w:ind w:right="-120"/>
              <w:rPr>
                <w:sz w:val="24"/>
                <w:szCs w:val="24"/>
              </w:rPr>
            </w:pPr>
            <w:r w:rsidRPr="00987CAF">
              <w:rPr>
                <w:sz w:val="24"/>
                <w:szCs w:val="24"/>
              </w:rPr>
              <w:t>115.</w:t>
            </w:r>
          </w:p>
        </w:tc>
        <w:tc>
          <w:tcPr>
            <w:tcW w:w="8910" w:type="dxa"/>
          </w:tcPr>
          <w:p w14:paraId="795B0521" w14:textId="77777777" w:rsidR="002F3B1A" w:rsidRDefault="00000000">
            <w:r>
              <w:rPr>
                <w:sz w:val="24"/>
              </w:rPr>
              <w:t xml:space="preserve">Elkas J, </w:t>
            </w:r>
            <w:r>
              <w:rPr>
                <w:b/>
                <w:bCs/>
                <w:sz w:val="24"/>
              </w:rPr>
              <w:t>Berek JS</w:t>
            </w:r>
            <w:r>
              <w:rPr>
                <w:sz w:val="24"/>
              </w:rPr>
              <w:t xml:space="preserve">. Vaginal cancer, in Haskell C, ed, </w:t>
            </w:r>
            <w:r>
              <w:rPr>
                <w:sz w:val="24"/>
                <w:u w:val="single"/>
              </w:rPr>
              <w:t>Cancer Treatment</w:t>
            </w:r>
            <w:r>
              <w:rPr>
                <w:sz w:val="24"/>
              </w:rPr>
              <w:t>, fifth edition, W.B. Saunders, Philadelphia, 2000.</w:t>
            </w:r>
          </w:p>
        </w:tc>
      </w:tr>
      <w:tr w:rsidR="006A0566" w:rsidRPr="00987CAF" w14:paraId="2AEE254F" w14:textId="77777777" w:rsidTr="006A4BE6">
        <w:tc>
          <w:tcPr>
            <w:tcW w:w="990" w:type="dxa"/>
          </w:tcPr>
          <w:p w14:paraId="4D3A882D" w14:textId="77777777" w:rsidR="006A0566" w:rsidRPr="00987CAF" w:rsidRDefault="006A0566" w:rsidP="006A4BE6">
            <w:pPr>
              <w:ind w:right="-120"/>
              <w:rPr>
                <w:sz w:val="24"/>
                <w:szCs w:val="24"/>
              </w:rPr>
            </w:pPr>
            <w:r w:rsidRPr="00987CAF">
              <w:rPr>
                <w:sz w:val="24"/>
                <w:szCs w:val="24"/>
              </w:rPr>
              <w:t>116.</w:t>
            </w:r>
          </w:p>
        </w:tc>
        <w:tc>
          <w:tcPr>
            <w:tcW w:w="8910" w:type="dxa"/>
          </w:tcPr>
          <w:p w14:paraId="5986FEE9" w14:textId="77777777" w:rsidR="002F3B1A" w:rsidRDefault="00000000">
            <w:r>
              <w:rPr>
                <w:sz w:val="24"/>
              </w:rPr>
              <w:t xml:space="preserve">Elkas JC, Dorigo O, </w:t>
            </w:r>
            <w:r>
              <w:rPr>
                <w:b/>
                <w:bCs/>
                <w:sz w:val="24"/>
              </w:rPr>
              <w:t>Berek JS</w:t>
            </w:r>
            <w:r>
              <w:rPr>
                <w:sz w:val="24"/>
              </w:rPr>
              <w:t xml:space="preserve">. Intraperitoneal biologic therapy in ovarian cancer. In: Markman M, editor. </w:t>
            </w:r>
            <w:r>
              <w:rPr>
                <w:sz w:val="24"/>
                <w:u w:val="single"/>
              </w:rPr>
              <w:t>Regional Chemotherapy: Clinical Research and Practice</w:t>
            </w:r>
            <w:r>
              <w:rPr>
                <w:sz w:val="24"/>
              </w:rPr>
              <w:t>, Humana Press, 2000, pgs 193-211.</w:t>
            </w:r>
          </w:p>
        </w:tc>
      </w:tr>
      <w:tr w:rsidR="006A0566" w:rsidRPr="00987CAF" w14:paraId="35F0789D" w14:textId="77777777" w:rsidTr="006A4BE6">
        <w:tc>
          <w:tcPr>
            <w:tcW w:w="990" w:type="dxa"/>
          </w:tcPr>
          <w:p w14:paraId="0D1A1A6C" w14:textId="77777777" w:rsidR="006A0566" w:rsidRPr="00987CAF" w:rsidRDefault="006A0566" w:rsidP="006A4BE6">
            <w:pPr>
              <w:ind w:right="-120"/>
              <w:rPr>
                <w:sz w:val="24"/>
                <w:szCs w:val="24"/>
              </w:rPr>
            </w:pPr>
            <w:r w:rsidRPr="00987CAF">
              <w:rPr>
                <w:sz w:val="24"/>
                <w:szCs w:val="24"/>
              </w:rPr>
              <w:t>117.</w:t>
            </w:r>
          </w:p>
        </w:tc>
        <w:tc>
          <w:tcPr>
            <w:tcW w:w="8910" w:type="dxa"/>
          </w:tcPr>
          <w:p w14:paraId="3D746917" w14:textId="77777777" w:rsidR="002F3B1A" w:rsidRDefault="00000000">
            <w:r>
              <w:rPr>
                <w:sz w:val="24"/>
              </w:rPr>
              <w:t xml:space="preserve">Farias-Eisner RP, </w:t>
            </w:r>
            <w:r>
              <w:rPr>
                <w:b/>
                <w:bCs/>
                <w:sz w:val="24"/>
              </w:rPr>
              <w:t>Berek JS</w:t>
            </w:r>
            <w:r>
              <w:rPr>
                <w:sz w:val="24"/>
              </w:rPr>
              <w:t xml:space="preserve">. Gynecologic cancers. </w:t>
            </w:r>
            <w:r>
              <w:rPr>
                <w:sz w:val="24"/>
                <w:u w:val="single"/>
              </w:rPr>
              <w:t>Handbook of Cancer Therapy</w:t>
            </w:r>
            <w:r>
              <w:rPr>
                <w:sz w:val="24"/>
              </w:rPr>
              <w:t>. Cashaito D., ed., Little, Brown, Co. Boston, 2000.</w:t>
            </w:r>
          </w:p>
        </w:tc>
      </w:tr>
      <w:tr w:rsidR="006A0566" w:rsidRPr="00987CAF" w14:paraId="270785A7" w14:textId="77777777" w:rsidTr="006A4BE6">
        <w:tc>
          <w:tcPr>
            <w:tcW w:w="990" w:type="dxa"/>
          </w:tcPr>
          <w:p w14:paraId="654FF008" w14:textId="77777777" w:rsidR="006A0566" w:rsidRPr="00987CAF" w:rsidRDefault="006A0566" w:rsidP="006A4BE6">
            <w:pPr>
              <w:ind w:right="-120"/>
              <w:rPr>
                <w:sz w:val="24"/>
                <w:szCs w:val="24"/>
              </w:rPr>
            </w:pPr>
            <w:r w:rsidRPr="00987CAF">
              <w:rPr>
                <w:sz w:val="24"/>
                <w:szCs w:val="24"/>
              </w:rPr>
              <w:t>118.</w:t>
            </w:r>
          </w:p>
        </w:tc>
        <w:tc>
          <w:tcPr>
            <w:tcW w:w="8910" w:type="dxa"/>
          </w:tcPr>
          <w:p w14:paraId="46B84A4F" w14:textId="77777777" w:rsidR="002F3B1A" w:rsidRDefault="00000000">
            <w:r>
              <w:rPr>
                <w:sz w:val="24"/>
              </w:rPr>
              <w:t xml:space="preserve">Holschneider C, Hacker NF, </w:t>
            </w:r>
            <w:r>
              <w:rPr>
                <w:b/>
                <w:bCs/>
                <w:sz w:val="24"/>
              </w:rPr>
              <w:t>Berek JS</w:t>
            </w:r>
            <w:r>
              <w:rPr>
                <w:sz w:val="24"/>
              </w:rPr>
              <w:t xml:space="preserve">. Vulvar cancer, in Haskell C, ed, </w:t>
            </w:r>
            <w:r>
              <w:rPr>
                <w:sz w:val="24"/>
                <w:u w:val="single"/>
              </w:rPr>
              <w:t>Cancer Treatment</w:t>
            </w:r>
            <w:r>
              <w:rPr>
                <w:sz w:val="24"/>
              </w:rPr>
              <w:t>, fifth edition, W.B. Saunders, Philadelphia, 2000.</w:t>
            </w:r>
          </w:p>
        </w:tc>
      </w:tr>
      <w:tr w:rsidR="006A0566" w:rsidRPr="00987CAF" w14:paraId="0C47056C" w14:textId="77777777" w:rsidTr="006A4BE6">
        <w:tc>
          <w:tcPr>
            <w:tcW w:w="990" w:type="dxa"/>
          </w:tcPr>
          <w:p w14:paraId="669F200C" w14:textId="77777777" w:rsidR="006A0566" w:rsidRPr="00987CAF" w:rsidRDefault="006A0566" w:rsidP="006A4BE6">
            <w:pPr>
              <w:ind w:right="-120"/>
              <w:rPr>
                <w:sz w:val="24"/>
                <w:szCs w:val="24"/>
              </w:rPr>
            </w:pPr>
            <w:r w:rsidRPr="00987CAF">
              <w:rPr>
                <w:sz w:val="24"/>
                <w:szCs w:val="24"/>
              </w:rPr>
              <w:t>119.</w:t>
            </w:r>
          </w:p>
        </w:tc>
        <w:tc>
          <w:tcPr>
            <w:tcW w:w="8910" w:type="dxa"/>
          </w:tcPr>
          <w:p w14:paraId="019D5809" w14:textId="77777777" w:rsidR="002F3B1A" w:rsidRDefault="00000000">
            <w:r>
              <w:rPr>
                <w:sz w:val="24"/>
              </w:rPr>
              <w:t xml:space="preserve">Martinez-Maza O, </w:t>
            </w:r>
            <w:r>
              <w:rPr>
                <w:b/>
                <w:bCs/>
                <w:sz w:val="24"/>
              </w:rPr>
              <w:t>Berek JS</w:t>
            </w:r>
            <w:r>
              <w:rPr>
                <w:sz w:val="24"/>
              </w:rPr>
              <w:t xml:space="preserve">. Immunology and biologic therapy, in </w:t>
            </w:r>
            <w:r>
              <w:rPr>
                <w:b/>
                <w:bCs/>
                <w:sz w:val="24"/>
              </w:rPr>
              <w:t>Berek JS</w:t>
            </w:r>
            <w:r>
              <w:rPr>
                <w:sz w:val="24"/>
              </w:rPr>
              <w:t xml:space="preserve">, Hacker NF, </w:t>
            </w:r>
            <w:r>
              <w:rPr>
                <w:sz w:val="24"/>
                <w:u w:val="single"/>
              </w:rPr>
              <w:t>Practical Gynecologic Oncology,</w:t>
            </w:r>
            <w:r>
              <w:rPr>
                <w:sz w:val="24"/>
              </w:rPr>
              <w:t xml:space="preserve"> third edition, Lippincott Williams and Wilkins, Philadelphia, 2000.</w:t>
            </w:r>
          </w:p>
        </w:tc>
      </w:tr>
      <w:tr w:rsidR="006A0566" w:rsidRPr="00987CAF" w14:paraId="0C1A994F" w14:textId="77777777" w:rsidTr="006A4BE6">
        <w:tc>
          <w:tcPr>
            <w:tcW w:w="990" w:type="dxa"/>
          </w:tcPr>
          <w:p w14:paraId="1BA7C3E6" w14:textId="77777777" w:rsidR="006A0566" w:rsidRPr="00987CAF" w:rsidRDefault="006A0566" w:rsidP="006A4BE6">
            <w:pPr>
              <w:ind w:right="-120"/>
              <w:rPr>
                <w:sz w:val="24"/>
                <w:szCs w:val="24"/>
              </w:rPr>
            </w:pPr>
            <w:r w:rsidRPr="00987CAF">
              <w:rPr>
                <w:sz w:val="24"/>
                <w:szCs w:val="24"/>
              </w:rPr>
              <w:t>120.</w:t>
            </w:r>
          </w:p>
        </w:tc>
        <w:tc>
          <w:tcPr>
            <w:tcW w:w="8910" w:type="dxa"/>
          </w:tcPr>
          <w:p w14:paraId="0E130E5C" w14:textId="77777777" w:rsidR="002F3B1A" w:rsidRDefault="00000000">
            <w:r>
              <w:rPr>
                <w:sz w:val="24"/>
              </w:rPr>
              <w:t xml:space="preserve">Baker V, Martinez-Maza O, </w:t>
            </w:r>
            <w:r>
              <w:rPr>
                <w:b/>
                <w:bCs/>
                <w:sz w:val="24"/>
              </w:rPr>
              <w:t>Berek JS</w:t>
            </w:r>
            <w:r>
              <w:rPr>
                <w:sz w:val="24"/>
              </w:rPr>
              <w:t xml:space="preserve">. Biology and genetics. In </w:t>
            </w:r>
            <w:r>
              <w:rPr>
                <w:b/>
                <w:bCs/>
                <w:sz w:val="24"/>
              </w:rPr>
              <w:t>Berek, JS</w:t>
            </w:r>
            <w:r>
              <w:rPr>
                <w:sz w:val="24"/>
              </w:rPr>
              <w:t xml:space="preserve">, </w:t>
            </w:r>
            <w:r>
              <w:rPr>
                <w:sz w:val="24"/>
                <w:u w:val="single"/>
              </w:rPr>
              <w:t>Novak’s Gynecology</w:t>
            </w:r>
            <w:r>
              <w:rPr>
                <w:sz w:val="24"/>
              </w:rPr>
              <w:t>, thirteenth edition, Lippincott Williams and Wilkins, Philadelphia, 2002.</w:t>
            </w:r>
          </w:p>
        </w:tc>
      </w:tr>
      <w:tr w:rsidR="006A0566" w:rsidRPr="00987CAF" w14:paraId="0B049365" w14:textId="77777777" w:rsidTr="006A4BE6">
        <w:tc>
          <w:tcPr>
            <w:tcW w:w="990" w:type="dxa"/>
          </w:tcPr>
          <w:p w14:paraId="7378182B" w14:textId="77777777" w:rsidR="006A0566" w:rsidRPr="00987CAF" w:rsidRDefault="006A0566" w:rsidP="006A4BE6">
            <w:pPr>
              <w:ind w:right="-120"/>
              <w:rPr>
                <w:sz w:val="24"/>
                <w:szCs w:val="24"/>
              </w:rPr>
            </w:pPr>
            <w:r w:rsidRPr="00987CAF">
              <w:rPr>
                <w:sz w:val="24"/>
                <w:szCs w:val="24"/>
              </w:rPr>
              <w:t>121.</w:t>
            </w:r>
          </w:p>
        </w:tc>
        <w:tc>
          <w:tcPr>
            <w:tcW w:w="8910" w:type="dxa"/>
          </w:tcPr>
          <w:p w14:paraId="61440F1C" w14:textId="77777777" w:rsidR="002F3B1A" w:rsidRDefault="00000000">
            <w:r>
              <w:rPr>
                <w:b/>
                <w:bCs/>
                <w:sz w:val="24"/>
              </w:rPr>
              <w:t>Berek JS</w:t>
            </w:r>
            <w:r>
              <w:rPr>
                <w:sz w:val="24"/>
              </w:rPr>
              <w:t xml:space="preserve">, Hillard P. Initial assessment and communication. In </w:t>
            </w:r>
            <w:r>
              <w:rPr>
                <w:b/>
                <w:bCs/>
                <w:sz w:val="24"/>
              </w:rPr>
              <w:t>Berek, JS</w:t>
            </w:r>
            <w:r>
              <w:rPr>
                <w:sz w:val="24"/>
              </w:rPr>
              <w:t xml:space="preserve">, </w:t>
            </w:r>
            <w:r>
              <w:rPr>
                <w:sz w:val="24"/>
                <w:u w:val="single"/>
              </w:rPr>
              <w:t>Novak’s Gynecology</w:t>
            </w:r>
            <w:r>
              <w:rPr>
                <w:sz w:val="24"/>
              </w:rPr>
              <w:t>, thirteenth edition, Lippincott Williams and Wilkins, Philadelphia, 2002.</w:t>
            </w:r>
          </w:p>
        </w:tc>
      </w:tr>
      <w:tr w:rsidR="006A0566" w:rsidRPr="00987CAF" w14:paraId="650C45CF" w14:textId="77777777" w:rsidTr="006A4BE6">
        <w:tc>
          <w:tcPr>
            <w:tcW w:w="990" w:type="dxa"/>
          </w:tcPr>
          <w:p w14:paraId="49974496" w14:textId="77777777" w:rsidR="006A0566" w:rsidRPr="00987CAF" w:rsidRDefault="006A0566" w:rsidP="006A4BE6">
            <w:pPr>
              <w:ind w:right="-120"/>
              <w:rPr>
                <w:sz w:val="24"/>
                <w:szCs w:val="24"/>
              </w:rPr>
            </w:pPr>
            <w:r w:rsidRPr="00987CAF">
              <w:rPr>
                <w:sz w:val="24"/>
                <w:szCs w:val="24"/>
              </w:rPr>
              <w:t>122.</w:t>
            </w:r>
          </w:p>
        </w:tc>
        <w:tc>
          <w:tcPr>
            <w:tcW w:w="8910" w:type="dxa"/>
          </w:tcPr>
          <w:p w14:paraId="4B2EFF7D" w14:textId="77777777" w:rsidR="002F3B1A" w:rsidRDefault="00000000">
            <w:r>
              <w:rPr>
                <w:b/>
                <w:bCs/>
                <w:sz w:val="24"/>
              </w:rPr>
              <w:t>Berek JS</w:t>
            </w:r>
            <w:r>
              <w:rPr>
                <w:sz w:val="24"/>
              </w:rPr>
              <w:t xml:space="preserve">, Shapter A. Intraepithelial disease of the cervix, vagina, and vulva. In: </w:t>
            </w:r>
            <w:r>
              <w:rPr>
                <w:b/>
                <w:bCs/>
                <w:sz w:val="24"/>
              </w:rPr>
              <w:t>Berek JS</w:t>
            </w:r>
            <w:r>
              <w:rPr>
                <w:sz w:val="24"/>
              </w:rPr>
              <w:t xml:space="preserve"> </w:t>
            </w:r>
            <w:r>
              <w:rPr>
                <w:sz w:val="24"/>
                <w:u w:val="single"/>
              </w:rPr>
              <w:t>Novak's Gynecology,</w:t>
            </w:r>
            <w:r>
              <w:rPr>
                <w:sz w:val="24"/>
              </w:rPr>
              <w:t xml:space="preserve"> JS Berek, ed. Study Guide, Second Edition, Lippincott Williams &amp; Wilkins, Philadelphia, 2002.</w:t>
            </w:r>
          </w:p>
        </w:tc>
      </w:tr>
      <w:tr w:rsidR="006A0566" w:rsidRPr="00987CAF" w14:paraId="0D11098E" w14:textId="77777777" w:rsidTr="006A4BE6">
        <w:tc>
          <w:tcPr>
            <w:tcW w:w="990" w:type="dxa"/>
          </w:tcPr>
          <w:p w14:paraId="22DF0984" w14:textId="77777777" w:rsidR="006A0566" w:rsidRPr="00987CAF" w:rsidRDefault="006A0566" w:rsidP="006A4BE6">
            <w:pPr>
              <w:ind w:right="-120"/>
              <w:rPr>
                <w:sz w:val="24"/>
                <w:szCs w:val="24"/>
              </w:rPr>
            </w:pPr>
            <w:r w:rsidRPr="00987CAF">
              <w:rPr>
                <w:sz w:val="24"/>
                <w:szCs w:val="24"/>
              </w:rPr>
              <w:lastRenderedPageBreak/>
              <w:t>123.</w:t>
            </w:r>
          </w:p>
        </w:tc>
        <w:tc>
          <w:tcPr>
            <w:tcW w:w="8910" w:type="dxa"/>
          </w:tcPr>
          <w:p w14:paraId="617CD555" w14:textId="77777777" w:rsidR="002F3B1A" w:rsidRDefault="00000000">
            <w:r>
              <w:rPr>
                <w:b/>
                <w:bCs/>
                <w:sz w:val="24"/>
              </w:rPr>
              <w:t>Berek JS</w:t>
            </w:r>
            <w:r>
              <w:rPr>
                <w:sz w:val="24"/>
              </w:rPr>
              <w:t xml:space="preserve">. Anatomy and embryology. In: </w:t>
            </w:r>
            <w:r>
              <w:rPr>
                <w:b/>
                <w:bCs/>
                <w:sz w:val="24"/>
              </w:rPr>
              <w:t>Berek JS</w:t>
            </w:r>
            <w:r>
              <w:rPr>
                <w:sz w:val="24"/>
              </w:rPr>
              <w:t xml:space="preserve"> </w:t>
            </w:r>
            <w:r>
              <w:rPr>
                <w:sz w:val="24"/>
                <w:u w:val="single"/>
              </w:rPr>
              <w:t>Novak's Gynecology</w:t>
            </w:r>
            <w:r>
              <w:rPr>
                <w:sz w:val="24"/>
              </w:rPr>
              <w:t>, JS Berek, ed. Study Guide, Second Edition, Lippincott Williams &amp; Wilkins, Philadelphia, 2002.</w:t>
            </w:r>
          </w:p>
        </w:tc>
      </w:tr>
      <w:tr w:rsidR="006A0566" w:rsidRPr="00987CAF" w14:paraId="36A46274" w14:textId="77777777" w:rsidTr="006A4BE6">
        <w:tc>
          <w:tcPr>
            <w:tcW w:w="990" w:type="dxa"/>
          </w:tcPr>
          <w:p w14:paraId="61A840BC" w14:textId="77777777" w:rsidR="006A0566" w:rsidRPr="00987CAF" w:rsidRDefault="006A0566" w:rsidP="006A4BE6">
            <w:pPr>
              <w:ind w:right="-120"/>
              <w:rPr>
                <w:sz w:val="24"/>
                <w:szCs w:val="24"/>
              </w:rPr>
            </w:pPr>
            <w:r w:rsidRPr="00987CAF">
              <w:rPr>
                <w:sz w:val="24"/>
                <w:szCs w:val="24"/>
              </w:rPr>
              <w:t>124.</w:t>
            </w:r>
          </w:p>
        </w:tc>
        <w:tc>
          <w:tcPr>
            <w:tcW w:w="8910" w:type="dxa"/>
          </w:tcPr>
          <w:p w14:paraId="0EC85653" w14:textId="77777777" w:rsidR="002F3B1A" w:rsidRDefault="00000000">
            <w:r>
              <w:rPr>
                <w:b/>
                <w:bCs/>
                <w:sz w:val="24"/>
              </w:rPr>
              <w:t>Berek JS</w:t>
            </w:r>
            <w:r>
              <w:rPr>
                <w:sz w:val="24"/>
              </w:rPr>
              <w:t xml:space="preserve">. Early pregnancy loss and ectopic pregnancy. In: </w:t>
            </w:r>
            <w:r>
              <w:rPr>
                <w:b/>
                <w:bCs/>
                <w:sz w:val="24"/>
              </w:rPr>
              <w:t>Berek JS</w:t>
            </w:r>
            <w:r>
              <w:rPr>
                <w:sz w:val="24"/>
              </w:rPr>
              <w:t xml:space="preserve"> </w:t>
            </w:r>
            <w:r>
              <w:rPr>
                <w:sz w:val="24"/>
                <w:u w:val="single"/>
              </w:rPr>
              <w:t>Novak's Gynecology</w:t>
            </w:r>
            <w:r>
              <w:rPr>
                <w:sz w:val="24"/>
              </w:rPr>
              <w:t>, JS Berek, ed. Study Guide, Second Edition, Lippincott Williams &amp; Wilkins, Philadelphia, 2002.</w:t>
            </w:r>
          </w:p>
        </w:tc>
      </w:tr>
      <w:tr w:rsidR="006A0566" w:rsidRPr="00987CAF" w14:paraId="7BA35DF9" w14:textId="77777777" w:rsidTr="006A4BE6">
        <w:tc>
          <w:tcPr>
            <w:tcW w:w="990" w:type="dxa"/>
          </w:tcPr>
          <w:p w14:paraId="5B61CDBC" w14:textId="77777777" w:rsidR="006A0566" w:rsidRPr="00987CAF" w:rsidRDefault="006A0566" w:rsidP="006A4BE6">
            <w:pPr>
              <w:ind w:right="-120"/>
              <w:rPr>
                <w:sz w:val="24"/>
                <w:szCs w:val="24"/>
              </w:rPr>
            </w:pPr>
            <w:r w:rsidRPr="00987CAF">
              <w:rPr>
                <w:sz w:val="24"/>
                <w:szCs w:val="24"/>
              </w:rPr>
              <w:t>125.</w:t>
            </w:r>
          </w:p>
        </w:tc>
        <w:tc>
          <w:tcPr>
            <w:tcW w:w="8910" w:type="dxa"/>
          </w:tcPr>
          <w:p w14:paraId="521E9E15" w14:textId="77777777" w:rsidR="002F3B1A" w:rsidRDefault="00000000">
            <w:r>
              <w:rPr>
                <w:b/>
                <w:bCs/>
                <w:sz w:val="24"/>
              </w:rPr>
              <w:t>Berek JS</w:t>
            </w:r>
            <w:r>
              <w:rPr>
                <w:sz w:val="24"/>
              </w:rPr>
              <w:t xml:space="preserve">. Genitourinary infections and sexually transmitted diseases. In: </w:t>
            </w:r>
            <w:r>
              <w:rPr>
                <w:b/>
                <w:bCs/>
                <w:sz w:val="24"/>
              </w:rPr>
              <w:t>Berek JS</w:t>
            </w:r>
            <w:r>
              <w:rPr>
                <w:sz w:val="24"/>
              </w:rPr>
              <w:t xml:space="preserve"> </w:t>
            </w:r>
            <w:r>
              <w:rPr>
                <w:sz w:val="24"/>
                <w:u w:val="single"/>
              </w:rPr>
              <w:t>Novak's Gynecology,</w:t>
            </w:r>
            <w:r>
              <w:rPr>
                <w:sz w:val="24"/>
              </w:rPr>
              <w:t xml:space="preserve"> JS Berek, ed. Study Guide, Second Edition, Lippincott Williams &amp; Wilkins, Philadelphia, 2002.</w:t>
            </w:r>
          </w:p>
        </w:tc>
      </w:tr>
      <w:tr w:rsidR="006A0566" w:rsidRPr="00987CAF" w14:paraId="5FBCA2AA" w14:textId="77777777" w:rsidTr="006A4BE6">
        <w:tc>
          <w:tcPr>
            <w:tcW w:w="990" w:type="dxa"/>
          </w:tcPr>
          <w:p w14:paraId="45590B33" w14:textId="77777777" w:rsidR="006A0566" w:rsidRPr="00987CAF" w:rsidRDefault="006A0566" w:rsidP="006A4BE6">
            <w:pPr>
              <w:ind w:right="-120"/>
              <w:rPr>
                <w:sz w:val="24"/>
                <w:szCs w:val="24"/>
              </w:rPr>
            </w:pPr>
            <w:r w:rsidRPr="00987CAF">
              <w:rPr>
                <w:sz w:val="24"/>
                <w:szCs w:val="24"/>
              </w:rPr>
              <w:t>126.</w:t>
            </w:r>
          </w:p>
        </w:tc>
        <w:tc>
          <w:tcPr>
            <w:tcW w:w="8910" w:type="dxa"/>
          </w:tcPr>
          <w:p w14:paraId="040F7308" w14:textId="77777777" w:rsidR="002F3B1A" w:rsidRDefault="00000000">
            <w:r>
              <w:rPr>
                <w:b/>
                <w:bCs/>
                <w:sz w:val="24"/>
              </w:rPr>
              <w:t>Berek JS</w:t>
            </w:r>
            <w:r>
              <w:rPr>
                <w:sz w:val="24"/>
              </w:rPr>
              <w:t xml:space="preserve">. Hysterectomy. In: </w:t>
            </w:r>
            <w:r>
              <w:rPr>
                <w:b/>
                <w:bCs/>
                <w:sz w:val="24"/>
              </w:rPr>
              <w:t>Berek JS</w:t>
            </w:r>
            <w:r>
              <w:rPr>
                <w:sz w:val="24"/>
              </w:rPr>
              <w:t xml:space="preserve"> </w:t>
            </w:r>
            <w:r>
              <w:rPr>
                <w:sz w:val="24"/>
                <w:u w:val="single"/>
              </w:rPr>
              <w:t>Novak's Gynecology</w:t>
            </w:r>
            <w:r>
              <w:rPr>
                <w:sz w:val="24"/>
              </w:rPr>
              <w:t>, JS Berek, ed. Study Guide, Second Edition, Lippincott Williams &amp; Wilkins, Philadelphia, 2002.</w:t>
            </w:r>
          </w:p>
        </w:tc>
      </w:tr>
      <w:tr w:rsidR="006A0566" w:rsidRPr="00987CAF" w14:paraId="44766185" w14:textId="77777777" w:rsidTr="006A4BE6">
        <w:tc>
          <w:tcPr>
            <w:tcW w:w="990" w:type="dxa"/>
          </w:tcPr>
          <w:p w14:paraId="62B94CC4" w14:textId="77777777" w:rsidR="006A0566" w:rsidRPr="00987CAF" w:rsidRDefault="006A0566" w:rsidP="006A4BE6">
            <w:pPr>
              <w:ind w:right="-120"/>
              <w:rPr>
                <w:sz w:val="24"/>
                <w:szCs w:val="24"/>
              </w:rPr>
            </w:pPr>
            <w:r w:rsidRPr="00987CAF">
              <w:rPr>
                <w:sz w:val="24"/>
                <w:szCs w:val="24"/>
              </w:rPr>
              <w:t>127.</w:t>
            </w:r>
          </w:p>
        </w:tc>
        <w:tc>
          <w:tcPr>
            <w:tcW w:w="8910" w:type="dxa"/>
          </w:tcPr>
          <w:p w14:paraId="79C2E273" w14:textId="77777777" w:rsidR="002F3B1A" w:rsidRDefault="00000000">
            <w:r>
              <w:rPr>
                <w:b/>
                <w:bCs/>
                <w:sz w:val="24"/>
              </w:rPr>
              <w:t>Berek JS</w:t>
            </w:r>
            <w:r>
              <w:rPr>
                <w:sz w:val="24"/>
              </w:rPr>
              <w:t xml:space="preserve">. Ovarian cancer. </w:t>
            </w:r>
            <w:r>
              <w:rPr>
                <w:b/>
                <w:bCs/>
                <w:sz w:val="24"/>
              </w:rPr>
              <w:t>Berek, JS</w:t>
            </w:r>
            <w:r>
              <w:rPr>
                <w:sz w:val="24"/>
              </w:rPr>
              <w:t xml:space="preserve">, In </w:t>
            </w:r>
            <w:r>
              <w:rPr>
                <w:sz w:val="24"/>
                <w:u w:val="single"/>
              </w:rPr>
              <w:t>Novak’s Gynecology</w:t>
            </w:r>
            <w:r>
              <w:rPr>
                <w:sz w:val="24"/>
              </w:rPr>
              <w:t>, thirteenth edition, Lippincott Williams and Wilkins, Philadelphia, 2002.</w:t>
            </w:r>
          </w:p>
        </w:tc>
      </w:tr>
      <w:tr w:rsidR="006A0566" w:rsidRPr="00987CAF" w14:paraId="2BB8AA9F" w14:textId="77777777" w:rsidTr="006A4BE6">
        <w:tc>
          <w:tcPr>
            <w:tcW w:w="990" w:type="dxa"/>
          </w:tcPr>
          <w:p w14:paraId="0C87FC05" w14:textId="77777777" w:rsidR="006A0566" w:rsidRPr="00987CAF" w:rsidRDefault="006A0566" w:rsidP="006A4BE6">
            <w:pPr>
              <w:ind w:right="-120"/>
              <w:rPr>
                <w:sz w:val="24"/>
                <w:szCs w:val="24"/>
              </w:rPr>
            </w:pPr>
            <w:r w:rsidRPr="00987CAF">
              <w:rPr>
                <w:sz w:val="24"/>
                <w:szCs w:val="24"/>
              </w:rPr>
              <w:t>128.</w:t>
            </w:r>
          </w:p>
        </w:tc>
        <w:tc>
          <w:tcPr>
            <w:tcW w:w="8910" w:type="dxa"/>
          </w:tcPr>
          <w:p w14:paraId="57DBF0FB" w14:textId="77777777" w:rsidR="002F3B1A" w:rsidRDefault="00000000">
            <w:r>
              <w:rPr>
                <w:b/>
                <w:bCs/>
                <w:sz w:val="24"/>
              </w:rPr>
              <w:t>Berek JS</w:t>
            </w:r>
            <w:r>
              <w:rPr>
                <w:sz w:val="24"/>
              </w:rPr>
              <w:t xml:space="preserve">. Palliative care and pain management. In: </w:t>
            </w:r>
            <w:r>
              <w:rPr>
                <w:b/>
                <w:bCs/>
                <w:sz w:val="24"/>
              </w:rPr>
              <w:t>Berek JS</w:t>
            </w:r>
            <w:r>
              <w:rPr>
                <w:sz w:val="24"/>
              </w:rPr>
              <w:t xml:space="preserve"> </w:t>
            </w:r>
            <w:r>
              <w:rPr>
                <w:sz w:val="24"/>
                <w:u w:val="single"/>
              </w:rPr>
              <w:t>Novak's Gynecology</w:t>
            </w:r>
            <w:r>
              <w:rPr>
                <w:sz w:val="24"/>
              </w:rPr>
              <w:t>, JS Berek, ed. Study Guide, Second Edition, Lippincott Williams &amp; Wilkins, Philadelphia, 2002.</w:t>
            </w:r>
          </w:p>
        </w:tc>
      </w:tr>
      <w:tr w:rsidR="006A0566" w:rsidRPr="00987CAF" w14:paraId="03863874" w14:textId="77777777" w:rsidTr="006A4BE6">
        <w:tc>
          <w:tcPr>
            <w:tcW w:w="990" w:type="dxa"/>
          </w:tcPr>
          <w:p w14:paraId="66765CA4" w14:textId="77777777" w:rsidR="006A0566" w:rsidRPr="00987CAF" w:rsidRDefault="006A0566" w:rsidP="006A4BE6">
            <w:pPr>
              <w:ind w:right="-120"/>
              <w:rPr>
                <w:sz w:val="24"/>
                <w:szCs w:val="24"/>
              </w:rPr>
            </w:pPr>
            <w:r w:rsidRPr="00987CAF">
              <w:rPr>
                <w:sz w:val="24"/>
                <w:szCs w:val="24"/>
              </w:rPr>
              <w:t>129.</w:t>
            </w:r>
          </w:p>
        </w:tc>
        <w:tc>
          <w:tcPr>
            <w:tcW w:w="8910" w:type="dxa"/>
          </w:tcPr>
          <w:p w14:paraId="65CCF956" w14:textId="77777777" w:rsidR="002F3B1A" w:rsidRDefault="00000000">
            <w:r>
              <w:rPr>
                <w:sz w:val="24"/>
              </w:rPr>
              <w:t xml:space="preserve">Bristow RE, </w:t>
            </w:r>
            <w:r>
              <w:rPr>
                <w:b/>
                <w:bCs/>
                <w:sz w:val="24"/>
              </w:rPr>
              <w:t>Berek JS</w:t>
            </w:r>
            <w:r>
              <w:rPr>
                <w:sz w:val="24"/>
              </w:rPr>
              <w:t xml:space="preserve">. Ovarian cancer. In: </w:t>
            </w:r>
            <w:r>
              <w:rPr>
                <w:b/>
                <w:bCs/>
                <w:sz w:val="24"/>
              </w:rPr>
              <w:t>Berek JS</w:t>
            </w:r>
            <w:r>
              <w:rPr>
                <w:sz w:val="24"/>
              </w:rPr>
              <w:t xml:space="preserve"> </w:t>
            </w:r>
            <w:r>
              <w:rPr>
                <w:sz w:val="24"/>
                <w:u w:val="single"/>
              </w:rPr>
              <w:t>Novak's Gynecology</w:t>
            </w:r>
            <w:r>
              <w:rPr>
                <w:sz w:val="24"/>
              </w:rPr>
              <w:t>, JS Berek, ed. Study Guide, Second Edition, Lippincott Williams &amp; Wilkins, Philadelphia, 2002.</w:t>
            </w:r>
          </w:p>
        </w:tc>
      </w:tr>
      <w:tr w:rsidR="006A0566" w:rsidRPr="00987CAF" w14:paraId="1A923F40" w14:textId="77777777" w:rsidTr="006A4BE6">
        <w:tc>
          <w:tcPr>
            <w:tcW w:w="990" w:type="dxa"/>
          </w:tcPr>
          <w:p w14:paraId="4F30764F" w14:textId="77777777" w:rsidR="006A0566" w:rsidRPr="00987CAF" w:rsidRDefault="006A0566" w:rsidP="006A4BE6">
            <w:pPr>
              <w:ind w:right="-120"/>
              <w:rPr>
                <w:sz w:val="24"/>
                <w:szCs w:val="24"/>
              </w:rPr>
            </w:pPr>
            <w:r w:rsidRPr="00987CAF">
              <w:rPr>
                <w:sz w:val="24"/>
                <w:szCs w:val="24"/>
              </w:rPr>
              <w:t>130.</w:t>
            </w:r>
          </w:p>
        </w:tc>
        <w:tc>
          <w:tcPr>
            <w:tcW w:w="8910" w:type="dxa"/>
          </w:tcPr>
          <w:p w14:paraId="11378912" w14:textId="77777777" w:rsidR="002F3B1A" w:rsidRDefault="00000000">
            <w:r>
              <w:rPr>
                <w:sz w:val="24"/>
              </w:rPr>
              <w:t xml:space="preserve">Cramer DW, </w:t>
            </w:r>
            <w:r>
              <w:rPr>
                <w:b/>
                <w:bCs/>
                <w:sz w:val="24"/>
              </w:rPr>
              <w:t>Berek JS</w:t>
            </w:r>
            <w:r>
              <w:rPr>
                <w:sz w:val="24"/>
              </w:rPr>
              <w:t xml:space="preserve">. Epidemiology for the gynecologist. In: </w:t>
            </w:r>
            <w:r>
              <w:rPr>
                <w:b/>
                <w:bCs/>
                <w:sz w:val="24"/>
              </w:rPr>
              <w:t>Berek JS</w:t>
            </w:r>
            <w:r>
              <w:rPr>
                <w:sz w:val="24"/>
              </w:rPr>
              <w:t xml:space="preserve"> </w:t>
            </w:r>
            <w:r>
              <w:rPr>
                <w:sz w:val="24"/>
                <w:u w:val="single"/>
              </w:rPr>
              <w:t>Novak's Gynecology</w:t>
            </w:r>
            <w:r>
              <w:rPr>
                <w:sz w:val="24"/>
              </w:rPr>
              <w:t>, JS Berek, ed. Study Guide, Second Edition, Lippincott Williams &amp; Wilkins, Philadelphia, 2002.</w:t>
            </w:r>
          </w:p>
        </w:tc>
      </w:tr>
      <w:tr w:rsidR="006A0566" w:rsidRPr="00987CAF" w14:paraId="2B6BC980" w14:textId="77777777" w:rsidTr="006A4BE6">
        <w:tc>
          <w:tcPr>
            <w:tcW w:w="990" w:type="dxa"/>
          </w:tcPr>
          <w:p w14:paraId="77912734" w14:textId="77777777" w:rsidR="006A0566" w:rsidRPr="00987CAF" w:rsidRDefault="006A0566" w:rsidP="006A4BE6">
            <w:pPr>
              <w:ind w:right="-120"/>
              <w:rPr>
                <w:sz w:val="24"/>
                <w:szCs w:val="24"/>
              </w:rPr>
            </w:pPr>
            <w:r w:rsidRPr="00987CAF">
              <w:rPr>
                <w:sz w:val="24"/>
                <w:szCs w:val="24"/>
              </w:rPr>
              <w:t>131.</w:t>
            </w:r>
          </w:p>
        </w:tc>
        <w:tc>
          <w:tcPr>
            <w:tcW w:w="8910" w:type="dxa"/>
          </w:tcPr>
          <w:p w14:paraId="1699F57F" w14:textId="77777777" w:rsidR="002F3B1A" w:rsidRDefault="00000000">
            <w:r>
              <w:rPr>
                <w:sz w:val="24"/>
              </w:rPr>
              <w:t xml:space="preserve">Dorigo O, </w:t>
            </w:r>
            <w:r>
              <w:rPr>
                <w:b/>
                <w:bCs/>
                <w:sz w:val="24"/>
              </w:rPr>
              <w:t>Berek JS</w:t>
            </w:r>
            <w:r>
              <w:rPr>
                <w:sz w:val="24"/>
              </w:rPr>
              <w:t xml:space="preserve">. Molecular biology and genetics. In: </w:t>
            </w:r>
            <w:r>
              <w:rPr>
                <w:b/>
                <w:bCs/>
                <w:sz w:val="24"/>
              </w:rPr>
              <w:t>Berek JS</w:t>
            </w:r>
            <w:r>
              <w:rPr>
                <w:sz w:val="24"/>
              </w:rPr>
              <w:t xml:space="preserve"> </w:t>
            </w:r>
            <w:r>
              <w:rPr>
                <w:sz w:val="24"/>
                <w:u w:val="single"/>
              </w:rPr>
              <w:t>Novak's Gynecology,</w:t>
            </w:r>
            <w:r>
              <w:rPr>
                <w:sz w:val="24"/>
              </w:rPr>
              <w:t xml:space="preserve"> JS Berek, ed. Study Guide, Second Edition, Lippincott Williams &amp; Wilkins, Philadelphia, 2002.</w:t>
            </w:r>
          </w:p>
        </w:tc>
      </w:tr>
      <w:tr w:rsidR="006A0566" w:rsidRPr="00987CAF" w14:paraId="634F758A" w14:textId="77777777" w:rsidTr="006A4BE6">
        <w:tc>
          <w:tcPr>
            <w:tcW w:w="990" w:type="dxa"/>
          </w:tcPr>
          <w:p w14:paraId="611E0E76" w14:textId="77777777" w:rsidR="006A0566" w:rsidRPr="00987CAF" w:rsidRDefault="006A0566" w:rsidP="006A4BE6">
            <w:pPr>
              <w:ind w:right="-120"/>
              <w:rPr>
                <w:sz w:val="24"/>
                <w:szCs w:val="24"/>
              </w:rPr>
            </w:pPr>
            <w:r w:rsidRPr="00987CAF">
              <w:rPr>
                <w:sz w:val="24"/>
                <w:szCs w:val="24"/>
              </w:rPr>
              <w:t>132.</w:t>
            </w:r>
          </w:p>
        </w:tc>
        <w:tc>
          <w:tcPr>
            <w:tcW w:w="8910" w:type="dxa"/>
          </w:tcPr>
          <w:p w14:paraId="591DB256" w14:textId="77777777" w:rsidR="002F3B1A" w:rsidRDefault="00000000">
            <w:r>
              <w:rPr>
                <w:sz w:val="24"/>
              </w:rPr>
              <w:t xml:space="preserve">Hillard PA, </w:t>
            </w:r>
            <w:r>
              <w:rPr>
                <w:b/>
                <w:bCs/>
                <w:sz w:val="24"/>
              </w:rPr>
              <w:t>Berek JS</w:t>
            </w:r>
            <w:r>
              <w:rPr>
                <w:sz w:val="24"/>
              </w:rPr>
              <w:t xml:space="preserve">. Initial assessment and communication. In: </w:t>
            </w:r>
            <w:r>
              <w:rPr>
                <w:b/>
                <w:bCs/>
                <w:sz w:val="24"/>
              </w:rPr>
              <w:t>Berek JS</w:t>
            </w:r>
            <w:r>
              <w:rPr>
                <w:sz w:val="24"/>
              </w:rPr>
              <w:t xml:space="preserve"> </w:t>
            </w:r>
            <w:r>
              <w:rPr>
                <w:sz w:val="24"/>
                <w:u w:val="single"/>
              </w:rPr>
              <w:t>Novak's Gynecology,</w:t>
            </w:r>
            <w:r>
              <w:rPr>
                <w:sz w:val="24"/>
              </w:rPr>
              <w:t xml:space="preserve"> JS Berek, ed. Study Guide, Second Edition, Lippincott Williams &amp; Wilkins, Philadelphia, 2002.</w:t>
            </w:r>
          </w:p>
        </w:tc>
      </w:tr>
      <w:tr w:rsidR="006A0566" w:rsidRPr="00987CAF" w14:paraId="3E1A1E25" w14:textId="77777777" w:rsidTr="006A4BE6">
        <w:tc>
          <w:tcPr>
            <w:tcW w:w="990" w:type="dxa"/>
          </w:tcPr>
          <w:p w14:paraId="7A5D2956" w14:textId="77777777" w:rsidR="006A0566" w:rsidRPr="00987CAF" w:rsidRDefault="006A0566" w:rsidP="006A4BE6">
            <w:pPr>
              <w:ind w:right="-120"/>
              <w:rPr>
                <w:sz w:val="24"/>
                <w:szCs w:val="24"/>
              </w:rPr>
            </w:pPr>
            <w:r w:rsidRPr="00987CAF">
              <w:rPr>
                <w:sz w:val="24"/>
                <w:szCs w:val="24"/>
              </w:rPr>
              <w:t>133.</w:t>
            </w:r>
          </w:p>
        </w:tc>
        <w:tc>
          <w:tcPr>
            <w:tcW w:w="8910" w:type="dxa"/>
          </w:tcPr>
          <w:p w14:paraId="6307D242" w14:textId="77777777" w:rsidR="002F3B1A" w:rsidRDefault="00000000">
            <w:r>
              <w:rPr>
                <w:sz w:val="24"/>
              </w:rPr>
              <w:t xml:space="preserve">Holschneider C, </w:t>
            </w:r>
            <w:r>
              <w:rPr>
                <w:b/>
                <w:bCs/>
                <w:sz w:val="24"/>
              </w:rPr>
              <w:t>Berek JS</w:t>
            </w:r>
            <w:r>
              <w:rPr>
                <w:sz w:val="24"/>
              </w:rPr>
              <w:t xml:space="preserve">. Vulvar cancer. In </w:t>
            </w:r>
            <w:r>
              <w:rPr>
                <w:b/>
                <w:bCs/>
                <w:sz w:val="24"/>
              </w:rPr>
              <w:t>Berek, JS</w:t>
            </w:r>
            <w:r>
              <w:rPr>
                <w:sz w:val="24"/>
              </w:rPr>
              <w:t xml:space="preserve">, </w:t>
            </w:r>
            <w:r>
              <w:rPr>
                <w:sz w:val="24"/>
                <w:u w:val="single"/>
              </w:rPr>
              <w:t>Novak’s Gynecology,</w:t>
            </w:r>
            <w:r>
              <w:rPr>
                <w:sz w:val="24"/>
              </w:rPr>
              <w:t xml:space="preserve"> thirteenth edition, Lippincott Williams and Wilkins, Philadelphia, 2002.</w:t>
            </w:r>
          </w:p>
        </w:tc>
      </w:tr>
      <w:tr w:rsidR="006A0566" w:rsidRPr="00987CAF" w14:paraId="76E3071B" w14:textId="77777777" w:rsidTr="006A4BE6">
        <w:tc>
          <w:tcPr>
            <w:tcW w:w="990" w:type="dxa"/>
          </w:tcPr>
          <w:p w14:paraId="0B034810" w14:textId="77777777" w:rsidR="006A0566" w:rsidRPr="00987CAF" w:rsidRDefault="006A0566" w:rsidP="006A4BE6">
            <w:pPr>
              <w:ind w:right="-120"/>
              <w:rPr>
                <w:sz w:val="24"/>
                <w:szCs w:val="24"/>
              </w:rPr>
            </w:pPr>
            <w:r w:rsidRPr="00987CAF">
              <w:rPr>
                <w:sz w:val="24"/>
                <w:szCs w:val="24"/>
              </w:rPr>
              <w:t>134.</w:t>
            </w:r>
          </w:p>
        </w:tc>
        <w:tc>
          <w:tcPr>
            <w:tcW w:w="8910" w:type="dxa"/>
          </w:tcPr>
          <w:p w14:paraId="17F04064" w14:textId="77777777" w:rsidR="002F3B1A" w:rsidRDefault="00000000">
            <w:r>
              <w:rPr>
                <w:sz w:val="24"/>
              </w:rPr>
              <w:t xml:space="preserve">Shapter AP, </w:t>
            </w:r>
            <w:r>
              <w:rPr>
                <w:b/>
                <w:bCs/>
                <w:sz w:val="24"/>
              </w:rPr>
              <w:t>Berek JS</w:t>
            </w:r>
            <w:r>
              <w:rPr>
                <w:sz w:val="24"/>
              </w:rPr>
              <w:t xml:space="preserve">. Cervical and vaginal cancer. In: </w:t>
            </w:r>
            <w:r>
              <w:rPr>
                <w:b/>
                <w:bCs/>
                <w:sz w:val="24"/>
              </w:rPr>
              <w:t>Berek JS</w:t>
            </w:r>
            <w:r>
              <w:rPr>
                <w:sz w:val="24"/>
              </w:rPr>
              <w:t xml:space="preserve"> </w:t>
            </w:r>
            <w:r>
              <w:rPr>
                <w:sz w:val="24"/>
                <w:u w:val="single"/>
              </w:rPr>
              <w:t>Novak's Gynecology</w:t>
            </w:r>
            <w:r>
              <w:rPr>
                <w:sz w:val="24"/>
              </w:rPr>
              <w:t>, JS Berek, ed. Study Guide, Second Edition, Lippincott Williams &amp; Wilkins, Philadelphia, 2002.</w:t>
            </w:r>
          </w:p>
        </w:tc>
      </w:tr>
      <w:tr w:rsidR="006A0566" w:rsidRPr="00987CAF" w14:paraId="447729A1" w14:textId="77777777" w:rsidTr="006A4BE6">
        <w:tc>
          <w:tcPr>
            <w:tcW w:w="990" w:type="dxa"/>
          </w:tcPr>
          <w:p w14:paraId="7E947B49" w14:textId="77777777" w:rsidR="006A0566" w:rsidRPr="00987CAF" w:rsidRDefault="006A0566" w:rsidP="006A4BE6">
            <w:pPr>
              <w:ind w:right="-120"/>
              <w:rPr>
                <w:sz w:val="24"/>
                <w:szCs w:val="24"/>
              </w:rPr>
            </w:pPr>
            <w:r w:rsidRPr="00987CAF">
              <w:rPr>
                <w:sz w:val="24"/>
                <w:szCs w:val="24"/>
              </w:rPr>
              <w:t>135.</w:t>
            </w:r>
          </w:p>
        </w:tc>
        <w:tc>
          <w:tcPr>
            <w:tcW w:w="8910" w:type="dxa"/>
          </w:tcPr>
          <w:p w14:paraId="214A8FB0" w14:textId="77777777" w:rsidR="002F3B1A" w:rsidRDefault="00000000">
            <w:r>
              <w:rPr>
                <w:b/>
                <w:bCs/>
                <w:sz w:val="24"/>
              </w:rPr>
              <w:t>Berek JS</w:t>
            </w:r>
            <w:r>
              <w:rPr>
                <w:sz w:val="24"/>
              </w:rPr>
              <w:t xml:space="preserve">, Bast RC. Ovarian cancer. Chapter 118. In: Holland JF, Frei E, Bast RC, Kufe DW, Morton DL, Weichselbaum RR, editors. </w:t>
            </w:r>
            <w:r>
              <w:rPr>
                <w:sz w:val="24"/>
                <w:u w:val="single"/>
              </w:rPr>
              <w:t>Cancer Medicine</w:t>
            </w:r>
            <w:r>
              <w:rPr>
                <w:sz w:val="24"/>
              </w:rPr>
              <w:t>, Sixth edition. Hamilton: Decker, 2003.</w:t>
            </w:r>
          </w:p>
        </w:tc>
      </w:tr>
      <w:tr w:rsidR="006A0566" w:rsidRPr="00987CAF" w14:paraId="78FC6AF8" w14:textId="77777777" w:rsidTr="006A4BE6">
        <w:tc>
          <w:tcPr>
            <w:tcW w:w="990" w:type="dxa"/>
          </w:tcPr>
          <w:p w14:paraId="2A84E566" w14:textId="77777777" w:rsidR="006A0566" w:rsidRPr="00987CAF" w:rsidRDefault="006A0566" w:rsidP="006A4BE6">
            <w:pPr>
              <w:ind w:right="-120"/>
              <w:rPr>
                <w:sz w:val="24"/>
                <w:szCs w:val="24"/>
              </w:rPr>
            </w:pPr>
            <w:r w:rsidRPr="00987CAF">
              <w:rPr>
                <w:sz w:val="24"/>
                <w:szCs w:val="24"/>
              </w:rPr>
              <w:t>136.</w:t>
            </w:r>
          </w:p>
        </w:tc>
        <w:tc>
          <w:tcPr>
            <w:tcW w:w="8910" w:type="dxa"/>
          </w:tcPr>
          <w:p w14:paraId="476140B6" w14:textId="77777777" w:rsidR="002F3B1A" w:rsidRDefault="00000000">
            <w:r>
              <w:rPr>
                <w:b/>
                <w:bCs/>
                <w:sz w:val="24"/>
              </w:rPr>
              <w:t>Berek JS</w:t>
            </w:r>
            <w:r>
              <w:rPr>
                <w:sz w:val="24"/>
              </w:rPr>
              <w:t xml:space="preserve">. Gestational trophoblastic neoplasia. In: Hacker NF, Moore JG, Gambone J, eds. </w:t>
            </w:r>
            <w:r>
              <w:rPr>
                <w:sz w:val="24"/>
                <w:u w:val="single"/>
              </w:rPr>
              <w:t>Essentials of Obstetrics and Gynecology</w:t>
            </w:r>
            <w:r>
              <w:rPr>
                <w:sz w:val="24"/>
              </w:rPr>
              <w:t>, Fourth Edition. Elsevier Science, W.B. Saunders Company, New York, 2003.</w:t>
            </w:r>
          </w:p>
        </w:tc>
      </w:tr>
      <w:tr w:rsidR="006A0566" w:rsidRPr="00987CAF" w14:paraId="55D67110" w14:textId="77777777" w:rsidTr="006A4BE6">
        <w:tc>
          <w:tcPr>
            <w:tcW w:w="990" w:type="dxa"/>
          </w:tcPr>
          <w:p w14:paraId="06A098AB" w14:textId="77777777" w:rsidR="006A0566" w:rsidRPr="00987CAF" w:rsidRDefault="006A0566" w:rsidP="006A4BE6">
            <w:pPr>
              <w:ind w:right="-120"/>
              <w:rPr>
                <w:sz w:val="24"/>
                <w:szCs w:val="24"/>
              </w:rPr>
            </w:pPr>
            <w:r w:rsidRPr="00987CAF">
              <w:rPr>
                <w:sz w:val="24"/>
                <w:szCs w:val="24"/>
              </w:rPr>
              <w:lastRenderedPageBreak/>
              <w:t>137.</w:t>
            </w:r>
          </w:p>
        </w:tc>
        <w:tc>
          <w:tcPr>
            <w:tcW w:w="8910" w:type="dxa"/>
          </w:tcPr>
          <w:p w14:paraId="5A0D933D" w14:textId="77777777" w:rsidR="002F3B1A" w:rsidRDefault="00000000">
            <w:r>
              <w:rPr>
                <w:b/>
                <w:bCs/>
                <w:sz w:val="24"/>
              </w:rPr>
              <w:t>Berek JS</w:t>
            </w:r>
            <w:r>
              <w:rPr>
                <w:sz w:val="24"/>
              </w:rPr>
              <w:t xml:space="preserve">. Gynecologic cancers. In: Holland JF, Frei E, Bast RC, Kufe DW, Morton DL, Weichselbaum RR, editors. </w:t>
            </w:r>
            <w:r>
              <w:rPr>
                <w:sz w:val="24"/>
                <w:u w:val="single"/>
              </w:rPr>
              <w:t>Cancer Medicine Review</w:t>
            </w:r>
            <w:r>
              <w:rPr>
                <w:sz w:val="24"/>
              </w:rPr>
              <w:t>, Sixth edition. Hamilton: Decker, 2003.</w:t>
            </w:r>
          </w:p>
        </w:tc>
      </w:tr>
      <w:tr w:rsidR="006A0566" w:rsidRPr="00987CAF" w14:paraId="5443A53F" w14:textId="77777777" w:rsidTr="006A4BE6">
        <w:tc>
          <w:tcPr>
            <w:tcW w:w="990" w:type="dxa"/>
          </w:tcPr>
          <w:p w14:paraId="1EBC4DDA" w14:textId="77777777" w:rsidR="006A0566" w:rsidRPr="00987CAF" w:rsidRDefault="006A0566" w:rsidP="006A4BE6">
            <w:pPr>
              <w:ind w:right="-120"/>
              <w:rPr>
                <w:sz w:val="24"/>
                <w:szCs w:val="24"/>
              </w:rPr>
            </w:pPr>
            <w:r w:rsidRPr="00987CAF">
              <w:rPr>
                <w:sz w:val="24"/>
                <w:szCs w:val="24"/>
              </w:rPr>
              <w:t>138.</w:t>
            </w:r>
          </w:p>
        </w:tc>
        <w:tc>
          <w:tcPr>
            <w:tcW w:w="8910" w:type="dxa"/>
          </w:tcPr>
          <w:p w14:paraId="39037245" w14:textId="77777777" w:rsidR="002F3B1A" w:rsidRDefault="00000000">
            <w:r>
              <w:rPr>
                <w:b/>
                <w:bCs/>
                <w:sz w:val="24"/>
              </w:rPr>
              <w:t>Berek JS</w:t>
            </w:r>
            <w:r>
              <w:rPr>
                <w:sz w:val="24"/>
              </w:rPr>
              <w:t xml:space="preserve">. Ovarian cancer. In: Hacker NF, Moore JG, Gambone J, eds. </w:t>
            </w:r>
            <w:r>
              <w:rPr>
                <w:sz w:val="24"/>
                <w:u w:val="single"/>
              </w:rPr>
              <w:t>Essentials of Obstetrics and Gynecology</w:t>
            </w:r>
            <w:r>
              <w:rPr>
                <w:sz w:val="24"/>
              </w:rPr>
              <w:t>, Fourth Edition. Elsevier Science, W.B. Saunders Company, New York, 2003.</w:t>
            </w:r>
          </w:p>
        </w:tc>
      </w:tr>
      <w:tr w:rsidR="006A0566" w:rsidRPr="00987CAF" w14:paraId="20DFBE1E" w14:textId="77777777" w:rsidTr="006A4BE6">
        <w:tc>
          <w:tcPr>
            <w:tcW w:w="990" w:type="dxa"/>
          </w:tcPr>
          <w:p w14:paraId="4227361B" w14:textId="77777777" w:rsidR="006A0566" w:rsidRPr="00987CAF" w:rsidRDefault="006A0566" w:rsidP="006A4BE6">
            <w:pPr>
              <w:ind w:right="-120"/>
              <w:rPr>
                <w:sz w:val="24"/>
                <w:szCs w:val="24"/>
              </w:rPr>
            </w:pPr>
            <w:r w:rsidRPr="00987CAF">
              <w:rPr>
                <w:sz w:val="24"/>
                <w:szCs w:val="24"/>
              </w:rPr>
              <w:t>139.</w:t>
            </w:r>
          </w:p>
        </w:tc>
        <w:tc>
          <w:tcPr>
            <w:tcW w:w="8910" w:type="dxa"/>
          </w:tcPr>
          <w:p w14:paraId="755389F0" w14:textId="77777777" w:rsidR="002F3B1A" w:rsidRDefault="00000000">
            <w:r>
              <w:rPr>
                <w:sz w:val="24"/>
              </w:rPr>
              <w:t xml:space="preserve">Martinez-Maza O, </w:t>
            </w:r>
            <w:r>
              <w:rPr>
                <w:b/>
                <w:bCs/>
                <w:sz w:val="24"/>
              </w:rPr>
              <w:t>Berek JS</w:t>
            </w:r>
            <w:r>
              <w:rPr>
                <w:sz w:val="24"/>
              </w:rPr>
              <w:t xml:space="preserve">. Cancer immunology. In: Dilts PV, Sciarra J, editor. </w:t>
            </w:r>
            <w:r>
              <w:rPr>
                <w:sz w:val="24"/>
                <w:u w:val="single"/>
              </w:rPr>
              <w:t>Principles of Obstetrics and Gynecology</w:t>
            </w:r>
            <w:r>
              <w:rPr>
                <w:sz w:val="24"/>
              </w:rPr>
              <w:t>. Philadelphia: Lippincott, 2003.</w:t>
            </w:r>
          </w:p>
        </w:tc>
      </w:tr>
      <w:tr w:rsidR="006A0566" w:rsidRPr="00987CAF" w14:paraId="08013E38" w14:textId="77777777" w:rsidTr="006A4BE6">
        <w:tc>
          <w:tcPr>
            <w:tcW w:w="990" w:type="dxa"/>
          </w:tcPr>
          <w:p w14:paraId="428D3707" w14:textId="77777777" w:rsidR="006A0566" w:rsidRPr="00987CAF" w:rsidRDefault="006A0566" w:rsidP="006A4BE6">
            <w:pPr>
              <w:ind w:right="-120"/>
              <w:rPr>
                <w:sz w:val="24"/>
                <w:szCs w:val="24"/>
              </w:rPr>
            </w:pPr>
            <w:r w:rsidRPr="00987CAF">
              <w:rPr>
                <w:sz w:val="24"/>
                <w:szCs w:val="24"/>
              </w:rPr>
              <w:t>140.</w:t>
            </w:r>
          </w:p>
        </w:tc>
        <w:tc>
          <w:tcPr>
            <w:tcW w:w="8910" w:type="dxa"/>
          </w:tcPr>
          <w:p w14:paraId="3E84CEE0" w14:textId="77777777" w:rsidR="002F3B1A" w:rsidRDefault="00000000">
            <w:r>
              <w:rPr>
                <w:sz w:val="24"/>
              </w:rPr>
              <w:t xml:space="preserve">Memarzadeh S, Farias-Eisner RP, </w:t>
            </w:r>
            <w:r>
              <w:rPr>
                <w:b/>
                <w:bCs/>
                <w:sz w:val="24"/>
              </w:rPr>
              <w:t>Berek JS</w:t>
            </w:r>
            <w:r>
              <w:rPr>
                <w:sz w:val="24"/>
              </w:rPr>
              <w:t xml:space="preserve">. Gynecologic Cancers. in: Cashciato DA, Lowitz BB, eds. </w:t>
            </w:r>
            <w:r>
              <w:rPr>
                <w:sz w:val="24"/>
                <w:u w:val="single"/>
              </w:rPr>
              <w:t>Manual of Clinical Oncology</w:t>
            </w:r>
            <w:r>
              <w:rPr>
                <w:sz w:val="24"/>
              </w:rPr>
              <w:t>. 3</w:t>
            </w:r>
            <w:r>
              <w:rPr>
                <w:sz w:val="24"/>
                <w:vertAlign w:val="superscript"/>
              </w:rPr>
              <w:t>rd</w:t>
            </w:r>
            <w:r>
              <w:rPr>
                <w:sz w:val="24"/>
              </w:rPr>
              <w:t xml:space="preserve"> ed., Boston: Little, Brown and Co., 2003</w:t>
            </w:r>
          </w:p>
        </w:tc>
      </w:tr>
      <w:tr w:rsidR="006A0566" w:rsidRPr="00987CAF" w14:paraId="498EF190" w14:textId="77777777" w:rsidTr="006A4BE6">
        <w:tc>
          <w:tcPr>
            <w:tcW w:w="990" w:type="dxa"/>
          </w:tcPr>
          <w:p w14:paraId="32BCB1D4" w14:textId="77777777" w:rsidR="006A0566" w:rsidRPr="00987CAF" w:rsidRDefault="006A0566" w:rsidP="006A4BE6">
            <w:pPr>
              <w:ind w:right="-120"/>
              <w:rPr>
                <w:sz w:val="24"/>
                <w:szCs w:val="24"/>
              </w:rPr>
            </w:pPr>
            <w:r w:rsidRPr="00987CAF">
              <w:rPr>
                <w:sz w:val="24"/>
                <w:szCs w:val="24"/>
              </w:rPr>
              <w:t>141.</w:t>
            </w:r>
          </w:p>
        </w:tc>
        <w:tc>
          <w:tcPr>
            <w:tcW w:w="8910" w:type="dxa"/>
          </w:tcPr>
          <w:p w14:paraId="0BFED06F" w14:textId="77777777" w:rsidR="002F3B1A" w:rsidRDefault="00000000">
            <w:r>
              <w:rPr>
                <w:b/>
                <w:bCs/>
                <w:sz w:val="24"/>
              </w:rPr>
              <w:t>Berek JS</w:t>
            </w:r>
            <w:r>
              <w:rPr>
                <w:sz w:val="24"/>
              </w:rPr>
              <w:t>. Immunotherapy of ovarian cancer with antibodies: a focus on oregovomab. Expert Opin Biol Ther. 2004 Jul;4(7):1159-1165. PMID: 15268682. https://doi.org/10.1517/14712598.4.7.1159</w:t>
            </w:r>
          </w:p>
        </w:tc>
      </w:tr>
      <w:tr w:rsidR="006A0566" w:rsidRPr="00987CAF" w14:paraId="73441070" w14:textId="77777777" w:rsidTr="006A4BE6">
        <w:tc>
          <w:tcPr>
            <w:tcW w:w="990" w:type="dxa"/>
          </w:tcPr>
          <w:p w14:paraId="0BD606D8" w14:textId="77777777" w:rsidR="006A0566" w:rsidRPr="00987CAF" w:rsidRDefault="006A0566" w:rsidP="006A4BE6">
            <w:pPr>
              <w:ind w:right="-120"/>
              <w:rPr>
                <w:sz w:val="24"/>
                <w:szCs w:val="24"/>
              </w:rPr>
            </w:pPr>
            <w:r w:rsidRPr="00987CAF">
              <w:rPr>
                <w:sz w:val="24"/>
                <w:szCs w:val="24"/>
              </w:rPr>
              <w:t>142.</w:t>
            </w:r>
          </w:p>
        </w:tc>
        <w:tc>
          <w:tcPr>
            <w:tcW w:w="8910" w:type="dxa"/>
          </w:tcPr>
          <w:p w14:paraId="2CD144AB" w14:textId="77777777" w:rsidR="002F3B1A" w:rsidRDefault="00000000">
            <w:r>
              <w:rPr>
                <w:b/>
                <w:bCs/>
                <w:sz w:val="24"/>
              </w:rPr>
              <w:t>Berek JS</w:t>
            </w:r>
            <w:r>
              <w:rPr>
                <w:sz w:val="24"/>
              </w:rPr>
              <w:t xml:space="preserve">, Hacker NF. Epithelial ovarian cancer, in </w:t>
            </w:r>
            <w:r>
              <w:rPr>
                <w:b/>
                <w:bCs/>
                <w:sz w:val="24"/>
              </w:rPr>
              <w:t>Berek JS</w:t>
            </w:r>
            <w:r>
              <w:rPr>
                <w:sz w:val="24"/>
              </w:rPr>
              <w:t xml:space="preserve">, Hacker NF, </w:t>
            </w:r>
            <w:r>
              <w:rPr>
                <w:sz w:val="24"/>
                <w:u w:val="single"/>
              </w:rPr>
              <w:t>Practical Gynecologic Oncology</w:t>
            </w:r>
            <w:r>
              <w:rPr>
                <w:sz w:val="24"/>
              </w:rPr>
              <w:t>, fourth edition, Lippincott Williams and Wilkins, Philadelphia, 2005.</w:t>
            </w:r>
          </w:p>
        </w:tc>
      </w:tr>
      <w:tr w:rsidR="006A0566" w:rsidRPr="00987CAF" w14:paraId="30B8E184" w14:textId="77777777" w:rsidTr="006A4BE6">
        <w:tc>
          <w:tcPr>
            <w:tcW w:w="990" w:type="dxa"/>
          </w:tcPr>
          <w:p w14:paraId="15377AFF" w14:textId="77777777" w:rsidR="006A0566" w:rsidRPr="00987CAF" w:rsidRDefault="006A0566" w:rsidP="006A4BE6">
            <w:pPr>
              <w:ind w:right="-120"/>
              <w:rPr>
                <w:sz w:val="24"/>
                <w:szCs w:val="24"/>
              </w:rPr>
            </w:pPr>
            <w:r w:rsidRPr="00987CAF">
              <w:rPr>
                <w:sz w:val="24"/>
                <w:szCs w:val="24"/>
              </w:rPr>
              <w:t>143.</w:t>
            </w:r>
          </w:p>
        </w:tc>
        <w:tc>
          <w:tcPr>
            <w:tcW w:w="8910" w:type="dxa"/>
          </w:tcPr>
          <w:p w14:paraId="0C76481B" w14:textId="77777777" w:rsidR="002F3B1A" w:rsidRDefault="00000000">
            <w:r>
              <w:rPr>
                <w:b/>
                <w:bCs/>
                <w:sz w:val="24"/>
              </w:rPr>
              <w:t>Berek JS</w:t>
            </w:r>
            <w:r>
              <w:rPr>
                <w:sz w:val="24"/>
              </w:rPr>
              <w:t xml:space="preserve">, Hacker NF. Non-epithelial ovarian cancer, in </w:t>
            </w:r>
            <w:r>
              <w:rPr>
                <w:b/>
                <w:bCs/>
                <w:sz w:val="24"/>
              </w:rPr>
              <w:t>Berek JS</w:t>
            </w:r>
            <w:r>
              <w:rPr>
                <w:sz w:val="24"/>
              </w:rPr>
              <w:t xml:space="preserve">, Hacker NF, </w:t>
            </w:r>
            <w:r>
              <w:rPr>
                <w:sz w:val="24"/>
                <w:u w:val="single"/>
              </w:rPr>
              <w:t>Practical Gynecologic Oncology</w:t>
            </w:r>
            <w:r>
              <w:rPr>
                <w:sz w:val="24"/>
              </w:rPr>
              <w:t>, fourth edition, Lippincott Williams and Wilkins, Philadelphia, 2005.</w:t>
            </w:r>
          </w:p>
        </w:tc>
      </w:tr>
      <w:tr w:rsidR="006A0566" w:rsidRPr="00987CAF" w14:paraId="4DB1A86A" w14:textId="77777777" w:rsidTr="006A4BE6">
        <w:tc>
          <w:tcPr>
            <w:tcW w:w="990" w:type="dxa"/>
          </w:tcPr>
          <w:p w14:paraId="3FB05726" w14:textId="77777777" w:rsidR="006A0566" w:rsidRPr="00987CAF" w:rsidRDefault="006A0566" w:rsidP="006A4BE6">
            <w:pPr>
              <w:ind w:right="-120"/>
              <w:rPr>
                <w:sz w:val="24"/>
                <w:szCs w:val="24"/>
              </w:rPr>
            </w:pPr>
            <w:r w:rsidRPr="00987CAF">
              <w:rPr>
                <w:sz w:val="24"/>
                <w:szCs w:val="24"/>
              </w:rPr>
              <w:t>144.</w:t>
            </w:r>
          </w:p>
        </w:tc>
        <w:tc>
          <w:tcPr>
            <w:tcW w:w="8910" w:type="dxa"/>
          </w:tcPr>
          <w:p w14:paraId="6B0C309B" w14:textId="77777777" w:rsidR="002F3B1A" w:rsidRDefault="00000000">
            <w:r>
              <w:rPr>
                <w:b/>
                <w:bCs/>
                <w:sz w:val="24"/>
              </w:rPr>
              <w:t>Berek JS</w:t>
            </w:r>
            <w:r>
              <w:rPr>
                <w:sz w:val="24"/>
              </w:rPr>
              <w:t xml:space="preserve">. General surgical operations, in </w:t>
            </w:r>
            <w:r>
              <w:rPr>
                <w:b/>
                <w:bCs/>
                <w:sz w:val="24"/>
              </w:rPr>
              <w:t>Berek JS</w:t>
            </w:r>
            <w:r>
              <w:rPr>
                <w:sz w:val="24"/>
              </w:rPr>
              <w:t xml:space="preserve">, Hacker NF, </w:t>
            </w:r>
            <w:r>
              <w:rPr>
                <w:sz w:val="24"/>
                <w:u w:val="single"/>
              </w:rPr>
              <w:t>Practical Gynecologic Oncology</w:t>
            </w:r>
            <w:r>
              <w:rPr>
                <w:sz w:val="24"/>
              </w:rPr>
              <w:t>, fourth edition, Lippincott Williams and Wilkins, Philadelphia, 2005.</w:t>
            </w:r>
          </w:p>
        </w:tc>
      </w:tr>
      <w:tr w:rsidR="006A0566" w:rsidRPr="00987CAF" w14:paraId="67C28C5F" w14:textId="77777777" w:rsidTr="006A4BE6">
        <w:tc>
          <w:tcPr>
            <w:tcW w:w="990" w:type="dxa"/>
          </w:tcPr>
          <w:p w14:paraId="3396B8F5" w14:textId="77777777" w:rsidR="006A0566" w:rsidRPr="00987CAF" w:rsidRDefault="006A0566" w:rsidP="006A4BE6">
            <w:pPr>
              <w:ind w:right="-120"/>
              <w:rPr>
                <w:sz w:val="24"/>
                <w:szCs w:val="24"/>
              </w:rPr>
            </w:pPr>
            <w:r w:rsidRPr="00987CAF">
              <w:rPr>
                <w:sz w:val="24"/>
                <w:szCs w:val="24"/>
              </w:rPr>
              <w:t>145.</w:t>
            </w:r>
          </w:p>
        </w:tc>
        <w:tc>
          <w:tcPr>
            <w:tcW w:w="8910" w:type="dxa"/>
          </w:tcPr>
          <w:p w14:paraId="38426FAA" w14:textId="77777777" w:rsidR="002F3B1A" w:rsidRDefault="00000000">
            <w:r>
              <w:rPr>
                <w:sz w:val="24"/>
              </w:rPr>
              <w:t xml:space="preserve">Hatch K, </w:t>
            </w:r>
            <w:r>
              <w:rPr>
                <w:b/>
                <w:bCs/>
                <w:sz w:val="24"/>
              </w:rPr>
              <w:t>Berek JS</w:t>
            </w:r>
            <w:r>
              <w:rPr>
                <w:sz w:val="24"/>
              </w:rPr>
              <w:t xml:space="preserve">. Pelvic Exenteration, in </w:t>
            </w:r>
            <w:r>
              <w:rPr>
                <w:b/>
                <w:bCs/>
                <w:sz w:val="24"/>
              </w:rPr>
              <w:t>Berek JS</w:t>
            </w:r>
            <w:r>
              <w:rPr>
                <w:sz w:val="24"/>
              </w:rPr>
              <w:t xml:space="preserve">, Hacker NF, </w:t>
            </w:r>
            <w:r>
              <w:rPr>
                <w:sz w:val="24"/>
                <w:u w:val="single"/>
              </w:rPr>
              <w:t>Practical Gynecologic Oncology</w:t>
            </w:r>
            <w:r>
              <w:rPr>
                <w:sz w:val="24"/>
              </w:rPr>
              <w:t>, fourth edition, Lippincott Williams and Wilkins, Philadelphia, 2005.</w:t>
            </w:r>
          </w:p>
        </w:tc>
      </w:tr>
      <w:tr w:rsidR="006A0566" w:rsidRPr="00987CAF" w14:paraId="68E75D9E" w14:textId="77777777" w:rsidTr="006A4BE6">
        <w:tc>
          <w:tcPr>
            <w:tcW w:w="990" w:type="dxa"/>
          </w:tcPr>
          <w:p w14:paraId="2D8FFA85" w14:textId="77777777" w:rsidR="006A0566" w:rsidRPr="00987CAF" w:rsidRDefault="006A0566" w:rsidP="006A4BE6">
            <w:pPr>
              <w:ind w:right="-120"/>
              <w:rPr>
                <w:sz w:val="24"/>
                <w:szCs w:val="24"/>
              </w:rPr>
            </w:pPr>
            <w:r w:rsidRPr="00987CAF">
              <w:rPr>
                <w:sz w:val="24"/>
                <w:szCs w:val="24"/>
              </w:rPr>
              <w:t>146.</w:t>
            </w:r>
          </w:p>
        </w:tc>
        <w:tc>
          <w:tcPr>
            <w:tcW w:w="8910" w:type="dxa"/>
          </w:tcPr>
          <w:p w14:paraId="078A8A46" w14:textId="77777777" w:rsidR="002F3B1A" w:rsidRDefault="00000000">
            <w:r>
              <w:rPr>
                <w:sz w:val="24"/>
              </w:rPr>
              <w:t xml:space="preserve">Martinez-Maza O, </w:t>
            </w:r>
            <w:r>
              <w:rPr>
                <w:b/>
                <w:bCs/>
                <w:sz w:val="24"/>
              </w:rPr>
              <w:t>Berek JS</w:t>
            </w:r>
            <w:r>
              <w:rPr>
                <w:sz w:val="24"/>
              </w:rPr>
              <w:t xml:space="preserve">. Immunology and biologic therapy, in </w:t>
            </w:r>
            <w:r>
              <w:rPr>
                <w:b/>
                <w:bCs/>
                <w:sz w:val="24"/>
              </w:rPr>
              <w:t>Berek JS</w:t>
            </w:r>
            <w:r>
              <w:rPr>
                <w:sz w:val="24"/>
              </w:rPr>
              <w:t xml:space="preserve">, Hacker NF, </w:t>
            </w:r>
            <w:r>
              <w:rPr>
                <w:sz w:val="24"/>
                <w:u w:val="single"/>
              </w:rPr>
              <w:t>Practical Gynecologic Oncology,</w:t>
            </w:r>
            <w:r>
              <w:rPr>
                <w:sz w:val="24"/>
              </w:rPr>
              <w:t xml:space="preserve"> fourth edition, Lippincott Williams and Wilkins, Philadelphia, 2005.</w:t>
            </w:r>
          </w:p>
        </w:tc>
      </w:tr>
      <w:tr w:rsidR="006A0566" w:rsidRPr="00987CAF" w14:paraId="284FE721" w14:textId="77777777" w:rsidTr="006A4BE6">
        <w:tc>
          <w:tcPr>
            <w:tcW w:w="990" w:type="dxa"/>
          </w:tcPr>
          <w:p w14:paraId="0EFF6D76" w14:textId="77777777" w:rsidR="006A0566" w:rsidRPr="00987CAF" w:rsidRDefault="006A0566" w:rsidP="006A4BE6">
            <w:pPr>
              <w:ind w:right="-120"/>
              <w:rPr>
                <w:sz w:val="24"/>
                <w:szCs w:val="24"/>
              </w:rPr>
            </w:pPr>
            <w:r w:rsidRPr="00987CAF">
              <w:rPr>
                <w:sz w:val="24"/>
                <w:szCs w:val="24"/>
              </w:rPr>
              <w:t>147.</w:t>
            </w:r>
          </w:p>
        </w:tc>
        <w:tc>
          <w:tcPr>
            <w:tcW w:w="8910" w:type="dxa"/>
          </w:tcPr>
          <w:p w14:paraId="78171364" w14:textId="77777777" w:rsidR="002F3B1A" w:rsidRDefault="00000000">
            <w:r>
              <w:rPr>
                <w:sz w:val="24"/>
              </w:rPr>
              <w:t xml:space="preserve">Dorigo, O, </w:t>
            </w:r>
            <w:r>
              <w:rPr>
                <w:b/>
                <w:bCs/>
                <w:sz w:val="24"/>
              </w:rPr>
              <w:t>Berek JS</w:t>
            </w:r>
            <w:r>
              <w:rPr>
                <w:sz w:val="24"/>
              </w:rPr>
              <w:t>. Cancer Genetics and Oncogenes. In: Eric J. Bieber, MD, Ira Horowitz, MD and Joseph San Filippo, MD. Gynecology. Elsevier Science. Churchil Livingstone, Edinburgh 2006.</w:t>
            </w:r>
          </w:p>
        </w:tc>
      </w:tr>
      <w:tr w:rsidR="006A0566" w:rsidRPr="00987CAF" w14:paraId="7F2C60E0" w14:textId="77777777" w:rsidTr="006A4BE6">
        <w:tc>
          <w:tcPr>
            <w:tcW w:w="990" w:type="dxa"/>
          </w:tcPr>
          <w:p w14:paraId="1C62A3F3" w14:textId="77777777" w:rsidR="006A0566" w:rsidRPr="00987CAF" w:rsidRDefault="006A0566" w:rsidP="006A4BE6">
            <w:pPr>
              <w:ind w:right="-120"/>
              <w:rPr>
                <w:sz w:val="24"/>
                <w:szCs w:val="24"/>
              </w:rPr>
            </w:pPr>
            <w:r w:rsidRPr="00987CAF">
              <w:rPr>
                <w:sz w:val="24"/>
                <w:szCs w:val="24"/>
              </w:rPr>
              <w:t>148.</w:t>
            </w:r>
          </w:p>
        </w:tc>
        <w:tc>
          <w:tcPr>
            <w:tcW w:w="8910" w:type="dxa"/>
          </w:tcPr>
          <w:p w14:paraId="0F385548" w14:textId="77777777" w:rsidR="002F3B1A" w:rsidRDefault="00000000">
            <w:r>
              <w:rPr>
                <w:b/>
                <w:bCs/>
                <w:sz w:val="24"/>
              </w:rPr>
              <w:t>Berek JS</w:t>
            </w:r>
            <w:r>
              <w:rPr>
                <w:sz w:val="24"/>
              </w:rPr>
              <w:t xml:space="preserve">, Hillard PA. Initial assessment and communication. </w:t>
            </w:r>
            <w:r>
              <w:rPr>
                <w:b/>
                <w:bCs/>
                <w:sz w:val="24"/>
              </w:rPr>
              <w:t>Berek JS</w:t>
            </w:r>
            <w:r>
              <w:rPr>
                <w:sz w:val="24"/>
              </w:rPr>
              <w:t xml:space="preserve">. </w:t>
            </w:r>
            <w:r>
              <w:rPr>
                <w:sz w:val="24"/>
                <w:u w:val="single"/>
              </w:rPr>
              <w:t>Berek &amp; Novak ’s Gynecology</w:t>
            </w:r>
            <w:r>
              <w:rPr>
                <w:sz w:val="24"/>
              </w:rPr>
              <w:t>. Fourteenth edition. Lippincott Williams and Wilkins, Philadelphia 2007.</w:t>
            </w:r>
          </w:p>
        </w:tc>
      </w:tr>
      <w:tr w:rsidR="006A0566" w:rsidRPr="00987CAF" w14:paraId="76710AD8" w14:textId="77777777" w:rsidTr="006A4BE6">
        <w:tc>
          <w:tcPr>
            <w:tcW w:w="990" w:type="dxa"/>
          </w:tcPr>
          <w:p w14:paraId="648D7AA4" w14:textId="77777777" w:rsidR="006A0566" w:rsidRPr="00987CAF" w:rsidRDefault="006A0566" w:rsidP="006A4BE6">
            <w:pPr>
              <w:ind w:right="-120"/>
              <w:rPr>
                <w:sz w:val="24"/>
                <w:szCs w:val="24"/>
              </w:rPr>
            </w:pPr>
            <w:r w:rsidRPr="00987CAF">
              <w:rPr>
                <w:sz w:val="24"/>
                <w:szCs w:val="24"/>
              </w:rPr>
              <w:t>149.</w:t>
            </w:r>
          </w:p>
        </w:tc>
        <w:tc>
          <w:tcPr>
            <w:tcW w:w="8910" w:type="dxa"/>
          </w:tcPr>
          <w:p w14:paraId="22A6DCCB" w14:textId="77777777" w:rsidR="002F3B1A" w:rsidRDefault="00000000">
            <w:r>
              <w:rPr>
                <w:b/>
                <w:bCs/>
                <w:sz w:val="24"/>
              </w:rPr>
              <w:t>Berek JS</w:t>
            </w:r>
            <w:r>
              <w:rPr>
                <w:sz w:val="24"/>
              </w:rPr>
              <w:t xml:space="preserve">, Natarajan S. Ovarian cancer. </w:t>
            </w:r>
            <w:r>
              <w:rPr>
                <w:b/>
                <w:bCs/>
                <w:sz w:val="24"/>
              </w:rPr>
              <w:t>Berek JS</w:t>
            </w:r>
            <w:r>
              <w:rPr>
                <w:sz w:val="24"/>
              </w:rPr>
              <w:t xml:space="preserve">. </w:t>
            </w:r>
            <w:r>
              <w:rPr>
                <w:sz w:val="24"/>
                <w:u w:val="single"/>
              </w:rPr>
              <w:t>Berek &amp; Novak’s Gynecology</w:t>
            </w:r>
            <w:r>
              <w:rPr>
                <w:sz w:val="24"/>
              </w:rPr>
              <w:t>. Fourteenth edition. Lippincott Williams and Wilkins, Philadelphia 2007.</w:t>
            </w:r>
          </w:p>
        </w:tc>
      </w:tr>
      <w:tr w:rsidR="006A0566" w:rsidRPr="00987CAF" w14:paraId="52A74A92" w14:textId="77777777" w:rsidTr="006A4BE6">
        <w:tc>
          <w:tcPr>
            <w:tcW w:w="990" w:type="dxa"/>
          </w:tcPr>
          <w:p w14:paraId="69B9FC06" w14:textId="77777777" w:rsidR="006A0566" w:rsidRPr="00987CAF" w:rsidRDefault="006A0566" w:rsidP="006A4BE6">
            <w:pPr>
              <w:ind w:right="-120"/>
              <w:rPr>
                <w:sz w:val="24"/>
                <w:szCs w:val="24"/>
              </w:rPr>
            </w:pPr>
            <w:r w:rsidRPr="00987CAF">
              <w:rPr>
                <w:sz w:val="24"/>
                <w:szCs w:val="24"/>
              </w:rPr>
              <w:t>150.</w:t>
            </w:r>
          </w:p>
        </w:tc>
        <w:tc>
          <w:tcPr>
            <w:tcW w:w="8910" w:type="dxa"/>
          </w:tcPr>
          <w:p w14:paraId="1F066040" w14:textId="77777777" w:rsidR="002F3B1A" w:rsidRDefault="00000000">
            <w:r>
              <w:rPr>
                <w:sz w:val="24"/>
              </w:rPr>
              <w:t xml:space="preserve">Dorigo O, Martinez-Maza, </w:t>
            </w:r>
            <w:r>
              <w:rPr>
                <w:b/>
                <w:bCs/>
                <w:sz w:val="24"/>
              </w:rPr>
              <w:t>Berek JS</w:t>
            </w:r>
            <w:r>
              <w:rPr>
                <w:sz w:val="24"/>
              </w:rPr>
              <w:t xml:space="preserve">. Molecular biology and genetics. </w:t>
            </w:r>
            <w:r>
              <w:rPr>
                <w:b/>
                <w:bCs/>
                <w:sz w:val="24"/>
              </w:rPr>
              <w:t>Berek JS</w:t>
            </w:r>
            <w:r>
              <w:rPr>
                <w:sz w:val="24"/>
              </w:rPr>
              <w:t xml:space="preserve">. </w:t>
            </w:r>
            <w:r>
              <w:rPr>
                <w:sz w:val="24"/>
                <w:u w:val="single"/>
              </w:rPr>
              <w:t>Berek &amp; Novak’s Gynecology</w:t>
            </w:r>
            <w:r>
              <w:rPr>
                <w:sz w:val="24"/>
              </w:rPr>
              <w:t>. Fourteenth edition. Lippincott Williams and Wilkins, Philadelphia 2007.</w:t>
            </w:r>
          </w:p>
        </w:tc>
      </w:tr>
      <w:tr w:rsidR="006A0566" w:rsidRPr="00987CAF" w14:paraId="75D18768" w14:textId="77777777" w:rsidTr="006A4BE6">
        <w:tc>
          <w:tcPr>
            <w:tcW w:w="990" w:type="dxa"/>
          </w:tcPr>
          <w:p w14:paraId="76E49C47" w14:textId="77777777" w:rsidR="006A0566" w:rsidRPr="00987CAF" w:rsidRDefault="006A0566" w:rsidP="006A4BE6">
            <w:pPr>
              <w:ind w:right="-120"/>
              <w:rPr>
                <w:sz w:val="24"/>
                <w:szCs w:val="24"/>
              </w:rPr>
            </w:pPr>
            <w:r w:rsidRPr="00987CAF">
              <w:rPr>
                <w:sz w:val="24"/>
                <w:szCs w:val="24"/>
              </w:rPr>
              <w:lastRenderedPageBreak/>
              <w:t>151.</w:t>
            </w:r>
          </w:p>
        </w:tc>
        <w:tc>
          <w:tcPr>
            <w:tcW w:w="8910" w:type="dxa"/>
          </w:tcPr>
          <w:p w14:paraId="3B4C3672" w14:textId="77777777" w:rsidR="002F3B1A" w:rsidRDefault="00000000">
            <w:r>
              <w:rPr>
                <w:sz w:val="24"/>
              </w:rPr>
              <w:t xml:space="preserve">Hatch K, </w:t>
            </w:r>
            <w:r>
              <w:rPr>
                <w:b/>
                <w:bCs/>
                <w:sz w:val="24"/>
              </w:rPr>
              <w:t>Berek JS</w:t>
            </w:r>
            <w:r>
              <w:rPr>
                <w:sz w:val="24"/>
              </w:rPr>
              <w:t xml:space="preserve">. Intraepithelial disease of the cervix, vagina and vulva. </w:t>
            </w:r>
            <w:r>
              <w:rPr>
                <w:b/>
                <w:bCs/>
                <w:sz w:val="24"/>
              </w:rPr>
              <w:t>Berek JS</w:t>
            </w:r>
            <w:r>
              <w:rPr>
                <w:sz w:val="24"/>
              </w:rPr>
              <w:t xml:space="preserve">. </w:t>
            </w:r>
            <w:r>
              <w:rPr>
                <w:sz w:val="24"/>
                <w:u w:val="single"/>
              </w:rPr>
              <w:t>Berek &amp; Novak’s Gynecology</w:t>
            </w:r>
            <w:r>
              <w:rPr>
                <w:sz w:val="24"/>
              </w:rPr>
              <w:t>. Fourteenth edition. Lippincott Williams and Wilkins, Philadelphia 2007.</w:t>
            </w:r>
          </w:p>
        </w:tc>
      </w:tr>
      <w:tr w:rsidR="006A0566" w:rsidRPr="00987CAF" w14:paraId="50F2560E" w14:textId="77777777" w:rsidTr="006A4BE6">
        <w:tc>
          <w:tcPr>
            <w:tcW w:w="990" w:type="dxa"/>
          </w:tcPr>
          <w:p w14:paraId="02449260" w14:textId="77777777" w:rsidR="006A0566" w:rsidRPr="00987CAF" w:rsidRDefault="006A0566" w:rsidP="006A4BE6">
            <w:pPr>
              <w:ind w:right="-120"/>
              <w:rPr>
                <w:sz w:val="24"/>
                <w:szCs w:val="24"/>
              </w:rPr>
            </w:pPr>
            <w:r w:rsidRPr="00987CAF">
              <w:rPr>
                <w:sz w:val="24"/>
                <w:szCs w:val="24"/>
              </w:rPr>
              <w:t>152.</w:t>
            </w:r>
          </w:p>
        </w:tc>
        <w:tc>
          <w:tcPr>
            <w:tcW w:w="8910" w:type="dxa"/>
          </w:tcPr>
          <w:p w14:paraId="1BB02E71" w14:textId="77777777" w:rsidR="002F3B1A" w:rsidRDefault="00000000">
            <w:r>
              <w:rPr>
                <w:sz w:val="24"/>
              </w:rPr>
              <w:t xml:space="preserve">Holschneider C, </w:t>
            </w:r>
            <w:r>
              <w:rPr>
                <w:b/>
                <w:bCs/>
                <w:sz w:val="24"/>
              </w:rPr>
              <w:t>Berek JS</w:t>
            </w:r>
            <w:r>
              <w:rPr>
                <w:sz w:val="24"/>
              </w:rPr>
              <w:t xml:space="preserve">. </w:t>
            </w:r>
            <w:r>
              <w:rPr>
                <w:sz w:val="24"/>
                <w:u w:val="single"/>
              </w:rPr>
              <w:t>Berek &amp; Novak’s Gynecology</w:t>
            </w:r>
            <w:r>
              <w:rPr>
                <w:sz w:val="24"/>
              </w:rPr>
              <w:t>. Fourteenth edition. Lippincott Williams and Wilkins, Philadelphia 2007.</w:t>
            </w:r>
          </w:p>
        </w:tc>
      </w:tr>
      <w:tr w:rsidR="006A0566" w:rsidRPr="00987CAF" w14:paraId="5CF2140D" w14:textId="77777777" w:rsidTr="006A4BE6">
        <w:tc>
          <w:tcPr>
            <w:tcW w:w="990" w:type="dxa"/>
          </w:tcPr>
          <w:p w14:paraId="7BDC3FFB" w14:textId="77777777" w:rsidR="006A0566" w:rsidRPr="00987CAF" w:rsidRDefault="006A0566" w:rsidP="006A4BE6">
            <w:pPr>
              <w:ind w:right="-120"/>
              <w:rPr>
                <w:sz w:val="24"/>
                <w:szCs w:val="24"/>
              </w:rPr>
            </w:pPr>
            <w:r w:rsidRPr="00987CAF">
              <w:rPr>
                <w:sz w:val="24"/>
                <w:szCs w:val="24"/>
              </w:rPr>
              <w:t>153.</w:t>
            </w:r>
          </w:p>
        </w:tc>
        <w:tc>
          <w:tcPr>
            <w:tcW w:w="8910" w:type="dxa"/>
          </w:tcPr>
          <w:p w14:paraId="4B8F8BC6" w14:textId="77777777" w:rsidR="002F3B1A" w:rsidRDefault="00000000">
            <w:r>
              <w:rPr>
                <w:sz w:val="24"/>
              </w:rPr>
              <w:t xml:space="preserve">Memarzadeh S, </w:t>
            </w:r>
            <w:r>
              <w:rPr>
                <w:b/>
                <w:bCs/>
                <w:sz w:val="24"/>
              </w:rPr>
              <w:t>Berek JS</w:t>
            </w:r>
            <w:r>
              <w:rPr>
                <w:sz w:val="24"/>
              </w:rPr>
              <w:t xml:space="preserve">. Gynecologic Cancers. in: Cashciato DA, Lowitz BB, eds. </w:t>
            </w:r>
            <w:r>
              <w:rPr>
                <w:sz w:val="24"/>
                <w:u w:val="single"/>
              </w:rPr>
              <w:t>Manual of Clinical Oncology</w:t>
            </w:r>
            <w:r>
              <w:rPr>
                <w:sz w:val="24"/>
              </w:rPr>
              <w:t>. 4</w:t>
            </w:r>
            <w:r>
              <w:rPr>
                <w:sz w:val="24"/>
                <w:vertAlign w:val="superscript"/>
              </w:rPr>
              <w:t>th</w:t>
            </w:r>
            <w:r>
              <w:rPr>
                <w:sz w:val="24"/>
              </w:rPr>
              <w:t xml:space="preserve"> ed., Boston: Little, Brown and Co., 2007</w:t>
            </w:r>
          </w:p>
        </w:tc>
      </w:tr>
      <w:tr w:rsidR="006A0566" w:rsidRPr="00987CAF" w14:paraId="05D024D1" w14:textId="77777777" w:rsidTr="006A4BE6">
        <w:tc>
          <w:tcPr>
            <w:tcW w:w="990" w:type="dxa"/>
          </w:tcPr>
          <w:p w14:paraId="4DF830DB" w14:textId="77777777" w:rsidR="006A0566" w:rsidRPr="00987CAF" w:rsidRDefault="006A0566" w:rsidP="006A4BE6">
            <w:pPr>
              <w:ind w:right="-120"/>
              <w:rPr>
                <w:sz w:val="24"/>
                <w:szCs w:val="24"/>
              </w:rPr>
            </w:pPr>
            <w:r w:rsidRPr="00987CAF">
              <w:rPr>
                <w:sz w:val="24"/>
                <w:szCs w:val="24"/>
              </w:rPr>
              <w:t>154.</w:t>
            </w:r>
          </w:p>
        </w:tc>
        <w:tc>
          <w:tcPr>
            <w:tcW w:w="8910" w:type="dxa"/>
          </w:tcPr>
          <w:p w14:paraId="45771E3F" w14:textId="77777777" w:rsidR="002F3B1A" w:rsidRDefault="00000000">
            <w:r>
              <w:rPr>
                <w:b/>
                <w:bCs/>
                <w:sz w:val="24"/>
              </w:rPr>
              <w:t>Berek, JS</w:t>
            </w:r>
            <w:r>
              <w:rPr>
                <w:sz w:val="24"/>
              </w:rPr>
              <w:t xml:space="preserve">. Chapter Reviewer, </w:t>
            </w:r>
            <w:r>
              <w:rPr>
                <w:sz w:val="24"/>
                <w:u w:val="single"/>
              </w:rPr>
              <w:t>déjà review Obstetrics and Gynecology,</w:t>
            </w:r>
            <w:r>
              <w:rPr>
                <w:sz w:val="24"/>
              </w:rPr>
              <w:t xml:space="preserve"> McGraw-Hill, New York, 2008</w:t>
            </w:r>
          </w:p>
        </w:tc>
      </w:tr>
      <w:tr w:rsidR="006A0566" w:rsidRPr="00987CAF" w14:paraId="6E37AEFE" w14:textId="77777777" w:rsidTr="006A4BE6">
        <w:tc>
          <w:tcPr>
            <w:tcW w:w="990" w:type="dxa"/>
          </w:tcPr>
          <w:p w14:paraId="1D2115CF" w14:textId="77777777" w:rsidR="006A0566" w:rsidRPr="00987CAF" w:rsidRDefault="006A0566" w:rsidP="006A4BE6">
            <w:pPr>
              <w:ind w:right="-120"/>
              <w:rPr>
                <w:sz w:val="24"/>
                <w:szCs w:val="24"/>
              </w:rPr>
            </w:pPr>
            <w:r w:rsidRPr="00987CAF">
              <w:rPr>
                <w:sz w:val="24"/>
                <w:szCs w:val="24"/>
              </w:rPr>
              <w:t>155.</w:t>
            </w:r>
          </w:p>
        </w:tc>
        <w:tc>
          <w:tcPr>
            <w:tcW w:w="8910" w:type="dxa"/>
          </w:tcPr>
          <w:p w14:paraId="194E5C4D" w14:textId="77777777" w:rsidR="002F3B1A" w:rsidRDefault="00000000">
            <w:r>
              <w:rPr>
                <w:sz w:val="24"/>
              </w:rPr>
              <w:t xml:space="preserve">Hamilton CA, </w:t>
            </w:r>
            <w:r>
              <w:rPr>
                <w:b/>
                <w:bCs/>
                <w:sz w:val="24"/>
              </w:rPr>
              <w:t>Berek JS</w:t>
            </w:r>
            <w:r>
              <w:rPr>
                <w:sz w:val="24"/>
              </w:rPr>
              <w:t xml:space="preserve">. Vulvar premalignant and malignant disorders: non-surgical and minimally invasive options. </w:t>
            </w:r>
            <w:r>
              <w:rPr>
                <w:sz w:val="24"/>
                <w:u w:val="single"/>
              </w:rPr>
              <w:t>Non-invasive management of gynecologic disorders.</w:t>
            </w:r>
            <w:r>
              <w:rPr>
                <w:sz w:val="24"/>
              </w:rPr>
              <w:t xml:space="preserve"> Arici A, Seli EU, Lockwood CJ, eds. Informa Healthcare, London, UK, 2008, Chapter 20.</w:t>
            </w:r>
          </w:p>
        </w:tc>
      </w:tr>
      <w:tr w:rsidR="006A0566" w:rsidRPr="00987CAF" w14:paraId="7B7D91D9" w14:textId="77777777" w:rsidTr="006A4BE6">
        <w:tc>
          <w:tcPr>
            <w:tcW w:w="990" w:type="dxa"/>
          </w:tcPr>
          <w:p w14:paraId="694128E0" w14:textId="77777777" w:rsidR="006A0566" w:rsidRPr="00987CAF" w:rsidRDefault="006A0566" w:rsidP="006A4BE6">
            <w:pPr>
              <w:ind w:right="-120"/>
              <w:rPr>
                <w:sz w:val="24"/>
                <w:szCs w:val="24"/>
              </w:rPr>
            </w:pPr>
            <w:r w:rsidRPr="00987CAF">
              <w:rPr>
                <w:sz w:val="24"/>
                <w:szCs w:val="24"/>
              </w:rPr>
              <w:t>156.</w:t>
            </w:r>
          </w:p>
        </w:tc>
        <w:tc>
          <w:tcPr>
            <w:tcW w:w="8910" w:type="dxa"/>
          </w:tcPr>
          <w:p w14:paraId="03CA1B14" w14:textId="77777777" w:rsidR="002F3B1A" w:rsidRDefault="00000000">
            <w:r>
              <w:rPr>
                <w:sz w:val="24"/>
              </w:rPr>
              <w:t xml:space="preserve">Lee NK, </w:t>
            </w:r>
            <w:r>
              <w:rPr>
                <w:b/>
                <w:bCs/>
                <w:sz w:val="24"/>
              </w:rPr>
              <w:t>Berek JS</w:t>
            </w:r>
            <w:r>
              <w:rPr>
                <w:sz w:val="24"/>
              </w:rPr>
              <w:t xml:space="preserve">. Laparotomy for ovarian malignancy. </w:t>
            </w:r>
            <w:r>
              <w:rPr>
                <w:sz w:val="24"/>
                <w:u w:val="single"/>
              </w:rPr>
              <w:t>The 5-Minute Obstetric and Gynecology Consult</w:t>
            </w:r>
            <w:r>
              <w:rPr>
                <w:sz w:val="24"/>
              </w:rPr>
              <w:t>. Lippincott, Williams and Wilkins. Philadelphia 2008</w:t>
            </w:r>
          </w:p>
        </w:tc>
      </w:tr>
      <w:tr w:rsidR="006A0566" w:rsidRPr="00987CAF" w14:paraId="69B16FC6" w14:textId="77777777" w:rsidTr="006A4BE6">
        <w:tc>
          <w:tcPr>
            <w:tcW w:w="990" w:type="dxa"/>
          </w:tcPr>
          <w:p w14:paraId="1B512BE5" w14:textId="77777777" w:rsidR="006A0566" w:rsidRPr="00987CAF" w:rsidRDefault="006A0566" w:rsidP="006A4BE6">
            <w:pPr>
              <w:ind w:right="-120"/>
              <w:rPr>
                <w:sz w:val="24"/>
                <w:szCs w:val="24"/>
              </w:rPr>
            </w:pPr>
            <w:r w:rsidRPr="00987CAF">
              <w:rPr>
                <w:sz w:val="24"/>
                <w:szCs w:val="24"/>
              </w:rPr>
              <w:t>157.</w:t>
            </w:r>
          </w:p>
        </w:tc>
        <w:tc>
          <w:tcPr>
            <w:tcW w:w="8910" w:type="dxa"/>
          </w:tcPr>
          <w:p w14:paraId="140D9FA0" w14:textId="77777777" w:rsidR="002F3B1A" w:rsidRDefault="00000000">
            <w:r>
              <w:rPr>
                <w:sz w:val="24"/>
              </w:rPr>
              <w:t xml:space="preserve">Lee NK, </w:t>
            </w:r>
            <w:r>
              <w:rPr>
                <w:b/>
                <w:bCs/>
                <w:sz w:val="24"/>
              </w:rPr>
              <w:t>Berek JS</w:t>
            </w:r>
            <w:r>
              <w:rPr>
                <w:sz w:val="24"/>
              </w:rPr>
              <w:t xml:space="preserve">. Ovarian Tumors: Malignant Eptihelial. </w:t>
            </w:r>
            <w:r>
              <w:rPr>
                <w:sz w:val="24"/>
                <w:u w:val="single"/>
              </w:rPr>
              <w:t>The 5-Minute Obstetric and Gynecology Consult</w:t>
            </w:r>
            <w:r>
              <w:rPr>
                <w:sz w:val="24"/>
              </w:rPr>
              <w:t>. Lippincott, Williams and Wilkins. Philadelphia 2008</w:t>
            </w:r>
          </w:p>
        </w:tc>
      </w:tr>
      <w:tr w:rsidR="006A0566" w:rsidRPr="00987CAF" w14:paraId="69434C60" w14:textId="77777777" w:rsidTr="006A4BE6">
        <w:tc>
          <w:tcPr>
            <w:tcW w:w="990" w:type="dxa"/>
          </w:tcPr>
          <w:p w14:paraId="5719F70A" w14:textId="77777777" w:rsidR="006A0566" w:rsidRPr="00987CAF" w:rsidRDefault="006A0566" w:rsidP="006A4BE6">
            <w:pPr>
              <w:ind w:right="-120"/>
              <w:rPr>
                <w:sz w:val="24"/>
                <w:szCs w:val="24"/>
              </w:rPr>
            </w:pPr>
            <w:r w:rsidRPr="00987CAF">
              <w:rPr>
                <w:sz w:val="24"/>
                <w:szCs w:val="24"/>
              </w:rPr>
              <w:t>158.</w:t>
            </w:r>
          </w:p>
        </w:tc>
        <w:tc>
          <w:tcPr>
            <w:tcW w:w="8910" w:type="dxa"/>
          </w:tcPr>
          <w:p w14:paraId="1A271AFE" w14:textId="77777777" w:rsidR="002F3B1A" w:rsidRDefault="00000000">
            <w:r>
              <w:rPr>
                <w:sz w:val="24"/>
              </w:rPr>
              <w:t xml:space="preserve">Martinez-Maza O, </w:t>
            </w:r>
            <w:r>
              <w:rPr>
                <w:b/>
                <w:bCs/>
                <w:sz w:val="24"/>
              </w:rPr>
              <w:t>Berek JS</w:t>
            </w:r>
            <w:r>
              <w:rPr>
                <w:sz w:val="24"/>
              </w:rPr>
              <w:t xml:space="preserve">. Cancer immunology. In: Dilts PV, Sciarra J, editor. </w:t>
            </w:r>
            <w:r>
              <w:rPr>
                <w:sz w:val="24"/>
                <w:u w:val="single"/>
              </w:rPr>
              <w:t>Principles of Obstetrics and Gynecology.</w:t>
            </w:r>
            <w:r>
              <w:rPr>
                <w:sz w:val="24"/>
              </w:rPr>
              <w:t xml:space="preserve"> Philadelphia: Lippincott, 2008.</w:t>
            </w:r>
          </w:p>
        </w:tc>
      </w:tr>
      <w:tr w:rsidR="006A0566" w:rsidRPr="00987CAF" w14:paraId="17C1E597" w14:textId="77777777" w:rsidTr="006A4BE6">
        <w:tc>
          <w:tcPr>
            <w:tcW w:w="990" w:type="dxa"/>
          </w:tcPr>
          <w:p w14:paraId="55D5F15D" w14:textId="77777777" w:rsidR="006A0566" w:rsidRPr="00987CAF" w:rsidRDefault="006A0566" w:rsidP="006A4BE6">
            <w:pPr>
              <w:ind w:right="-120"/>
              <w:rPr>
                <w:sz w:val="24"/>
                <w:szCs w:val="24"/>
              </w:rPr>
            </w:pPr>
            <w:r w:rsidRPr="00987CAF">
              <w:rPr>
                <w:sz w:val="24"/>
                <w:szCs w:val="24"/>
              </w:rPr>
              <w:t>159.</w:t>
            </w:r>
          </w:p>
        </w:tc>
        <w:tc>
          <w:tcPr>
            <w:tcW w:w="8910" w:type="dxa"/>
          </w:tcPr>
          <w:p w14:paraId="0B996B9C" w14:textId="77777777" w:rsidR="002F3B1A" w:rsidRDefault="00000000">
            <w:r>
              <w:rPr>
                <w:sz w:val="24"/>
              </w:rPr>
              <w:t xml:space="preserve">Martinez-Maza, O, </w:t>
            </w:r>
            <w:r>
              <w:rPr>
                <w:b/>
                <w:bCs/>
                <w:sz w:val="24"/>
              </w:rPr>
              <w:t>Berek, J</w:t>
            </w:r>
            <w:r>
              <w:rPr>
                <w:sz w:val="24"/>
              </w:rPr>
              <w:t xml:space="preserve">, Cancer Immunology. </w:t>
            </w:r>
            <w:r>
              <w:rPr>
                <w:sz w:val="24"/>
                <w:u w:val="single"/>
              </w:rPr>
              <w:t>The Global Library of Women's Medicine</w:t>
            </w:r>
            <w:r>
              <w:rPr>
                <w:sz w:val="24"/>
              </w:rPr>
              <w:t>. Glob. libr. women's med.,(ISSN: 1756-2228) 2008; DOI 10.3843/GLOWM.10271</w:t>
            </w:r>
          </w:p>
        </w:tc>
      </w:tr>
      <w:tr w:rsidR="006A0566" w:rsidRPr="00987CAF" w14:paraId="2E49F6A5" w14:textId="77777777" w:rsidTr="006A4BE6">
        <w:tc>
          <w:tcPr>
            <w:tcW w:w="990" w:type="dxa"/>
          </w:tcPr>
          <w:p w14:paraId="049181E3" w14:textId="77777777" w:rsidR="006A0566" w:rsidRPr="00987CAF" w:rsidRDefault="006A0566" w:rsidP="006A4BE6">
            <w:pPr>
              <w:ind w:right="-120"/>
              <w:rPr>
                <w:sz w:val="24"/>
                <w:szCs w:val="24"/>
              </w:rPr>
            </w:pPr>
            <w:r w:rsidRPr="00987CAF">
              <w:rPr>
                <w:sz w:val="24"/>
                <w:szCs w:val="24"/>
              </w:rPr>
              <w:t>160.</w:t>
            </w:r>
          </w:p>
        </w:tc>
        <w:tc>
          <w:tcPr>
            <w:tcW w:w="8910" w:type="dxa"/>
          </w:tcPr>
          <w:p w14:paraId="5D30A580" w14:textId="77777777" w:rsidR="002F3B1A" w:rsidRDefault="00000000">
            <w:r>
              <w:rPr>
                <w:sz w:val="24"/>
              </w:rPr>
              <w:t xml:space="preserve">Memarzadeh S, </w:t>
            </w:r>
            <w:r>
              <w:rPr>
                <w:b/>
                <w:bCs/>
                <w:sz w:val="24"/>
              </w:rPr>
              <w:t>Berek JS</w:t>
            </w:r>
            <w:r>
              <w:rPr>
                <w:sz w:val="24"/>
              </w:rPr>
              <w:t xml:space="preserve">. Gynecologic Cancers. in: Cashciato DA, Terito M, eds. </w:t>
            </w:r>
            <w:r>
              <w:rPr>
                <w:sz w:val="24"/>
                <w:u w:val="single"/>
              </w:rPr>
              <w:t>Manual of Clinical Oncology</w:t>
            </w:r>
            <w:r>
              <w:rPr>
                <w:sz w:val="24"/>
              </w:rPr>
              <w:t>. 4</w:t>
            </w:r>
            <w:r>
              <w:rPr>
                <w:sz w:val="24"/>
                <w:vertAlign w:val="superscript"/>
              </w:rPr>
              <w:t>th</w:t>
            </w:r>
            <w:r>
              <w:rPr>
                <w:sz w:val="24"/>
              </w:rPr>
              <w:t xml:space="preserve"> ed., Boston: Little, Brown and Co., 2008.</w:t>
            </w:r>
          </w:p>
        </w:tc>
      </w:tr>
      <w:tr w:rsidR="006A0566" w:rsidRPr="00987CAF" w14:paraId="2864CB00" w14:textId="77777777" w:rsidTr="006A4BE6">
        <w:tc>
          <w:tcPr>
            <w:tcW w:w="990" w:type="dxa"/>
          </w:tcPr>
          <w:p w14:paraId="6687D4EE" w14:textId="77777777" w:rsidR="006A0566" w:rsidRPr="00987CAF" w:rsidRDefault="006A0566" w:rsidP="006A4BE6">
            <w:pPr>
              <w:ind w:right="-120"/>
              <w:rPr>
                <w:sz w:val="24"/>
                <w:szCs w:val="24"/>
              </w:rPr>
            </w:pPr>
            <w:r w:rsidRPr="00987CAF">
              <w:rPr>
                <w:sz w:val="24"/>
                <w:szCs w:val="24"/>
              </w:rPr>
              <w:t>161.</w:t>
            </w:r>
          </w:p>
        </w:tc>
        <w:tc>
          <w:tcPr>
            <w:tcW w:w="8910" w:type="dxa"/>
          </w:tcPr>
          <w:p w14:paraId="0400A91F" w14:textId="77777777" w:rsidR="002F3B1A" w:rsidRDefault="00000000">
            <w:r>
              <w:rPr>
                <w:b/>
                <w:bCs/>
                <w:sz w:val="24"/>
              </w:rPr>
              <w:t>Berek JS</w:t>
            </w:r>
            <w:r>
              <w:rPr>
                <w:sz w:val="24"/>
              </w:rPr>
              <w:t xml:space="preserve">, Friedlander M, Hacker NF. Epithelial ovarian and fallopian tube cancer, in </w:t>
            </w:r>
            <w:r>
              <w:rPr>
                <w:b/>
                <w:bCs/>
                <w:sz w:val="24"/>
              </w:rPr>
              <w:t>Berek JS</w:t>
            </w:r>
            <w:r>
              <w:rPr>
                <w:sz w:val="24"/>
              </w:rPr>
              <w:t>, Hacker NF,</w:t>
            </w:r>
            <w:r>
              <w:rPr>
                <w:sz w:val="24"/>
                <w:u w:val="single"/>
              </w:rPr>
              <w:t xml:space="preserve"> Berek &amp; Hacker’s Gynecologic Oncology</w:t>
            </w:r>
            <w:r>
              <w:rPr>
                <w:sz w:val="24"/>
              </w:rPr>
              <w:t>, fifth edition, Lippincott Williams and Wilkins, Philadelphia, 2009.</w:t>
            </w:r>
          </w:p>
        </w:tc>
      </w:tr>
      <w:tr w:rsidR="006A0566" w:rsidRPr="00987CAF" w14:paraId="5AEB0C2E" w14:textId="77777777" w:rsidTr="006A4BE6">
        <w:tc>
          <w:tcPr>
            <w:tcW w:w="990" w:type="dxa"/>
          </w:tcPr>
          <w:p w14:paraId="3DCC9671" w14:textId="77777777" w:rsidR="006A0566" w:rsidRPr="00987CAF" w:rsidRDefault="006A0566" w:rsidP="006A4BE6">
            <w:pPr>
              <w:ind w:right="-120"/>
              <w:rPr>
                <w:sz w:val="24"/>
                <w:szCs w:val="24"/>
              </w:rPr>
            </w:pPr>
            <w:r w:rsidRPr="00987CAF">
              <w:rPr>
                <w:sz w:val="24"/>
                <w:szCs w:val="24"/>
              </w:rPr>
              <w:t>162.</w:t>
            </w:r>
          </w:p>
        </w:tc>
        <w:tc>
          <w:tcPr>
            <w:tcW w:w="8910" w:type="dxa"/>
          </w:tcPr>
          <w:p w14:paraId="6CB445EA" w14:textId="77777777" w:rsidR="002F3B1A" w:rsidRDefault="00000000">
            <w:r>
              <w:rPr>
                <w:b/>
                <w:bCs/>
                <w:sz w:val="24"/>
              </w:rPr>
              <w:t>Berek JS</w:t>
            </w:r>
            <w:r>
              <w:rPr>
                <w:sz w:val="24"/>
              </w:rPr>
              <w:t xml:space="preserve">, Friedlander M, Hacker NF. Non-epithelial ovarian cancer, in </w:t>
            </w:r>
            <w:r>
              <w:rPr>
                <w:b/>
                <w:bCs/>
                <w:sz w:val="24"/>
              </w:rPr>
              <w:t>Berek JS</w:t>
            </w:r>
            <w:r>
              <w:rPr>
                <w:sz w:val="24"/>
              </w:rPr>
              <w:t xml:space="preserve">, Hacker NF, </w:t>
            </w:r>
            <w:r>
              <w:rPr>
                <w:sz w:val="24"/>
                <w:u w:val="single"/>
              </w:rPr>
              <w:t>Berek &amp; Hacker’s Gynecologic Oncology</w:t>
            </w:r>
            <w:r>
              <w:rPr>
                <w:sz w:val="24"/>
              </w:rPr>
              <w:t>, fifth edition, Lippincott Williams and Wilkins, Philadelphia, 2009.</w:t>
            </w:r>
          </w:p>
        </w:tc>
      </w:tr>
      <w:tr w:rsidR="006A0566" w:rsidRPr="00987CAF" w14:paraId="2EA364EF" w14:textId="77777777" w:rsidTr="006A4BE6">
        <w:tc>
          <w:tcPr>
            <w:tcW w:w="990" w:type="dxa"/>
          </w:tcPr>
          <w:p w14:paraId="063F2964" w14:textId="77777777" w:rsidR="006A0566" w:rsidRPr="00987CAF" w:rsidRDefault="006A0566" w:rsidP="006A4BE6">
            <w:pPr>
              <w:ind w:right="-120"/>
              <w:rPr>
                <w:sz w:val="24"/>
                <w:szCs w:val="24"/>
              </w:rPr>
            </w:pPr>
            <w:r w:rsidRPr="00987CAF">
              <w:rPr>
                <w:sz w:val="24"/>
                <w:szCs w:val="24"/>
              </w:rPr>
              <w:t>163.</w:t>
            </w:r>
          </w:p>
        </w:tc>
        <w:tc>
          <w:tcPr>
            <w:tcW w:w="8910" w:type="dxa"/>
          </w:tcPr>
          <w:p w14:paraId="40238B4A" w14:textId="77777777" w:rsidR="002F3B1A" w:rsidRDefault="00000000">
            <w:r>
              <w:rPr>
                <w:b/>
                <w:bCs/>
                <w:sz w:val="24"/>
              </w:rPr>
              <w:t>Berek JS</w:t>
            </w:r>
            <w:r>
              <w:rPr>
                <w:sz w:val="24"/>
              </w:rPr>
              <w:t xml:space="preserve">, Juretzka M. General surgical operations, in </w:t>
            </w:r>
            <w:r>
              <w:rPr>
                <w:b/>
                <w:bCs/>
                <w:sz w:val="24"/>
              </w:rPr>
              <w:t>Berek JS</w:t>
            </w:r>
            <w:r>
              <w:rPr>
                <w:sz w:val="24"/>
              </w:rPr>
              <w:t xml:space="preserve">, Hacker NF, </w:t>
            </w:r>
            <w:r>
              <w:rPr>
                <w:sz w:val="24"/>
                <w:u w:val="single"/>
              </w:rPr>
              <w:t>Berek &amp; Hacker’s Gynecologic Oncology</w:t>
            </w:r>
            <w:r>
              <w:rPr>
                <w:sz w:val="24"/>
              </w:rPr>
              <w:t>, fifth edition, Lippincott Williams and Wilkins, Philadelphia, 2009.</w:t>
            </w:r>
          </w:p>
        </w:tc>
      </w:tr>
      <w:tr w:rsidR="006A0566" w:rsidRPr="00987CAF" w14:paraId="5534D504" w14:textId="77777777" w:rsidTr="006A4BE6">
        <w:tc>
          <w:tcPr>
            <w:tcW w:w="990" w:type="dxa"/>
          </w:tcPr>
          <w:p w14:paraId="4D63F080" w14:textId="77777777" w:rsidR="006A0566" w:rsidRPr="00987CAF" w:rsidRDefault="006A0566" w:rsidP="006A4BE6">
            <w:pPr>
              <w:ind w:right="-120"/>
              <w:rPr>
                <w:sz w:val="24"/>
                <w:szCs w:val="24"/>
              </w:rPr>
            </w:pPr>
            <w:r w:rsidRPr="00987CAF">
              <w:rPr>
                <w:sz w:val="24"/>
                <w:szCs w:val="24"/>
              </w:rPr>
              <w:t>164.</w:t>
            </w:r>
          </w:p>
        </w:tc>
        <w:tc>
          <w:tcPr>
            <w:tcW w:w="8910" w:type="dxa"/>
          </w:tcPr>
          <w:p w14:paraId="0E0E49E0" w14:textId="77777777" w:rsidR="002F3B1A" w:rsidRDefault="00000000">
            <w:r>
              <w:rPr>
                <w:b/>
                <w:bCs/>
                <w:sz w:val="24"/>
              </w:rPr>
              <w:t>Berek JS</w:t>
            </w:r>
            <w:r>
              <w:rPr>
                <w:sz w:val="24"/>
              </w:rPr>
              <w:t xml:space="preserve">, Karam A, Cibula D. General surgical operations, in </w:t>
            </w:r>
            <w:r>
              <w:rPr>
                <w:b/>
                <w:bCs/>
                <w:sz w:val="24"/>
              </w:rPr>
              <w:t>Berek JS</w:t>
            </w:r>
            <w:r>
              <w:rPr>
                <w:sz w:val="24"/>
              </w:rPr>
              <w:t xml:space="preserve">, Hacker NF, </w:t>
            </w:r>
            <w:r>
              <w:rPr>
                <w:sz w:val="24"/>
                <w:u w:val="single"/>
              </w:rPr>
              <w:t>Berek &amp; Hacker’s Gynecologic Oncology</w:t>
            </w:r>
            <w:r>
              <w:rPr>
                <w:sz w:val="24"/>
              </w:rPr>
              <w:t>, 6</w:t>
            </w:r>
            <w:r>
              <w:rPr>
                <w:sz w:val="24"/>
                <w:vertAlign w:val="superscript"/>
              </w:rPr>
              <w:t>th</w:t>
            </w:r>
            <w:r>
              <w:rPr>
                <w:sz w:val="24"/>
              </w:rPr>
              <w:t xml:space="preserve"> edition, Lippincott Williams and Wilkins, Philadelphia, 2009.</w:t>
            </w:r>
          </w:p>
        </w:tc>
      </w:tr>
      <w:tr w:rsidR="006A0566" w:rsidRPr="00987CAF" w14:paraId="40002B12" w14:textId="77777777" w:rsidTr="006A4BE6">
        <w:tc>
          <w:tcPr>
            <w:tcW w:w="990" w:type="dxa"/>
          </w:tcPr>
          <w:p w14:paraId="66DCCE98" w14:textId="77777777" w:rsidR="006A0566" w:rsidRPr="00987CAF" w:rsidRDefault="006A0566" w:rsidP="006A4BE6">
            <w:pPr>
              <w:ind w:right="-120"/>
              <w:rPr>
                <w:sz w:val="24"/>
                <w:szCs w:val="24"/>
              </w:rPr>
            </w:pPr>
            <w:r w:rsidRPr="00987CAF">
              <w:rPr>
                <w:sz w:val="24"/>
                <w:szCs w:val="24"/>
              </w:rPr>
              <w:t>165.</w:t>
            </w:r>
          </w:p>
        </w:tc>
        <w:tc>
          <w:tcPr>
            <w:tcW w:w="8910" w:type="dxa"/>
          </w:tcPr>
          <w:p w14:paraId="3FEE9CBF" w14:textId="77777777" w:rsidR="002F3B1A" w:rsidRDefault="00000000">
            <w:r>
              <w:rPr>
                <w:sz w:val="24"/>
              </w:rPr>
              <w:t xml:space="preserve">Coukos G, Adams S, </w:t>
            </w:r>
            <w:r>
              <w:rPr>
                <w:b/>
                <w:bCs/>
                <w:sz w:val="24"/>
              </w:rPr>
              <w:t>Berek J</w:t>
            </w:r>
            <w:r>
              <w:rPr>
                <w:sz w:val="24"/>
              </w:rPr>
              <w:t xml:space="preserve">. Tumor Immunology and immunotherapy. In Bast RC, Markman M, eds. </w:t>
            </w:r>
            <w:r>
              <w:rPr>
                <w:sz w:val="24"/>
                <w:u w:val="single"/>
              </w:rPr>
              <w:t>Ovarian Cancer: State of the Art</w:t>
            </w:r>
            <w:r>
              <w:rPr>
                <w:sz w:val="24"/>
              </w:rPr>
              <w:t>. Remedica, London, 2009.</w:t>
            </w:r>
          </w:p>
        </w:tc>
      </w:tr>
      <w:tr w:rsidR="006A0566" w:rsidRPr="00987CAF" w14:paraId="1B51B58D" w14:textId="77777777" w:rsidTr="006A4BE6">
        <w:tc>
          <w:tcPr>
            <w:tcW w:w="990" w:type="dxa"/>
          </w:tcPr>
          <w:p w14:paraId="618129A7" w14:textId="77777777" w:rsidR="006A0566" w:rsidRPr="00987CAF" w:rsidRDefault="006A0566" w:rsidP="006A4BE6">
            <w:pPr>
              <w:ind w:right="-120"/>
              <w:rPr>
                <w:sz w:val="24"/>
                <w:szCs w:val="24"/>
              </w:rPr>
            </w:pPr>
            <w:r w:rsidRPr="00987CAF">
              <w:rPr>
                <w:sz w:val="24"/>
                <w:szCs w:val="24"/>
              </w:rPr>
              <w:lastRenderedPageBreak/>
              <w:t>166.</w:t>
            </w:r>
          </w:p>
        </w:tc>
        <w:tc>
          <w:tcPr>
            <w:tcW w:w="8910" w:type="dxa"/>
          </w:tcPr>
          <w:p w14:paraId="3327DCE3" w14:textId="77777777" w:rsidR="002F3B1A" w:rsidRDefault="00000000">
            <w:r>
              <w:rPr>
                <w:sz w:val="24"/>
              </w:rPr>
              <w:t xml:space="preserve">Dorigo O, Martinez-Maza O, </w:t>
            </w:r>
            <w:r>
              <w:rPr>
                <w:b/>
                <w:bCs/>
                <w:sz w:val="24"/>
              </w:rPr>
              <w:t>Berek JS</w:t>
            </w:r>
            <w:r>
              <w:rPr>
                <w:sz w:val="24"/>
              </w:rPr>
              <w:t xml:space="preserve">. Biologic, directed and immunotherapy, in </w:t>
            </w:r>
            <w:r>
              <w:rPr>
                <w:b/>
                <w:bCs/>
                <w:sz w:val="24"/>
              </w:rPr>
              <w:t>Berek JS</w:t>
            </w:r>
            <w:r>
              <w:rPr>
                <w:sz w:val="24"/>
              </w:rPr>
              <w:t xml:space="preserve">, Hacker NF, </w:t>
            </w:r>
            <w:r>
              <w:rPr>
                <w:sz w:val="24"/>
                <w:u w:val="single"/>
              </w:rPr>
              <w:t>Berek &amp; Hacker’s Gynecologic Oncology</w:t>
            </w:r>
            <w:r>
              <w:rPr>
                <w:sz w:val="24"/>
              </w:rPr>
              <w:t>, fifth edition, Lippincott Williams and Wilkins, Philadelphia, 2009.</w:t>
            </w:r>
          </w:p>
        </w:tc>
      </w:tr>
      <w:tr w:rsidR="006A0566" w:rsidRPr="00987CAF" w14:paraId="198A56F6" w14:textId="77777777" w:rsidTr="006A4BE6">
        <w:tc>
          <w:tcPr>
            <w:tcW w:w="990" w:type="dxa"/>
          </w:tcPr>
          <w:p w14:paraId="28AEA7D5" w14:textId="77777777" w:rsidR="006A0566" w:rsidRPr="00987CAF" w:rsidRDefault="006A0566" w:rsidP="006A4BE6">
            <w:pPr>
              <w:ind w:right="-120"/>
              <w:rPr>
                <w:sz w:val="24"/>
                <w:szCs w:val="24"/>
              </w:rPr>
            </w:pPr>
            <w:r w:rsidRPr="00987CAF">
              <w:rPr>
                <w:sz w:val="24"/>
                <w:szCs w:val="24"/>
              </w:rPr>
              <w:t>167.</w:t>
            </w:r>
          </w:p>
        </w:tc>
        <w:tc>
          <w:tcPr>
            <w:tcW w:w="8910" w:type="dxa"/>
          </w:tcPr>
          <w:p w14:paraId="4F696667" w14:textId="77777777" w:rsidR="002F3B1A" w:rsidRDefault="00000000">
            <w:r>
              <w:rPr>
                <w:sz w:val="24"/>
              </w:rPr>
              <w:t xml:space="preserve">Hatch K, </w:t>
            </w:r>
            <w:r>
              <w:rPr>
                <w:b/>
                <w:bCs/>
                <w:sz w:val="24"/>
              </w:rPr>
              <w:t>Berek JS</w:t>
            </w:r>
            <w:r>
              <w:rPr>
                <w:sz w:val="24"/>
              </w:rPr>
              <w:t xml:space="preserve">. Pelvic Exenteration, in </w:t>
            </w:r>
            <w:r>
              <w:rPr>
                <w:b/>
                <w:bCs/>
                <w:sz w:val="24"/>
              </w:rPr>
              <w:t>Berek JS</w:t>
            </w:r>
            <w:r>
              <w:rPr>
                <w:sz w:val="24"/>
              </w:rPr>
              <w:t xml:space="preserve">, Hacker NF, </w:t>
            </w:r>
            <w:r>
              <w:rPr>
                <w:sz w:val="24"/>
                <w:u w:val="single"/>
              </w:rPr>
              <w:t>Berek &amp; Hacker’s Gynecologic Oncology</w:t>
            </w:r>
            <w:r>
              <w:rPr>
                <w:sz w:val="24"/>
              </w:rPr>
              <w:t>, fifth edition, Lippincott Williams and Wilkins, Philadelphia, 2009.</w:t>
            </w:r>
          </w:p>
        </w:tc>
      </w:tr>
      <w:tr w:rsidR="006A0566" w:rsidRPr="00987CAF" w14:paraId="60413F27" w14:textId="77777777" w:rsidTr="006A4BE6">
        <w:tc>
          <w:tcPr>
            <w:tcW w:w="990" w:type="dxa"/>
          </w:tcPr>
          <w:p w14:paraId="6B36D12A" w14:textId="77777777" w:rsidR="006A0566" w:rsidRPr="00987CAF" w:rsidRDefault="006A0566" w:rsidP="006A4BE6">
            <w:pPr>
              <w:ind w:right="-120"/>
              <w:rPr>
                <w:sz w:val="24"/>
                <w:szCs w:val="24"/>
              </w:rPr>
            </w:pPr>
            <w:r w:rsidRPr="00987CAF">
              <w:rPr>
                <w:sz w:val="24"/>
                <w:szCs w:val="24"/>
              </w:rPr>
              <w:t>168.</w:t>
            </w:r>
          </w:p>
        </w:tc>
        <w:tc>
          <w:tcPr>
            <w:tcW w:w="8910" w:type="dxa"/>
          </w:tcPr>
          <w:p w14:paraId="31032222" w14:textId="77777777" w:rsidR="002F3B1A" w:rsidRDefault="00000000">
            <w:r>
              <w:rPr>
                <w:sz w:val="24"/>
              </w:rPr>
              <w:t xml:space="preserve">Markman M, Brady M, Hutson A, </w:t>
            </w:r>
            <w:r>
              <w:rPr>
                <w:b/>
                <w:bCs/>
                <w:sz w:val="24"/>
              </w:rPr>
              <w:t>Berek JS</w:t>
            </w:r>
            <w:r>
              <w:rPr>
                <w:sz w:val="24"/>
              </w:rPr>
              <w:t>. Survival after second-line intraperitoneal therapy for the treatment of epithelial ovarian cancer: the Gynecologic Oncology Group experience. Int J Gynecol Cancer. 2009 Feb;19(2):223-229. PMID: 19395997. PMCID: PMC2774224. https://doi.org/10.1111/IGC.0b013e31819bdc7e</w:t>
            </w:r>
          </w:p>
        </w:tc>
      </w:tr>
      <w:tr w:rsidR="006A0566" w:rsidRPr="00987CAF" w14:paraId="157E7D47" w14:textId="77777777" w:rsidTr="006A4BE6">
        <w:tc>
          <w:tcPr>
            <w:tcW w:w="990" w:type="dxa"/>
          </w:tcPr>
          <w:p w14:paraId="42209BFA" w14:textId="77777777" w:rsidR="006A0566" w:rsidRPr="00987CAF" w:rsidRDefault="006A0566" w:rsidP="006A4BE6">
            <w:pPr>
              <w:ind w:right="-120"/>
              <w:rPr>
                <w:sz w:val="24"/>
                <w:szCs w:val="24"/>
              </w:rPr>
            </w:pPr>
            <w:r w:rsidRPr="00987CAF">
              <w:rPr>
                <w:sz w:val="24"/>
                <w:szCs w:val="24"/>
              </w:rPr>
              <w:t>169.</w:t>
            </w:r>
          </w:p>
        </w:tc>
        <w:tc>
          <w:tcPr>
            <w:tcW w:w="8910" w:type="dxa"/>
          </w:tcPr>
          <w:p w14:paraId="780C935E" w14:textId="77777777" w:rsidR="002F3B1A" w:rsidRDefault="00000000">
            <w:r>
              <w:rPr>
                <w:b/>
                <w:bCs/>
                <w:sz w:val="24"/>
              </w:rPr>
              <w:t>Berek JS</w:t>
            </w:r>
            <w:r>
              <w:rPr>
                <w:sz w:val="24"/>
              </w:rPr>
              <w:t xml:space="preserve">. Gestational trophoblastic neoplasia. In Hacker NF, Gambone JC, Hobel CJ, eds, </w:t>
            </w:r>
            <w:r>
              <w:rPr>
                <w:sz w:val="24"/>
                <w:u w:val="single"/>
              </w:rPr>
              <w:t>Hacker &amp; Moore’s Essentials of Obstetrics and Gynecology</w:t>
            </w:r>
            <w:r>
              <w:rPr>
                <w:sz w:val="24"/>
              </w:rPr>
              <w:t>. Saunders Elsevier, Philadelphia, 2010.</w:t>
            </w:r>
          </w:p>
        </w:tc>
      </w:tr>
      <w:tr w:rsidR="006A0566" w:rsidRPr="00987CAF" w14:paraId="1975AE28" w14:textId="77777777" w:rsidTr="006A4BE6">
        <w:tc>
          <w:tcPr>
            <w:tcW w:w="990" w:type="dxa"/>
          </w:tcPr>
          <w:p w14:paraId="3098D77F" w14:textId="77777777" w:rsidR="006A0566" w:rsidRPr="00987CAF" w:rsidRDefault="006A0566" w:rsidP="006A4BE6">
            <w:pPr>
              <w:ind w:right="-120"/>
              <w:rPr>
                <w:sz w:val="24"/>
                <w:szCs w:val="24"/>
              </w:rPr>
            </w:pPr>
            <w:r w:rsidRPr="00987CAF">
              <w:rPr>
                <w:sz w:val="24"/>
                <w:szCs w:val="24"/>
              </w:rPr>
              <w:t>170.</w:t>
            </w:r>
          </w:p>
        </w:tc>
        <w:tc>
          <w:tcPr>
            <w:tcW w:w="8910" w:type="dxa"/>
          </w:tcPr>
          <w:p w14:paraId="729000A5" w14:textId="77777777" w:rsidR="002F3B1A" w:rsidRDefault="00000000">
            <w:r>
              <w:rPr>
                <w:b/>
                <w:bCs/>
                <w:sz w:val="24"/>
              </w:rPr>
              <w:t>Berek JS</w:t>
            </w:r>
            <w:r>
              <w:rPr>
                <w:sz w:val="24"/>
              </w:rPr>
              <w:t xml:space="preserve">. Ovarian cancer. In Hacker NF, Gambone JC, Hobel CJ, eds, </w:t>
            </w:r>
            <w:r>
              <w:rPr>
                <w:sz w:val="24"/>
                <w:u w:val="single"/>
              </w:rPr>
              <w:t>Hacker &amp; Moore’s Essentials of Obstetrics and Gynecology</w:t>
            </w:r>
            <w:r>
              <w:rPr>
                <w:sz w:val="24"/>
              </w:rPr>
              <w:t>. Saunders Elsevier, Phiuladelphia, 2010.</w:t>
            </w:r>
          </w:p>
        </w:tc>
      </w:tr>
      <w:tr w:rsidR="006A0566" w:rsidRPr="00987CAF" w14:paraId="55FA0FC5" w14:textId="77777777" w:rsidTr="006A4BE6">
        <w:tc>
          <w:tcPr>
            <w:tcW w:w="990" w:type="dxa"/>
          </w:tcPr>
          <w:p w14:paraId="52A703E1" w14:textId="77777777" w:rsidR="006A0566" w:rsidRPr="00987CAF" w:rsidRDefault="006A0566" w:rsidP="006A4BE6">
            <w:pPr>
              <w:ind w:right="-120"/>
              <w:rPr>
                <w:sz w:val="24"/>
                <w:szCs w:val="24"/>
              </w:rPr>
            </w:pPr>
            <w:r w:rsidRPr="00987CAF">
              <w:rPr>
                <w:sz w:val="24"/>
                <w:szCs w:val="24"/>
              </w:rPr>
              <w:t>171.</w:t>
            </w:r>
          </w:p>
        </w:tc>
        <w:tc>
          <w:tcPr>
            <w:tcW w:w="8910" w:type="dxa"/>
          </w:tcPr>
          <w:p w14:paraId="6C4CB649" w14:textId="77777777" w:rsidR="002F3B1A" w:rsidRDefault="00000000">
            <w:r>
              <w:rPr>
                <w:sz w:val="24"/>
              </w:rPr>
              <w:t xml:space="preserve">Shoupe D, </w:t>
            </w:r>
            <w:r>
              <w:rPr>
                <w:b/>
                <w:bCs/>
                <w:sz w:val="24"/>
              </w:rPr>
              <w:t>Berek JS</w:t>
            </w:r>
            <w:r>
              <w:rPr>
                <w:sz w:val="24"/>
              </w:rPr>
              <w:t xml:space="preserve">. Long-term impliocations of oophorectomy at the time of hysterectomy for benign disease. In Santoro NF, Neal-Perry G (eds), </w:t>
            </w:r>
            <w:r>
              <w:rPr>
                <w:sz w:val="24"/>
                <w:u w:val="single"/>
              </w:rPr>
              <w:t>Amenorrhea: a case-based clinical guide</w:t>
            </w:r>
            <w:r>
              <w:rPr>
                <w:sz w:val="24"/>
              </w:rPr>
              <w:t>. Chapter 11:187-201. Humana Press, Springer, New York, 2010.</w:t>
            </w:r>
          </w:p>
        </w:tc>
      </w:tr>
      <w:tr w:rsidR="006A0566" w:rsidRPr="00987CAF" w14:paraId="4A7DD9F1" w14:textId="77777777" w:rsidTr="006A4BE6">
        <w:tc>
          <w:tcPr>
            <w:tcW w:w="990" w:type="dxa"/>
          </w:tcPr>
          <w:p w14:paraId="753BDF24" w14:textId="77777777" w:rsidR="006A0566" w:rsidRPr="00987CAF" w:rsidRDefault="006A0566" w:rsidP="006A4BE6">
            <w:pPr>
              <w:ind w:right="-120"/>
              <w:rPr>
                <w:sz w:val="24"/>
                <w:szCs w:val="24"/>
              </w:rPr>
            </w:pPr>
            <w:r w:rsidRPr="00987CAF">
              <w:rPr>
                <w:sz w:val="24"/>
                <w:szCs w:val="24"/>
              </w:rPr>
              <w:t>172.</w:t>
            </w:r>
          </w:p>
        </w:tc>
        <w:tc>
          <w:tcPr>
            <w:tcW w:w="8910" w:type="dxa"/>
          </w:tcPr>
          <w:p w14:paraId="14EC5B78" w14:textId="77777777" w:rsidR="002F3B1A" w:rsidRDefault="00000000">
            <w:r>
              <w:rPr>
                <w:sz w:val="24"/>
              </w:rPr>
              <w:t xml:space="preserve">Eifel P, </w:t>
            </w:r>
            <w:r>
              <w:rPr>
                <w:b/>
                <w:bCs/>
                <w:sz w:val="24"/>
              </w:rPr>
              <w:t>Berek JS</w:t>
            </w:r>
            <w:r>
              <w:rPr>
                <w:sz w:val="24"/>
              </w:rPr>
              <w:t xml:space="preserve">, Markman MA. Cancer of the vulva, vagina and cervix. In: DeVita V, Hellman S, Rosenberg S, eds. </w:t>
            </w:r>
            <w:r>
              <w:rPr>
                <w:sz w:val="24"/>
                <w:u w:val="single"/>
              </w:rPr>
              <w:t>Principles and Practice of Oncology</w:t>
            </w:r>
            <w:r>
              <w:rPr>
                <w:sz w:val="24"/>
              </w:rPr>
              <w:t>. 9</w:t>
            </w:r>
            <w:r>
              <w:rPr>
                <w:sz w:val="24"/>
                <w:vertAlign w:val="superscript"/>
              </w:rPr>
              <w:t>th</w:t>
            </w:r>
            <w:r>
              <w:rPr>
                <w:sz w:val="24"/>
              </w:rPr>
              <w:t xml:space="preserve"> ed. Philadelphia: Lippincott Williams &amp; Wilkins, 2011, pgs 1311-1344.</w:t>
            </w:r>
          </w:p>
        </w:tc>
      </w:tr>
      <w:tr w:rsidR="006A0566" w:rsidRPr="00987CAF" w14:paraId="52DA8D61" w14:textId="77777777" w:rsidTr="006A4BE6">
        <w:tc>
          <w:tcPr>
            <w:tcW w:w="990" w:type="dxa"/>
          </w:tcPr>
          <w:p w14:paraId="591EDA1A" w14:textId="77777777" w:rsidR="006A0566" w:rsidRPr="00987CAF" w:rsidRDefault="006A0566" w:rsidP="006A4BE6">
            <w:pPr>
              <w:ind w:right="-120"/>
              <w:rPr>
                <w:sz w:val="24"/>
                <w:szCs w:val="24"/>
              </w:rPr>
            </w:pPr>
            <w:r w:rsidRPr="00987CAF">
              <w:rPr>
                <w:sz w:val="24"/>
                <w:szCs w:val="24"/>
              </w:rPr>
              <w:t>173.</w:t>
            </w:r>
          </w:p>
        </w:tc>
        <w:tc>
          <w:tcPr>
            <w:tcW w:w="8910" w:type="dxa"/>
          </w:tcPr>
          <w:p w14:paraId="0FA1F256" w14:textId="77777777" w:rsidR="002F3B1A" w:rsidRDefault="00000000">
            <w:r>
              <w:rPr>
                <w:b/>
                <w:bCs/>
                <w:sz w:val="24"/>
              </w:rPr>
              <w:t>Berek JS</w:t>
            </w:r>
            <w:r>
              <w:rPr>
                <w:sz w:val="24"/>
              </w:rPr>
              <w:t xml:space="preserve">, Hillard PJA. Initial Assessment and Communications. In </w:t>
            </w:r>
            <w:r>
              <w:rPr>
                <w:i/>
                <w:sz w:val="24"/>
              </w:rPr>
              <w:t>Berek &amp; Novak’s Gynecology</w:t>
            </w:r>
            <w:r>
              <w:rPr>
                <w:sz w:val="24"/>
              </w:rPr>
              <w:t>, 15</w:t>
            </w:r>
            <w:r>
              <w:rPr>
                <w:sz w:val="24"/>
                <w:vertAlign w:val="superscript"/>
              </w:rPr>
              <w:t>th</w:t>
            </w:r>
            <w:r>
              <w:rPr>
                <w:sz w:val="24"/>
              </w:rPr>
              <w:t xml:space="preserve"> ed. Philadelphia, Lippincott Williams &amp; Wilkins, 2012.</w:t>
            </w:r>
          </w:p>
        </w:tc>
      </w:tr>
      <w:tr w:rsidR="006A0566" w:rsidRPr="00987CAF" w14:paraId="0E0A7177" w14:textId="77777777" w:rsidTr="006A4BE6">
        <w:tc>
          <w:tcPr>
            <w:tcW w:w="990" w:type="dxa"/>
          </w:tcPr>
          <w:p w14:paraId="256EAEA9" w14:textId="77777777" w:rsidR="006A0566" w:rsidRPr="00987CAF" w:rsidRDefault="006A0566" w:rsidP="006A4BE6">
            <w:pPr>
              <w:ind w:right="-120"/>
              <w:rPr>
                <w:sz w:val="24"/>
                <w:szCs w:val="24"/>
              </w:rPr>
            </w:pPr>
            <w:r w:rsidRPr="00987CAF">
              <w:rPr>
                <w:sz w:val="24"/>
                <w:szCs w:val="24"/>
              </w:rPr>
              <w:t>174.</w:t>
            </w:r>
          </w:p>
        </w:tc>
        <w:tc>
          <w:tcPr>
            <w:tcW w:w="8910" w:type="dxa"/>
          </w:tcPr>
          <w:p w14:paraId="222F5CDE" w14:textId="77777777" w:rsidR="002F3B1A" w:rsidRDefault="00000000">
            <w:r>
              <w:rPr>
                <w:b/>
                <w:bCs/>
                <w:sz w:val="24"/>
              </w:rPr>
              <w:t>Berek JS</w:t>
            </w:r>
            <w:r>
              <w:rPr>
                <w:sz w:val="24"/>
              </w:rPr>
              <w:t xml:space="preserve">, Longacre TA, Friedlander M. Ovarian, fallopian tube, and peritoneal cancer. In </w:t>
            </w:r>
            <w:r>
              <w:rPr>
                <w:i/>
                <w:sz w:val="24"/>
              </w:rPr>
              <w:t>Berek &amp; Novak’s Gynecology</w:t>
            </w:r>
            <w:r>
              <w:rPr>
                <w:sz w:val="24"/>
              </w:rPr>
              <w:t>, 15</w:t>
            </w:r>
            <w:r>
              <w:rPr>
                <w:sz w:val="24"/>
                <w:vertAlign w:val="superscript"/>
              </w:rPr>
              <w:t>th</w:t>
            </w:r>
            <w:r>
              <w:rPr>
                <w:sz w:val="24"/>
              </w:rPr>
              <w:t xml:space="preserve"> ed. Philadelphia, Lippincott Williams &amp; Wilkins, 2012.</w:t>
            </w:r>
          </w:p>
        </w:tc>
      </w:tr>
      <w:tr w:rsidR="006A0566" w:rsidRPr="00987CAF" w14:paraId="0C09F452" w14:textId="77777777" w:rsidTr="006A4BE6">
        <w:tc>
          <w:tcPr>
            <w:tcW w:w="990" w:type="dxa"/>
          </w:tcPr>
          <w:p w14:paraId="41AF9A47" w14:textId="77777777" w:rsidR="006A0566" w:rsidRPr="00987CAF" w:rsidRDefault="006A0566" w:rsidP="006A4BE6">
            <w:pPr>
              <w:ind w:right="-120"/>
              <w:rPr>
                <w:sz w:val="24"/>
                <w:szCs w:val="24"/>
              </w:rPr>
            </w:pPr>
            <w:r w:rsidRPr="00987CAF">
              <w:rPr>
                <w:sz w:val="24"/>
                <w:szCs w:val="24"/>
              </w:rPr>
              <w:t>175.</w:t>
            </w:r>
          </w:p>
        </w:tc>
        <w:tc>
          <w:tcPr>
            <w:tcW w:w="8910" w:type="dxa"/>
          </w:tcPr>
          <w:p w14:paraId="08BE6A8A" w14:textId="77777777" w:rsidR="002F3B1A" w:rsidRDefault="00000000">
            <w:r>
              <w:rPr>
                <w:sz w:val="24"/>
              </w:rPr>
              <w:t xml:space="preserve">Dorigo O, Martinez-Maza O, </w:t>
            </w:r>
            <w:r>
              <w:rPr>
                <w:b/>
                <w:bCs/>
                <w:sz w:val="24"/>
              </w:rPr>
              <w:t>Berek JS</w:t>
            </w:r>
            <w:r>
              <w:rPr>
                <w:sz w:val="24"/>
              </w:rPr>
              <w:t>. Molecular biology and genetics. In</w:t>
            </w:r>
            <w:r>
              <w:rPr>
                <w:i/>
                <w:sz w:val="24"/>
              </w:rPr>
              <w:t xml:space="preserve"> Berek &amp; Novak’s Gynecology</w:t>
            </w:r>
            <w:r>
              <w:rPr>
                <w:sz w:val="24"/>
              </w:rPr>
              <w:t>, 15</w:t>
            </w:r>
            <w:r>
              <w:rPr>
                <w:sz w:val="24"/>
                <w:vertAlign w:val="superscript"/>
              </w:rPr>
              <w:t>th</w:t>
            </w:r>
            <w:r>
              <w:rPr>
                <w:sz w:val="24"/>
              </w:rPr>
              <w:t xml:space="preserve"> ed. Philadelphia, Lippincott Williams &amp; Wilkins, 2012.</w:t>
            </w:r>
          </w:p>
        </w:tc>
      </w:tr>
      <w:tr w:rsidR="006A0566" w:rsidRPr="00987CAF" w14:paraId="153E6ADE" w14:textId="77777777" w:rsidTr="006A4BE6">
        <w:tc>
          <w:tcPr>
            <w:tcW w:w="990" w:type="dxa"/>
          </w:tcPr>
          <w:p w14:paraId="74EEAC80" w14:textId="77777777" w:rsidR="006A0566" w:rsidRPr="00987CAF" w:rsidRDefault="006A0566" w:rsidP="006A4BE6">
            <w:pPr>
              <w:ind w:right="-120"/>
              <w:rPr>
                <w:sz w:val="24"/>
                <w:szCs w:val="24"/>
              </w:rPr>
            </w:pPr>
            <w:r w:rsidRPr="00987CAF">
              <w:rPr>
                <w:sz w:val="24"/>
                <w:szCs w:val="24"/>
              </w:rPr>
              <w:t>176.</w:t>
            </w:r>
          </w:p>
        </w:tc>
        <w:tc>
          <w:tcPr>
            <w:tcW w:w="8910" w:type="dxa"/>
          </w:tcPr>
          <w:p w14:paraId="035CABFB" w14:textId="77777777" w:rsidR="002F3B1A" w:rsidRDefault="00000000">
            <w:r>
              <w:rPr>
                <w:sz w:val="24"/>
              </w:rPr>
              <w:t xml:space="preserve">Garcia F, Hatch KD, </w:t>
            </w:r>
            <w:r>
              <w:rPr>
                <w:b/>
                <w:bCs/>
                <w:sz w:val="24"/>
              </w:rPr>
              <w:t>Berek JS</w:t>
            </w:r>
            <w:r>
              <w:rPr>
                <w:sz w:val="24"/>
              </w:rPr>
              <w:t xml:space="preserve">. Intraepithelial disease of the cervix, vagina, and vulva. In </w:t>
            </w:r>
            <w:r>
              <w:rPr>
                <w:i/>
                <w:sz w:val="24"/>
              </w:rPr>
              <w:t>Berek &amp; Novak’s Gynecology</w:t>
            </w:r>
            <w:r>
              <w:rPr>
                <w:sz w:val="24"/>
              </w:rPr>
              <w:t>, 15</w:t>
            </w:r>
            <w:r>
              <w:rPr>
                <w:sz w:val="24"/>
                <w:vertAlign w:val="superscript"/>
              </w:rPr>
              <w:t>th</w:t>
            </w:r>
            <w:r>
              <w:rPr>
                <w:sz w:val="24"/>
              </w:rPr>
              <w:t xml:space="preserve"> ed. Philadelphia, Lippincott Williams &amp; Wilkins, 2012.</w:t>
            </w:r>
          </w:p>
        </w:tc>
      </w:tr>
      <w:tr w:rsidR="006A0566" w:rsidRPr="00987CAF" w14:paraId="28D864ED" w14:textId="77777777" w:rsidTr="006A4BE6">
        <w:tc>
          <w:tcPr>
            <w:tcW w:w="990" w:type="dxa"/>
          </w:tcPr>
          <w:p w14:paraId="16968059" w14:textId="77777777" w:rsidR="006A0566" w:rsidRPr="00987CAF" w:rsidRDefault="006A0566" w:rsidP="006A4BE6">
            <w:pPr>
              <w:ind w:right="-120"/>
              <w:rPr>
                <w:sz w:val="24"/>
                <w:szCs w:val="24"/>
              </w:rPr>
            </w:pPr>
            <w:r w:rsidRPr="00987CAF">
              <w:rPr>
                <w:sz w:val="24"/>
                <w:szCs w:val="24"/>
              </w:rPr>
              <w:t>177.</w:t>
            </w:r>
          </w:p>
        </w:tc>
        <w:tc>
          <w:tcPr>
            <w:tcW w:w="8910" w:type="dxa"/>
          </w:tcPr>
          <w:p w14:paraId="26C68491" w14:textId="77777777" w:rsidR="002F3B1A" w:rsidRDefault="00000000">
            <w:r>
              <w:rPr>
                <w:sz w:val="24"/>
              </w:rPr>
              <w:t xml:space="preserve">Fuh KC, </w:t>
            </w:r>
            <w:r>
              <w:rPr>
                <w:b/>
                <w:bCs/>
                <w:sz w:val="24"/>
              </w:rPr>
              <w:t>Berek JS</w:t>
            </w:r>
            <w:r>
              <w:rPr>
                <w:sz w:val="24"/>
              </w:rPr>
              <w:t>. Current management of vulvar cancer. Hematol Oncol Clin North Am. 2012 Feb;26(1):45-62. PMID: 22244661. https://doi.org/10.1016/j.hoc.2011.10.006</w:t>
            </w:r>
          </w:p>
        </w:tc>
      </w:tr>
      <w:tr w:rsidR="006A0566" w:rsidRPr="00987CAF" w14:paraId="634235DD" w14:textId="77777777" w:rsidTr="006A4BE6">
        <w:tc>
          <w:tcPr>
            <w:tcW w:w="990" w:type="dxa"/>
          </w:tcPr>
          <w:p w14:paraId="10A49F0F" w14:textId="77777777" w:rsidR="006A0566" w:rsidRPr="00987CAF" w:rsidRDefault="006A0566" w:rsidP="006A4BE6">
            <w:pPr>
              <w:ind w:right="-120"/>
              <w:rPr>
                <w:sz w:val="24"/>
                <w:szCs w:val="24"/>
              </w:rPr>
            </w:pPr>
            <w:r w:rsidRPr="00987CAF">
              <w:rPr>
                <w:sz w:val="24"/>
                <w:szCs w:val="24"/>
              </w:rPr>
              <w:t>178.</w:t>
            </w:r>
          </w:p>
        </w:tc>
        <w:tc>
          <w:tcPr>
            <w:tcW w:w="8910" w:type="dxa"/>
          </w:tcPr>
          <w:p w14:paraId="1676B674" w14:textId="77777777" w:rsidR="002F3B1A" w:rsidRDefault="00000000">
            <w:r>
              <w:rPr>
                <w:b/>
                <w:bCs/>
                <w:sz w:val="24"/>
              </w:rPr>
              <w:t>Berek JS</w:t>
            </w:r>
            <w:r>
              <w:rPr>
                <w:sz w:val="24"/>
              </w:rPr>
              <w:t xml:space="preserve">, Friedlander M, Hacker NF. Epithelial ovarian, fallopian tube, and peritonel cancer, in </w:t>
            </w:r>
            <w:r>
              <w:rPr>
                <w:b/>
                <w:bCs/>
                <w:sz w:val="24"/>
              </w:rPr>
              <w:t>Berek JS</w:t>
            </w:r>
            <w:r>
              <w:rPr>
                <w:sz w:val="24"/>
              </w:rPr>
              <w:t xml:space="preserve">, Hacker NF, </w:t>
            </w:r>
            <w:r>
              <w:rPr>
                <w:sz w:val="24"/>
                <w:u w:val="single"/>
              </w:rPr>
              <w:t>Berek &amp; Hacker’s Gynecologic Oncology</w:t>
            </w:r>
            <w:r>
              <w:rPr>
                <w:sz w:val="24"/>
              </w:rPr>
              <w:t>, 6</w:t>
            </w:r>
            <w:r>
              <w:rPr>
                <w:sz w:val="24"/>
                <w:vertAlign w:val="superscript"/>
              </w:rPr>
              <w:t>th</w:t>
            </w:r>
            <w:r>
              <w:rPr>
                <w:sz w:val="24"/>
              </w:rPr>
              <w:t xml:space="preserve"> edition, Lippincott Williams and Wilkins, Philadelphia, 2015.</w:t>
            </w:r>
          </w:p>
        </w:tc>
      </w:tr>
      <w:tr w:rsidR="006A0566" w:rsidRPr="00987CAF" w14:paraId="54F713D8" w14:textId="77777777" w:rsidTr="006A4BE6">
        <w:tc>
          <w:tcPr>
            <w:tcW w:w="990" w:type="dxa"/>
          </w:tcPr>
          <w:p w14:paraId="7E194230" w14:textId="77777777" w:rsidR="006A0566" w:rsidRPr="00987CAF" w:rsidRDefault="006A0566" w:rsidP="006A4BE6">
            <w:pPr>
              <w:ind w:right="-120"/>
              <w:rPr>
                <w:sz w:val="24"/>
                <w:szCs w:val="24"/>
              </w:rPr>
            </w:pPr>
            <w:r w:rsidRPr="00987CAF">
              <w:rPr>
                <w:sz w:val="24"/>
                <w:szCs w:val="24"/>
              </w:rPr>
              <w:lastRenderedPageBreak/>
              <w:t>179.</w:t>
            </w:r>
          </w:p>
        </w:tc>
        <w:tc>
          <w:tcPr>
            <w:tcW w:w="8910" w:type="dxa"/>
          </w:tcPr>
          <w:p w14:paraId="2A0D22A6" w14:textId="77777777" w:rsidR="002F3B1A" w:rsidRDefault="00000000">
            <w:r>
              <w:rPr>
                <w:b/>
                <w:bCs/>
                <w:sz w:val="24"/>
              </w:rPr>
              <w:t>Berek JS</w:t>
            </w:r>
            <w:r>
              <w:rPr>
                <w:sz w:val="24"/>
              </w:rPr>
              <w:t xml:space="preserve">, Friedlander M, Hacker NF. Non-epithelial ovarian cancer, in </w:t>
            </w:r>
            <w:r>
              <w:rPr>
                <w:b/>
                <w:bCs/>
                <w:sz w:val="24"/>
              </w:rPr>
              <w:t>Berek JS</w:t>
            </w:r>
            <w:r>
              <w:rPr>
                <w:sz w:val="24"/>
              </w:rPr>
              <w:t xml:space="preserve">, Hacker NF, </w:t>
            </w:r>
            <w:r>
              <w:rPr>
                <w:sz w:val="24"/>
                <w:u w:val="single"/>
              </w:rPr>
              <w:t>Berek &amp; Hacker’s Gynecologic Oncology</w:t>
            </w:r>
            <w:r>
              <w:rPr>
                <w:sz w:val="24"/>
              </w:rPr>
              <w:t>, 6</w:t>
            </w:r>
            <w:r>
              <w:rPr>
                <w:sz w:val="24"/>
                <w:vertAlign w:val="superscript"/>
              </w:rPr>
              <w:t>th</w:t>
            </w:r>
            <w:r>
              <w:rPr>
                <w:sz w:val="24"/>
              </w:rPr>
              <w:t xml:space="preserve"> edition, Lippincott Williams and Wilkins, Philadelphia, 2015.</w:t>
            </w:r>
          </w:p>
        </w:tc>
      </w:tr>
      <w:tr w:rsidR="006A0566" w:rsidRPr="00987CAF" w14:paraId="500B4783" w14:textId="77777777" w:rsidTr="006A4BE6">
        <w:tc>
          <w:tcPr>
            <w:tcW w:w="990" w:type="dxa"/>
          </w:tcPr>
          <w:p w14:paraId="25C121A2" w14:textId="77777777" w:rsidR="006A0566" w:rsidRPr="00987CAF" w:rsidRDefault="006A0566" w:rsidP="006A4BE6">
            <w:pPr>
              <w:ind w:right="-120"/>
              <w:rPr>
                <w:sz w:val="24"/>
                <w:szCs w:val="24"/>
              </w:rPr>
            </w:pPr>
            <w:r w:rsidRPr="00987CAF">
              <w:rPr>
                <w:sz w:val="24"/>
                <w:szCs w:val="24"/>
              </w:rPr>
              <w:t>180.</w:t>
            </w:r>
          </w:p>
        </w:tc>
        <w:tc>
          <w:tcPr>
            <w:tcW w:w="8910" w:type="dxa"/>
          </w:tcPr>
          <w:p w14:paraId="7D34075C" w14:textId="77777777" w:rsidR="002F3B1A" w:rsidRDefault="00000000">
            <w:r>
              <w:rPr>
                <w:sz w:val="24"/>
              </w:rPr>
              <w:t xml:space="preserve">Dorigo O, </w:t>
            </w:r>
            <w:r>
              <w:rPr>
                <w:b/>
                <w:bCs/>
                <w:sz w:val="24"/>
              </w:rPr>
              <w:t>Berek JS</w:t>
            </w:r>
            <w:r>
              <w:rPr>
                <w:sz w:val="24"/>
              </w:rPr>
              <w:t xml:space="preserve">. Biologic, directed and immunotherapy, in </w:t>
            </w:r>
            <w:r>
              <w:rPr>
                <w:b/>
                <w:bCs/>
                <w:sz w:val="24"/>
              </w:rPr>
              <w:t>Berek JS</w:t>
            </w:r>
            <w:r>
              <w:rPr>
                <w:sz w:val="24"/>
              </w:rPr>
              <w:t>, Hacker NF,</w:t>
            </w:r>
            <w:r>
              <w:rPr>
                <w:sz w:val="24"/>
                <w:u w:val="single"/>
              </w:rPr>
              <w:t xml:space="preserve"> Berek &amp; Hacker’s Gynecologic Oncology</w:t>
            </w:r>
            <w:r>
              <w:rPr>
                <w:sz w:val="24"/>
              </w:rPr>
              <w:t>, 6</w:t>
            </w:r>
            <w:r>
              <w:rPr>
                <w:sz w:val="24"/>
                <w:vertAlign w:val="superscript"/>
              </w:rPr>
              <w:t>th</w:t>
            </w:r>
            <w:r>
              <w:rPr>
                <w:sz w:val="24"/>
              </w:rPr>
              <w:t xml:space="preserve"> edition, Lippincott Williams and Wilkins, Philadelphia, 2015.</w:t>
            </w:r>
          </w:p>
        </w:tc>
      </w:tr>
      <w:tr w:rsidR="006A0566" w:rsidRPr="00987CAF" w14:paraId="3F380F3E" w14:textId="77777777" w:rsidTr="006A4BE6">
        <w:tc>
          <w:tcPr>
            <w:tcW w:w="990" w:type="dxa"/>
          </w:tcPr>
          <w:p w14:paraId="5BC3466D" w14:textId="77777777" w:rsidR="006A0566" w:rsidRPr="00987CAF" w:rsidRDefault="006A0566" w:rsidP="006A4BE6">
            <w:pPr>
              <w:ind w:right="-120"/>
              <w:rPr>
                <w:sz w:val="24"/>
                <w:szCs w:val="24"/>
              </w:rPr>
            </w:pPr>
            <w:r w:rsidRPr="00987CAF">
              <w:rPr>
                <w:sz w:val="24"/>
                <w:szCs w:val="24"/>
              </w:rPr>
              <w:t>181.</w:t>
            </w:r>
          </w:p>
        </w:tc>
        <w:tc>
          <w:tcPr>
            <w:tcW w:w="8910" w:type="dxa"/>
          </w:tcPr>
          <w:p w14:paraId="6D71BBA1" w14:textId="77777777" w:rsidR="002F3B1A" w:rsidRDefault="00000000">
            <w:r>
              <w:rPr>
                <w:sz w:val="24"/>
              </w:rPr>
              <w:t xml:space="preserve">Hatch K, </w:t>
            </w:r>
            <w:r>
              <w:rPr>
                <w:b/>
                <w:bCs/>
                <w:sz w:val="24"/>
              </w:rPr>
              <w:t>Berek JS</w:t>
            </w:r>
            <w:r>
              <w:rPr>
                <w:sz w:val="24"/>
              </w:rPr>
              <w:t xml:space="preserve">. Pelvic Exenteration, in </w:t>
            </w:r>
            <w:r>
              <w:rPr>
                <w:b/>
                <w:bCs/>
                <w:sz w:val="24"/>
              </w:rPr>
              <w:t>Berek JS</w:t>
            </w:r>
            <w:r>
              <w:rPr>
                <w:sz w:val="24"/>
              </w:rPr>
              <w:t xml:space="preserve">, Hacker NF, </w:t>
            </w:r>
            <w:r>
              <w:rPr>
                <w:sz w:val="24"/>
                <w:u w:val="single"/>
              </w:rPr>
              <w:t>Berek &amp; Hacker’s Gynecologic Oncology</w:t>
            </w:r>
            <w:r>
              <w:rPr>
                <w:sz w:val="24"/>
              </w:rPr>
              <w:t>, 6</w:t>
            </w:r>
            <w:r>
              <w:rPr>
                <w:sz w:val="24"/>
                <w:vertAlign w:val="superscript"/>
              </w:rPr>
              <w:t>th</w:t>
            </w:r>
            <w:r>
              <w:rPr>
                <w:sz w:val="24"/>
              </w:rPr>
              <w:t xml:space="preserve"> edition, Lippincott Williams and Wilkins, Philadelphia, 2015.</w:t>
            </w:r>
          </w:p>
        </w:tc>
      </w:tr>
      <w:tr w:rsidR="006A0566" w:rsidRPr="00987CAF" w14:paraId="73E75ABA" w14:textId="77777777" w:rsidTr="006A4BE6">
        <w:tc>
          <w:tcPr>
            <w:tcW w:w="990" w:type="dxa"/>
          </w:tcPr>
          <w:p w14:paraId="64AD8BD2" w14:textId="77777777" w:rsidR="006A0566" w:rsidRPr="00987CAF" w:rsidRDefault="006A0566" w:rsidP="006A4BE6">
            <w:pPr>
              <w:ind w:right="-120"/>
              <w:rPr>
                <w:sz w:val="24"/>
                <w:szCs w:val="24"/>
              </w:rPr>
            </w:pPr>
            <w:r w:rsidRPr="00987CAF">
              <w:rPr>
                <w:sz w:val="24"/>
                <w:szCs w:val="24"/>
              </w:rPr>
              <w:t>182.</w:t>
            </w:r>
          </w:p>
        </w:tc>
        <w:tc>
          <w:tcPr>
            <w:tcW w:w="8910" w:type="dxa"/>
          </w:tcPr>
          <w:p w14:paraId="70D9F05F" w14:textId="77777777" w:rsidR="002F3B1A" w:rsidRDefault="00000000">
            <w:r>
              <w:rPr>
                <w:sz w:val="24"/>
              </w:rPr>
              <w:t xml:space="preserve">Chester C, Dorigo O, </w:t>
            </w:r>
            <w:r>
              <w:rPr>
                <w:b/>
                <w:bCs/>
                <w:sz w:val="24"/>
              </w:rPr>
              <w:t>Berek JS</w:t>
            </w:r>
            <w:r>
              <w:rPr>
                <w:sz w:val="24"/>
              </w:rPr>
              <w:t>, Kohrt H. Immunotherapeutic approaches to ovarian cancer treatment. J Immunother Cancer. 2015;3:7. PMID: 25806106. PMCID: PMC4372273. https://doi.org/10.1186/s40425-015-0051-7. Epub 2015 Mar 24</w:t>
            </w:r>
          </w:p>
        </w:tc>
      </w:tr>
      <w:tr w:rsidR="006A0566" w:rsidRPr="00987CAF" w14:paraId="6C346C45" w14:textId="77777777" w:rsidTr="006A4BE6">
        <w:tc>
          <w:tcPr>
            <w:tcW w:w="990" w:type="dxa"/>
          </w:tcPr>
          <w:p w14:paraId="0D909945" w14:textId="77777777" w:rsidR="006A0566" w:rsidRPr="00987CAF" w:rsidRDefault="006A0566" w:rsidP="006A4BE6">
            <w:pPr>
              <w:ind w:right="-120"/>
              <w:rPr>
                <w:sz w:val="24"/>
                <w:szCs w:val="24"/>
              </w:rPr>
            </w:pPr>
            <w:r w:rsidRPr="00987CAF">
              <w:rPr>
                <w:sz w:val="24"/>
                <w:szCs w:val="24"/>
              </w:rPr>
              <w:t>183.</w:t>
            </w:r>
          </w:p>
        </w:tc>
        <w:tc>
          <w:tcPr>
            <w:tcW w:w="8910" w:type="dxa"/>
          </w:tcPr>
          <w:p w14:paraId="7F549DBE" w14:textId="77777777" w:rsidR="002F3B1A" w:rsidRDefault="00000000">
            <w:r>
              <w:rPr>
                <w:b/>
                <w:bCs/>
                <w:sz w:val="24"/>
              </w:rPr>
              <w:t>Berek JS</w:t>
            </w:r>
            <w:r>
              <w:rPr>
                <w:sz w:val="24"/>
              </w:rPr>
              <w:t xml:space="preserve">, Friedlander M, Bast RC. Ovarian germ cell cancer. In: </w:t>
            </w:r>
            <w:r>
              <w:rPr>
                <w:sz w:val="24"/>
                <w:u w:val="single"/>
              </w:rPr>
              <w:t>Holland-Frei Cancer Medicine</w:t>
            </w:r>
            <w:r>
              <w:rPr>
                <w:sz w:val="24"/>
              </w:rPr>
              <w:t>, 9</w:t>
            </w:r>
            <w:r>
              <w:rPr>
                <w:sz w:val="24"/>
                <w:vertAlign w:val="superscript"/>
              </w:rPr>
              <w:t>th</w:t>
            </w:r>
            <w:r>
              <w:rPr>
                <w:sz w:val="24"/>
              </w:rPr>
              <w:t xml:space="preserve"> ed., Bast RC, Croce CM, Hait WN, et al., eds.. Hoboken NJ, Wiley Blackwell, 2016.</w:t>
            </w:r>
          </w:p>
        </w:tc>
      </w:tr>
      <w:tr w:rsidR="006A0566" w:rsidRPr="00987CAF" w14:paraId="406A2B32" w14:textId="77777777" w:rsidTr="006A4BE6">
        <w:tc>
          <w:tcPr>
            <w:tcW w:w="990" w:type="dxa"/>
          </w:tcPr>
          <w:p w14:paraId="322A82A3" w14:textId="77777777" w:rsidR="006A0566" w:rsidRPr="00987CAF" w:rsidRDefault="006A0566" w:rsidP="006A4BE6">
            <w:pPr>
              <w:ind w:right="-120"/>
              <w:rPr>
                <w:sz w:val="24"/>
                <w:szCs w:val="24"/>
              </w:rPr>
            </w:pPr>
            <w:r w:rsidRPr="00987CAF">
              <w:rPr>
                <w:sz w:val="24"/>
                <w:szCs w:val="24"/>
              </w:rPr>
              <w:t>184.</w:t>
            </w:r>
          </w:p>
        </w:tc>
        <w:tc>
          <w:tcPr>
            <w:tcW w:w="8910" w:type="dxa"/>
          </w:tcPr>
          <w:p w14:paraId="23E26C87" w14:textId="77777777" w:rsidR="002F3B1A" w:rsidRDefault="00000000">
            <w:r>
              <w:rPr>
                <w:b/>
                <w:bCs/>
                <w:sz w:val="24"/>
              </w:rPr>
              <w:t>Berek JS</w:t>
            </w:r>
            <w:r>
              <w:rPr>
                <w:sz w:val="24"/>
              </w:rPr>
              <w:t xml:space="preserve">, Friedlander M, Bast RC. Ovarian, fallopian tube, and peritoneal cancer. In: </w:t>
            </w:r>
            <w:r>
              <w:rPr>
                <w:sz w:val="24"/>
                <w:u w:val="single"/>
              </w:rPr>
              <w:t>Holland-Frei Cancer Medicine</w:t>
            </w:r>
            <w:r>
              <w:rPr>
                <w:sz w:val="24"/>
              </w:rPr>
              <w:t>, 9</w:t>
            </w:r>
            <w:r>
              <w:rPr>
                <w:sz w:val="24"/>
                <w:vertAlign w:val="superscript"/>
              </w:rPr>
              <w:t>th</w:t>
            </w:r>
            <w:r>
              <w:rPr>
                <w:sz w:val="24"/>
              </w:rPr>
              <w:t xml:space="preserve"> ed. Bast RC, Croce CM, Hait WN, et al., eds., Hoboken NJ, Wiley Blackwell, 2016.</w:t>
            </w:r>
          </w:p>
        </w:tc>
      </w:tr>
      <w:tr w:rsidR="006A0566" w:rsidRPr="00987CAF" w14:paraId="6EC5CA05" w14:textId="77777777" w:rsidTr="006A4BE6">
        <w:tc>
          <w:tcPr>
            <w:tcW w:w="990" w:type="dxa"/>
          </w:tcPr>
          <w:p w14:paraId="4407E0D3" w14:textId="77777777" w:rsidR="006A0566" w:rsidRPr="00987CAF" w:rsidRDefault="006A0566" w:rsidP="006A4BE6">
            <w:pPr>
              <w:ind w:right="-120"/>
              <w:rPr>
                <w:sz w:val="24"/>
                <w:szCs w:val="24"/>
              </w:rPr>
            </w:pPr>
            <w:r w:rsidRPr="00987CAF">
              <w:rPr>
                <w:sz w:val="24"/>
                <w:szCs w:val="24"/>
              </w:rPr>
              <w:t>185.</w:t>
            </w:r>
          </w:p>
        </w:tc>
        <w:tc>
          <w:tcPr>
            <w:tcW w:w="8910" w:type="dxa"/>
          </w:tcPr>
          <w:p w14:paraId="7D48D950" w14:textId="77777777" w:rsidR="002F3B1A" w:rsidRDefault="00000000">
            <w:r>
              <w:rPr>
                <w:b/>
                <w:bCs/>
                <w:sz w:val="24"/>
              </w:rPr>
              <w:t>Berek JS</w:t>
            </w:r>
            <w:r>
              <w:rPr>
                <w:sz w:val="24"/>
              </w:rPr>
              <w:t xml:space="preserve">, Renz M, Friedlander M, Bast RC. Ovarian germ cell cancer. In: </w:t>
            </w:r>
            <w:r>
              <w:rPr>
                <w:i/>
                <w:sz w:val="24"/>
              </w:rPr>
              <w:t>Holland-Frei Cancer Medicine</w:t>
            </w:r>
            <w:r>
              <w:rPr>
                <w:sz w:val="24"/>
              </w:rPr>
              <w:t>, 10</w:t>
            </w:r>
            <w:r>
              <w:rPr>
                <w:sz w:val="24"/>
                <w:vertAlign w:val="superscript"/>
              </w:rPr>
              <w:t>th</w:t>
            </w:r>
            <w:r>
              <w:rPr>
                <w:sz w:val="24"/>
              </w:rPr>
              <w:t xml:space="preserve"> ed., Bast RC, Croce CM, Hait WN, et al., eds.. Hoboken NJ, Wiley Blackwell, 2016.</w:t>
            </w:r>
          </w:p>
        </w:tc>
      </w:tr>
      <w:tr w:rsidR="006A0566" w:rsidRPr="00987CAF" w14:paraId="0DDA4A64" w14:textId="77777777" w:rsidTr="006A4BE6">
        <w:tc>
          <w:tcPr>
            <w:tcW w:w="990" w:type="dxa"/>
          </w:tcPr>
          <w:p w14:paraId="34E41AAD" w14:textId="77777777" w:rsidR="006A0566" w:rsidRPr="00987CAF" w:rsidRDefault="006A0566" w:rsidP="006A4BE6">
            <w:pPr>
              <w:ind w:right="-120"/>
              <w:rPr>
                <w:sz w:val="24"/>
                <w:szCs w:val="24"/>
              </w:rPr>
            </w:pPr>
            <w:r w:rsidRPr="00987CAF">
              <w:rPr>
                <w:sz w:val="24"/>
                <w:szCs w:val="24"/>
              </w:rPr>
              <w:t>186.</w:t>
            </w:r>
          </w:p>
        </w:tc>
        <w:tc>
          <w:tcPr>
            <w:tcW w:w="8910" w:type="dxa"/>
          </w:tcPr>
          <w:p w14:paraId="2DE0383D" w14:textId="77777777" w:rsidR="002F3B1A" w:rsidRDefault="00000000">
            <w:r>
              <w:rPr>
                <w:b/>
                <w:bCs/>
                <w:sz w:val="24"/>
              </w:rPr>
              <w:t>Berek JS</w:t>
            </w:r>
            <w:r>
              <w:rPr>
                <w:sz w:val="24"/>
              </w:rPr>
              <w:t xml:space="preserve">. Gestational trophoblastic neoplasia. In Hacker NF, Gambone JC, Hobel CJ, eds, </w:t>
            </w:r>
            <w:r>
              <w:rPr>
                <w:sz w:val="24"/>
                <w:u w:val="single"/>
              </w:rPr>
              <w:t>Hacker &amp; Moore’s Essentials of Obstetrics and Gynecology</w:t>
            </w:r>
            <w:r>
              <w:rPr>
                <w:sz w:val="24"/>
              </w:rPr>
              <w:t>. 6</w:t>
            </w:r>
            <w:r>
              <w:rPr>
                <w:sz w:val="24"/>
                <w:vertAlign w:val="superscript"/>
              </w:rPr>
              <w:t>th</w:t>
            </w:r>
            <w:r>
              <w:rPr>
                <w:sz w:val="24"/>
              </w:rPr>
              <w:t xml:space="preserve"> ed. Saunders Elsevier, Philadelphia, 2016.</w:t>
            </w:r>
          </w:p>
        </w:tc>
      </w:tr>
      <w:tr w:rsidR="006A0566" w:rsidRPr="00987CAF" w14:paraId="116C5A2D" w14:textId="77777777" w:rsidTr="006A4BE6">
        <w:tc>
          <w:tcPr>
            <w:tcW w:w="990" w:type="dxa"/>
          </w:tcPr>
          <w:p w14:paraId="0A6483B9" w14:textId="77777777" w:rsidR="006A0566" w:rsidRPr="00987CAF" w:rsidRDefault="006A0566" w:rsidP="006A4BE6">
            <w:pPr>
              <w:ind w:right="-120"/>
              <w:rPr>
                <w:sz w:val="24"/>
                <w:szCs w:val="24"/>
              </w:rPr>
            </w:pPr>
            <w:r w:rsidRPr="00987CAF">
              <w:rPr>
                <w:sz w:val="24"/>
                <w:szCs w:val="24"/>
              </w:rPr>
              <w:t>187.</w:t>
            </w:r>
          </w:p>
        </w:tc>
        <w:tc>
          <w:tcPr>
            <w:tcW w:w="8910" w:type="dxa"/>
          </w:tcPr>
          <w:p w14:paraId="4D1DF5D2" w14:textId="77777777" w:rsidR="002F3B1A" w:rsidRDefault="00000000">
            <w:r>
              <w:rPr>
                <w:b/>
                <w:bCs/>
                <w:sz w:val="24"/>
              </w:rPr>
              <w:t>Berek JS</w:t>
            </w:r>
            <w:r>
              <w:rPr>
                <w:sz w:val="24"/>
              </w:rPr>
              <w:t xml:space="preserve">. Ovarian cancer. In Hacker NF, Gambone JC, Hobel CJ, eds, </w:t>
            </w:r>
            <w:r>
              <w:rPr>
                <w:sz w:val="24"/>
                <w:u w:val="single"/>
              </w:rPr>
              <w:t>Hacker &amp; Moore’s Essentials of Obstetrics and Gynecology</w:t>
            </w:r>
            <w:r>
              <w:rPr>
                <w:sz w:val="24"/>
              </w:rPr>
              <w:t>. 6</w:t>
            </w:r>
            <w:r>
              <w:rPr>
                <w:sz w:val="24"/>
                <w:vertAlign w:val="superscript"/>
              </w:rPr>
              <w:t>th</w:t>
            </w:r>
            <w:r>
              <w:rPr>
                <w:sz w:val="24"/>
              </w:rPr>
              <w:t xml:space="preserve"> ed. Saunders Elsevier, Philadelphia, 2016.</w:t>
            </w:r>
          </w:p>
        </w:tc>
      </w:tr>
      <w:tr w:rsidR="006A0566" w:rsidRPr="00987CAF" w14:paraId="1475164F" w14:textId="77777777" w:rsidTr="006A4BE6">
        <w:tc>
          <w:tcPr>
            <w:tcW w:w="990" w:type="dxa"/>
          </w:tcPr>
          <w:p w14:paraId="04CC1E82" w14:textId="77777777" w:rsidR="006A0566" w:rsidRPr="00987CAF" w:rsidRDefault="006A0566" w:rsidP="006A4BE6">
            <w:pPr>
              <w:ind w:right="-120"/>
              <w:rPr>
                <w:sz w:val="24"/>
                <w:szCs w:val="24"/>
              </w:rPr>
            </w:pPr>
            <w:r w:rsidRPr="00987CAF">
              <w:rPr>
                <w:sz w:val="24"/>
                <w:szCs w:val="24"/>
              </w:rPr>
              <w:t>188.</w:t>
            </w:r>
          </w:p>
        </w:tc>
        <w:tc>
          <w:tcPr>
            <w:tcW w:w="8910" w:type="dxa"/>
          </w:tcPr>
          <w:p w14:paraId="25BB1082" w14:textId="77777777" w:rsidR="002F3B1A" w:rsidRDefault="00000000">
            <w:r>
              <w:rPr>
                <w:b/>
                <w:bCs/>
                <w:sz w:val="24"/>
              </w:rPr>
              <w:t>Berek JS</w:t>
            </w:r>
            <w:r>
              <w:rPr>
                <w:sz w:val="24"/>
              </w:rPr>
              <w:t>, Freidlander MF, Hacker NF. Epithelial ovarian, fallopian tube and peritoneal cancer.</w:t>
            </w:r>
            <w:r>
              <w:rPr>
                <w:sz w:val="24"/>
                <w:u w:val="single"/>
              </w:rPr>
              <w:t xml:space="preserve"> Berek &amp; Hacker’s Gynecologic Oncology</w:t>
            </w:r>
            <w:r>
              <w:rPr>
                <w:sz w:val="24"/>
              </w:rPr>
              <w:t>, 7</w:t>
            </w:r>
            <w:r>
              <w:rPr>
                <w:sz w:val="24"/>
                <w:vertAlign w:val="superscript"/>
              </w:rPr>
              <w:t>th</w:t>
            </w:r>
            <w:r>
              <w:rPr>
                <w:sz w:val="24"/>
              </w:rPr>
              <w:t xml:space="preserve"> edition, Lippincott Williams and Wilkins, Philadelphia, 2019.</w:t>
            </w:r>
          </w:p>
        </w:tc>
      </w:tr>
      <w:tr w:rsidR="006A0566" w:rsidRPr="00987CAF" w14:paraId="10B584FE" w14:textId="77777777" w:rsidTr="006A4BE6">
        <w:tc>
          <w:tcPr>
            <w:tcW w:w="990" w:type="dxa"/>
          </w:tcPr>
          <w:p w14:paraId="6AE58853" w14:textId="77777777" w:rsidR="006A0566" w:rsidRPr="00987CAF" w:rsidRDefault="006A0566" w:rsidP="006A4BE6">
            <w:pPr>
              <w:ind w:right="-120"/>
              <w:rPr>
                <w:sz w:val="24"/>
                <w:szCs w:val="24"/>
              </w:rPr>
            </w:pPr>
            <w:r w:rsidRPr="00987CAF">
              <w:rPr>
                <w:sz w:val="24"/>
                <w:szCs w:val="24"/>
              </w:rPr>
              <w:t>189.</w:t>
            </w:r>
          </w:p>
        </w:tc>
        <w:tc>
          <w:tcPr>
            <w:tcW w:w="8910" w:type="dxa"/>
          </w:tcPr>
          <w:p w14:paraId="02ABB7C4" w14:textId="77777777" w:rsidR="002F3B1A" w:rsidRDefault="00000000">
            <w:r>
              <w:rPr>
                <w:b/>
                <w:bCs/>
                <w:sz w:val="24"/>
              </w:rPr>
              <w:t>Berek JS</w:t>
            </w:r>
            <w:r>
              <w:rPr>
                <w:sz w:val="24"/>
              </w:rPr>
              <w:t xml:space="preserve">, Freidlander MF, Hacker NF. Nonepithelial ovarian cancer. </w:t>
            </w:r>
            <w:r>
              <w:rPr>
                <w:sz w:val="24"/>
                <w:u w:val="single"/>
              </w:rPr>
              <w:t>Berek &amp; Hacker’s Gynecologic Oncology</w:t>
            </w:r>
            <w:r>
              <w:rPr>
                <w:sz w:val="24"/>
              </w:rPr>
              <w:t>, 7</w:t>
            </w:r>
            <w:r>
              <w:rPr>
                <w:sz w:val="24"/>
                <w:vertAlign w:val="superscript"/>
              </w:rPr>
              <w:t>th</w:t>
            </w:r>
            <w:r>
              <w:rPr>
                <w:sz w:val="24"/>
              </w:rPr>
              <w:t xml:space="preserve"> edition, Lippincott Williams and Wilkins, Philadelphia, 2019.</w:t>
            </w:r>
          </w:p>
        </w:tc>
      </w:tr>
      <w:tr w:rsidR="006A0566" w:rsidRPr="00987CAF" w14:paraId="73B110C6" w14:textId="77777777" w:rsidTr="006A4BE6">
        <w:tc>
          <w:tcPr>
            <w:tcW w:w="990" w:type="dxa"/>
          </w:tcPr>
          <w:p w14:paraId="1EBBACE4" w14:textId="77777777" w:rsidR="006A0566" w:rsidRPr="00987CAF" w:rsidRDefault="006A0566" w:rsidP="006A4BE6">
            <w:pPr>
              <w:ind w:right="-120"/>
              <w:rPr>
                <w:sz w:val="24"/>
                <w:szCs w:val="24"/>
              </w:rPr>
            </w:pPr>
            <w:r w:rsidRPr="00987CAF">
              <w:rPr>
                <w:sz w:val="24"/>
                <w:szCs w:val="24"/>
              </w:rPr>
              <w:t>190.</w:t>
            </w:r>
          </w:p>
        </w:tc>
        <w:tc>
          <w:tcPr>
            <w:tcW w:w="8910" w:type="dxa"/>
          </w:tcPr>
          <w:p w14:paraId="20E45C2E" w14:textId="77777777" w:rsidR="002F3B1A" w:rsidRDefault="00000000">
            <w:r>
              <w:rPr>
                <w:b/>
                <w:bCs/>
                <w:sz w:val="24"/>
              </w:rPr>
              <w:t>Berek JS</w:t>
            </w:r>
            <w:r>
              <w:rPr>
                <w:sz w:val="24"/>
              </w:rPr>
              <w:t xml:space="preserve">, Friedlander MF, Hacker NF. Ovarian, fallopian tube and peritoneal cancer. </w:t>
            </w:r>
            <w:r>
              <w:rPr>
                <w:sz w:val="24"/>
                <w:u w:val="single"/>
              </w:rPr>
              <w:t>Berek &amp; Novak’s Gynecology</w:t>
            </w:r>
            <w:r>
              <w:rPr>
                <w:sz w:val="24"/>
              </w:rPr>
              <w:t>. The Essentials. 16</w:t>
            </w:r>
            <w:r>
              <w:rPr>
                <w:sz w:val="24"/>
                <w:vertAlign w:val="superscript"/>
              </w:rPr>
              <w:t>th</w:t>
            </w:r>
            <w:r>
              <w:rPr>
                <w:sz w:val="24"/>
              </w:rPr>
              <w:t xml:space="preserve"> edition. Philadelphia, Lippincott Williams and Wilkins, 2019</w:t>
            </w:r>
          </w:p>
        </w:tc>
      </w:tr>
      <w:tr w:rsidR="006A0566" w:rsidRPr="00987CAF" w14:paraId="418C72AD" w14:textId="77777777" w:rsidTr="006A4BE6">
        <w:tc>
          <w:tcPr>
            <w:tcW w:w="990" w:type="dxa"/>
          </w:tcPr>
          <w:p w14:paraId="6ADD6161" w14:textId="77777777" w:rsidR="006A0566" w:rsidRPr="00987CAF" w:rsidRDefault="006A0566" w:rsidP="006A4BE6">
            <w:pPr>
              <w:ind w:right="-120"/>
              <w:rPr>
                <w:sz w:val="24"/>
                <w:szCs w:val="24"/>
              </w:rPr>
            </w:pPr>
            <w:r w:rsidRPr="00987CAF">
              <w:rPr>
                <w:sz w:val="24"/>
                <w:szCs w:val="24"/>
              </w:rPr>
              <w:t>191.</w:t>
            </w:r>
          </w:p>
        </w:tc>
        <w:tc>
          <w:tcPr>
            <w:tcW w:w="8910" w:type="dxa"/>
          </w:tcPr>
          <w:p w14:paraId="49EDC431" w14:textId="77777777" w:rsidR="002F3B1A" w:rsidRDefault="00000000">
            <w:r>
              <w:rPr>
                <w:b/>
                <w:bCs/>
                <w:sz w:val="24"/>
              </w:rPr>
              <w:t>Berek JS</w:t>
            </w:r>
            <w:r>
              <w:rPr>
                <w:sz w:val="24"/>
              </w:rPr>
              <w:t xml:space="preserve">, Adams Hillard PJ. Initial Assessment and Communication. </w:t>
            </w:r>
            <w:r>
              <w:rPr>
                <w:i/>
                <w:sz w:val="24"/>
              </w:rPr>
              <w:t>Berek &amp; Novak’s Gynecology-- Essentials.</w:t>
            </w:r>
            <w:r>
              <w:rPr>
                <w:sz w:val="24"/>
              </w:rPr>
              <w:t xml:space="preserve">   1</w:t>
            </w:r>
            <w:r>
              <w:rPr>
                <w:sz w:val="24"/>
                <w:vertAlign w:val="superscript"/>
              </w:rPr>
              <w:t>st</w:t>
            </w:r>
            <w:r>
              <w:rPr>
                <w:sz w:val="24"/>
              </w:rPr>
              <w:t xml:space="preserve"> ed.  Philadelphia, Wolters Kluwer, 2020.</w:t>
            </w:r>
          </w:p>
        </w:tc>
      </w:tr>
      <w:tr w:rsidR="006A0566" w:rsidRPr="00987CAF" w14:paraId="015DDB17" w14:textId="77777777" w:rsidTr="006A4BE6">
        <w:tc>
          <w:tcPr>
            <w:tcW w:w="990" w:type="dxa"/>
          </w:tcPr>
          <w:p w14:paraId="44183FBF" w14:textId="77777777" w:rsidR="006A0566" w:rsidRPr="00987CAF" w:rsidRDefault="006A0566" w:rsidP="006A4BE6">
            <w:pPr>
              <w:ind w:right="-120"/>
              <w:rPr>
                <w:sz w:val="24"/>
                <w:szCs w:val="24"/>
              </w:rPr>
            </w:pPr>
            <w:r w:rsidRPr="00987CAF">
              <w:rPr>
                <w:sz w:val="24"/>
                <w:szCs w:val="24"/>
              </w:rPr>
              <w:t>192.</w:t>
            </w:r>
          </w:p>
        </w:tc>
        <w:tc>
          <w:tcPr>
            <w:tcW w:w="8910" w:type="dxa"/>
          </w:tcPr>
          <w:p w14:paraId="7152679D" w14:textId="77777777" w:rsidR="002F3B1A" w:rsidRDefault="00000000">
            <w:r>
              <w:rPr>
                <w:b/>
                <w:bCs/>
                <w:sz w:val="24"/>
              </w:rPr>
              <w:t>Berek JS</w:t>
            </w:r>
            <w:r>
              <w:rPr>
                <w:sz w:val="24"/>
              </w:rPr>
              <w:t xml:space="preserve">, Adams Hillard PJ. Initial Assessment and Communication. </w:t>
            </w:r>
            <w:r>
              <w:rPr>
                <w:i/>
                <w:sz w:val="24"/>
              </w:rPr>
              <w:t>Berek &amp; Novak’s Gynecology-- Essentials</w:t>
            </w:r>
            <w:r>
              <w:rPr>
                <w:sz w:val="24"/>
              </w:rPr>
              <w:t>. 1</w:t>
            </w:r>
            <w:r>
              <w:rPr>
                <w:sz w:val="24"/>
                <w:vertAlign w:val="superscript"/>
              </w:rPr>
              <w:t>st</w:t>
            </w:r>
            <w:r>
              <w:rPr>
                <w:sz w:val="24"/>
              </w:rPr>
              <w:t xml:space="preserve"> ed. Philadelphia, Wolters Kluwer, 2020</w:t>
            </w:r>
          </w:p>
        </w:tc>
      </w:tr>
      <w:tr w:rsidR="006A0566" w:rsidRPr="00987CAF" w14:paraId="4B6CDBA3" w14:textId="77777777" w:rsidTr="006A4BE6">
        <w:tc>
          <w:tcPr>
            <w:tcW w:w="990" w:type="dxa"/>
          </w:tcPr>
          <w:p w14:paraId="08AAA7CC" w14:textId="77777777" w:rsidR="006A0566" w:rsidRPr="00987CAF" w:rsidRDefault="006A0566" w:rsidP="006A4BE6">
            <w:pPr>
              <w:ind w:right="-120"/>
              <w:rPr>
                <w:sz w:val="24"/>
                <w:szCs w:val="24"/>
              </w:rPr>
            </w:pPr>
            <w:r w:rsidRPr="00987CAF">
              <w:rPr>
                <w:sz w:val="24"/>
                <w:szCs w:val="24"/>
              </w:rPr>
              <w:lastRenderedPageBreak/>
              <w:t>193.</w:t>
            </w:r>
          </w:p>
        </w:tc>
        <w:tc>
          <w:tcPr>
            <w:tcW w:w="8910" w:type="dxa"/>
          </w:tcPr>
          <w:p w14:paraId="15F3F78F" w14:textId="77777777" w:rsidR="002F3B1A" w:rsidRDefault="00000000">
            <w:r>
              <w:rPr>
                <w:b/>
                <w:bCs/>
                <w:sz w:val="24"/>
              </w:rPr>
              <w:t>Berek JS</w:t>
            </w:r>
            <w:r>
              <w:rPr>
                <w:sz w:val="24"/>
              </w:rPr>
              <w:t xml:space="preserve">, Diver L, Karam A, Cibula D. Surgical operations. </w:t>
            </w:r>
            <w:r>
              <w:rPr>
                <w:i/>
                <w:sz w:val="24"/>
              </w:rPr>
              <w:t>Berek &amp; Hacker’s Gynecologic Oncology</w:t>
            </w:r>
            <w:r>
              <w:rPr>
                <w:sz w:val="24"/>
              </w:rPr>
              <w:t>, 7</w:t>
            </w:r>
            <w:r>
              <w:rPr>
                <w:sz w:val="24"/>
                <w:vertAlign w:val="superscript"/>
              </w:rPr>
              <w:t>th</w:t>
            </w:r>
            <w:r>
              <w:rPr>
                <w:sz w:val="24"/>
              </w:rPr>
              <w:t xml:space="preserve"> edition, Philadelphia, Wolters Kluwer, 2020</w:t>
            </w:r>
          </w:p>
        </w:tc>
      </w:tr>
      <w:tr w:rsidR="006A0566" w:rsidRPr="00987CAF" w14:paraId="42B9D789" w14:textId="77777777" w:rsidTr="006A4BE6">
        <w:tc>
          <w:tcPr>
            <w:tcW w:w="990" w:type="dxa"/>
          </w:tcPr>
          <w:p w14:paraId="2A32E4A1" w14:textId="77777777" w:rsidR="006A0566" w:rsidRPr="00987CAF" w:rsidRDefault="006A0566" w:rsidP="006A4BE6">
            <w:pPr>
              <w:ind w:right="-120"/>
              <w:rPr>
                <w:sz w:val="24"/>
                <w:szCs w:val="24"/>
              </w:rPr>
            </w:pPr>
            <w:r w:rsidRPr="00987CAF">
              <w:rPr>
                <w:sz w:val="24"/>
                <w:szCs w:val="24"/>
              </w:rPr>
              <w:t>194.</w:t>
            </w:r>
          </w:p>
        </w:tc>
        <w:tc>
          <w:tcPr>
            <w:tcW w:w="8910" w:type="dxa"/>
          </w:tcPr>
          <w:p w14:paraId="7D79BFA3" w14:textId="77777777" w:rsidR="002F3B1A" w:rsidRDefault="00000000">
            <w:r>
              <w:rPr>
                <w:b/>
                <w:bCs/>
                <w:sz w:val="24"/>
              </w:rPr>
              <w:t>Berek JS</w:t>
            </w:r>
            <w:r>
              <w:rPr>
                <w:sz w:val="24"/>
              </w:rPr>
              <w:t xml:space="preserve">, English DP, Longacre TA, Friedlander MF. Ovarian, Fallopian Tube, and Peritoneal Cancer. </w:t>
            </w:r>
            <w:r>
              <w:rPr>
                <w:i/>
                <w:sz w:val="24"/>
              </w:rPr>
              <w:t>Berek &amp; Novak’s Gynecology-- Essentials.</w:t>
            </w:r>
            <w:r>
              <w:rPr>
                <w:sz w:val="24"/>
              </w:rPr>
              <w:t xml:space="preserve">   1</w:t>
            </w:r>
            <w:r>
              <w:rPr>
                <w:sz w:val="24"/>
                <w:vertAlign w:val="superscript"/>
              </w:rPr>
              <w:t>st</w:t>
            </w:r>
            <w:r>
              <w:rPr>
                <w:sz w:val="24"/>
              </w:rPr>
              <w:t xml:space="preserve"> ed.  Philadelphia, Wolters Kluwer, 2020.</w:t>
            </w:r>
          </w:p>
        </w:tc>
      </w:tr>
      <w:tr w:rsidR="006A0566" w:rsidRPr="00987CAF" w14:paraId="5424A8F4" w14:textId="77777777" w:rsidTr="006A4BE6">
        <w:tc>
          <w:tcPr>
            <w:tcW w:w="990" w:type="dxa"/>
          </w:tcPr>
          <w:p w14:paraId="6E8E7E41" w14:textId="77777777" w:rsidR="006A0566" w:rsidRPr="00987CAF" w:rsidRDefault="006A0566" w:rsidP="006A4BE6">
            <w:pPr>
              <w:ind w:right="-120"/>
              <w:rPr>
                <w:sz w:val="24"/>
                <w:szCs w:val="24"/>
              </w:rPr>
            </w:pPr>
            <w:r w:rsidRPr="00987CAF">
              <w:rPr>
                <w:sz w:val="24"/>
                <w:szCs w:val="24"/>
              </w:rPr>
              <w:t>195.</w:t>
            </w:r>
          </w:p>
        </w:tc>
        <w:tc>
          <w:tcPr>
            <w:tcW w:w="8910" w:type="dxa"/>
          </w:tcPr>
          <w:p w14:paraId="6B8E7B7F" w14:textId="77777777" w:rsidR="002F3B1A" w:rsidRDefault="00000000">
            <w:r>
              <w:rPr>
                <w:b/>
                <w:bCs/>
                <w:sz w:val="24"/>
              </w:rPr>
              <w:t>Berek JS</w:t>
            </w:r>
            <w:r>
              <w:rPr>
                <w:sz w:val="24"/>
              </w:rPr>
              <w:t xml:space="preserve">, English DP, Longacre TA, Friedlander MF. Ovarian, Fallopian Tube, and Peritoneal Cancer. </w:t>
            </w:r>
            <w:r>
              <w:rPr>
                <w:i/>
                <w:sz w:val="24"/>
              </w:rPr>
              <w:t>Berek &amp; Novak’s Gynecology-- Essentials</w:t>
            </w:r>
            <w:r>
              <w:rPr>
                <w:sz w:val="24"/>
              </w:rPr>
              <w:t>. 1</w:t>
            </w:r>
            <w:r>
              <w:rPr>
                <w:sz w:val="24"/>
                <w:vertAlign w:val="superscript"/>
              </w:rPr>
              <w:t>st</w:t>
            </w:r>
            <w:r>
              <w:rPr>
                <w:sz w:val="24"/>
              </w:rPr>
              <w:t xml:space="preserve"> ed. Philadelphia, Wolters Kluwer, 2020.</w:t>
            </w:r>
          </w:p>
        </w:tc>
      </w:tr>
      <w:tr w:rsidR="006A0566" w:rsidRPr="00987CAF" w14:paraId="4FE00B42" w14:textId="77777777" w:rsidTr="006A4BE6">
        <w:tc>
          <w:tcPr>
            <w:tcW w:w="990" w:type="dxa"/>
          </w:tcPr>
          <w:p w14:paraId="1D726F2F" w14:textId="77777777" w:rsidR="006A0566" w:rsidRPr="00987CAF" w:rsidRDefault="006A0566" w:rsidP="006A4BE6">
            <w:pPr>
              <w:ind w:right="-120"/>
              <w:rPr>
                <w:sz w:val="24"/>
                <w:szCs w:val="24"/>
              </w:rPr>
            </w:pPr>
            <w:r w:rsidRPr="00987CAF">
              <w:rPr>
                <w:sz w:val="24"/>
                <w:szCs w:val="24"/>
              </w:rPr>
              <w:t>196.</w:t>
            </w:r>
          </w:p>
        </w:tc>
        <w:tc>
          <w:tcPr>
            <w:tcW w:w="8910" w:type="dxa"/>
          </w:tcPr>
          <w:p w14:paraId="4A20300C" w14:textId="77777777" w:rsidR="002F3B1A" w:rsidRDefault="00000000">
            <w:r>
              <w:rPr>
                <w:b/>
                <w:bCs/>
                <w:sz w:val="24"/>
              </w:rPr>
              <w:t>Berek JS</w:t>
            </w:r>
            <w:r>
              <w:rPr>
                <w:sz w:val="24"/>
              </w:rPr>
              <w:t xml:space="preserve">, Freidlander MF, Hacker NF. Epithelial ovarian, fallopian tube and peritoneal cancer. </w:t>
            </w:r>
            <w:r>
              <w:rPr>
                <w:i/>
                <w:sz w:val="24"/>
              </w:rPr>
              <w:t>Berek &amp; Hacker’s Gynecologic Oncology</w:t>
            </w:r>
            <w:r>
              <w:rPr>
                <w:sz w:val="24"/>
              </w:rPr>
              <w:t>, 7</w:t>
            </w:r>
            <w:r>
              <w:rPr>
                <w:sz w:val="24"/>
                <w:vertAlign w:val="superscript"/>
              </w:rPr>
              <w:t>th</w:t>
            </w:r>
            <w:r>
              <w:rPr>
                <w:sz w:val="24"/>
              </w:rPr>
              <w:t xml:space="preserve"> edition, Philadelphia, Wolters Kluwer, 2020</w:t>
            </w:r>
          </w:p>
        </w:tc>
      </w:tr>
      <w:tr w:rsidR="006A0566" w:rsidRPr="00987CAF" w14:paraId="4568C4FE" w14:textId="77777777" w:rsidTr="006A4BE6">
        <w:tc>
          <w:tcPr>
            <w:tcW w:w="990" w:type="dxa"/>
          </w:tcPr>
          <w:p w14:paraId="611CC714" w14:textId="77777777" w:rsidR="006A0566" w:rsidRPr="00987CAF" w:rsidRDefault="006A0566" w:rsidP="006A4BE6">
            <w:pPr>
              <w:ind w:right="-120"/>
              <w:rPr>
                <w:sz w:val="24"/>
                <w:szCs w:val="24"/>
              </w:rPr>
            </w:pPr>
            <w:r w:rsidRPr="00987CAF">
              <w:rPr>
                <w:sz w:val="24"/>
                <w:szCs w:val="24"/>
              </w:rPr>
              <w:t>197.</w:t>
            </w:r>
          </w:p>
        </w:tc>
        <w:tc>
          <w:tcPr>
            <w:tcW w:w="8910" w:type="dxa"/>
          </w:tcPr>
          <w:p w14:paraId="280E3DE2" w14:textId="77777777" w:rsidR="002F3B1A" w:rsidRDefault="00000000">
            <w:r>
              <w:rPr>
                <w:b/>
                <w:bCs/>
                <w:sz w:val="24"/>
              </w:rPr>
              <w:t>Berek JS</w:t>
            </w:r>
            <w:r>
              <w:rPr>
                <w:sz w:val="24"/>
              </w:rPr>
              <w:t xml:space="preserve">, Freidlander MF, Hacker NF. Nonepithelial and germ cell ovarian cancer. </w:t>
            </w:r>
            <w:r>
              <w:rPr>
                <w:i/>
                <w:sz w:val="24"/>
              </w:rPr>
              <w:t>Berek &amp; Hacker’s Gynecologic Oncology</w:t>
            </w:r>
            <w:r>
              <w:rPr>
                <w:sz w:val="24"/>
              </w:rPr>
              <w:t>, 7</w:t>
            </w:r>
            <w:r>
              <w:rPr>
                <w:sz w:val="24"/>
                <w:vertAlign w:val="superscript"/>
              </w:rPr>
              <w:t>th</w:t>
            </w:r>
            <w:r>
              <w:rPr>
                <w:sz w:val="24"/>
              </w:rPr>
              <w:t xml:space="preserve"> edition, Philadelphia, Wolters Kluwer, 2020</w:t>
            </w:r>
          </w:p>
        </w:tc>
      </w:tr>
      <w:tr w:rsidR="006A0566" w:rsidRPr="00987CAF" w14:paraId="05680CAE" w14:textId="77777777" w:rsidTr="006A4BE6">
        <w:tc>
          <w:tcPr>
            <w:tcW w:w="990" w:type="dxa"/>
          </w:tcPr>
          <w:p w14:paraId="5F5A1F76" w14:textId="77777777" w:rsidR="006A0566" w:rsidRPr="00987CAF" w:rsidRDefault="006A0566" w:rsidP="006A4BE6">
            <w:pPr>
              <w:ind w:right="-120"/>
              <w:rPr>
                <w:sz w:val="24"/>
                <w:szCs w:val="24"/>
              </w:rPr>
            </w:pPr>
            <w:r w:rsidRPr="00987CAF">
              <w:rPr>
                <w:sz w:val="24"/>
                <w:szCs w:val="24"/>
              </w:rPr>
              <w:t>198.</w:t>
            </w:r>
          </w:p>
        </w:tc>
        <w:tc>
          <w:tcPr>
            <w:tcW w:w="8910" w:type="dxa"/>
          </w:tcPr>
          <w:p w14:paraId="1F75CDE2" w14:textId="77777777" w:rsidR="002F3B1A" w:rsidRDefault="00000000">
            <w:r>
              <w:rPr>
                <w:b/>
                <w:bCs/>
                <w:sz w:val="24"/>
              </w:rPr>
              <w:t>Berek JS</w:t>
            </w:r>
            <w:r>
              <w:rPr>
                <w:sz w:val="24"/>
              </w:rPr>
              <w:t xml:space="preserve">, Friedlander MF, Hacker NF. Epithelial ovarian, fallopian tube and peritoneal cancer. </w:t>
            </w:r>
            <w:r>
              <w:rPr>
                <w:i/>
                <w:sz w:val="24"/>
              </w:rPr>
              <w:t>Berek &amp; Hacker’s Gynecologic Oncology</w:t>
            </w:r>
            <w:r>
              <w:rPr>
                <w:sz w:val="24"/>
              </w:rPr>
              <w:t>, 7th edition, Philadelphia, Wolters Kluwer, 2020.</w:t>
            </w:r>
          </w:p>
        </w:tc>
      </w:tr>
      <w:tr w:rsidR="006A0566" w:rsidRPr="00987CAF" w14:paraId="3DCDD62B" w14:textId="77777777" w:rsidTr="006A4BE6">
        <w:tc>
          <w:tcPr>
            <w:tcW w:w="990" w:type="dxa"/>
          </w:tcPr>
          <w:p w14:paraId="03BB1DD2" w14:textId="77777777" w:rsidR="006A0566" w:rsidRPr="00987CAF" w:rsidRDefault="006A0566" w:rsidP="006A4BE6">
            <w:pPr>
              <w:ind w:right="-120"/>
              <w:rPr>
                <w:sz w:val="24"/>
                <w:szCs w:val="24"/>
              </w:rPr>
            </w:pPr>
            <w:r w:rsidRPr="00987CAF">
              <w:rPr>
                <w:sz w:val="24"/>
                <w:szCs w:val="24"/>
              </w:rPr>
              <w:t>199.</w:t>
            </w:r>
          </w:p>
        </w:tc>
        <w:tc>
          <w:tcPr>
            <w:tcW w:w="8910" w:type="dxa"/>
          </w:tcPr>
          <w:p w14:paraId="3C73B404" w14:textId="77777777" w:rsidR="002F3B1A" w:rsidRDefault="00000000">
            <w:r>
              <w:rPr>
                <w:b/>
                <w:bCs/>
                <w:sz w:val="24"/>
              </w:rPr>
              <w:t>Berek JS</w:t>
            </w:r>
            <w:r>
              <w:rPr>
                <w:sz w:val="24"/>
              </w:rPr>
              <w:t xml:space="preserve">, Friedlander MF, Hacker NF. Nonepithelial and germ cell ovarian cancer. </w:t>
            </w:r>
            <w:r>
              <w:rPr>
                <w:i/>
                <w:sz w:val="24"/>
              </w:rPr>
              <w:t>Berek &amp; Hacker’s Gynecologic Oncology</w:t>
            </w:r>
            <w:r>
              <w:rPr>
                <w:sz w:val="24"/>
              </w:rPr>
              <w:t>, 7th edition, Philadelphia, Wolters Kluwer, 2020.</w:t>
            </w:r>
          </w:p>
        </w:tc>
      </w:tr>
      <w:tr w:rsidR="006A0566" w:rsidRPr="00987CAF" w14:paraId="20BD5507" w14:textId="77777777" w:rsidTr="006A4BE6">
        <w:tc>
          <w:tcPr>
            <w:tcW w:w="990" w:type="dxa"/>
          </w:tcPr>
          <w:p w14:paraId="1C9E0BDC" w14:textId="77777777" w:rsidR="006A0566" w:rsidRPr="00987CAF" w:rsidRDefault="006A0566" w:rsidP="006A4BE6">
            <w:pPr>
              <w:ind w:right="-120"/>
              <w:rPr>
                <w:sz w:val="24"/>
                <w:szCs w:val="24"/>
              </w:rPr>
            </w:pPr>
            <w:r w:rsidRPr="00987CAF">
              <w:rPr>
                <w:sz w:val="24"/>
                <w:szCs w:val="24"/>
              </w:rPr>
              <w:t>200.</w:t>
            </w:r>
          </w:p>
        </w:tc>
        <w:tc>
          <w:tcPr>
            <w:tcW w:w="8910" w:type="dxa"/>
          </w:tcPr>
          <w:p w14:paraId="7639C166" w14:textId="77777777" w:rsidR="002F3B1A" w:rsidRDefault="00000000">
            <w:r>
              <w:rPr>
                <w:b/>
                <w:bCs/>
                <w:sz w:val="24"/>
              </w:rPr>
              <w:t>Berek JS</w:t>
            </w:r>
            <w:r>
              <w:rPr>
                <w:sz w:val="24"/>
              </w:rPr>
              <w:t xml:space="preserve">, Friedlander MF, Hacker NF. Ovarian, fallopian tube and peritoneal cancer. </w:t>
            </w:r>
            <w:r>
              <w:rPr>
                <w:i/>
                <w:sz w:val="24"/>
              </w:rPr>
              <w:t>Berek &amp; Novak’s Gynecology: Essentials</w:t>
            </w:r>
            <w:r>
              <w:rPr>
                <w:sz w:val="24"/>
              </w:rPr>
              <w:t>. 1</w:t>
            </w:r>
            <w:r>
              <w:rPr>
                <w:sz w:val="24"/>
                <w:vertAlign w:val="superscript"/>
              </w:rPr>
              <w:t>st</w:t>
            </w:r>
            <w:r>
              <w:rPr>
                <w:sz w:val="24"/>
              </w:rPr>
              <w:t xml:space="preserve"> edition. Philadelphia, Wolters Kluwer, 2020</w:t>
            </w:r>
          </w:p>
        </w:tc>
      </w:tr>
      <w:tr w:rsidR="006A0566" w:rsidRPr="00987CAF" w14:paraId="49E02625" w14:textId="77777777" w:rsidTr="006A4BE6">
        <w:tc>
          <w:tcPr>
            <w:tcW w:w="990" w:type="dxa"/>
          </w:tcPr>
          <w:p w14:paraId="1A73A179" w14:textId="77777777" w:rsidR="006A0566" w:rsidRPr="00987CAF" w:rsidRDefault="006A0566" w:rsidP="006A4BE6">
            <w:pPr>
              <w:ind w:right="-120"/>
              <w:rPr>
                <w:sz w:val="24"/>
                <w:szCs w:val="24"/>
              </w:rPr>
            </w:pPr>
            <w:r w:rsidRPr="00987CAF">
              <w:rPr>
                <w:sz w:val="24"/>
                <w:szCs w:val="24"/>
              </w:rPr>
              <w:t>201.</w:t>
            </w:r>
          </w:p>
        </w:tc>
        <w:tc>
          <w:tcPr>
            <w:tcW w:w="8910" w:type="dxa"/>
          </w:tcPr>
          <w:p w14:paraId="61064DB6" w14:textId="77777777" w:rsidR="002F3B1A" w:rsidRDefault="00000000">
            <w:r>
              <w:rPr>
                <w:b/>
                <w:bCs/>
                <w:sz w:val="24"/>
              </w:rPr>
              <w:t>Berek JS</w:t>
            </w:r>
            <w:r>
              <w:rPr>
                <w:sz w:val="24"/>
              </w:rPr>
              <w:t xml:space="preserve">, Friedlander MF, Hacker NF. Ovarian, fallopian tube and peritoneal cancer. </w:t>
            </w:r>
            <w:r>
              <w:rPr>
                <w:i/>
                <w:sz w:val="24"/>
              </w:rPr>
              <w:t>Berek &amp; Novak’s Gynecology</w:t>
            </w:r>
            <w:r>
              <w:rPr>
                <w:sz w:val="24"/>
              </w:rPr>
              <w:t>: Essentials. 1st edition. Philadelphia, Wolters Kluwer, 2020.</w:t>
            </w:r>
          </w:p>
        </w:tc>
      </w:tr>
      <w:tr w:rsidR="006A0566" w:rsidRPr="00987CAF" w14:paraId="2D734413" w14:textId="77777777" w:rsidTr="006A4BE6">
        <w:tc>
          <w:tcPr>
            <w:tcW w:w="990" w:type="dxa"/>
          </w:tcPr>
          <w:p w14:paraId="372429EA" w14:textId="77777777" w:rsidR="006A0566" w:rsidRPr="00987CAF" w:rsidRDefault="006A0566" w:rsidP="006A4BE6">
            <w:pPr>
              <w:ind w:right="-120"/>
              <w:rPr>
                <w:sz w:val="24"/>
                <w:szCs w:val="24"/>
              </w:rPr>
            </w:pPr>
            <w:r w:rsidRPr="00987CAF">
              <w:rPr>
                <w:sz w:val="24"/>
                <w:szCs w:val="24"/>
              </w:rPr>
              <w:t>202.</w:t>
            </w:r>
          </w:p>
        </w:tc>
        <w:tc>
          <w:tcPr>
            <w:tcW w:w="8910" w:type="dxa"/>
          </w:tcPr>
          <w:p w14:paraId="0168D2FF" w14:textId="77777777" w:rsidR="002F3B1A" w:rsidRDefault="00000000">
            <w:r>
              <w:rPr>
                <w:b/>
                <w:bCs/>
                <w:sz w:val="24"/>
              </w:rPr>
              <w:t>Berek JS</w:t>
            </w:r>
            <w:r>
              <w:rPr>
                <w:sz w:val="24"/>
              </w:rPr>
              <w:t>, Friedlander MF, Hacker NF. Ovarian, fallopian tube and peritoneal cancer. B</w:t>
            </w:r>
            <w:r>
              <w:rPr>
                <w:sz w:val="24"/>
                <w:u w:val="single"/>
              </w:rPr>
              <w:t>erek &amp; Novak’s Gynecology</w:t>
            </w:r>
            <w:r>
              <w:rPr>
                <w:sz w:val="24"/>
              </w:rPr>
              <w:t>. 16</w:t>
            </w:r>
            <w:r>
              <w:rPr>
                <w:sz w:val="24"/>
                <w:vertAlign w:val="superscript"/>
              </w:rPr>
              <w:t>th</w:t>
            </w:r>
            <w:r>
              <w:rPr>
                <w:sz w:val="24"/>
              </w:rPr>
              <w:t xml:space="preserve"> edition. Philadelphia, Lippincott Williams and Wilkins, 2020</w:t>
            </w:r>
          </w:p>
        </w:tc>
      </w:tr>
      <w:tr w:rsidR="006A0566" w:rsidRPr="00987CAF" w14:paraId="4A42DF8B" w14:textId="77777777" w:rsidTr="006A4BE6">
        <w:tc>
          <w:tcPr>
            <w:tcW w:w="990" w:type="dxa"/>
          </w:tcPr>
          <w:p w14:paraId="3A0752AA" w14:textId="77777777" w:rsidR="006A0566" w:rsidRPr="00987CAF" w:rsidRDefault="006A0566" w:rsidP="006A4BE6">
            <w:pPr>
              <w:ind w:right="-120"/>
              <w:rPr>
                <w:sz w:val="24"/>
                <w:szCs w:val="24"/>
              </w:rPr>
            </w:pPr>
            <w:r w:rsidRPr="00987CAF">
              <w:rPr>
                <w:sz w:val="24"/>
                <w:szCs w:val="24"/>
              </w:rPr>
              <w:t>203.</w:t>
            </w:r>
          </w:p>
        </w:tc>
        <w:tc>
          <w:tcPr>
            <w:tcW w:w="8910" w:type="dxa"/>
          </w:tcPr>
          <w:p w14:paraId="45FB06DB" w14:textId="77777777" w:rsidR="002F3B1A" w:rsidRDefault="00000000">
            <w:r>
              <w:rPr>
                <w:b/>
                <w:bCs/>
                <w:sz w:val="24"/>
              </w:rPr>
              <w:t>Berek JS</w:t>
            </w:r>
            <w:r>
              <w:rPr>
                <w:sz w:val="24"/>
              </w:rPr>
              <w:t xml:space="preserve">, Renz M, Friedlander M, Bast RC. Ovarian, fallopian tube, and peritoneal cancer. In: </w:t>
            </w:r>
            <w:r>
              <w:rPr>
                <w:i/>
                <w:sz w:val="24"/>
              </w:rPr>
              <w:t>Holland-Frei Cancer Medicine</w:t>
            </w:r>
            <w:r>
              <w:rPr>
                <w:sz w:val="24"/>
              </w:rPr>
              <w:t>, 10</w:t>
            </w:r>
            <w:r>
              <w:rPr>
                <w:sz w:val="24"/>
                <w:vertAlign w:val="superscript"/>
              </w:rPr>
              <w:t>th</w:t>
            </w:r>
            <w:r>
              <w:rPr>
                <w:sz w:val="24"/>
              </w:rPr>
              <w:t xml:space="preserve"> ed. Bast RC, Croce CM, Hait WN, et al., eds., Hoboken NJ, Wiley Blackwell, 2020.</w:t>
            </w:r>
          </w:p>
        </w:tc>
      </w:tr>
      <w:tr w:rsidR="006A0566" w:rsidRPr="00987CAF" w14:paraId="08D6DB3A" w14:textId="77777777" w:rsidTr="006A4BE6">
        <w:tc>
          <w:tcPr>
            <w:tcW w:w="990" w:type="dxa"/>
          </w:tcPr>
          <w:p w14:paraId="0286A520" w14:textId="77777777" w:rsidR="006A0566" w:rsidRPr="00987CAF" w:rsidRDefault="006A0566" w:rsidP="006A4BE6">
            <w:pPr>
              <w:ind w:right="-120"/>
              <w:rPr>
                <w:sz w:val="24"/>
                <w:szCs w:val="24"/>
              </w:rPr>
            </w:pPr>
            <w:r w:rsidRPr="00987CAF">
              <w:rPr>
                <w:sz w:val="24"/>
                <w:szCs w:val="24"/>
              </w:rPr>
              <w:t>204.</w:t>
            </w:r>
          </w:p>
        </w:tc>
        <w:tc>
          <w:tcPr>
            <w:tcW w:w="8910" w:type="dxa"/>
          </w:tcPr>
          <w:p w14:paraId="02797700" w14:textId="77777777" w:rsidR="002F3B1A" w:rsidRDefault="00000000">
            <w:r>
              <w:rPr>
                <w:b/>
                <w:bCs/>
                <w:sz w:val="24"/>
              </w:rPr>
              <w:t>Berek JS</w:t>
            </w:r>
            <w:r>
              <w:rPr>
                <w:sz w:val="24"/>
              </w:rPr>
              <w:t xml:space="preserve">, Renz M, Friedlander M, Bast RC.  Ovarian germ cell cancer.  In: </w:t>
            </w:r>
            <w:r>
              <w:rPr>
                <w:i/>
                <w:sz w:val="24"/>
              </w:rPr>
              <w:t>Holland-Frei Cancer Medicine,</w:t>
            </w:r>
            <w:r>
              <w:rPr>
                <w:sz w:val="24"/>
              </w:rPr>
              <w:t xml:space="preserve"> 10</w:t>
            </w:r>
            <w:r>
              <w:rPr>
                <w:sz w:val="24"/>
                <w:vertAlign w:val="superscript"/>
              </w:rPr>
              <w:t>th</w:t>
            </w:r>
            <w:r>
              <w:rPr>
                <w:sz w:val="24"/>
              </w:rPr>
              <w:t xml:space="preserve"> ed., Bast RC, Croce CM, Hait WN, et al., eds.. Hoboken NJ, Wiley Blackwell, 2020.</w:t>
            </w:r>
          </w:p>
        </w:tc>
      </w:tr>
      <w:tr w:rsidR="006A0566" w:rsidRPr="00987CAF" w14:paraId="1B2D73AA" w14:textId="77777777" w:rsidTr="006A4BE6">
        <w:tc>
          <w:tcPr>
            <w:tcW w:w="990" w:type="dxa"/>
          </w:tcPr>
          <w:p w14:paraId="35A4E83A" w14:textId="77777777" w:rsidR="006A0566" w:rsidRPr="00987CAF" w:rsidRDefault="006A0566" w:rsidP="006A4BE6">
            <w:pPr>
              <w:ind w:right="-120"/>
              <w:rPr>
                <w:sz w:val="24"/>
                <w:szCs w:val="24"/>
              </w:rPr>
            </w:pPr>
            <w:r w:rsidRPr="00987CAF">
              <w:rPr>
                <w:sz w:val="24"/>
                <w:szCs w:val="24"/>
              </w:rPr>
              <w:t>205.</w:t>
            </w:r>
          </w:p>
        </w:tc>
        <w:tc>
          <w:tcPr>
            <w:tcW w:w="8910" w:type="dxa"/>
          </w:tcPr>
          <w:p w14:paraId="126DD913" w14:textId="77777777" w:rsidR="002F3B1A" w:rsidRDefault="00000000">
            <w:r>
              <w:rPr>
                <w:b/>
                <w:bCs/>
                <w:sz w:val="24"/>
              </w:rPr>
              <w:t>Berek JS</w:t>
            </w:r>
            <w:r>
              <w:rPr>
                <w:sz w:val="24"/>
              </w:rPr>
              <w:t xml:space="preserve">, Renz M, Friedlander M, Bast RC.  Ovarian, fallopian tube, and peritoneal cancer.  In: </w:t>
            </w:r>
            <w:r>
              <w:rPr>
                <w:i/>
                <w:sz w:val="24"/>
              </w:rPr>
              <w:t>Holland-Frei Cancer Medicine,</w:t>
            </w:r>
            <w:r>
              <w:rPr>
                <w:sz w:val="24"/>
              </w:rPr>
              <w:t xml:space="preserve"> 10</w:t>
            </w:r>
            <w:r>
              <w:rPr>
                <w:sz w:val="24"/>
                <w:vertAlign w:val="superscript"/>
              </w:rPr>
              <w:t>th</w:t>
            </w:r>
            <w:r>
              <w:rPr>
                <w:sz w:val="24"/>
              </w:rPr>
              <w:t xml:space="preserve"> ed. Bast RC, Croce CM, Hait WN, et al., eds., Hoboken NJ, Wiley Blackwell, 2020.</w:t>
            </w:r>
          </w:p>
        </w:tc>
      </w:tr>
      <w:tr w:rsidR="006A0566" w:rsidRPr="00987CAF" w14:paraId="45D35BF8" w14:textId="77777777" w:rsidTr="006A4BE6">
        <w:tc>
          <w:tcPr>
            <w:tcW w:w="990" w:type="dxa"/>
          </w:tcPr>
          <w:p w14:paraId="39BAF85B" w14:textId="77777777" w:rsidR="006A0566" w:rsidRPr="00987CAF" w:rsidRDefault="006A0566" w:rsidP="006A4BE6">
            <w:pPr>
              <w:ind w:right="-120"/>
              <w:rPr>
                <w:sz w:val="24"/>
                <w:szCs w:val="24"/>
              </w:rPr>
            </w:pPr>
            <w:r w:rsidRPr="00987CAF">
              <w:rPr>
                <w:sz w:val="24"/>
                <w:szCs w:val="24"/>
              </w:rPr>
              <w:t>206.</w:t>
            </w:r>
          </w:p>
        </w:tc>
        <w:tc>
          <w:tcPr>
            <w:tcW w:w="8910" w:type="dxa"/>
          </w:tcPr>
          <w:p w14:paraId="54D68C5B" w14:textId="77777777" w:rsidR="002F3B1A" w:rsidRDefault="00000000">
            <w:r>
              <w:rPr>
                <w:b/>
                <w:bCs/>
                <w:sz w:val="24"/>
              </w:rPr>
              <w:t>Berek JS</w:t>
            </w:r>
            <w:r>
              <w:rPr>
                <w:sz w:val="24"/>
              </w:rPr>
              <w:t xml:space="preserve">. Communication skills. </w:t>
            </w:r>
            <w:r>
              <w:rPr>
                <w:sz w:val="24"/>
                <w:u w:val="single"/>
              </w:rPr>
              <w:t>Berek &amp; Hacker’s Gynecologic Oncology</w:t>
            </w:r>
            <w:r>
              <w:rPr>
                <w:sz w:val="24"/>
              </w:rPr>
              <w:t>, 7</w:t>
            </w:r>
            <w:r>
              <w:rPr>
                <w:sz w:val="24"/>
                <w:vertAlign w:val="superscript"/>
              </w:rPr>
              <w:t>th</w:t>
            </w:r>
            <w:r>
              <w:rPr>
                <w:sz w:val="24"/>
              </w:rPr>
              <w:t xml:space="preserve"> edition, Lippincott Williams and Wilkins, Philadelphia, 2020.</w:t>
            </w:r>
          </w:p>
        </w:tc>
      </w:tr>
      <w:tr w:rsidR="006A0566" w:rsidRPr="00987CAF" w14:paraId="658C8067" w14:textId="77777777" w:rsidTr="006A4BE6">
        <w:tc>
          <w:tcPr>
            <w:tcW w:w="990" w:type="dxa"/>
          </w:tcPr>
          <w:p w14:paraId="587C1BEC" w14:textId="77777777" w:rsidR="006A0566" w:rsidRPr="00987CAF" w:rsidRDefault="006A0566" w:rsidP="006A4BE6">
            <w:pPr>
              <w:ind w:right="-120"/>
              <w:rPr>
                <w:sz w:val="24"/>
                <w:szCs w:val="24"/>
              </w:rPr>
            </w:pPr>
            <w:r w:rsidRPr="00987CAF">
              <w:rPr>
                <w:sz w:val="24"/>
                <w:szCs w:val="24"/>
              </w:rPr>
              <w:t>207.</w:t>
            </w:r>
          </w:p>
        </w:tc>
        <w:tc>
          <w:tcPr>
            <w:tcW w:w="8910" w:type="dxa"/>
          </w:tcPr>
          <w:p w14:paraId="2C481CFA" w14:textId="77777777" w:rsidR="002F3B1A" w:rsidRDefault="00000000">
            <w:r>
              <w:rPr>
                <w:b/>
                <w:bCs/>
                <w:sz w:val="24"/>
              </w:rPr>
              <w:t>Berek JS</w:t>
            </w:r>
            <w:r>
              <w:rPr>
                <w:sz w:val="24"/>
              </w:rPr>
              <w:t xml:space="preserve">. Surgical operations. </w:t>
            </w:r>
            <w:r>
              <w:rPr>
                <w:sz w:val="24"/>
                <w:u w:val="single"/>
              </w:rPr>
              <w:t>Berek &amp; Hacker’s Gynecologic Oncology</w:t>
            </w:r>
            <w:r>
              <w:rPr>
                <w:sz w:val="24"/>
              </w:rPr>
              <w:t>, 7</w:t>
            </w:r>
            <w:r>
              <w:rPr>
                <w:sz w:val="24"/>
                <w:vertAlign w:val="superscript"/>
              </w:rPr>
              <w:t>th</w:t>
            </w:r>
            <w:r>
              <w:rPr>
                <w:sz w:val="24"/>
              </w:rPr>
              <w:t xml:space="preserve"> edition, Lippincott Williams and Wilkins, Philadelphia, 2020.</w:t>
            </w:r>
          </w:p>
        </w:tc>
      </w:tr>
      <w:tr w:rsidR="006A0566" w:rsidRPr="00987CAF" w14:paraId="63825D0A" w14:textId="77777777" w:rsidTr="006A4BE6">
        <w:tc>
          <w:tcPr>
            <w:tcW w:w="990" w:type="dxa"/>
          </w:tcPr>
          <w:p w14:paraId="5A26EA99" w14:textId="77777777" w:rsidR="006A0566" w:rsidRPr="00987CAF" w:rsidRDefault="006A0566" w:rsidP="006A4BE6">
            <w:pPr>
              <w:ind w:right="-120"/>
              <w:rPr>
                <w:sz w:val="24"/>
                <w:szCs w:val="24"/>
              </w:rPr>
            </w:pPr>
            <w:r w:rsidRPr="00987CAF">
              <w:rPr>
                <w:sz w:val="24"/>
                <w:szCs w:val="24"/>
              </w:rPr>
              <w:lastRenderedPageBreak/>
              <w:t>208.</w:t>
            </w:r>
          </w:p>
        </w:tc>
        <w:tc>
          <w:tcPr>
            <w:tcW w:w="8910" w:type="dxa"/>
          </w:tcPr>
          <w:p w14:paraId="2202E11A" w14:textId="77777777" w:rsidR="002F3B1A" w:rsidRDefault="00000000">
            <w:r>
              <w:rPr>
                <w:sz w:val="24"/>
              </w:rPr>
              <w:t xml:space="preserve">Dorigo O, Baskovic M, </w:t>
            </w:r>
            <w:r>
              <w:rPr>
                <w:b/>
                <w:bCs/>
                <w:sz w:val="24"/>
              </w:rPr>
              <w:t>Berek JS</w:t>
            </w:r>
            <w:r>
              <w:rPr>
                <w:sz w:val="24"/>
              </w:rPr>
              <w:t xml:space="preserve">. Molecular Biology and Genetics. </w:t>
            </w:r>
            <w:r>
              <w:rPr>
                <w:i/>
                <w:sz w:val="24"/>
              </w:rPr>
              <w:t>Berek &amp; Novak’s Gynecology-- Essentials</w:t>
            </w:r>
            <w:r>
              <w:rPr>
                <w:sz w:val="24"/>
              </w:rPr>
              <w:t>. 1</w:t>
            </w:r>
            <w:r>
              <w:rPr>
                <w:sz w:val="24"/>
                <w:vertAlign w:val="superscript"/>
              </w:rPr>
              <w:t>st</w:t>
            </w:r>
            <w:r>
              <w:rPr>
                <w:sz w:val="24"/>
              </w:rPr>
              <w:t xml:space="preserve"> ed. Philadelphia, Wolters Kluwer, 2020.</w:t>
            </w:r>
          </w:p>
        </w:tc>
      </w:tr>
      <w:tr w:rsidR="006A0566" w:rsidRPr="00987CAF" w14:paraId="35AF0C79" w14:textId="77777777" w:rsidTr="006A4BE6">
        <w:tc>
          <w:tcPr>
            <w:tcW w:w="990" w:type="dxa"/>
          </w:tcPr>
          <w:p w14:paraId="1B38241F" w14:textId="77777777" w:rsidR="006A0566" w:rsidRPr="00987CAF" w:rsidRDefault="006A0566" w:rsidP="006A4BE6">
            <w:pPr>
              <w:ind w:right="-120"/>
              <w:rPr>
                <w:sz w:val="24"/>
                <w:szCs w:val="24"/>
              </w:rPr>
            </w:pPr>
            <w:r w:rsidRPr="00987CAF">
              <w:rPr>
                <w:sz w:val="24"/>
                <w:szCs w:val="24"/>
              </w:rPr>
              <w:t>209.</w:t>
            </w:r>
          </w:p>
        </w:tc>
        <w:tc>
          <w:tcPr>
            <w:tcW w:w="8910" w:type="dxa"/>
          </w:tcPr>
          <w:p w14:paraId="53CE8AC8" w14:textId="77777777" w:rsidR="002F3B1A" w:rsidRDefault="00000000">
            <w:r>
              <w:rPr>
                <w:sz w:val="24"/>
              </w:rPr>
              <w:t xml:space="preserve">Dorigo O, Baskovic M, </w:t>
            </w:r>
            <w:r>
              <w:rPr>
                <w:b/>
                <w:bCs/>
                <w:sz w:val="24"/>
              </w:rPr>
              <w:t>Berek JS</w:t>
            </w:r>
            <w:r>
              <w:rPr>
                <w:sz w:val="24"/>
              </w:rPr>
              <w:t xml:space="preserve">.  Molecular Biology and Genetics. </w:t>
            </w:r>
            <w:r>
              <w:rPr>
                <w:i/>
                <w:sz w:val="24"/>
              </w:rPr>
              <w:t>Berek &amp; Novak’s Gynecology-- Essentials.</w:t>
            </w:r>
            <w:r>
              <w:rPr>
                <w:sz w:val="24"/>
              </w:rPr>
              <w:t xml:space="preserve">   1</w:t>
            </w:r>
            <w:r>
              <w:rPr>
                <w:sz w:val="24"/>
                <w:vertAlign w:val="superscript"/>
              </w:rPr>
              <w:t>st</w:t>
            </w:r>
            <w:r>
              <w:rPr>
                <w:sz w:val="24"/>
              </w:rPr>
              <w:t xml:space="preserve"> ed.  Philadelphia, Wolters Kluwer, 2020.</w:t>
            </w:r>
          </w:p>
        </w:tc>
      </w:tr>
      <w:tr w:rsidR="006A0566" w:rsidRPr="00987CAF" w14:paraId="29AC7AF8" w14:textId="77777777" w:rsidTr="006A4BE6">
        <w:tc>
          <w:tcPr>
            <w:tcW w:w="990" w:type="dxa"/>
          </w:tcPr>
          <w:p w14:paraId="177E546D" w14:textId="77777777" w:rsidR="006A0566" w:rsidRPr="00987CAF" w:rsidRDefault="006A0566" w:rsidP="006A4BE6">
            <w:pPr>
              <w:ind w:right="-120"/>
              <w:rPr>
                <w:sz w:val="24"/>
                <w:szCs w:val="24"/>
              </w:rPr>
            </w:pPr>
            <w:r w:rsidRPr="00987CAF">
              <w:rPr>
                <w:sz w:val="24"/>
                <w:szCs w:val="24"/>
              </w:rPr>
              <w:t>210.</w:t>
            </w:r>
          </w:p>
        </w:tc>
        <w:tc>
          <w:tcPr>
            <w:tcW w:w="8910" w:type="dxa"/>
          </w:tcPr>
          <w:p w14:paraId="6479A499" w14:textId="77777777" w:rsidR="002F3B1A" w:rsidRDefault="00000000">
            <w:r>
              <w:rPr>
                <w:sz w:val="24"/>
              </w:rPr>
              <w:t xml:space="preserve">Dorigo O, </w:t>
            </w:r>
            <w:r>
              <w:rPr>
                <w:b/>
                <w:bCs/>
                <w:sz w:val="24"/>
              </w:rPr>
              <w:t>Berek JS</w:t>
            </w:r>
            <w:r>
              <w:rPr>
                <w:sz w:val="24"/>
              </w:rPr>
              <w:t xml:space="preserve">. Molecular biology and immunology. </w:t>
            </w:r>
            <w:r>
              <w:rPr>
                <w:sz w:val="24"/>
                <w:u w:val="single"/>
              </w:rPr>
              <w:t>Berek &amp; Hacker’s Gynecologic Oncology</w:t>
            </w:r>
            <w:r>
              <w:rPr>
                <w:sz w:val="24"/>
              </w:rPr>
              <w:t>, 7</w:t>
            </w:r>
            <w:r>
              <w:rPr>
                <w:sz w:val="24"/>
                <w:vertAlign w:val="superscript"/>
              </w:rPr>
              <w:t>th</w:t>
            </w:r>
            <w:r>
              <w:rPr>
                <w:sz w:val="24"/>
              </w:rPr>
              <w:t xml:space="preserve"> edition, Lippincott Williams and Wilkins, Philadelphia, 2020.</w:t>
            </w:r>
          </w:p>
        </w:tc>
      </w:tr>
      <w:tr w:rsidR="006A0566" w:rsidRPr="00987CAF" w14:paraId="247B4A14" w14:textId="77777777" w:rsidTr="006A4BE6">
        <w:tc>
          <w:tcPr>
            <w:tcW w:w="990" w:type="dxa"/>
          </w:tcPr>
          <w:p w14:paraId="58F63975" w14:textId="77777777" w:rsidR="006A0566" w:rsidRPr="00987CAF" w:rsidRDefault="006A0566" w:rsidP="006A4BE6">
            <w:pPr>
              <w:ind w:right="-120"/>
              <w:rPr>
                <w:sz w:val="24"/>
                <w:szCs w:val="24"/>
              </w:rPr>
            </w:pPr>
            <w:r w:rsidRPr="00987CAF">
              <w:rPr>
                <w:sz w:val="24"/>
                <w:szCs w:val="24"/>
              </w:rPr>
              <w:t>211.</w:t>
            </w:r>
          </w:p>
        </w:tc>
        <w:tc>
          <w:tcPr>
            <w:tcW w:w="8910" w:type="dxa"/>
          </w:tcPr>
          <w:p w14:paraId="790734A3" w14:textId="77777777" w:rsidR="002F3B1A" w:rsidRDefault="00000000">
            <w:r>
              <w:rPr>
                <w:sz w:val="24"/>
              </w:rPr>
              <w:t xml:space="preserve">Garcia F, Hatch KD, </w:t>
            </w:r>
            <w:r>
              <w:rPr>
                <w:b/>
                <w:bCs/>
                <w:sz w:val="24"/>
              </w:rPr>
              <w:t>Berek JS</w:t>
            </w:r>
            <w:r>
              <w:rPr>
                <w:sz w:val="24"/>
              </w:rPr>
              <w:t xml:space="preserve">. Intraepithelial Disease of the Cervix, Vagina, and Vulva. </w:t>
            </w:r>
            <w:r>
              <w:rPr>
                <w:i/>
                <w:sz w:val="24"/>
              </w:rPr>
              <w:t>Berek &amp; Novak’s Gynecology-- Essentials</w:t>
            </w:r>
            <w:r>
              <w:rPr>
                <w:sz w:val="24"/>
              </w:rPr>
              <w:t>. 1</w:t>
            </w:r>
            <w:r>
              <w:rPr>
                <w:sz w:val="24"/>
                <w:vertAlign w:val="superscript"/>
              </w:rPr>
              <w:t>st</w:t>
            </w:r>
            <w:r>
              <w:rPr>
                <w:sz w:val="24"/>
              </w:rPr>
              <w:t xml:space="preserve"> ed. Philadelphia, Wolters Kluwer, 2020.</w:t>
            </w:r>
          </w:p>
        </w:tc>
      </w:tr>
      <w:tr w:rsidR="006A0566" w:rsidRPr="00987CAF" w14:paraId="2E7220B6" w14:textId="77777777" w:rsidTr="006A4BE6">
        <w:tc>
          <w:tcPr>
            <w:tcW w:w="990" w:type="dxa"/>
          </w:tcPr>
          <w:p w14:paraId="28D5944B" w14:textId="77777777" w:rsidR="006A0566" w:rsidRPr="00987CAF" w:rsidRDefault="006A0566" w:rsidP="006A4BE6">
            <w:pPr>
              <w:ind w:right="-120"/>
              <w:rPr>
                <w:sz w:val="24"/>
                <w:szCs w:val="24"/>
              </w:rPr>
            </w:pPr>
            <w:r w:rsidRPr="00987CAF">
              <w:rPr>
                <w:sz w:val="24"/>
                <w:szCs w:val="24"/>
              </w:rPr>
              <w:t>212.</w:t>
            </w:r>
          </w:p>
        </w:tc>
        <w:tc>
          <w:tcPr>
            <w:tcW w:w="8910" w:type="dxa"/>
          </w:tcPr>
          <w:p w14:paraId="24A6CF79" w14:textId="77777777" w:rsidR="002F3B1A" w:rsidRDefault="00000000">
            <w:r>
              <w:rPr>
                <w:sz w:val="24"/>
              </w:rPr>
              <w:t xml:space="preserve">Garcia F, Hatch KD, </w:t>
            </w:r>
            <w:r>
              <w:rPr>
                <w:b/>
                <w:bCs/>
                <w:sz w:val="24"/>
              </w:rPr>
              <w:t>Berek JS</w:t>
            </w:r>
            <w:r>
              <w:rPr>
                <w:sz w:val="24"/>
              </w:rPr>
              <w:t xml:space="preserve">.  Intraepithelial Disease of the Cervix, Vagina, and Vulva. </w:t>
            </w:r>
            <w:r>
              <w:rPr>
                <w:i/>
                <w:sz w:val="24"/>
              </w:rPr>
              <w:t>Berek &amp; Novak’s Gynecology-- Essentials.</w:t>
            </w:r>
            <w:r>
              <w:rPr>
                <w:sz w:val="24"/>
              </w:rPr>
              <w:t xml:space="preserve">   1</w:t>
            </w:r>
            <w:r>
              <w:rPr>
                <w:sz w:val="24"/>
                <w:vertAlign w:val="superscript"/>
              </w:rPr>
              <w:t>st</w:t>
            </w:r>
            <w:r>
              <w:rPr>
                <w:sz w:val="24"/>
              </w:rPr>
              <w:t xml:space="preserve"> ed.  Philadelphia, Wolters Kluwer, 2020.</w:t>
            </w:r>
          </w:p>
        </w:tc>
      </w:tr>
      <w:tr w:rsidR="006A0566" w:rsidRPr="00987CAF" w14:paraId="29109F8B" w14:textId="77777777" w:rsidTr="006A4BE6">
        <w:tc>
          <w:tcPr>
            <w:tcW w:w="990" w:type="dxa"/>
          </w:tcPr>
          <w:p w14:paraId="6B5DB218" w14:textId="77777777" w:rsidR="006A0566" w:rsidRPr="00987CAF" w:rsidRDefault="006A0566" w:rsidP="006A4BE6">
            <w:pPr>
              <w:ind w:right="-120"/>
              <w:rPr>
                <w:sz w:val="24"/>
                <w:szCs w:val="24"/>
              </w:rPr>
            </w:pPr>
            <w:r w:rsidRPr="00987CAF">
              <w:rPr>
                <w:sz w:val="24"/>
                <w:szCs w:val="24"/>
              </w:rPr>
              <w:t>213.</w:t>
            </w:r>
          </w:p>
        </w:tc>
        <w:tc>
          <w:tcPr>
            <w:tcW w:w="8910" w:type="dxa"/>
          </w:tcPr>
          <w:p w14:paraId="0486239B" w14:textId="77777777" w:rsidR="002F3B1A" w:rsidRDefault="00000000">
            <w:r>
              <w:rPr>
                <w:sz w:val="24"/>
              </w:rPr>
              <w:t xml:space="preserve">Hatch K, </w:t>
            </w:r>
            <w:r>
              <w:rPr>
                <w:b/>
                <w:bCs/>
                <w:sz w:val="24"/>
              </w:rPr>
              <w:t>Berek JS</w:t>
            </w:r>
            <w:r>
              <w:rPr>
                <w:sz w:val="24"/>
              </w:rPr>
              <w:t xml:space="preserve">. Laparoscopy, in </w:t>
            </w:r>
            <w:r>
              <w:rPr>
                <w:b/>
                <w:bCs/>
                <w:sz w:val="24"/>
              </w:rPr>
              <w:t>Berek JS</w:t>
            </w:r>
            <w:r>
              <w:rPr>
                <w:sz w:val="24"/>
              </w:rPr>
              <w:t xml:space="preserve">, Hacker NF, </w:t>
            </w:r>
            <w:r>
              <w:rPr>
                <w:i/>
                <w:sz w:val="24"/>
              </w:rPr>
              <w:t>Berek &amp; Hacker’s Gynecologic Oncology</w:t>
            </w:r>
            <w:r>
              <w:rPr>
                <w:sz w:val="24"/>
              </w:rPr>
              <w:t>, 7</w:t>
            </w:r>
            <w:r>
              <w:rPr>
                <w:sz w:val="24"/>
                <w:vertAlign w:val="superscript"/>
              </w:rPr>
              <w:t>th</w:t>
            </w:r>
            <w:r>
              <w:rPr>
                <w:sz w:val="24"/>
              </w:rPr>
              <w:t xml:space="preserve"> edition, Philadelphia, Wolters Kluwer, 2020</w:t>
            </w:r>
          </w:p>
        </w:tc>
      </w:tr>
      <w:tr w:rsidR="006A0566" w:rsidRPr="00987CAF" w14:paraId="7B0A8D67" w14:textId="77777777" w:rsidTr="006A4BE6">
        <w:tc>
          <w:tcPr>
            <w:tcW w:w="990" w:type="dxa"/>
          </w:tcPr>
          <w:p w14:paraId="7DC54DBE" w14:textId="77777777" w:rsidR="006A0566" w:rsidRPr="00987CAF" w:rsidRDefault="006A0566" w:rsidP="006A4BE6">
            <w:pPr>
              <w:ind w:right="-120"/>
              <w:rPr>
                <w:sz w:val="24"/>
                <w:szCs w:val="24"/>
              </w:rPr>
            </w:pPr>
            <w:r w:rsidRPr="00987CAF">
              <w:rPr>
                <w:sz w:val="24"/>
                <w:szCs w:val="24"/>
              </w:rPr>
              <w:t>214.</w:t>
            </w:r>
          </w:p>
        </w:tc>
        <w:tc>
          <w:tcPr>
            <w:tcW w:w="8910" w:type="dxa"/>
          </w:tcPr>
          <w:p w14:paraId="15445F59" w14:textId="77777777" w:rsidR="002F3B1A" w:rsidRDefault="00000000">
            <w:r>
              <w:rPr>
                <w:sz w:val="24"/>
              </w:rPr>
              <w:t xml:space="preserve">Hatch K, </w:t>
            </w:r>
            <w:r>
              <w:rPr>
                <w:b/>
                <w:bCs/>
                <w:sz w:val="24"/>
              </w:rPr>
              <w:t>Berek JS</w:t>
            </w:r>
            <w:r>
              <w:rPr>
                <w:sz w:val="24"/>
              </w:rPr>
              <w:t xml:space="preserve">. Laparoscopy, in </w:t>
            </w:r>
            <w:r>
              <w:rPr>
                <w:b/>
                <w:bCs/>
                <w:sz w:val="24"/>
              </w:rPr>
              <w:t>Berek JS</w:t>
            </w:r>
            <w:r>
              <w:rPr>
                <w:sz w:val="24"/>
              </w:rPr>
              <w:t xml:space="preserve">, Hacker NF, </w:t>
            </w:r>
            <w:r>
              <w:rPr>
                <w:i/>
                <w:sz w:val="24"/>
              </w:rPr>
              <w:t>Berek &amp; Hacker’s Gynecologic</w:t>
            </w:r>
            <w:r>
              <w:rPr>
                <w:sz w:val="24"/>
              </w:rPr>
              <w:t xml:space="preserve"> </w:t>
            </w:r>
            <w:r>
              <w:rPr>
                <w:i/>
                <w:sz w:val="24"/>
              </w:rPr>
              <w:t>Oncology,</w:t>
            </w:r>
            <w:r>
              <w:rPr>
                <w:sz w:val="24"/>
              </w:rPr>
              <w:t xml:space="preserve"> 7th edition, Philadelphia, Wolters Kluwer, 2020.</w:t>
            </w:r>
          </w:p>
        </w:tc>
      </w:tr>
      <w:tr w:rsidR="006A0566" w:rsidRPr="00987CAF" w14:paraId="58633544" w14:textId="77777777" w:rsidTr="006A4BE6">
        <w:tc>
          <w:tcPr>
            <w:tcW w:w="990" w:type="dxa"/>
          </w:tcPr>
          <w:p w14:paraId="5EDFB1D6" w14:textId="77777777" w:rsidR="006A0566" w:rsidRPr="00987CAF" w:rsidRDefault="006A0566" w:rsidP="006A4BE6">
            <w:pPr>
              <w:ind w:right="-120"/>
              <w:rPr>
                <w:sz w:val="24"/>
                <w:szCs w:val="24"/>
              </w:rPr>
            </w:pPr>
            <w:r w:rsidRPr="00987CAF">
              <w:rPr>
                <w:sz w:val="24"/>
                <w:szCs w:val="24"/>
              </w:rPr>
              <w:t>215.</w:t>
            </w:r>
          </w:p>
        </w:tc>
        <w:tc>
          <w:tcPr>
            <w:tcW w:w="8910" w:type="dxa"/>
          </w:tcPr>
          <w:p w14:paraId="46B63D87" w14:textId="77777777" w:rsidR="002F3B1A" w:rsidRDefault="00000000">
            <w:r>
              <w:rPr>
                <w:sz w:val="24"/>
              </w:rPr>
              <w:t xml:space="preserve">Hatch K, </w:t>
            </w:r>
            <w:r>
              <w:rPr>
                <w:b/>
                <w:bCs/>
                <w:sz w:val="24"/>
              </w:rPr>
              <w:t>Berek JS</w:t>
            </w:r>
            <w:r>
              <w:rPr>
                <w:sz w:val="24"/>
              </w:rPr>
              <w:t xml:space="preserve">. Pelvic Exenteration, in </w:t>
            </w:r>
            <w:r>
              <w:rPr>
                <w:b/>
                <w:bCs/>
                <w:sz w:val="24"/>
              </w:rPr>
              <w:t>Berek JS</w:t>
            </w:r>
            <w:r>
              <w:rPr>
                <w:sz w:val="24"/>
              </w:rPr>
              <w:t xml:space="preserve">, Hacker NF, </w:t>
            </w:r>
            <w:r>
              <w:rPr>
                <w:i/>
                <w:sz w:val="24"/>
              </w:rPr>
              <w:t>Berek &amp; Hacker’s Gynecologic Oncology</w:t>
            </w:r>
            <w:r>
              <w:rPr>
                <w:sz w:val="24"/>
              </w:rPr>
              <w:t>, 7</w:t>
            </w:r>
            <w:r>
              <w:rPr>
                <w:sz w:val="24"/>
                <w:vertAlign w:val="superscript"/>
              </w:rPr>
              <w:t>th</w:t>
            </w:r>
            <w:r>
              <w:rPr>
                <w:sz w:val="24"/>
              </w:rPr>
              <w:t xml:space="preserve"> edition, Philadelphia, Wolters Kluwer, 2020</w:t>
            </w:r>
          </w:p>
        </w:tc>
      </w:tr>
      <w:tr w:rsidR="006A0566" w:rsidRPr="00987CAF" w14:paraId="3673F9B2" w14:textId="77777777" w:rsidTr="006A4BE6">
        <w:tc>
          <w:tcPr>
            <w:tcW w:w="990" w:type="dxa"/>
          </w:tcPr>
          <w:p w14:paraId="70FF47A5" w14:textId="77777777" w:rsidR="006A0566" w:rsidRPr="00987CAF" w:rsidRDefault="006A0566" w:rsidP="006A4BE6">
            <w:pPr>
              <w:ind w:right="-120"/>
              <w:rPr>
                <w:sz w:val="24"/>
                <w:szCs w:val="24"/>
              </w:rPr>
            </w:pPr>
            <w:r w:rsidRPr="00987CAF">
              <w:rPr>
                <w:sz w:val="24"/>
                <w:szCs w:val="24"/>
              </w:rPr>
              <w:t>216.</w:t>
            </w:r>
          </w:p>
        </w:tc>
        <w:tc>
          <w:tcPr>
            <w:tcW w:w="8910" w:type="dxa"/>
          </w:tcPr>
          <w:p w14:paraId="0C6C6BE5" w14:textId="77777777" w:rsidR="002F3B1A" w:rsidRDefault="00000000">
            <w:r>
              <w:rPr>
                <w:sz w:val="24"/>
              </w:rPr>
              <w:t xml:space="preserve">Hatch K, </w:t>
            </w:r>
            <w:r>
              <w:rPr>
                <w:b/>
                <w:bCs/>
                <w:sz w:val="24"/>
              </w:rPr>
              <w:t>Berek JS</w:t>
            </w:r>
            <w:r>
              <w:rPr>
                <w:sz w:val="24"/>
              </w:rPr>
              <w:t xml:space="preserve">. Pelvic Exenteration, in </w:t>
            </w:r>
            <w:r>
              <w:rPr>
                <w:b/>
                <w:bCs/>
                <w:sz w:val="24"/>
              </w:rPr>
              <w:t>Berek JS</w:t>
            </w:r>
            <w:r>
              <w:rPr>
                <w:sz w:val="24"/>
              </w:rPr>
              <w:t xml:space="preserve">, Hacker NF, </w:t>
            </w:r>
            <w:r>
              <w:rPr>
                <w:i/>
                <w:sz w:val="24"/>
              </w:rPr>
              <w:t>Berek &amp; Hacker’s Gynecologic</w:t>
            </w:r>
            <w:r>
              <w:rPr>
                <w:sz w:val="24"/>
              </w:rPr>
              <w:t xml:space="preserve"> </w:t>
            </w:r>
            <w:r>
              <w:rPr>
                <w:i/>
                <w:sz w:val="24"/>
              </w:rPr>
              <w:t>Oncology,</w:t>
            </w:r>
            <w:r>
              <w:rPr>
                <w:sz w:val="24"/>
              </w:rPr>
              <w:t xml:space="preserve"> 7th edition, Philadelphia, Wolters Kluwer, 2020.</w:t>
            </w:r>
          </w:p>
        </w:tc>
      </w:tr>
      <w:tr w:rsidR="006A0566" w:rsidRPr="00987CAF" w14:paraId="63E3618D" w14:textId="77777777" w:rsidTr="006A4BE6">
        <w:tc>
          <w:tcPr>
            <w:tcW w:w="990" w:type="dxa"/>
          </w:tcPr>
          <w:p w14:paraId="1A3F02C6" w14:textId="77777777" w:rsidR="006A0566" w:rsidRPr="00987CAF" w:rsidRDefault="006A0566" w:rsidP="006A4BE6">
            <w:pPr>
              <w:ind w:right="-120"/>
              <w:rPr>
                <w:sz w:val="24"/>
                <w:szCs w:val="24"/>
              </w:rPr>
            </w:pPr>
            <w:r w:rsidRPr="00987CAF">
              <w:rPr>
                <w:sz w:val="24"/>
                <w:szCs w:val="24"/>
              </w:rPr>
              <w:t>217.</w:t>
            </w:r>
          </w:p>
        </w:tc>
        <w:tc>
          <w:tcPr>
            <w:tcW w:w="8910" w:type="dxa"/>
          </w:tcPr>
          <w:p w14:paraId="7E5A28FD" w14:textId="77777777" w:rsidR="002F3B1A" w:rsidRDefault="00000000">
            <w:r>
              <w:rPr>
                <w:sz w:val="24"/>
              </w:rPr>
              <w:t xml:space="preserve">Heidari SH, Teutenberg WG, English DP, </w:t>
            </w:r>
            <w:r>
              <w:rPr>
                <w:b/>
                <w:bCs/>
                <w:sz w:val="24"/>
              </w:rPr>
              <w:t>Berek JS</w:t>
            </w:r>
            <w:r>
              <w:rPr>
                <w:sz w:val="24"/>
              </w:rPr>
              <w:t xml:space="preserve">. Communication skills. </w:t>
            </w:r>
            <w:r>
              <w:rPr>
                <w:i/>
                <w:sz w:val="24"/>
              </w:rPr>
              <w:t>Berek &amp; Hacker’s Gynecologic Oncology</w:t>
            </w:r>
            <w:r>
              <w:rPr>
                <w:sz w:val="24"/>
              </w:rPr>
              <w:t>, 7</w:t>
            </w:r>
            <w:r>
              <w:rPr>
                <w:sz w:val="24"/>
                <w:vertAlign w:val="superscript"/>
              </w:rPr>
              <w:t>th</w:t>
            </w:r>
            <w:r>
              <w:rPr>
                <w:sz w:val="24"/>
              </w:rPr>
              <w:t xml:space="preserve"> edition, Philadelphia, Wolters Kluwer, 2020</w:t>
            </w:r>
          </w:p>
        </w:tc>
      </w:tr>
      <w:tr w:rsidR="006A0566" w:rsidRPr="00987CAF" w14:paraId="0BCAE15C" w14:textId="77777777" w:rsidTr="006A4BE6">
        <w:tc>
          <w:tcPr>
            <w:tcW w:w="990" w:type="dxa"/>
          </w:tcPr>
          <w:p w14:paraId="252250CA" w14:textId="77777777" w:rsidR="006A0566" w:rsidRPr="00987CAF" w:rsidRDefault="006A0566" w:rsidP="006A4BE6">
            <w:pPr>
              <w:ind w:right="-120"/>
              <w:rPr>
                <w:sz w:val="24"/>
                <w:szCs w:val="24"/>
              </w:rPr>
            </w:pPr>
            <w:r w:rsidRPr="00987CAF">
              <w:rPr>
                <w:sz w:val="24"/>
                <w:szCs w:val="24"/>
              </w:rPr>
              <w:t>218.</w:t>
            </w:r>
          </w:p>
        </w:tc>
        <w:tc>
          <w:tcPr>
            <w:tcW w:w="8910" w:type="dxa"/>
          </w:tcPr>
          <w:p w14:paraId="308224CF" w14:textId="77777777" w:rsidR="002F3B1A" w:rsidRDefault="00000000">
            <w:r>
              <w:rPr>
                <w:sz w:val="24"/>
              </w:rPr>
              <w:t xml:space="preserve">Heidari SN, Teuteberg WG, English DP, </w:t>
            </w:r>
            <w:r>
              <w:rPr>
                <w:b/>
                <w:bCs/>
                <w:sz w:val="24"/>
              </w:rPr>
              <w:t>Berek JS</w:t>
            </w:r>
            <w:r>
              <w:rPr>
                <w:sz w:val="24"/>
              </w:rPr>
              <w:t xml:space="preserve">. Communication skills. </w:t>
            </w:r>
            <w:r>
              <w:rPr>
                <w:i/>
                <w:sz w:val="24"/>
              </w:rPr>
              <w:t>Berek &amp; Hacker’s Gynecologic Oncology</w:t>
            </w:r>
            <w:r>
              <w:rPr>
                <w:sz w:val="24"/>
              </w:rPr>
              <w:t>, 7th edition, Philadelphia, Wolters Kluwer, 2020.</w:t>
            </w:r>
          </w:p>
        </w:tc>
      </w:tr>
      <w:tr w:rsidR="006A0566" w:rsidRPr="00987CAF" w14:paraId="5DE7DAF1" w14:textId="77777777" w:rsidTr="006A4BE6">
        <w:tc>
          <w:tcPr>
            <w:tcW w:w="990" w:type="dxa"/>
          </w:tcPr>
          <w:p w14:paraId="013436D4" w14:textId="77777777" w:rsidR="006A0566" w:rsidRPr="00987CAF" w:rsidRDefault="006A0566" w:rsidP="006A4BE6">
            <w:pPr>
              <w:ind w:right="-120"/>
              <w:rPr>
                <w:sz w:val="24"/>
                <w:szCs w:val="24"/>
              </w:rPr>
            </w:pPr>
            <w:r w:rsidRPr="00987CAF">
              <w:rPr>
                <w:sz w:val="24"/>
                <w:szCs w:val="24"/>
              </w:rPr>
              <w:t>219.</w:t>
            </w:r>
          </w:p>
        </w:tc>
        <w:tc>
          <w:tcPr>
            <w:tcW w:w="8910" w:type="dxa"/>
          </w:tcPr>
          <w:p w14:paraId="4B282387" w14:textId="77777777" w:rsidR="002F3B1A" w:rsidRDefault="00000000">
            <w:r>
              <w:rPr>
                <w:sz w:val="24"/>
              </w:rPr>
              <w:t xml:space="preserve">Holschneider CH, </w:t>
            </w:r>
            <w:r>
              <w:rPr>
                <w:b/>
                <w:bCs/>
                <w:sz w:val="24"/>
              </w:rPr>
              <w:t>Berek JS</w:t>
            </w:r>
            <w:r>
              <w:rPr>
                <w:sz w:val="24"/>
              </w:rPr>
              <w:t xml:space="preserve">. Vulvar cancer. </w:t>
            </w:r>
            <w:r>
              <w:rPr>
                <w:i/>
                <w:sz w:val="24"/>
              </w:rPr>
              <w:t>Berek &amp; Novak’s Gynecology-- Essentials</w:t>
            </w:r>
            <w:r>
              <w:rPr>
                <w:sz w:val="24"/>
              </w:rPr>
              <w:t>. 1</w:t>
            </w:r>
            <w:r>
              <w:rPr>
                <w:sz w:val="24"/>
                <w:vertAlign w:val="superscript"/>
              </w:rPr>
              <w:t>st</w:t>
            </w:r>
            <w:r>
              <w:rPr>
                <w:sz w:val="24"/>
              </w:rPr>
              <w:t xml:space="preserve"> ed. Philadelphia, Wolters Kluwer, 2020.</w:t>
            </w:r>
          </w:p>
        </w:tc>
      </w:tr>
      <w:tr w:rsidR="006A0566" w:rsidRPr="00987CAF" w14:paraId="6543090A" w14:textId="77777777" w:rsidTr="006A4BE6">
        <w:tc>
          <w:tcPr>
            <w:tcW w:w="990" w:type="dxa"/>
          </w:tcPr>
          <w:p w14:paraId="22C7403F" w14:textId="77777777" w:rsidR="006A0566" w:rsidRPr="00987CAF" w:rsidRDefault="006A0566" w:rsidP="006A4BE6">
            <w:pPr>
              <w:ind w:right="-120"/>
              <w:rPr>
                <w:sz w:val="24"/>
                <w:szCs w:val="24"/>
              </w:rPr>
            </w:pPr>
            <w:r w:rsidRPr="00987CAF">
              <w:rPr>
                <w:sz w:val="24"/>
                <w:szCs w:val="24"/>
              </w:rPr>
              <w:t>220.</w:t>
            </w:r>
          </w:p>
        </w:tc>
        <w:tc>
          <w:tcPr>
            <w:tcW w:w="8910" w:type="dxa"/>
          </w:tcPr>
          <w:p w14:paraId="50F86B8E" w14:textId="77777777" w:rsidR="002F3B1A" w:rsidRDefault="00000000">
            <w:r>
              <w:rPr>
                <w:sz w:val="24"/>
              </w:rPr>
              <w:t xml:space="preserve">Holschneider CH, </w:t>
            </w:r>
            <w:r>
              <w:rPr>
                <w:b/>
                <w:bCs/>
                <w:sz w:val="24"/>
              </w:rPr>
              <w:t>Berek JS</w:t>
            </w:r>
            <w:r>
              <w:rPr>
                <w:sz w:val="24"/>
              </w:rPr>
              <w:t xml:space="preserve">.  Vulvar cancer. </w:t>
            </w:r>
            <w:r>
              <w:rPr>
                <w:i/>
                <w:sz w:val="24"/>
              </w:rPr>
              <w:t>Berek &amp; Novak’s Gynecology-- Essentials.</w:t>
            </w:r>
            <w:r>
              <w:rPr>
                <w:sz w:val="24"/>
              </w:rPr>
              <w:t xml:space="preserve">   1</w:t>
            </w:r>
            <w:r>
              <w:rPr>
                <w:sz w:val="24"/>
                <w:vertAlign w:val="superscript"/>
              </w:rPr>
              <w:t>st</w:t>
            </w:r>
            <w:r>
              <w:rPr>
                <w:sz w:val="24"/>
              </w:rPr>
              <w:t xml:space="preserve"> ed.  Philadelphia, Wolters Kluwer, 2020.</w:t>
            </w:r>
          </w:p>
        </w:tc>
      </w:tr>
      <w:tr w:rsidR="006A0566" w:rsidRPr="00987CAF" w14:paraId="19F06D0D" w14:textId="77777777" w:rsidTr="006A4BE6">
        <w:tc>
          <w:tcPr>
            <w:tcW w:w="990" w:type="dxa"/>
          </w:tcPr>
          <w:p w14:paraId="57BEB865" w14:textId="77777777" w:rsidR="006A0566" w:rsidRPr="00987CAF" w:rsidRDefault="006A0566" w:rsidP="006A4BE6">
            <w:pPr>
              <w:ind w:right="-120"/>
              <w:rPr>
                <w:sz w:val="24"/>
                <w:szCs w:val="24"/>
              </w:rPr>
            </w:pPr>
            <w:r w:rsidRPr="00987CAF">
              <w:rPr>
                <w:sz w:val="24"/>
                <w:szCs w:val="24"/>
              </w:rPr>
              <w:t>221.</w:t>
            </w:r>
          </w:p>
        </w:tc>
        <w:tc>
          <w:tcPr>
            <w:tcW w:w="8910" w:type="dxa"/>
          </w:tcPr>
          <w:p w14:paraId="4AB4ECE2" w14:textId="77777777" w:rsidR="002F3B1A" w:rsidRDefault="00000000">
            <w:r>
              <w:rPr>
                <w:sz w:val="24"/>
              </w:rPr>
              <w:t xml:space="preserve">Renz M, Dorigo O, </w:t>
            </w:r>
            <w:r>
              <w:rPr>
                <w:b/>
                <w:bCs/>
                <w:sz w:val="24"/>
              </w:rPr>
              <w:t>Berek JS</w:t>
            </w:r>
            <w:r>
              <w:rPr>
                <w:sz w:val="24"/>
              </w:rPr>
              <w:t xml:space="preserve">. Molecular biology, immunology and targeted therapy. </w:t>
            </w:r>
            <w:r>
              <w:rPr>
                <w:i/>
                <w:sz w:val="24"/>
              </w:rPr>
              <w:t>Berek &amp; Hacker’s Gynecologic Oncology,</w:t>
            </w:r>
            <w:r>
              <w:rPr>
                <w:sz w:val="24"/>
              </w:rPr>
              <w:t xml:space="preserve"> 7th edition, Philadelphia, Wolters Kluwer, 2020.</w:t>
            </w:r>
          </w:p>
        </w:tc>
      </w:tr>
      <w:tr w:rsidR="006A0566" w:rsidRPr="00987CAF" w14:paraId="5EA9F4A7" w14:textId="77777777" w:rsidTr="006A4BE6">
        <w:tc>
          <w:tcPr>
            <w:tcW w:w="990" w:type="dxa"/>
          </w:tcPr>
          <w:p w14:paraId="3794421F" w14:textId="77777777" w:rsidR="006A0566" w:rsidRPr="00987CAF" w:rsidRDefault="006A0566" w:rsidP="006A4BE6">
            <w:pPr>
              <w:ind w:right="-120"/>
              <w:rPr>
                <w:sz w:val="24"/>
                <w:szCs w:val="24"/>
              </w:rPr>
            </w:pPr>
            <w:r w:rsidRPr="00987CAF">
              <w:rPr>
                <w:sz w:val="24"/>
                <w:szCs w:val="24"/>
              </w:rPr>
              <w:t>222.</w:t>
            </w:r>
          </w:p>
        </w:tc>
        <w:tc>
          <w:tcPr>
            <w:tcW w:w="8910" w:type="dxa"/>
          </w:tcPr>
          <w:p w14:paraId="4DB97428" w14:textId="77777777" w:rsidR="002F3B1A" w:rsidRDefault="00000000">
            <w:r>
              <w:rPr>
                <w:sz w:val="24"/>
              </w:rPr>
              <w:t xml:space="preserve">Renz M, Dorigo O, </w:t>
            </w:r>
            <w:r>
              <w:rPr>
                <w:b/>
                <w:bCs/>
                <w:sz w:val="24"/>
              </w:rPr>
              <w:t>Berek JS</w:t>
            </w:r>
            <w:r>
              <w:rPr>
                <w:sz w:val="24"/>
              </w:rPr>
              <w:t xml:space="preserve">. Molecular biology, immunology and targeted therapy. </w:t>
            </w:r>
            <w:r>
              <w:rPr>
                <w:i/>
                <w:sz w:val="24"/>
              </w:rPr>
              <w:t>Berek &amp; Hacker’s Gynecologic Oncology</w:t>
            </w:r>
            <w:r>
              <w:rPr>
                <w:sz w:val="24"/>
              </w:rPr>
              <w:t>, 7</w:t>
            </w:r>
            <w:r>
              <w:rPr>
                <w:sz w:val="24"/>
                <w:vertAlign w:val="superscript"/>
              </w:rPr>
              <w:t>th</w:t>
            </w:r>
            <w:r>
              <w:rPr>
                <w:sz w:val="24"/>
              </w:rPr>
              <w:t xml:space="preserve"> edition, Philadelphia, Wolters Kluwer, 2020</w:t>
            </w:r>
          </w:p>
        </w:tc>
      </w:tr>
      <w:tr w:rsidR="006A0566" w:rsidRPr="00987CAF" w14:paraId="1F421C93" w14:textId="77777777" w:rsidTr="006A4BE6">
        <w:tc>
          <w:tcPr>
            <w:tcW w:w="990" w:type="dxa"/>
          </w:tcPr>
          <w:p w14:paraId="391B8781" w14:textId="77777777" w:rsidR="006A0566" w:rsidRPr="00987CAF" w:rsidRDefault="006A0566" w:rsidP="006A4BE6">
            <w:pPr>
              <w:ind w:right="-120"/>
              <w:rPr>
                <w:sz w:val="24"/>
                <w:szCs w:val="24"/>
              </w:rPr>
            </w:pPr>
            <w:r w:rsidRPr="00987CAF">
              <w:rPr>
                <w:sz w:val="24"/>
                <w:szCs w:val="24"/>
              </w:rPr>
              <w:t>223.</w:t>
            </w:r>
          </w:p>
        </w:tc>
        <w:tc>
          <w:tcPr>
            <w:tcW w:w="8910" w:type="dxa"/>
          </w:tcPr>
          <w:p w14:paraId="702A3BB9" w14:textId="77777777" w:rsidR="002F3B1A" w:rsidRDefault="00000000">
            <w:r>
              <w:rPr>
                <w:b/>
                <w:bCs/>
                <w:sz w:val="24"/>
              </w:rPr>
              <w:t>Berek JS</w:t>
            </w:r>
            <w:r>
              <w:rPr>
                <w:sz w:val="24"/>
              </w:rPr>
              <w:t xml:space="preserve">, Renz M, Friedlander ML, Bast RC, Epithelial Ovarian, Fallopian Tube, and Peritoneal Cancer. In: </w:t>
            </w:r>
            <w:r>
              <w:rPr>
                <w:sz w:val="24"/>
                <w:u w:val="single"/>
              </w:rPr>
              <w:t>Holland-Frei Cancer Medicine</w:t>
            </w:r>
            <w:r>
              <w:rPr>
                <w:sz w:val="24"/>
              </w:rPr>
              <w:t>, 9</w:t>
            </w:r>
            <w:r>
              <w:rPr>
                <w:sz w:val="24"/>
                <w:vertAlign w:val="superscript"/>
              </w:rPr>
              <w:t>th</w:t>
            </w:r>
            <w:r>
              <w:rPr>
                <w:sz w:val="24"/>
              </w:rPr>
              <w:t xml:space="preserve"> ed. Bast RC, Croce CM, Hait WN, et al., eds., Hoboken NJ, Wiley Blackwell, 2021.</w:t>
            </w:r>
          </w:p>
        </w:tc>
      </w:tr>
      <w:tr w:rsidR="006A0566" w:rsidRPr="00987CAF" w14:paraId="41C1F781" w14:textId="77777777" w:rsidTr="006A4BE6">
        <w:tc>
          <w:tcPr>
            <w:tcW w:w="990" w:type="dxa"/>
          </w:tcPr>
          <w:p w14:paraId="464EEA53" w14:textId="77777777" w:rsidR="006A0566" w:rsidRPr="00987CAF" w:rsidRDefault="006A0566" w:rsidP="006A4BE6">
            <w:pPr>
              <w:ind w:right="-120"/>
              <w:rPr>
                <w:sz w:val="24"/>
                <w:szCs w:val="24"/>
              </w:rPr>
            </w:pPr>
            <w:r w:rsidRPr="00987CAF">
              <w:rPr>
                <w:sz w:val="24"/>
                <w:szCs w:val="24"/>
              </w:rPr>
              <w:t>224.</w:t>
            </w:r>
          </w:p>
        </w:tc>
        <w:tc>
          <w:tcPr>
            <w:tcW w:w="8910" w:type="dxa"/>
          </w:tcPr>
          <w:p w14:paraId="5C805176" w14:textId="77777777" w:rsidR="002F3B1A" w:rsidRDefault="00000000">
            <w:r>
              <w:rPr>
                <w:b/>
                <w:bCs/>
                <w:sz w:val="24"/>
              </w:rPr>
              <w:t>Berek JS</w:t>
            </w:r>
            <w:r>
              <w:rPr>
                <w:sz w:val="24"/>
              </w:rPr>
              <w:t xml:space="preserve">, Renz M, Friedlander ML, Bast RC, Non epithelail Ovarian Cancer. In: </w:t>
            </w:r>
            <w:r>
              <w:rPr>
                <w:sz w:val="24"/>
                <w:u w:val="single"/>
              </w:rPr>
              <w:t>Holland-Frei Cancer Medicine</w:t>
            </w:r>
            <w:r>
              <w:rPr>
                <w:sz w:val="24"/>
              </w:rPr>
              <w:t>, 9</w:t>
            </w:r>
            <w:r>
              <w:rPr>
                <w:sz w:val="24"/>
                <w:vertAlign w:val="superscript"/>
              </w:rPr>
              <w:t>th</w:t>
            </w:r>
            <w:r>
              <w:rPr>
                <w:sz w:val="24"/>
              </w:rPr>
              <w:t xml:space="preserve"> ed. Bast RC, Croce CM, Hait WN, et al., eds., Hoboken NJ, Wiley Blackwell, 2021.</w:t>
            </w:r>
          </w:p>
        </w:tc>
      </w:tr>
      <w:tr w:rsidR="006A0566" w:rsidRPr="00987CAF" w14:paraId="7642F500" w14:textId="77777777" w:rsidTr="006A4BE6">
        <w:tc>
          <w:tcPr>
            <w:tcW w:w="990" w:type="dxa"/>
          </w:tcPr>
          <w:p w14:paraId="4940EF52" w14:textId="77777777" w:rsidR="006A0566" w:rsidRPr="00987CAF" w:rsidRDefault="006A0566" w:rsidP="006A4BE6">
            <w:pPr>
              <w:ind w:right="-120"/>
              <w:rPr>
                <w:sz w:val="24"/>
                <w:szCs w:val="24"/>
              </w:rPr>
            </w:pPr>
            <w:r w:rsidRPr="00987CAF">
              <w:rPr>
                <w:sz w:val="24"/>
                <w:szCs w:val="24"/>
              </w:rPr>
              <w:lastRenderedPageBreak/>
              <w:t>225.</w:t>
            </w:r>
          </w:p>
        </w:tc>
        <w:tc>
          <w:tcPr>
            <w:tcW w:w="8910" w:type="dxa"/>
          </w:tcPr>
          <w:p w14:paraId="5B2A065D" w14:textId="77777777" w:rsidR="002F3B1A" w:rsidRDefault="00000000">
            <w:r>
              <w:rPr>
                <w:sz w:val="24"/>
              </w:rPr>
              <w:t xml:space="preserve">Haunschild CE, Holschneider CH, </w:t>
            </w:r>
            <w:r>
              <w:rPr>
                <w:b/>
                <w:bCs/>
                <w:sz w:val="24"/>
              </w:rPr>
              <w:t>Berek JS</w:t>
            </w:r>
            <w:r>
              <w:rPr>
                <w:sz w:val="24"/>
              </w:rPr>
              <w:t>. Vulvar cancer. In Berek &amp; Novak’s Gynecology, 17th ed. Wolters Kluwer, Philadelphia, 2025.</w:t>
            </w:r>
          </w:p>
        </w:tc>
      </w:tr>
      <w:tr w:rsidR="006A0566" w:rsidRPr="00987CAF" w14:paraId="1C64FA81" w14:textId="77777777" w:rsidTr="006A4BE6">
        <w:tc>
          <w:tcPr>
            <w:tcW w:w="990" w:type="dxa"/>
          </w:tcPr>
          <w:p w14:paraId="01BDEB54" w14:textId="77777777" w:rsidR="006A0566" w:rsidRPr="00987CAF" w:rsidRDefault="006A0566" w:rsidP="006A4BE6">
            <w:pPr>
              <w:ind w:right="-120"/>
              <w:rPr>
                <w:sz w:val="24"/>
                <w:szCs w:val="24"/>
              </w:rPr>
            </w:pPr>
            <w:r w:rsidRPr="00987CAF">
              <w:rPr>
                <w:sz w:val="24"/>
                <w:szCs w:val="24"/>
              </w:rPr>
              <w:t>226.</w:t>
            </w:r>
          </w:p>
        </w:tc>
        <w:tc>
          <w:tcPr>
            <w:tcW w:w="8910" w:type="dxa"/>
          </w:tcPr>
          <w:p w14:paraId="6DF99F66" w14:textId="77777777" w:rsidR="002F3B1A" w:rsidRDefault="00000000">
            <w:r>
              <w:rPr>
                <w:sz w:val="24"/>
              </w:rPr>
              <w:t xml:space="preserve">Khan MJ, Yang E, </w:t>
            </w:r>
            <w:r>
              <w:rPr>
                <w:b/>
                <w:bCs/>
                <w:sz w:val="24"/>
              </w:rPr>
              <w:t>Berek JS</w:t>
            </w:r>
            <w:r>
              <w:rPr>
                <w:sz w:val="24"/>
              </w:rPr>
              <w:t xml:space="preserve">. Intraepithelial disease of the cervix, vagina, and vulva. In </w:t>
            </w:r>
            <w:r>
              <w:rPr>
                <w:i/>
                <w:sz w:val="24"/>
              </w:rPr>
              <w:t>Berek &amp; Novak’s Gynecology</w:t>
            </w:r>
            <w:r>
              <w:rPr>
                <w:sz w:val="24"/>
              </w:rPr>
              <w:t>, 17</w:t>
            </w:r>
            <w:r>
              <w:rPr>
                <w:sz w:val="24"/>
                <w:vertAlign w:val="superscript"/>
              </w:rPr>
              <w:t>th</w:t>
            </w:r>
            <w:r>
              <w:rPr>
                <w:sz w:val="24"/>
              </w:rPr>
              <w:t xml:space="preserve"> ed. Wolters Kluwer, Philadelphia, 2025.</w:t>
            </w:r>
          </w:p>
        </w:tc>
      </w:tr>
    </w:tbl>
    <w:p w14:paraId="68EAE739" w14:textId="77777777" w:rsidR="006A0566" w:rsidRPr="006A0566" w:rsidRDefault="006A0566" w:rsidP="006A0566">
      <w:pPr>
        <w:rPr>
          <w:rFonts w:ascii="Times New Roman" w:hAnsi="Times New Roman" w:cs="Times New Roman"/>
        </w:rPr>
      </w:pPr>
    </w:p>
    <w:p w14:paraId="16B57709" w14:textId="77777777" w:rsidR="00440FE0" w:rsidRDefault="006A0566" w:rsidP="006A0566">
      <w:pPr>
        <w:rPr>
          <w:rFonts w:ascii="Times New Roman" w:hAnsi="Times New Roman" w:cs="Times New Roman"/>
          <w:b/>
          <w:bCs/>
        </w:rPr>
      </w:pPr>
      <w:r w:rsidRPr="00987CAF">
        <w:rPr>
          <w:rFonts w:ascii="Times New Roman" w:hAnsi="Times New Roman" w:cs="Times New Roman"/>
          <w:b/>
          <w:bCs/>
        </w:rPr>
        <w:t>Books: (42 total)</w:t>
      </w:r>
    </w:p>
    <w:p w14:paraId="4AA45B60" w14:textId="77777777" w:rsidR="006A0566" w:rsidRDefault="006A0566" w:rsidP="006A0566">
      <w:pPr>
        <w:rPr>
          <w:rFonts w:ascii="Times New Roman" w:hAnsi="Times New Roman" w:cs="Times New Roman"/>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990"/>
        <w:gridCol w:w="8910"/>
      </w:tblGrid>
      <w:tr w:rsidR="006A0566" w:rsidRPr="00987CAF" w14:paraId="19F6EF75" w14:textId="77777777" w:rsidTr="006A4BE6">
        <w:tc>
          <w:tcPr>
            <w:tcW w:w="990" w:type="dxa"/>
          </w:tcPr>
          <w:p w14:paraId="1E525A2D" w14:textId="77777777" w:rsidR="006A0566" w:rsidRPr="00987CAF" w:rsidRDefault="006A0566" w:rsidP="006A4BE6">
            <w:pPr>
              <w:ind w:right="-120"/>
              <w:rPr>
                <w:sz w:val="24"/>
                <w:szCs w:val="24"/>
              </w:rPr>
            </w:pPr>
            <w:r w:rsidRPr="00987CAF">
              <w:rPr>
                <w:sz w:val="24"/>
                <w:szCs w:val="24"/>
              </w:rPr>
              <w:t>1.</w:t>
            </w:r>
          </w:p>
        </w:tc>
        <w:tc>
          <w:tcPr>
            <w:tcW w:w="8910" w:type="dxa"/>
          </w:tcPr>
          <w:p w14:paraId="585A4431" w14:textId="77777777" w:rsidR="002F3B1A" w:rsidRDefault="00000000">
            <w:r>
              <w:rPr>
                <w:b/>
                <w:bCs/>
                <w:sz w:val="24"/>
              </w:rPr>
              <w:t>Berek JS</w:t>
            </w:r>
            <w:r>
              <w:rPr>
                <w:sz w:val="24"/>
              </w:rPr>
              <w:t xml:space="preserve">, </w:t>
            </w:r>
            <w:r>
              <w:rPr>
                <w:i/>
                <w:sz w:val="24"/>
              </w:rPr>
              <w:t>Berek &amp; Novak's Gynecology,</w:t>
            </w:r>
            <w:r>
              <w:rPr>
                <w:sz w:val="24"/>
              </w:rPr>
              <w:t xml:space="preserve"> 17th ed, Wolters Kluwer, Philadelphia, 2026</w:t>
            </w:r>
          </w:p>
        </w:tc>
      </w:tr>
      <w:tr w:rsidR="006A0566" w:rsidRPr="00987CAF" w14:paraId="61A0E25D" w14:textId="77777777" w:rsidTr="006A4BE6">
        <w:tc>
          <w:tcPr>
            <w:tcW w:w="990" w:type="dxa"/>
          </w:tcPr>
          <w:p w14:paraId="314D254F" w14:textId="77777777" w:rsidR="006A0566" w:rsidRPr="00987CAF" w:rsidRDefault="006A0566" w:rsidP="006A4BE6">
            <w:pPr>
              <w:ind w:right="-120"/>
              <w:rPr>
                <w:sz w:val="24"/>
                <w:szCs w:val="24"/>
              </w:rPr>
            </w:pPr>
            <w:r w:rsidRPr="00987CAF">
              <w:rPr>
                <w:sz w:val="24"/>
                <w:szCs w:val="24"/>
              </w:rPr>
              <w:t>2.</w:t>
            </w:r>
          </w:p>
        </w:tc>
        <w:tc>
          <w:tcPr>
            <w:tcW w:w="8910" w:type="dxa"/>
          </w:tcPr>
          <w:p w14:paraId="779D1E50" w14:textId="77777777" w:rsidR="002F3B1A" w:rsidRDefault="00000000">
            <w:r>
              <w:rPr>
                <w:b/>
                <w:bCs/>
                <w:sz w:val="24"/>
              </w:rPr>
              <w:t>Berek JS</w:t>
            </w:r>
            <w:r>
              <w:rPr>
                <w:sz w:val="24"/>
              </w:rPr>
              <w:t>.</w:t>
            </w:r>
            <w:r>
              <w:rPr>
                <w:i/>
                <w:sz w:val="24"/>
              </w:rPr>
              <w:t xml:space="preserve"> Berek &amp; Hacker's Gynecologic Oncology,</w:t>
            </w:r>
            <w:r>
              <w:rPr>
                <w:sz w:val="24"/>
              </w:rPr>
              <w:t xml:space="preserve"> 8th ed., Wolters Kluwer, Philadelphia, 2026</w:t>
            </w:r>
          </w:p>
        </w:tc>
      </w:tr>
      <w:tr w:rsidR="006A0566" w:rsidRPr="00987CAF" w14:paraId="379D7363" w14:textId="77777777" w:rsidTr="006A4BE6">
        <w:tc>
          <w:tcPr>
            <w:tcW w:w="990" w:type="dxa"/>
          </w:tcPr>
          <w:p w14:paraId="7418FB00" w14:textId="77777777" w:rsidR="006A0566" w:rsidRPr="00987CAF" w:rsidRDefault="006A0566" w:rsidP="006A4BE6">
            <w:pPr>
              <w:ind w:right="-120"/>
              <w:rPr>
                <w:sz w:val="24"/>
                <w:szCs w:val="24"/>
              </w:rPr>
            </w:pPr>
            <w:r w:rsidRPr="00987CAF">
              <w:rPr>
                <w:sz w:val="24"/>
                <w:szCs w:val="24"/>
              </w:rPr>
              <w:t>3.</w:t>
            </w:r>
          </w:p>
        </w:tc>
        <w:tc>
          <w:tcPr>
            <w:tcW w:w="8910" w:type="dxa"/>
          </w:tcPr>
          <w:p w14:paraId="7D621A72" w14:textId="77777777" w:rsidR="002F3B1A" w:rsidRDefault="00000000">
            <w:r>
              <w:rPr>
                <w:b/>
                <w:bCs/>
                <w:sz w:val="24"/>
              </w:rPr>
              <w:t>Berek JS</w:t>
            </w:r>
            <w:r>
              <w:rPr>
                <w:sz w:val="24"/>
              </w:rPr>
              <w:t xml:space="preserve">. Gynecologic Oncology. Section Editor. In: Hacker NF, Moore JG, eds. </w:t>
            </w:r>
            <w:r>
              <w:rPr>
                <w:sz w:val="24"/>
                <w:u w:val="single"/>
              </w:rPr>
              <w:t>Essentials of Obstetrics and Gynecology</w:t>
            </w:r>
            <w:r>
              <w:rPr>
                <w:sz w:val="24"/>
              </w:rPr>
              <w:t>, First Edition. Philadelphia: W.B. Saunders, 1986.</w:t>
            </w:r>
          </w:p>
        </w:tc>
      </w:tr>
      <w:tr w:rsidR="006A0566" w:rsidRPr="00987CAF" w14:paraId="213824D5" w14:textId="77777777" w:rsidTr="006A4BE6">
        <w:tc>
          <w:tcPr>
            <w:tcW w:w="990" w:type="dxa"/>
          </w:tcPr>
          <w:p w14:paraId="2E606D11" w14:textId="77777777" w:rsidR="006A0566" w:rsidRPr="00987CAF" w:rsidRDefault="006A0566" w:rsidP="006A4BE6">
            <w:pPr>
              <w:ind w:right="-120"/>
              <w:rPr>
                <w:sz w:val="24"/>
                <w:szCs w:val="24"/>
              </w:rPr>
            </w:pPr>
            <w:r w:rsidRPr="00987CAF">
              <w:rPr>
                <w:sz w:val="24"/>
                <w:szCs w:val="24"/>
              </w:rPr>
              <w:t>4.</w:t>
            </w:r>
          </w:p>
        </w:tc>
        <w:tc>
          <w:tcPr>
            <w:tcW w:w="8910" w:type="dxa"/>
          </w:tcPr>
          <w:p w14:paraId="4444DF52" w14:textId="77777777" w:rsidR="002F3B1A" w:rsidRDefault="00000000">
            <w:r>
              <w:rPr>
                <w:sz w:val="24"/>
              </w:rPr>
              <w:t xml:space="preserve">Montz FJ, </w:t>
            </w:r>
            <w:r>
              <w:rPr>
                <w:b/>
                <w:bCs/>
                <w:sz w:val="24"/>
              </w:rPr>
              <w:t>Berek JS</w:t>
            </w:r>
            <w:r>
              <w:rPr>
                <w:sz w:val="24"/>
              </w:rPr>
              <w:t>. Screening, diagnosis, and monitoring of gynecologic malignancies. Curr Opin Oncol. 1989 Oct;1(1):75-81. PMID: 2489952</w:t>
            </w:r>
          </w:p>
        </w:tc>
      </w:tr>
      <w:tr w:rsidR="006A0566" w:rsidRPr="00987CAF" w14:paraId="6DFF3FE1" w14:textId="77777777" w:rsidTr="006A4BE6">
        <w:tc>
          <w:tcPr>
            <w:tcW w:w="990" w:type="dxa"/>
          </w:tcPr>
          <w:p w14:paraId="01E9C345" w14:textId="77777777" w:rsidR="006A0566" w:rsidRPr="00987CAF" w:rsidRDefault="006A0566" w:rsidP="006A4BE6">
            <w:pPr>
              <w:ind w:right="-120"/>
              <w:rPr>
                <w:sz w:val="24"/>
                <w:szCs w:val="24"/>
              </w:rPr>
            </w:pPr>
            <w:r w:rsidRPr="00987CAF">
              <w:rPr>
                <w:sz w:val="24"/>
                <w:szCs w:val="24"/>
              </w:rPr>
              <w:t>5.</w:t>
            </w:r>
          </w:p>
        </w:tc>
        <w:tc>
          <w:tcPr>
            <w:tcW w:w="8910" w:type="dxa"/>
          </w:tcPr>
          <w:p w14:paraId="7FF4D0E8" w14:textId="77777777" w:rsidR="002F3B1A" w:rsidRDefault="00000000">
            <w:r>
              <w:rPr>
                <w:b/>
                <w:bCs/>
                <w:sz w:val="24"/>
              </w:rPr>
              <w:t>Berek JS</w:t>
            </w:r>
            <w:r>
              <w:rPr>
                <w:sz w:val="24"/>
              </w:rPr>
              <w:t xml:space="preserve">, Hacker NF. </w:t>
            </w:r>
            <w:r>
              <w:rPr>
                <w:sz w:val="24"/>
                <w:u w:val="single"/>
              </w:rPr>
              <w:t>Practical Gynecologic Oncology</w:t>
            </w:r>
            <w:r>
              <w:rPr>
                <w:sz w:val="24"/>
              </w:rPr>
              <w:t>, Williams and Wilkins, publishers, Baltimore, MD, l989; Second Printing, 1990.</w:t>
            </w:r>
          </w:p>
        </w:tc>
      </w:tr>
      <w:tr w:rsidR="006A0566" w:rsidRPr="00987CAF" w14:paraId="2D920CC0" w14:textId="77777777" w:rsidTr="006A4BE6">
        <w:tc>
          <w:tcPr>
            <w:tcW w:w="990" w:type="dxa"/>
          </w:tcPr>
          <w:p w14:paraId="74428535" w14:textId="77777777" w:rsidR="006A0566" w:rsidRPr="00987CAF" w:rsidRDefault="006A0566" w:rsidP="006A4BE6">
            <w:pPr>
              <w:ind w:right="-120"/>
              <w:rPr>
                <w:sz w:val="24"/>
                <w:szCs w:val="24"/>
              </w:rPr>
            </w:pPr>
            <w:r w:rsidRPr="00987CAF">
              <w:rPr>
                <w:sz w:val="24"/>
                <w:szCs w:val="24"/>
              </w:rPr>
              <w:t>6.</w:t>
            </w:r>
          </w:p>
        </w:tc>
        <w:tc>
          <w:tcPr>
            <w:tcW w:w="8910" w:type="dxa"/>
          </w:tcPr>
          <w:p w14:paraId="36FD46CE" w14:textId="77777777" w:rsidR="002F3B1A" w:rsidRDefault="00000000">
            <w:r>
              <w:rPr>
                <w:b/>
                <w:bCs/>
                <w:sz w:val="24"/>
              </w:rPr>
              <w:t>Berek JS</w:t>
            </w:r>
            <w:r>
              <w:rPr>
                <w:sz w:val="24"/>
              </w:rPr>
              <w:t xml:space="preserve">. Gynecologic Oncology. Section Editor. In: Hacker NF, Moore JG, eds. </w:t>
            </w:r>
            <w:r>
              <w:rPr>
                <w:sz w:val="24"/>
                <w:u w:val="single"/>
              </w:rPr>
              <w:t>Essentials of Obstetrics and Gynecology</w:t>
            </w:r>
            <w:r>
              <w:rPr>
                <w:sz w:val="24"/>
              </w:rPr>
              <w:t>, Second Edition. Philadelphia: W.B. Saunders, 1991.</w:t>
            </w:r>
          </w:p>
        </w:tc>
      </w:tr>
      <w:tr w:rsidR="006A0566" w:rsidRPr="00987CAF" w14:paraId="6FB1BED2" w14:textId="77777777" w:rsidTr="006A4BE6">
        <w:tc>
          <w:tcPr>
            <w:tcW w:w="990" w:type="dxa"/>
          </w:tcPr>
          <w:p w14:paraId="56FFF944" w14:textId="77777777" w:rsidR="006A0566" w:rsidRPr="00987CAF" w:rsidRDefault="006A0566" w:rsidP="006A4BE6">
            <w:pPr>
              <w:ind w:right="-120"/>
              <w:rPr>
                <w:sz w:val="24"/>
                <w:szCs w:val="24"/>
              </w:rPr>
            </w:pPr>
            <w:r w:rsidRPr="00987CAF">
              <w:rPr>
                <w:sz w:val="24"/>
                <w:szCs w:val="24"/>
              </w:rPr>
              <w:t>7.</w:t>
            </w:r>
          </w:p>
        </w:tc>
        <w:tc>
          <w:tcPr>
            <w:tcW w:w="8910" w:type="dxa"/>
          </w:tcPr>
          <w:p w14:paraId="350A858A" w14:textId="77777777" w:rsidR="002F3B1A" w:rsidRDefault="00000000">
            <w:r>
              <w:rPr>
                <w:sz w:val="24"/>
              </w:rPr>
              <w:t xml:space="preserve">Greer B, </w:t>
            </w:r>
            <w:r>
              <w:rPr>
                <w:b/>
                <w:bCs/>
                <w:sz w:val="24"/>
              </w:rPr>
              <w:t>Berek JS</w:t>
            </w:r>
            <w:r>
              <w:rPr>
                <w:sz w:val="24"/>
              </w:rPr>
              <w:t xml:space="preserve">. </w:t>
            </w:r>
            <w:r>
              <w:rPr>
                <w:sz w:val="24"/>
                <w:u w:val="single"/>
              </w:rPr>
              <w:t>Gynecologic Oncology: Treatment Rationale and Technique</w:t>
            </w:r>
            <w:r>
              <w:rPr>
                <w:sz w:val="24"/>
              </w:rPr>
              <w:t>. Amsterdam: Elsevier, 1991.</w:t>
            </w:r>
          </w:p>
        </w:tc>
      </w:tr>
      <w:tr w:rsidR="006A0566" w:rsidRPr="00987CAF" w14:paraId="785D8991" w14:textId="77777777" w:rsidTr="006A4BE6">
        <w:tc>
          <w:tcPr>
            <w:tcW w:w="990" w:type="dxa"/>
          </w:tcPr>
          <w:p w14:paraId="10F26744" w14:textId="77777777" w:rsidR="006A0566" w:rsidRPr="00987CAF" w:rsidRDefault="006A0566" w:rsidP="006A4BE6">
            <w:pPr>
              <w:ind w:right="-120"/>
              <w:rPr>
                <w:sz w:val="24"/>
                <w:szCs w:val="24"/>
              </w:rPr>
            </w:pPr>
            <w:r w:rsidRPr="00987CAF">
              <w:rPr>
                <w:sz w:val="24"/>
                <w:szCs w:val="24"/>
              </w:rPr>
              <w:t>8.</w:t>
            </w:r>
          </w:p>
        </w:tc>
        <w:tc>
          <w:tcPr>
            <w:tcW w:w="8910" w:type="dxa"/>
          </w:tcPr>
          <w:p w14:paraId="3E70619D" w14:textId="77777777" w:rsidR="002F3B1A" w:rsidRDefault="00000000">
            <w:r>
              <w:rPr>
                <w:b/>
                <w:bCs/>
                <w:sz w:val="24"/>
              </w:rPr>
              <w:t>Berek JS</w:t>
            </w:r>
            <w:r>
              <w:rPr>
                <w:sz w:val="24"/>
              </w:rPr>
              <w:t xml:space="preserve">, Hacker NF. Practical </w:t>
            </w:r>
            <w:r>
              <w:rPr>
                <w:sz w:val="24"/>
                <w:u w:val="single"/>
              </w:rPr>
              <w:t>Gynecologic Oncology, Second Edition</w:t>
            </w:r>
            <w:r>
              <w:rPr>
                <w:sz w:val="24"/>
              </w:rPr>
              <w:t>, Williams and Wilkins, publishers, Baltimore, MD, 1994.</w:t>
            </w:r>
          </w:p>
        </w:tc>
      </w:tr>
      <w:tr w:rsidR="006A0566" w:rsidRPr="00987CAF" w14:paraId="753249E5" w14:textId="77777777" w:rsidTr="006A4BE6">
        <w:tc>
          <w:tcPr>
            <w:tcW w:w="990" w:type="dxa"/>
          </w:tcPr>
          <w:p w14:paraId="37736F18" w14:textId="77777777" w:rsidR="006A0566" w:rsidRPr="00987CAF" w:rsidRDefault="006A0566" w:rsidP="006A4BE6">
            <w:pPr>
              <w:ind w:right="-120"/>
              <w:rPr>
                <w:sz w:val="24"/>
                <w:szCs w:val="24"/>
              </w:rPr>
            </w:pPr>
            <w:r w:rsidRPr="00987CAF">
              <w:rPr>
                <w:sz w:val="24"/>
                <w:szCs w:val="24"/>
              </w:rPr>
              <w:t>9.</w:t>
            </w:r>
          </w:p>
        </w:tc>
        <w:tc>
          <w:tcPr>
            <w:tcW w:w="8910" w:type="dxa"/>
          </w:tcPr>
          <w:p w14:paraId="6279C974" w14:textId="77777777" w:rsidR="002F3B1A" w:rsidRDefault="00000000">
            <w:r>
              <w:rPr>
                <w:sz w:val="24"/>
              </w:rPr>
              <w:t xml:space="preserve">Sharp F, Mason P, Blackett A, </w:t>
            </w:r>
            <w:r>
              <w:rPr>
                <w:b/>
                <w:bCs/>
                <w:sz w:val="24"/>
              </w:rPr>
              <w:t>Berek JS</w:t>
            </w:r>
            <w:r>
              <w:rPr>
                <w:sz w:val="24"/>
              </w:rPr>
              <w:t>.</w:t>
            </w:r>
            <w:r>
              <w:rPr>
                <w:sz w:val="24"/>
                <w:u w:val="single"/>
              </w:rPr>
              <w:t xml:space="preserve"> Ovarian Cancer 3: Biology, Diagnosis and Management</w:t>
            </w:r>
            <w:r>
              <w:rPr>
                <w:sz w:val="24"/>
              </w:rPr>
              <w:t>. London: Chapman &amp; Hall Medical, 1994.</w:t>
            </w:r>
          </w:p>
        </w:tc>
      </w:tr>
      <w:tr w:rsidR="006A0566" w:rsidRPr="00987CAF" w14:paraId="3E49C081" w14:textId="77777777" w:rsidTr="006A4BE6">
        <w:tc>
          <w:tcPr>
            <w:tcW w:w="990" w:type="dxa"/>
          </w:tcPr>
          <w:p w14:paraId="2549BF78" w14:textId="77777777" w:rsidR="006A0566" w:rsidRPr="00987CAF" w:rsidRDefault="006A0566" w:rsidP="006A4BE6">
            <w:pPr>
              <w:ind w:right="-120"/>
              <w:rPr>
                <w:sz w:val="24"/>
                <w:szCs w:val="24"/>
              </w:rPr>
            </w:pPr>
            <w:r w:rsidRPr="00987CAF">
              <w:rPr>
                <w:sz w:val="24"/>
                <w:szCs w:val="24"/>
              </w:rPr>
              <w:t>10.</w:t>
            </w:r>
          </w:p>
        </w:tc>
        <w:tc>
          <w:tcPr>
            <w:tcW w:w="8910" w:type="dxa"/>
          </w:tcPr>
          <w:p w14:paraId="19431A04" w14:textId="77777777" w:rsidR="002F3B1A" w:rsidRDefault="00000000">
            <w:r>
              <w:rPr>
                <w:b/>
                <w:bCs/>
                <w:sz w:val="24"/>
              </w:rPr>
              <w:t>Berek JS</w:t>
            </w:r>
            <w:r>
              <w:rPr>
                <w:sz w:val="24"/>
              </w:rPr>
              <w:t xml:space="preserve"> (ed): </w:t>
            </w:r>
            <w:r>
              <w:rPr>
                <w:sz w:val="24"/>
                <w:u w:val="single"/>
              </w:rPr>
              <w:t>Novak's Gynecology</w:t>
            </w:r>
            <w:r>
              <w:rPr>
                <w:sz w:val="24"/>
              </w:rPr>
              <w:t>, 12</w:t>
            </w:r>
            <w:r>
              <w:rPr>
                <w:sz w:val="24"/>
                <w:vertAlign w:val="superscript"/>
              </w:rPr>
              <w:t>th</w:t>
            </w:r>
            <w:r>
              <w:rPr>
                <w:sz w:val="24"/>
              </w:rPr>
              <w:t xml:space="preserve"> edition, Williams &amp; Wilkins, Baltimore, 1996.</w:t>
            </w:r>
          </w:p>
        </w:tc>
      </w:tr>
      <w:tr w:rsidR="006A0566" w:rsidRPr="00987CAF" w14:paraId="76347A81" w14:textId="77777777" w:rsidTr="006A4BE6">
        <w:tc>
          <w:tcPr>
            <w:tcW w:w="990" w:type="dxa"/>
          </w:tcPr>
          <w:p w14:paraId="2E6ADF6B" w14:textId="77777777" w:rsidR="006A0566" w:rsidRPr="00987CAF" w:rsidRDefault="006A0566" w:rsidP="006A4BE6">
            <w:pPr>
              <w:ind w:right="-120"/>
              <w:rPr>
                <w:sz w:val="24"/>
                <w:szCs w:val="24"/>
              </w:rPr>
            </w:pPr>
            <w:r w:rsidRPr="00987CAF">
              <w:rPr>
                <w:sz w:val="24"/>
                <w:szCs w:val="24"/>
              </w:rPr>
              <w:t>11.</w:t>
            </w:r>
          </w:p>
        </w:tc>
        <w:tc>
          <w:tcPr>
            <w:tcW w:w="8910" w:type="dxa"/>
          </w:tcPr>
          <w:p w14:paraId="5509DB72" w14:textId="77777777" w:rsidR="002F3B1A" w:rsidRDefault="00000000">
            <w:r>
              <w:rPr>
                <w:sz w:val="24"/>
              </w:rPr>
              <w:t xml:space="preserve">Parker WH, </w:t>
            </w:r>
            <w:r>
              <w:rPr>
                <w:b/>
                <w:bCs/>
                <w:sz w:val="24"/>
              </w:rPr>
              <w:t>Berek JS</w:t>
            </w:r>
            <w:r>
              <w:rPr>
                <w:sz w:val="24"/>
              </w:rPr>
              <w:t xml:space="preserve">. Management of the pelvic mass by operative laparoscopy. In: Soderstrom RM, ed. </w:t>
            </w:r>
            <w:r>
              <w:rPr>
                <w:sz w:val="24"/>
                <w:u w:val="single"/>
              </w:rPr>
              <w:t>Operative Laparoscopy</w:t>
            </w:r>
            <w:r>
              <w:rPr>
                <w:sz w:val="24"/>
              </w:rPr>
              <w:t>. 2</w:t>
            </w:r>
            <w:r>
              <w:rPr>
                <w:sz w:val="24"/>
                <w:vertAlign w:val="superscript"/>
              </w:rPr>
              <w:t>nd</w:t>
            </w:r>
            <w:r>
              <w:rPr>
                <w:sz w:val="24"/>
              </w:rPr>
              <w:t xml:space="preserve"> ed. New York: Raven, 1996.</w:t>
            </w:r>
          </w:p>
        </w:tc>
      </w:tr>
      <w:tr w:rsidR="006A0566" w:rsidRPr="00987CAF" w14:paraId="1E81D0BC" w14:textId="77777777" w:rsidTr="006A4BE6">
        <w:tc>
          <w:tcPr>
            <w:tcW w:w="990" w:type="dxa"/>
          </w:tcPr>
          <w:p w14:paraId="564C9BC0" w14:textId="77777777" w:rsidR="006A0566" w:rsidRPr="00987CAF" w:rsidRDefault="006A0566" w:rsidP="006A4BE6">
            <w:pPr>
              <w:ind w:right="-120"/>
              <w:rPr>
                <w:sz w:val="24"/>
                <w:szCs w:val="24"/>
              </w:rPr>
            </w:pPr>
            <w:r w:rsidRPr="00987CAF">
              <w:rPr>
                <w:sz w:val="24"/>
                <w:szCs w:val="24"/>
              </w:rPr>
              <w:t>12.</w:t>
            </w:r>
          </w:p>
        </w:tc>
        <w:tc>
          <w:tcPr>
            <w:tcW w:w="8910" w:type="dxa"/>
          </w:tcPr>
          <w:p w14:paraId="53FFFC60" w14:textId="77777777" w:rsidR="002F3B1A" w:rsidRDefault="00000000">
            <w:r>
              <w:rPr>
                <w:sz w:val="24"/>
              </w:rPr>
              <w:t xml:space="preserve">Sharp F, Blackett A, Leake R, </w:t>
            </w:r>
            <w:r>
              <w:rPr>
                <w:b/>
                <w:bCs/>
                <w:sz w:val="24"/>
              </w:rPr>
              <w:t>Berek JS</w:t>
            </w:r>
            <w:r>
              <w:rPr>
                <w:sz w:val="24"/>
              </w:rPr>
              <w:t xml:space="preserve">. </w:t>
            </w:r>
            <w:r>
              <w:rPr>
                <w:sz w:val="24"/>
                <w:u w:val="single"/>
              </w:rPr>
              <w:t>Ovarian Cancer 4</w:t>
            </w:r>
            <w:r>
              <w:rPr>
                <w:sz w:val="24"/>
              </w:rPr>
              <w:t>. London: Chapman &amp; Hall Medical, 1996.</w:t>
            </w:r>
          </w:p>
        </w:tc>
      </w:tr>
      <w:tr w:rsidR="006A0566" w:rsidRPr="00987CAF" w14:paraId="373FA4DF" w14:textId="77777777" w:rsidTr="006A4BE6">
        <w:tc>
          <w:tcPr>
            <w:tcW w:w="990" w:type="dxa"/>
          </w:tcPr>
          <w:p w14:paraId="75317850" w14:textId="77777777" w:rsidR="006A0566" w:rsidRPr="00987CAF" w:rsidRDefault="006A0566" w:rsidP="006A4BE6">
            <w:pPr>
              <w:ind w:right="-120"/>
              <w:rPr>
                <w:sz w:val="24"/>
                <w:szCs w:val="24"/>
              </w:rPr>
            </w:pPr>
            <w:r w:rsidRPr="00987CAF">
              <w:rPr>
                <w:sz w:val="24"/>
                <w:szCs w:val="24"/>
              </w:rPr>
              <w:t>13.</w:t>
            </w:r>
          </w:p>
        </w:tc>
        <w:tc>
          <w:tcPr>
            <w:tcW w:w="8910" w:type="dxa"/>
          </w:tcPr>
          <w:p w14:paraId="05E181DD" w14:textId="77777777" w:rsidR="002F3B1A" w:rsidRDefault="00000000">
            <w:r>
              <w:rPr>
                <w:sz w:val="24"/>
              </w:rPr>
              <w:t xml:space="preserve">Olive D, </w:t>
            </w:r>
            <w:r>
              <w:rPr>
                <w:b/>
                <w:bCs/>
                <w:sz w:val="24"/>
              </w:rPr>
              <w:t>Berek JS</w:t>
            </w:r>
            <w:r>
              <w:rPr>
                <w:sz w:val="24"/>
              </w:rPr>
              <w:t xml:space="preserve">. </w:t>
            </w:r>
            <w:r>
              <w:rPr>
                <w:sz w:val="24"/>
                <w:u w:val="single"/>
              </w:rPr>
              <w:t>Study Guide to Novak’s Gynecology</w:t>
            </w:r>
            <w:r>
              <w:rPr>
                <w:sz w:val="24"/>
              </w:rPr>
              <w:t xml:space="preserve">, </w:t>
            </w:r>
            <w:r>
              <w:rPr>
                <w:b/>
                <w:bCs/>
                <w:sz w:val="24"/>
              </w:rPr>
              <w:t>Berek JS</w:t>
            </w:r>
            <w:r>
              <w:rPr>
                <w:sz w:val="24"/>
              </w:rPr>
              <w:t>, editor, Williams and Wilkins, Baltimore, 1998.</w:t>
            </w:r>
          </w:p>
        </w:tc>
      </w:tr>
      <w:tr w:rsidR="006A0566" w:rsidRPr="00987CAF" w14:paraId="2653A2A5" w14:textId="77777777" w:rsidTr="006A4BE6">
        <w:tc>
          <w:tcPr>
            <w:tcW w:w="990" w:type="dxa"/>
          </w:tcPr>
          <w:p w14:paraId="1FA4D196" w14:textId="77777777" w:rsidR="006A0566" w:rsidRPr="00987CAF" w:rsidRDefault="006A0566" w:rsidP="006A4BE6">
            <w:pPr>
              <w:ind w:right="-120"/>
              <w:rPr>
                <w:sz w:val="24"/>
                <w:szCs w:val="24"/>
              </w:rPr>
            </w:pPr>
            <w:r w:rsidRPr="00987CAF">
              <w:rPr>
                <w:sz w:val="24"/>
                <w:szCs w:val="24"/>
              </w:rPr>
              <w:t>14.</w:t>
            </w:r>
          </w:p>
        </w:tc>
        <w:tc>
          <w:tcPr>
            <w:tcW w:w="8910" w:type="dxa"/>
          </w:tcPr>
          <w:p w14:paraId="1109216A" w14:textId="77777777" w:rsidR="002F3B1A" w:rsidRDefault="00000000">
            <w:r>
              <w:rPr>
                <w:sz w:val="24"/>
              </w:rPr>
              <w:t xml:space="preserve">Sharp F, Blackett A, </w:t>
            </w:r>
            <w:r>
              <w:rPr>
                <w:b/>
                <w:bCs/>
                <w:sz w:val="24"/>
              </w:rPr>
              <w:t>Berek JS</w:t>
            </w:r>
            <w:r>
              <w:rPr>
                <w:sz w:val="24"/>
              </w:rPr>
              <w:t xml:space="preserve">, Bast RC. </w:t>
            </w:r>
            <w:r>
              <w:rPr>
                <w:sz w:val="24"/>
                <w:u w:val="single"/>
              </w:rPr>
              <w:t>Ovarian Cancer 5</w:t>
            </w:r>
            <w:r>
              <w:rPr>
                <w:sz w:val="24"/>
              </w:rPr>
              <w:t>. London: Chapman &amp; Hall Medical, 1998.</w:t>
            </w:r>
          </w:p>
        </w:tc>
      </w:tr>
      <w:tr w:rsidR="006A0566" w:rsidRPr="00987CAF" w14:paraId="07A574E7" w14:textId="77777777" w:rsidTr="006A4BE6">
        <w:tc>
          <w:tcPr>
            <w:tcW w:w="990" w:type="dxa"/>
          </w:tcPr>
          <w:p w14:paraId="71936430" w14:textId="77777777" w:rsidR="006A0566" w:rsidRPr="00987CAF" w:rsidRDefault="006A0566" w:rsidP="006A4BE6">
            <w:pPr>
              <w:ind w:right="-120"/>
              <w:rPr>
                <w:sz w:val="24"/>
                <w:szCs w:val="24"/>
              </w:rPr>
            </w:pPr>
            <w:r w:rsidRPr="00987CAF">
              <w:rPr>
                <w:sz w:val="24"/>
                <w:szCs w:val="24"/>
              </w:rPr>
              <w:t>15.</w:t>
            </w:r>
          </w:p>
        </w:tc>
        <w:tc>
          <w:tcPr>
            <w:tcW w:w="8910" w:type="dxa"/>
          </w:tcPr>
          <w:p w14:paraId="3E7773E2" w14:textId="77777777" w:rsidR="002F3B1A" w:rsidRDefault="00000000">
            <w:r>
              <w:rPr>
                <w:b/>
                <w:bCs/>
                <w:sz w:val="24"/>
              </w:rPr>
              <w:t>Berek JS</w:t>
            </w:r>
            <w:r>
              <w:rPr>
                <w:sz w:val="24"/>
              </w:rPr>
              <w:t>, et al, eds.</w:t>
            </w:r>
            <w:r>
              <w:rPr>
                <w:sz w:val="24"/>
                <w:u w:val="single"/>
              </w:rPr>
              <w:t xml:space="preserve"> Women’s Health Encyclopedia</w:t>
            </w:r>
            <w:r>
              <w:rPr>
                <w:sz w:val="24"/>
              </w:rPr>
              <w:t>. American College of Obstetricians and Gynecologists, Washington, DC, 2000.</w:t>
            </w:r>
          </w:p>
        </w:tc>
      </w:tr>
      <w:tr w:rsidR="006A0566" w:rsidRPr="00987CAF" w14:paraId="7A460335" w14:textId="77777777" w:rsidTr="006A4BE6">
        <w:tc>
          <w:tcPr>
            <w:tcW w:w="990" w:type="dxa"/>
          </w:tcPr>
          <w:p w14:paraId="7182868D" w14:textId="77777777" w:rsidR="006A0566" w:rsidRPr="00987CAF" w:rsidRDefault="006A0566" w:rsidP="006A4BE6">
            <w:pPr>
              <w:ind w:right="-120"/>
              <w:rPr>
                <w:sz w:val="24"/>
                <w:szCs w:val="24"/>
              </w:rPr>
            </w:pPr>
            <w:r w:rsidRPr="00987CAF">
              <w:rPr>
                <w:sz w:val="24"/>
                <w:szCs w:val="24"/>
              </w:rPr>
              <w:lastRenderedPageBreak/>
              <w:t>16.</w:t>
            </w:r>
          </w:p>
        </w:tc>
        <w:tc>
          <w:tcPr>
            <w:tcW w:w="8910" w:type="dxa"/>
          </w:tcPr>
          <w:p w14:paraId="3770B7C0" w14:textId="77777777" w:rsidR="002F3B1A" w:rsidRDefault="00000000">
            <w:r>
              <w:rPr>
                <w:b/>
                <w:bCs/>
                <w:sz w:val="24"/>
              </w:rPr>
              <w:t>Berek JS</w:t>
            </w:r>
            <w:r>
              <w:rPr>
                <w:sz w:val="24"/>
              </w:rPr>
              <w:t xml:space="preserve">, Hacker NF. </w:t>
            </w:r>
            <w:r>
              <w:rPr>
                <w:sz w:val="24"/>
                <w:u w:val="single"/>
              </w:rPr>
              <w:t>Practical Gynecologic Oncology,</w:t>
            </w:r>
            <w:r>
              <w:rPr>
                <w:sz w:val="24"/>
              </w:rPr>
              <w:t xml:space="preserve"> third edition, Lippincott Williams &amp; Wilkins, Philadelphia, 2000.</w:t>
            </w:r>
          </w:p>
        </w:tc>
      </w:tr>
      <w:tr w:rsidR="006A0566" w:rsidRPr="00987CAF" w14:paraId="77C4F95C" w14:textId="77777777" w:rsidTr="006A4BE6">
        <w:tc>
          <w:tcPr>
            <w:tcW w:w="990" w:type="dxa"/>
          </w:tcPr>
          <w:p w14:paraId="6AF60CE0" w14:textId="77777777" w:rsidR="006A0566" w:rsidRPr="00987CAF" w:rsidRDefault="006A0566" w:rsidP="006A4BE6">
            <w:pPr>
              <w:ind w:right="-120"/>
              <w:rPr>
                <w:sz w:val="24"/>
                <w:szCs w:val="24"/>
              </w:rPr>
            </w:pPr>
            <w:r w:rsidRPr="00987CAF">
              <w:rPr>
                <w:sz w:val="24"/>
                <w:szCs w:val="24"/>
              </w:rPr>
              <w:t>17.</w:t>
            </w:r>
          </w:p>
        </w:tc>
        <w:tc>
          <w:tcPr>
            <w:tcW w:w="8910" w:type="dxa"/>
          </w:tcPr>
          <w:p w14:paraId="7C58DA8B" w14:textId="77777777" w:rsidR="002F3B1A" w:rsidRDefault="00000000">
            <w:r>
              <w:rPr>
                <w:b/>
                <w:bCs/>
                <w:sz w:val="24"/>
              </w:rPr>
              <w:t>Berek JS</w:t>
            </w:r>
            <w:r>
              <w:rPr>
                <w:sz w:val="24"/>
              </w:rPr>
              <w:t xml:space="preserve">, Runowicz C, eds, </w:t>
            </w:r>
            <w:r>
              <w:rPr>
                <w:sz w:val="24"/>
                <w:u w:val="single"/>
              </w:rPr>
              <w:t>Gynecologic Oncology and Pelvic Surgery</w:t>
            </w:r>
            <w:r>
              <w:rPr>
                <w:sz w:val="24"/>
              </w:rPr>
              <w:t>, fourth ed, PROLOG, American College of Obstetricians and Gynecologists, Washington, DC, 2000.</w:t>
            </w:r>
          </w:p>
        </w:tc>
      </w:tr>
      <w:tr w:rsidR="006A0566" w:rsidRPr="00987CAF" w14:paraId="2704BAC4" w14:textId="77777777" w:rsidTr="006A4BE6">
        <w:tc>
          <w:tcPr>
            <w:tcW w:w="990" w:type="dxa"/>
          </w:tcPr>
          <w:p w14:paraId="5A9F29CB" w14:textId="77777777" w:rsidR="006A0566" w:rsidRPr="00987CAF" w:rsidRDefault="006A0566" w:rsidP="006A4BE6">
            <w:pPr>
              <w:ind w:right="-120"/>
              <w:rPr>
                <w:sz w:val="24"/>
                <w:szCs w:val="24"/>
              </w:rPr>
            </w:pPr>
            <w:r w:rsidRPr="00987CAF">
              <w:rPr>
                <w:sz w:val="24"/>
                <w:szCs w:val="24"/>
              </w:rPr>
              <w:t>18.</w:t>
            </w:r>
          </w:p>
        </w:tc>
        <w:tc>
          <w:tcPr>
            <w:tcW w:w="8910" w:type="dxa"/>
          </w:tcPr>
          <w:p w14:paraId="271335D4" w14:textId="77777777" w:rsidR="002F3B1A" w:rsidRDefault="00000000">
            <w:r>
              <w:rPr>
                <w:b/>
                <w:bCs/>
                <w:sz w:val="24"/>
              </w:rPr>
              <w:t>Berek JS</w:t>
            </w:r>
            <w:r>
              <w:rPr>
                <w:sz w:val="24"/>
              </w:rPr>
              <w:t xml:space="preserve">. ed., Gynecologic cancers Section. In </w:t>
            </w:r>
            <w:r>
              <w:rPr>
                <w:sz w:val="24"/>
                <w:u w:val="single"/>
              </w:rPr>
              <w:t>Handbook of Cancer Therapy</w:t>
            </w:r>
            <w:r>
              <w:rPr>
                <w:sz w:val="24"/>
              </w:rPr>
              <w:t>. Cashaito D., ed., Little, Brown, Co. Boston, 2000.</w:t>
            </w:r>
          </w:p>
        </w:tc>
      </w:tr>
      <w:tr w:rsidR="006A0566" w:rsidRPr="00987CAF" w14:paraId="4D1A9E82" w14:textId="77777777" w:rsidTr="006A4BE6">
        <w:tc>
          <w:tcPr>
            <w:tcW w:w="990" w:type="dxa"/>
          </w:tcPr>
          <w:p w14:paraId="7B7DC63E" w14:textId="77777777" w:rsidR="006A0566" w:rsidRPr="00987CAF" w:rsidRDefault="006A0566" w:rsidP="006A4BE6">
            <w:pPr>
              <w:ind w:right="-120"/>
              <w:rPr>
                <w:sz w:val="24"/>
                <w:szCs w:val="24"/>
              </w:rPr>
            </w:pPr>
            <w:r w:rsidRPr="00987CAF">
              <w:rPr>
                <w:sz w:val="24"/>
                <w:szCs w:val="24"/>
              </w:rPr>
              <w:t>19.</w:t>
            </w:r>
          </w:p>
        </w:tc>
        <w:tc>
          <w:tcPr>
            <w:tcW w:w="8910" w:type="dxa"/>
          </w:tcPr>
          <w:p w14:paraId="232B3EF2" w14:textId="77777777" w:rsidR="002F3B1A" w:rsidRDefault="00000000">
            <w:r>
              <w:rPr>
                <w:b/>
                <w:bCs/>
                <w:sz w:val="24"/>
              </w:rPr>
              <w:t>Berek JS</w:t>
            </w:r>
            <w:r>
              <w:rPr>
                <w:sz w:val="24"/>
              </w:rPr>
              <w:t xml:space="preserve">. Gynecologic Malignancies. Section Editor In: Haskell CM, ed. </w:t>
            </w:r>
            <w:r>
              <w:rPr>
                <w:sz w:val="24"/>
                <w:u w:val="single"/>
              </w:rPr>
              <w:t>Cancer Treatment</w:t>
            </w:r>
            <w:r>
              <w:rPr>
                <w:sz w:val="24"/>
              </w:rPr>
              <w:t>, Fifth Edition, W.B. Saunders, Philadelphia, 2000</w:t>
            </w:r>
          </w:p>
        </w:tc>
      </w:tr>
      <w:tr w:rsidR="006A0566" w:rsidRPr="00987CAF" w14:paraId="44D6482D" w14:textId="77777777" w:rsidTr="006A4BE6">
        <w:tc>
          <w:tcPr>
            <w:tcW w:w="990" w:type="dxa"/>
          </w:tcPr>
          <w:p w14:paraId="113FBDD7" w14:textId="77777777" w:rsidR="006A0566" w:rsidRPr="00987CAF" w:rsidRDefault="006A0566" w:rsidP="006A4BE6">
            <w:pPr>
              <w:ind w:right="-120"/>
              <w:rPr>
                <w:sz w:val="24"/>
                <w:szCs w:val="24"/>
              </w:rPr>
            </w:pPr>
            <w:r w:rsidRPr="00987CAF">
              <w:rPr>
                <w:sz w:val="24"/>
                <w:szCs w:val="24"/>
              </w:rPr>
              <w:t>20.</w:t>
            </w:r>
          </w:p>
        </w:tc>
        <w:tc>
          <w:tcPr>
            <w:tcW w:w="8910" w:type="dxa"/>
          </w:tcPr>
          <w:p w14:paraId="5562A810" w14:textId="77777777" w:rsidR="002F3B1A" w:rsidRDefault="00000000">
            <w:r>
              <w:rPr>
                <w:sz w:val="24"/>
              </w:rPr>
              <w:t xml:space="preserve">Gore ME, Schwartz P, </w:t>
            </w:r>
            <w:r>
              <w:rPr>
                <w:b/>
                <w:bCs/>
                <w:sz w:val="24"/>
              </w:rPr>
              <w:t>Berek JS</w:t>
            </w:r>
            <w:r>
              <w:rPr>
                <w:sz w:val="24"/>
              </w:rPr>
              <w:t xml:space="preserve">, Kavanagh J. </w:t>
            </w:r>
            <w:r>
              <w:rPr>
                <w:sz w:val="24"/>
                <w:u w:val="single"/>
              </w:rPr>
              <w:t>Ovarian Tumours</w:t>
            </w:r>
            <w:r>
              <w:rPr>
                <w:sz w:val="24"/>
              </w:rPr>
              <w:t>, ISIS Medical Media, London, 2000.</w:t>
            </w:r>
          </w:p>
        </w:tc>
      </w:tr>
      <w:tr w:rsidR="006A0566" w:rsidRPr="00987CAF" w14:paraId="10124B49" w14:textId="77777777" w:rsidTr="006A4BE6">
        <w:tc>
          <w:tcPr>
            <w:tcW w:w="990" w:type="dxa"/>
          </w:tcPr>
          <w:p w14:paraId="6B9BC26F" w14:textId="77777777" w:rsidR="006A0566" w:rsidRPr="00987CAF" w:rsidRDefault="006A0566" w:rsidP="006A4BE6">
            <w:pPr>
              <w:ind w:right="-120"/>
              <w:rPr>
                <w:sz w:val="24"/>
                <w:szCs w:val="24"/>
              </w:rPr>
            </w:pPr>
            <w:r w:rsidRPr="00987CAF">
              <w:rPr>
                <w:sz w:val="24"/>
                <w:szCs w:val="24"/>
              </w:rPr>
              <w:t>21.</w:t>
            </w:r>
          </w:p>
        </w:tc>
        <w:tc>
          <w:tcPr>
            <w:tcW w:w="8910" w:type="dxa"/>
          </w:tcPr>
          <w:p w14:paraId="517EFF3B" w14:textId="77777777" w:rsidR="002F3B1A" w:rsidRDefault="00000000">
            <w:r>
              <w:rPr>
                <w:sz w:val="24"/>
              </w:rPr>
              <w:t xml:space="preserve">Memarzadeh S, </w:t>
            </w:r>
            <w:r>
              <w:rPr>
                <w:b/>
                <w:bCs/>
                <w:sz w:val="24"/>
              </w:rPr>
              <w:t>Berek JS</w:t>
            </w:r>
            <w:r>
              <w:rPr>
                <w:sz w:val="24"/>
              </w:rPr>
              <w:t>. Advances in the management of epithelial ovarian cancer. J Reprod Med. 2001 Jul;46(7):621-9; discussion 629. PMID: 11499181</w:t>
            </w:r>
          </w:p>
        </w:tc>
      </w:tr>
      <w:tr w:rsidR="006A0566" w:rsidRPr="00987CAF" w14:paraId="2A4BF8A3" w14:textId="77777777" w:rsidTr="006A4BE6">
        <w:tc>
          <w:tcPr>
            <w:tcW w:w="990" w:type="dxa"/>
          </w:tcPr>
          <w:p w14:paraId="28DEE29F" w14:textId="77777777" w:rsidR="006A0566" w:rsidRPr="00987CAF" w:rsidRDefault="006A0566" w:rsidP="006A4BE6">
            <w:pPr>
              <w:ind w:right="-120"/>
              <w:rPr>
                <w:sz w:val="24"/>
                <w:szCs w:val="24"/>
              </w:rPr>
            </w:pPr>
            <w:r w:rsidRPr="00987CAF">
              <w:rPr>
                <w:sz w:val="24"/>
                <w:szCs w:val="24"/>
              </w:rPr>
              <w:t>22.</w:t>
            </w:r>
          </w:p>
        </w:tc>
        <w:tc>
          <w:tcPr>
            <w:tcW w:w="8910" w:type="dxa"/>
          </w:tcPr>
          <w:p w14:paraId="09A8C2F5" w14:textId="77777777" w:rsidR="002F3B1A" w:rsidRDefault="00000000">
            <w:r>
              <w:rPr>
                <w:b/>
                <w:bCs/>
                <w:sz w:val="24"/>
              </w:rPr>
              <w:t>Berek JS</w:t>
            </w:r>
            <w:r>
              <w:rPr>
                <w:sz w:val="24"/>
              </w:rPr>
              <w:t xml:space="preserve">. </w:t>
            </w:r>
            <w:r>
              <w:rPr>
                <w:sz w:val="24"/>
                <w:u w:val="single"/>
              </w:rPr>
              <w:t>Novak’s Gynecology Study Guide</w:t>
            </w:r>
            <w:r>
              <w:rPr>
                <w:sz w:val="24"/>
              </w:rPr>
              <w:t>. Second edition. Lippincott Williams and Wilkins, Philadelphia 2002.</w:t>
            </w:r>
          </w:p>
        </w:tc>
      </w:tr>
      <w:tr w:rsidR="006A0566" w:rsidRPr="00987CAF" w14:paraId="00BA108D" w14:textId="77777777" w:rsidTr="006A4BE6">
        <w:tc>
          <w:tcPr>
            <w:tcW w:w="990" w:type="dxa"/>
          </w:tcPr>
          <w:p w14:paraId="3F8E5191" w14:textId="77777777" w:rsidR="006A0566" w:rsidRPr="00987CAF" w:rsidRDefault="006A0566" w:rsidP="006A4BE6">
            <w:pPr>
              <w:ind w:right="-120"/>
              <w:rPr>
                <w:sz w:val="24"/>
                <w:szCs w:val="24"/>
              </w:rPr>
            </w:pPr>
            <w:r w:rsidRPr="00987CAF">
              <w:rPr>
                <w:sz w:val="24"/>
                <w:szCs w:val="24"/>
              </w:rPr>
              <w:t>23.</w:t>
            </w:r>
          </w:p>
        </w:tc>
        <w:tc>
          <w:tcPr>
            <w:tcW w:w="8910" w:type="dxa"/>
          </w:tcPr>
          <w:p w14:paraId="51DC0509" w14:textId="77777777" w:rsidR="002F3B1A" w:rsidRDefault="00000000">
            <w:r>
              <w:rPr>
                <w:b/>
                <w:bCs/>
                <w:sz w:val="24"/>
              </w:rPr>
              <w:t>Berek JS</w:t>
            </w:r>
            <w:r>
              <w:rPr>
                <w:sz w:val="24"/>
              </w:rPr>
              <w:t xml:space="preserve">. </w:t>
            </w:r>
            <w:r>
              <w:rPr>
                <w:sz w:val="24"/>
                <w:u w:val="single"/>
              </w:rPr>
              <w:t>Novak’s Gynecology</w:t>
            </w:r>
            <w:r>
              <w:rPr>
                <w:sz w:val="24"/>
              </w:rPr>
              <w:t>, 13</w:t>
            </w:r>
            <w:r>
              <w:rPr>
                <w:sz w:val="24"/>
                <w:vertAlign w:val="superscript"/>
              </w:rPr>
              <w:t>th</w:t>
            </w:r>
            <w:r>
              <w:rPr>
                <w:sz w:val="24"/>
              </w:rPr>
              <w:t>, Lippincott Williams and Wilkins, Philadelphia 2002.</w:t>
            </w:r>
          </w:p>
        </w:tc>
      </w:tr>
      <w:tr w:rsidR="006A0566" w:rsidRPr="00987CAF" w14:paraId="03953D46" w14:textId="77777777" w:rsidTr="006A4BE6">
        <w:tc>
          <w:tcPr>
            <w:tcW w:w="990" w:type="dxa"/>
          </w:tcPr>
          <w:p w14:paraId="7D19A25F" w14:textId="77777777" w:rsidR="006A0566" w:rsidRPr="00987CAF" w:rsidRDefault="006A0566" w:rsidP="006A4BE6">
            <w:pPr>
              <w:ind w:right="-120"/>
              <w:rPr>
                <w:sz w:val="24"/>
                <w:szCs w:val="24"/>
              </w:rPr>
            </w:pPr>
            <w:r w:rsidRPr="00987CAF">
              <w:rPr>
                <w:sz w:val="24"/>
                <w:szCs w:val="24"/>
              </w:rPr>
              <w:t>24.</w:t>
            </w:r>
          </w:p>
        </w:tc>
        <w:tc>
          <w:tcPr>
            <w:tcW w:w="8910" w:type="dxa"/>
          </w:tcPr>
          <w:p w14:paraId="5B771CB5" w14:textId="77777777" w:rsidR="002F3B1A" w:rsidRDefault="00000000">
            <w:r>
              <w:rPr>
                <w:b/>
                <w:bCs/>
                <w:sz w:val="24"/>
              </w:rPr>
              <w:t>Berek JS</w:t>
            </w:r>
            <w:r>
              <w:rPr>
                <w:sz w:val="24"/>
              </w:rPr>
              <w:t xml:space="preserve">, ed. </w:t>
            </w:r>
            <w:r>
              <w:rPr>
                <w:sz w:val="24"/>
                <w:u w:val="single"/>
              </w:rPr>
              <w:t>Precis: Gynecologic Oncology</w:t>
            </w:r>
            <w:r>
              <w:rPr>
                <w:sz w:val="24"/>
              </w:rPr>
              <w:t>. Fifth edition. American College of Obstetricians and Gynecologists, Washington, DC, 2003.</w:t>
            </w:r>
          </w:p>
        </w:tc>
      </w:tr>
      <w:tr w:rsidR="006A0566" w:rsidRPr="00987CAF" w14:paraId="1BF0B7A5" w14:textId="77777777" w:rsidTr="006A4BE6">
        <w:tc>
          <w:tcPr>
            <w:tcW w:w="990" w:type="dxa"/>
          </w:tcPr>
          <w:p w14:paraId="0F5C6107" w14:textId="77777777" w:rsidR="006A0566" w:rsidRPr="00987CAF" w:rsidRDefault="006A0566" w:rsidP="006A4BE6">
            <w:pPr>
              <w:ind w:right="-120"/>
              <w:rPr>
                <w:sz w:val="24"/>
                <w:szCs w:val="24"/>
              </w:rPr>
            </w:pPr>
            <w:r w:rsidRPr="00987CAF">
              <w:rPr>
                <w:sz w:val="24"/>
                <w:szCs w:val="24"/>
              </w:rPr>
              <w:t>25.</w:t>
            </w:r>
          </w:p>
        </w:tc>
        <w:tc>
          <w:tcPr>
            <w:tcW w:w="8910" w:type="dxa"/>
          </w:tcPr>
          <w:p w14:paraId="6602FEAA" w14:textId="77777777" w:rsidR="002F3B1A" w:rsidRDefault="00000000">
            <w:r>
              <w:rPr>
                <w:b/>
                <w:bCs/>
                <w:sz w:val="24"/>
              </w:rPr>
              <w:t>Berek JS</w:t>
            </w:r>
            <w:r>
              <w:rPr>
                <w:sz w:val="24"/>
              </w:rPr>
              <w:t xml:space="preserve">, Hacker NF. </w:t>
            </w:r>
            <w:r>
              <w:rPr>
                <w:sz w:val="24"/>
                <w:u w:val="single"/>
              </w:rPr>
              <w:t>Practical Gynecologic Oncology</w:t>
            </w:r>
            <w:r>
              <w:rPr>
                <w:sz w:val="24"/>
              </w:rPr>
              <w:t>, fourth edition, Lippincott Williams &amp; Wilkins, Philadelphia, 2005.</w:t>
            </w:r>
          </w:p>
        </w:tc>
      </w:tr>
      <w:tr w:rsidR="006A0566" w:rsidRPr="00987CAF" w14:paraId="498464E6" w14:textId="77777777" w:rsidTr="006A4BE6">
        <w:tc>
          <w:tcPr>
            <w:tcW w:w="990" w:type="dxa"/>
          </w:tcPr>
          <w:p w14:paraId="7CC20064" w14:textId="77777777" w:rsidR="006A0566" w:rsidRPr="00987CAF" w:rsidRDefault="006A0566" w:rsidP="006A4BE6">
            <w:pPr>
              <w:ind w:right="-120"/>
              <w:rPr>
                <w:sz w:val="24"/>
                <w:szCs w:val="24"/>
              </w:rPr>
            </w:pPr>
            <w:r w:rsidRPr="00987CAF">
              <w:rPr>
                <w:sz w:val="24"/>
                <w:szCs w:val="24"/>
              </w:rPr>
              <w:t>26.</w:t>
            </w:r>
          </w:p>
        </w:tc>
        <w:tc>
          <w:tcPr>
            <w:tcW w:w="8910" w:type="dxa"/>
          </w:tcPr>
          <w:p w14:paraId="3995F929" w14:textId="77777777" w:rsidR="002F3B1A" w:rsidRDefault="00000000">
            <w:r>
              <w:rPr>
                <w:b/>
                <w:bCs/>
                <w:sz w:val="24"/>
              </w:rPr>
              <w:t>Berek JS</w:t>
            </w:r>
            <w:r>
              <w:rPr>
                <w:sz w:val="24"/>
              </w:rPr>
              <w:t xml:space="preserve">, ed. </w:t>
            </w:r>
            <w:r>
              <w:rPr>
                <w:sz w:val="24"/>
                <w:u w:val="single"/>
              </w:rPr>
              <w:t>Precis: Gynecologic Oncology</w:t>
            </w:r>
            <w:r>
              <w:rPr>
                <w:sz w:val="24"/>
              </w:rPr>
              <w:t>. Third edition. American College of Obstetricians and Gynecologists, Washington, DC, 2006</w:t>
            </w:r>
          </w:p>
        </w:tc>
      </w:tr>
      <w:tr w:rsidR="006A0566" w:rsidRPr="00987CAF" w14:paraId="671C5632" w14:textId="77777777" w:rsidTr="006A4BE6">
        <w:tc>
          <w:tcPr>
            <w:tcW w:w="990" w:type="dxa"/>
          </w:tcPr>
          <w:p w14:paraId="771F9E92" w14:textId="77777777" w:rsidR="006A0566" w:rsidRPr="00987CAF" w:rsidRDefault="006A0566" w:rsidP="006A4BE6">
            <w:pPr>
              <w:ind w:right="-120"/>
              <w:rPr>
                <w:sz w:val="24"/>
                <w:szCs w:val="24"/>
              </w:rPr>
            </w:pPr>
            <w:r w:rsidRPr="00987CAF">
              <w:rPr>
                <w:sz w:val="24"/>
                <w:szCs w:val="24"/>
              </w:rPr>
              <w:t>27.</w:t>
            </w:r>
          </w:p>
        </w:tc>
        <w:tc>
          <w:tcPr>
            <w:tcW w:w="8910" w:type="dxa"/>
          </w:tcPr>
          <w:p w14:paraId="13135123" w14:textId="77777777" w:rsidR="002F3B1A" w:rsidRDefault="00000000">
            <w:r>
              <w:rPr>
                <w:b/>
                <w:bCs/>
                <w:sz w:val="24"/>
              </w:rPr>
              <w:t>Berek JS</w:t>
            </w:r>
            <w:r>
              <w:rPr>
                <w:sz w:val="24"/>
              </w:rPr>
              <w:t xml:space="preserve">. ed, </w:t>
            </w:r>
            <w:r>
              <w:rPr>
                <w:sz w:val="24"/>
                <w:u w:val="single"/>
              </w:rPr>
              <w:t>PROLOG Task Force on Gynecologic Oncology and Critical Care</w:t>
            </w:r>
            <w:r>
              <w:rPr>
                <w:sz w:val="24"/>
              </w:rPr>
              <w:t>, 5</w:t>
            </w:r>
            <w:r>
              <w:rPr>
                <w:sz w:val="24"/>
                <w:vertAlign w:val="superscript"/>
              </w:rPr>
              <w:t>th</w:t>
            </w:r>
            <w:r>
              <w:rPr>
                <w:sz w:val="24"/>
              </w:rPr>
              <w:t xml:space="preserve"> Edition ACOG, 2006.</w:t>
            </w:r>
          </w:p>
        </w:tc>
      </w:tr>
      <w:tr w:rsidR="006A0566" w:rsidRPr="00987CAF" w14:paraId="39B6C73A" w14:textId="77777777" w:rsidTr="006A4BE6">
        <w:tc>
          <w:tcPr>
            <w:tcW w:w="990" w:type="dxa"/>
          </w:tcPr>
          <w:p w14:paraId="4523BBFE" w14:textId="77777777" w:rsidR="006A0566" w:rsidRPr="00987CAF" w:rsidRDefault="006A0566" w:rsidP="006A4BE6">
            <w:pPr>
              <w:ind w:right="-120"/>
              <w:rPr>
                <w:sz w:val="24"/>
                <w:szCs w:val="24"/>
              </w:rPr>
            </w:pPr>
            <w:r w:rsidRPr="00987CAF">
              <w:rPr>
                <w:sz w:val="24"/>
                <w:szCs w:val="24"/>
              </w:rPr>
              <w:t>28.</w:t>
            </w:r>
          </w:p>
        </w:tc>
        <w:tc>
          <w:tcPr>
            <w:tcW w:w="8910" w:type="dxa"/>
          </w:tcPr>
          <w:p w14:paraId="06EFD479" w14:textId="77777777" w:rsidR="002F3B1A" w:rsidRDefault="00000000">
            <w:r>
              <w:rPr>
                <w:b/>
                <w:bCs/>
                <w:sz w:val="24"/>
              </w:rPr>
              <w:t>Berek JS</w:t>
            </w:r>
            <w:r>
              <w:rPr>
                <w:sz w:val="24"/>
              </w:rPr>
              <w:t xml:space="preserve">. </w:t>
            </w:r>
            <w:r>
              <w:rPr>
                <w:sz w:val="24"/>
                <w:u w:val="single"/>
              </w:rPr>
              <w:t>Berek &amp; Novak’s Gynecology</w:t>
            </w:r>
            <w:r>
              <w:rPr>
                <w:sz w:val="24"/>
              </w:rPr>
              <w:t>. 14</w:t>
            </w:r>
            <w:r>
              <w:rPr>
                <w:sz w:val="24"/>
                <w:vertAlign w:val="superscript"/>
              </w:rPr>
              <w:t>th</w:t>
            </w:r>
            <w:r>
              <w:rPr>
                <w:sz w:val="24"/>
              </w:rPr>
              <w:t xml:space="preserve"> edition. Lippincott Williams and Wilkins, Philadelphia, 2007.</w:t>
            </w:r>
          </w:p>
        </w:tc>
      </w:tr>
      <w:tr w:rsidR="006A0566" w:rsidRPr="00987CAF" w14:paraId="19AB1180" w14:textId="77777777" w:rsidTr="006A4BE6">
        <w:tc>
          <w:tcPr>
            <w:tcW w:w="990" w:type="dxa"/>
          </w:tcPr>
          <w:p w14:paraId="3405C86C" w14:textId="77777777" w:rsidR="006A0566" w:rsidRPr="00987CAF" w:rsidRDefault="006A0566" w:rsidP="006A4BE6">
            <w:pPr>
              <w:ind w:right="-120"/>
              <w:rPr>
                <w:sz w:val="24"/>
                <w:szCs w:val="24"/>
              </w:rPr>
            </w:pPr>
            <w:r w:rsidRPr="00987CAF">
              <w:rPr>
                <w:sz w:val="24"/>
                <w:szCs w:val="24"/>
              </w:rPr>
              <w:t>29.</w:t>
            </w:r>
          </w:p>
        </w:tc>
        <w:tc>
          <w:tcPr>
            <w:tcW w:w="8910" w:type="dxa"/>
          </w:tcPr>
          <w:p w14:paraId="5CE6B498" w14:textId="77777777" w:rsidR="002F3B1A" w:rsidRDefault="00000000">
            <w:r>
              <w:rPr>
                <w:sz w:val="24"/>
              </w:rPr>
              <w:t xml:space="preserve">Hillard PJA, </w:t>
            </w:r>
            <w:r>
              <w:rPr>
                <w:b/>
                <w:bCs/>
                <w:sz w:val="24"/>
              </w:rPr>
              <w:t>Berek JS</w:t>
            </w:r>
            <w:r>
              <w:rPr>
                <w:sz w:val="24"/>
              </w:rPr>
              <w:t xml:space="preserve">, et al., eds. </w:t>
            </w:r>
            <w:r>
              <w:rPr>
                <w:sz w:val="24"/>
                <w:u w:val="single"/>
              </w:rPr>
              <w:t>Guidelines for Women’s Health Care</w:t>
            </w:r>
            <w:r>
              <w:rPr>
                <w:sz w:val="24"/>
              </w:rPr>
              <w:t>. American College of Obstetricians and Gynecologists. Washington, DC Women’s Health Care Physicians, 2007.</w:t>
            </w:r>
          </w:p>
        </w:tc>
      </w:tr>
      <w:tr w:rsidR="006A0566" w:rsidRPr="00987CAF" w14:paraId="75510E8D" w14:textId="77777777" w:rsidTr="006A4BE6">
        <w:tc>
          <w:tcPr>
            <w:tcW w:w="990" w:type="dxa"/>
          </w:tcPr>
          <w:p w14:paraId="52CB0CA7" w14:textId="77777777" w:rsidR="006A0566" w:rsidRPr="00987CAF" w:rsidRDefault="006A0566" w:rsidP="006A4BE6">
            <w:pPr>
              <w:ind w:right="-120"/>
              <w:rPr>
                <w:sz w:val="24"/>
                <w:szCs w:val="24"/>
              </w:rPr>
            </w:pPr>
            <w:r w:rsidRPr="00987CAF">
              <w:rPr>
                <w:sz w:val="24"/>
                <w:szCs w:val="24"/>
              </w:rPr>
              <w:t>30.</w:t>
            </w:r>
          </w:p>
        </w:tc>
        <w:tc>
          <w:tcPr>
            <w:tcW w:w="8910" w:type="dxa"/>
          </w:tcPr>
          <w:p w14:paraId="52B14280" w14:textId="77777777" w:rsidR="002F3B1A" w:rsidRDefault="00000000">
            <w:r>
              <w:rPr>
                <w:b/>
                <w:bCs/>
                <w:sz w:val="24"/>
              </w:rPr>
              <w:t>Berek JS</w:t>
            </w:r>
            <w:r>
              <w:rPr>
                <w:sz w:val="24"/>
              </w:rPr>
              <w:t xml:space="preserve">, Hacker NF. </w:t>
            </w:r>
            <w:r>
              <w:rPr>
                <w:sz w:val="24"/>
                <w:u w:val="single"/>
              </w:rPr>
              <w:t>Berek &amp; Hacker’s Gynecologic Oncology</w:t>
            </w:r>
            <w:r>
              <w:rPr>
                <w:sz w:val="24"/>
              </w:rPr>
              <w:t>, fifth edition, Lippincott Williams and Wilkins, Philadelphia, 2009.</w:t>
            </w:r>
          </w:p>
        </w:tc>
      </w:tr>
      <w:tr w:rsidR="006A0566" w:rsidRPr="00987CAF" w14:paraId="05E5303A" w14:textId="77777777" w:rsidTr="006A4BE6">
        <w:tc>
          <w:tcPr>
            <w:tcW w:w="990" w:type="dxa"/>
          </w:tcPr>
          <w:p w14:paraId="41A82033" w14:textId="77777777" w:rsidR="006A0566" w:rsidRPr="00987CAF" w:rsidRDefault="006A0566" w:rsidP="006A4BE6">
            <w:pPr>
              <w:ind w:right="-120"/>
              <w:rPr>
                <w:sz w:val="24"/>
                <w:szCs w:val="24"/>
              </w:rPr>
            </w:pPr>
            <w:r w:rsidRPr="00987CAF">
              <w:rPr>
                <w:sz w:val="24"/>
                <w:szCs w:val="24"/>
              </w:rPr>
              <w:t>31.</w:t>
            </w:r>
          </w:p>
        </w:tc>
        <w:tc>
          <w:tcPr>
            <w:tcW w:w="8910" w:type="dxa"/>
          </w:tcPr>
          <w:p w14:paraId="69E80A6F" w14:textId="77777777" w:rsidR="002F3B1A" w:rsidRDefault="00000000">
            <w:r>
              <w:rPr>
                <w:b/>
                <w:bCs/>
                <w:sz w:val="24"/>
              </w:rPr>
              <w:t>Berek JS</w:t>
            </w:r>
            <w:r>
              <w:rPr>
                <w:sz w:val="24"/>
              </w:rPr>
              <w:t xml:space="preserve">, Rubin S, ed., </w:t>
            </w:r>
            <w:r>
              <w:rPr>
                <w:sz w:val="24"/>
                <w:u w:val="single"/>
              </w:rPr>
              <w:t>Precis: Gynecologic Oncology</w:t>
            </w:r>
            <w:r>
              <w:rPr>
                <w:sz w:val="24"/>
              </w:rPr>
              <w:t>. 4</w:t>
            </w:r>
            <w:r>
              <w:rPr>
                <w:sz w:val="24"/>
                <w:vertAlign w:val="superscript"/>
              </w:rPr>
              <w:t>th</w:t>
            </w:r>
            <w:r>
              <w:rPr>
                <w:sz w:val="24"/>
              </w:rPr>
              <w:t xml:space="preserve"> ed. American College of Obstetrics and Gynecologists. 2010.</w:t>
            </w:r>
          </w:p>
        </w:tc>
      </w:tr>
      <w:tr w:rsidR="006A0566" w:rsidRPr="00987CAF" w14:paraId="62AD2349" w14:textId="77777777" w:rsidTr="006A4BE6">
        <w:tc>
          <w:tcPr>
            <w:tcW w:w="990" w:type="dxa"/>
          </w:tcPr>
          <w:p w14:paraId="4477C3C3" w14:textId="77777777" w:rsidR="006A0566" w:rsidRPr="00987CAF" w:rsidRDefault="006A0566" w:rsidP="006A4BE6">
            <w:pPr>
              <w:ind w:right="-120"/>
              <w:rPr>
                <w:sz w:val="24"/>
                <w:szCs w:val="24"/>
              </w:rPr>
            </w:pPr>
            <w:r w:rsidRPr="00987CAF">
              <w:rPr>
                <w:sz w:val="24"/>
                <w:szCs w:val="24"/>
              </w:rPr>
              <w:t>32.</w:t>
            </w:r>
          </w:p>
        </w:tc>
        <w:tc>
          <w:tcPr>
            <w:tcW w:w="8910" w:type="dxa"/>
          </w:tcPr>
          <w:p w14:paraId="419DED80" w14:textId="77777777" w:rsidR="002F3B1A" w:rsidRDefault="00000000">
            <w:r>
              <w:rPr>
                <w:b/>
                <w:bCs/>
                <w:sz w:val="24"/>
              </w:rPr>
              <w:t>Berek JS</w:t>
            </w:r>
            <w:r>
              <w:rPr>
                <w:sz w:val="24"/>
              </w:rPr>
              <w:t xml:space="preserve">. </w:t>
            </w:r>
            <w:r>
              <w:rPr>
                <w:i/>
                <w:sz w:val="24"/>
              </w:rPr>
              <w:t>Berek &amp; Novak’s Gynecology</w:t>
            </w:r>
            <w:r>
              <w:rPr>
                <w:sz w:val="24"/>
              </w:rPr>
              <w:t>. 15</w:t>
            </w:r>
            <w:r>
              <w:rPr>
                <w:sz w:val="24"/>
                <w:vertAlign w:val="superscript"/>
              </w:rPr>
              <w:t>th</w:t>
            </w:r>
            <w:r>
              <w:rPr>
                <w:sz w:val="24"/>
              </w:rPr>
              <w:t xml:space="preserve"> edition. Philadelphia, Lippincott Williams and Wilkins, 2012</w:t>
            </w:r>
          </w:p>
        </w:tc>
      </w:tr>
      <w:tr w:rsidR="006A0566" w:rsidRPr="00987CAF" w14:paraId="6A0FFF92" w14:textId="77777777" w:rsidTr="006A4BE6">
        <w:tc>
          <w:tcPr>
            <w:tcW w:w="990" w:type="dxa"/>
          </w:tcPr>
          <w:p w14:paraId="272F94EB" w14:textId="77777777" w:rsidR="006A0566" w:rsidRPr="00987CAF" w:rsidRDefault="006A0566" w:rsidP="006A4BE6">
            <w:pPr>
              <w:ind w:right="-120"/>
              <w:rPr>
                <w:sz w:val="24"/>
                <w:szCs w:val="24"/>
              </w:rPr>
            </w:pPr>
            <w:r w:rsidRPr="00987CAF">
              <w:rPr>
                <w:sz w:val="24"/>
                <w:szCs w:val="24"/>
              </w:rPr>
              <w:t>33.</w:t>
            </w:r>
          </w:p>
        </w:tc>
        <w:tc>
          <w:tcPr>
            <w:tcW w:w="8910" w:type="dxa"/>
          </w:tcPr>
          <w:p w14:paraId="6770B656" w14:textId="77777777" w:rsidR="002F3B1A" w:rsidRDefault="00000000">
            <w:r>
              <w:rPr>
                <w:sz w:val="24"/>
              </w:rPr>
              <w:t xml:space="preserve">Blumenthal P, </w:t>
            </w:r>
            <w:r>
              <w:rPr>
                <w:b/>
                <w:bCs/>
                <w:sz w:val="24"/>
              </w:rPr>
              <w:t>Berek JS</w:t>
            </w:r>
            <w:r>
              <w:rPr>
                <w:sz w:val="24"/>
              </w:rPr>
              <w:t xml:space="preserve">. </w:t>
            </w:r>
            <w:r>
              <w:rPr>
                <w:i/>
                <w:sz w:val="24"/>
              </w:rPr>
              <w:t>Office Gynecology</w:t>
            </w:r>
            <w:r>
              <w:rPr>
                <w:sz w:val="24"/>
              </w:rPr>
              <w:t>. Philadelphia, Lippincott Williams &amp; Wilkins, 2013.</w:t>
            </w:r>
          </w:p>
        </w:tc>
      </w:tr>
      <w:tr w:rsidR="006A0566" w:rsidRPr="00987CAF" w14:paraId="20207DC3" w14:textId="77777777" w:rsidTr="006A4BE6">
        <w:tc>
          <w:tcPr>
            <w:tcW w:w="990" w:type="dxa"/>
          </w:tcPr>
          <w:p w14:paraId="02CC6753" w14:textId="77777777" w:rsidR="006A0566" w:rsidRPr="00987CAF" w:rsidRDefault="006A0566" w:rsidP="006A4BE6">
            <w:pPr>
              <w:ind w:right="-120"/>
              <w:rPr>
                <w:sz w:val="24"/>
                <w:szCs w:val="24"/>
              </w:rPr>
            </w:pPr>
            <w:r w:rsidRPr="00987CAF">
              <w:rPr>
                <w:sz w:val="24"/>
                <w:szCs w:val="24"/>
              </w:rPr>
              <w:lastRenderedPageBreak/>
              <w:t>34.</w:t>
            </w:r>
          </w:p>
        </w:tc>
        <w:tc>
          <w:tcPr>
            <w:tcW w:w="8910" w:type="dxa"/>
          </w:tcPr>
          <w:p w14:paraId="76A4821D" w14:textId="77777777" w:rsidR="002F3B1A" w:rsidRDefault="00000000">
            <w:r>
              <w:rPr>
                <w:b/>
                <w:bCs/>
                <w:sz w:val="24"/>
              </w:rPr>
              <w:t>Berek JS</w:t>
            </w:r>
            <w:r>
              <w:rPr>
                <w:sz w:val="24"/>
              </w:rPr>
              <w:t xml:space="preserve">, Hacker NF. </w:t>
            </w:r>
            <w:r>
              <w:rPr>
                <w:i/>
                <w:sz w:val="24"/>
              </w:rPr>
              <w:t>Berek &amp; Hacker’s Gynecologic Oncology</w:t>
            </w:r>
            <w:r>
              <w:rPr>
                <w:sz w:val="24"/>
              </w:rPr>
              <w:t>, 6</w:t>
            </w:r>
            <w:r>
              <w:rPr>
                <w:sz w:val="24"/>
                <w:vertAlign w:val="superscript"/>
              </w:rPr>
              <w:t>th</w:t>
            </w:r>
            <w:r>
              <w:rPr>
                <w:sz w:val="24"/>
              </w:rPr>
              <w:t xml:space="preserve"> edition, Lippincott Williams and Wilkins, Philadelphia, 2015.</w:t>
            </w:r>
          </w:p>
        </w:tc>
      </w:tr>
      <w:tr w:rsidR="006A0566" w:rsidRPr="00987CAF" w14:paraId="5A3404F3" w14:textId="77777777" w:rsidTr="006A4BE6">
        <w:tc>
          <w:tcPr>
            <w:tcW w:w="990" w:type="dxa"/>
          </w:tcPr>
          <w:p w14:paraId="1985698D" w14:textId="77777777" w:rsidR="006A0566" w:rsidRPr="00987CAF" w:rsidRDefault="006A0566" w:rsidP="006A4BE6">
            <w:pPr>
              <w:ind w:right="-120"/>
              <w:rPr>
                <w:sz w:val="24"/>
                <w:szCs w:val="24"/>
              </w:rPr>
            </w:pPr>
            <w:r w:rsidRPr="00987CAF">
              <w:rPr>
                <w:sz w:val="24"/>
                <w:szCs w:val="24"/>
              </w:rPr>
              <w:t>35.</w:t>
            </w:r>
          </w:p>
        </w:tc>
        <w:tc>
          <w:tcPr>
            <w:tcW w:w="8910" w:type="dxa"/>
          </w:tcPr>
          <w:p w14:paraId="2E2EF32E" w14:textId="77777777" w:rsidR="002F3B1A" w:rsidRDefault="00000000">
            <w:r>
              <w:rPr>
                <w:b/>
                <w:bCs/>
                <w:sz w:val="24"/>
              </w:rPr>
              <w:t>Berek JS</w:t>
            </w:r>
            <w:r>
              <w:rPr>
                <w:sz w:val="24"/>
              </w:rPr>
              <w:t xml:space="preserve">. Series Editor. </w:t>
            </w:r>
            <w:r>
              <w:rPr>
                <w:i/>
                <w:sz w:val="24"/>
              </w:rPr>
              <w:t>Operative Techniques in Gynecologic Surgery</w:t>
            </w:r>
            <w:r>
              <w:rPr>
                <w:sz w:val="24"/>
              </w:rPr>
              <w:t>. Philadelphia, Wolters Kluwer, 2017.</w:t>
            </w:r>
          </w:p>
        </w:tc>
      </w:tr>
      <w:tr w:rsidR="006A0566" w:rsidRPr="00987CAF" w14:paraId="525BFDBB" w14:textId="77777777" w:rsidTr="006A4BE6">
        <w:tc>
          <w:tcPr>
            <w:tcW w:w="990" w:type="dxa"/>
          </w:tcPr>
          <w:p w14:paraId="18AEC4EF" w14:textId="77777777" w:rsidR="006A0566" w:rsidRPr="00987CAF" w:rsidRDefault="006A0566" w:rsidP="006A4BE6">
            <w:pPr>
              <w:ind w:right="-120"/>
              <w:rPr>
                <w:sz w:val="24"/>
                <w:szCs w:val="24"/>
              </w:rPr>
            </w:pPr>
            <w:r w:rsidRPr="00987CAF">
              <w:rPr>
                <w:sz w:val="24"/>
                <w:szCs w:val="24"/>
              </w:rPr>
              <w:t>36.</w:t>
            </w:r>
          </w:p>
        </w:tc>
        <w:tc>
          <w:tcPr>
            <w:tcW w:w="8910" w:type="dxa"/>
          </w:tcPr>
          <w:p w14:paraId="03C5B276" w14:textId="77777777" w:rsidR="002F3B1A" w:rsidRDefault="00000000">
            <w:r>
              <w:rPr>
                <w:sz w:val="24"/>
              </w:rPr>
              <w:t xml:space="preserve">Falcone T, Uy-Kroh MJ, Bradley LD, </w:t>
            </w:r>
            <w:r>
              <w:rPr>
                <w:b/>
                <w:bCs/>
                <w:sz w:val="24"/>
              </w:rPr>
              <w:t>Berek JS</w:t>
            </w:r>
            <w:r>
              <w:rPr>
                <w:sz w:val="24"/>
              </w:rPr>
              <w:t xml:space="preserve">. </w:t>
            </w:r>
            <w:r>
              <w:rPr>
                <w:i/>
                <w:sz w:val="24"/>
              </w:rPr>
              <w:t>Operative Techniques in Gynecologic Surgery: Gynecology</w:t>
            </w:r>
            <w:r>
              <w:rPr>
                <w:sz w:val="24"/>
              </w:rPr>
              <w:t>. Philadelphia, Wolters Kluwer, 2017.</w:t>
            </w:r>
          </w:p>
        </w:tc>
      </w:tr>
      <w:tr w:rsidR="006A0566" w:rsidRPr="00987CAF" w14:paraId="250521C8" w14:textId="77777777" w:rsidTr="006A4BE6">
        <w:tc>
          <w:tcPr>
            <w:tcW w:w="990" w:type="dxa"/>
          </w:tcPr>
          <w:p w14:paraId="2E21D6DC" w14:textId="77777777" w:rsidR="006A0566" w:rsidRPr="00987CAF" w:rsidRDefault="006A0566" w:rsidP="006A4BE6">
            <w:pPr>
              <w:ind w:right="-120"/>
              <w:rPr>
                <w:sz w:val="24"/>
                <w:szCs w:val="24"/>
              </w:rPr>
            </w:pPr>
            <w:r w:rsidRPr="00987CAF">
              <w:rPr>
                <w:sz w:val="24"/>
                <w:szCs w:val="24"/>
              </w:rPr>
              <w:t>37.</w:t>
            </w:r>
          </w:p>
        </w:tc>
        <w:tc>
          <w:tcPr>
            <w:tcW w:w="8910" w:type="dxa"/>
          </w:tcPr>
          <w:p w14:paraId="633C8D49" w14:textId="77777777" w:rsidR="002F3B1A" w:rsidRDefault="00000000">
            <w:r>
              <w:rPr>
                <w:sz w:val="24"/>
              </w:rPr>
              <w:t xml:space="preserve">Nakajima ST, McCoy TW, Krause MS, </w:t>
            </w:r>
            <w:r>
              <w:rPr>
                <w:b/>
                <w:bCs/>
                <w:sz w:val="24"/>
              </w:rPr>
              <w:t>Berek JS</w:t>
            </w:r>
            <w:r>
              <w:rPr>
                <w:sz w:val="24"/>
              </w:rPr>
              <w:t xml:space="preserve">. </w:t>
            </w:r>
            <w:r>
              <w:rPr>
                <w:i/>
                <w:sz w:val="24"/>
              </w:rPr>
              <w:t>Operative Techniques in Gynecologic Surgery: Reproductive Endocrinology and Infertility</w:t>
            </w:r>
            <w:r>
              <w:rPr>
                <w:sz w:val="24"/>
              </w:rPr>
              <w:t>. Philadelphia, Wolters Kluwer, 2017.</w:t>
            </w:r>
          </w:p>
        </w:tc>
      </w:tr>
      <w:tr w:rsidR="006A0566" w:rsidRPr="00987CAF" w14:paraId="49C15EB8" w14:textId="77777777" w:rsidTr="006A4BE6">
        <w:tc>
          <w:tcPr>
            <w:tcW w:w="990" w:type="dxa"/>
          </w:tcPr>
          <w:p w14:paraId="50EDBD96" w14:textId="77777777" w:rsidR="006A0566" w:rsidRPr="00987CAF" w:rsidRDefault="006A0566" w:rsidP="006A4BE6">
            <w:pPr>
              <w:ind w:right="-120"/>
              <w:rPr>
                <w:sz w:val="24"/>
                <w:szCs w:val="24"/>
              </w:rPr>
            </w:pPr>
            <w:r w:rsidRPr="00987CAF">
              <w:rPr>
                <w:sz w:val="24"/>
                <w:szCs w:val="24"/>
              </w:rPr>
              <w:t>38.</w:t>
            </w:r>
          </w:p>
        </w:tc>
        <w:tc>
          <w:tcPr>
            <w:tcW w:w="8910" w:type="dxa"/>
          </w:tcPr>
          <w:p w14:paraId="4B8F0BB8" w14:textId="77777777" w:rsidR="002F3B1A" w:rsidRDefault="00000000">
            <w:r>
              <w:rPr>
                <w:sz w:val="24"/>
              </w:rPr>
              <w:t xml:space="preserve">Hatch K, </w:t>
            </w:r>
            <w:r>
              <w:rPr>
                <w:b/>
                <w:bCs/>
                <w:sz w:val="24"/>
              </w:rPr>
              <w:t>Berek JS</w:t>
            </w:r>
            <w:r>
              <w:rPr>
                <w:sz w:val="24"/>
              </w:rPr>
              <w:t xml:space="preserve">. </w:t>
            </w:r>
            <w:r>
              <w:rPr>
                <w:i/>
                <w:sz w:val="24"/>
              </w:rPr>
              <w:t>Operative Techniques in Gynecologic Surgery: Gynecologic Oncology</w:t>
            </w:r>
            <w:r>
              <w:rPr>
                <w:sz w:val="24"/>
              </w:rPr>
              <w:t>. Philadelphia, Wolters Kluwer, 2018.</w:t>
            </w:r>
          </w:p>
        </w:tc>
      </w:tr>
      <w:tr w:rsidR="006A0566" w:rsidRPr="00987CAF" w14:paraId="1DBFDAF1" w14:textId="77777777" w:rsidTr="006A4BE6">
        <w:tc>
          <w:tcPr>
            <w:tcW w:w="990" w:type="dxa"/>
          </w:tcPr>
          <w:p w14:paraId="1A5BA09F" w14:textId="77777777" w:rsidR="006A0566" w:rsidRPr="00987CAF" w:rsidRDefault="006A0566" w:rsidP="006A4BE6">
            <w:pPr>
              <w:ind w:right="-120"/>
              <w:rPr>
                <w:sz w:val="24"/>
                <w:szCs w:val="24"/>
              </w:rPr>
            </w:pPr>
            <w:r w:rsidRPr="00987CAF">
              <w:rPr>
                <w:sz w:val="24"/>
                <w:szCs w:val="24"/>
              </w:rPr>
              <w:t>39.</w:t>
            </w:r>
          </w:p>
        </w:tc>
        <w:tc>
          <w:tcPr>
            <w:tcW w:w="8910" w:type="dxa"/>
          </w:tcPr>
          <w:p w14:paraId="482DBD31" w14:textId="77777777" w:rsidR="002F3B1A" w:rsidRDefault="00000000">
            <w:r>
              <w:rPr>
                <w:sz w:val="24"/>
              </w:rPr>
              <w:t xml:space="preserve">Tarney C, Berek. JS. </w:t>
            </w:r>
            <w:r>
              <w:rPr>
                <w:i/>
                <w:sz w:val="24"/>
              </w:rPr>
              <w:t>Operative Techniques in Gynecologic Surgery: Urogynecology</w:t>
            </w:r>
            <w:r>
              <w:rPr>
                <w:sz w:val="24"/>
              </w:rPr>
              <w:t>. Philadelphia, Wolters Kluwer, 2018.</w:t>
            </w:r>
          </w:p>
        </w:tc>
      </w:tr>
      <w:tr w:rsidR="006A0566" w:rsidRPr="00987CAF" w14:paraId="4019E19D" w14:textId="77777777" w:rsidTr="006A4BE6">
        <w:tc>
          <w:tcPr>
            <w:tcW w:w="990" w:type="dxa"/>
          </w:tcPr>
          <w:p w14:paraId="643F16BB" w14:textId="77777777" w:rsidR="006A0566" w:rsidRPr="00987CAF" w:rsidRDefault="006A0566" w:rsidP="006A4BE6">
            <w:pPr>
              <w:ind w:right="-120"/>
              <w:rPr>
                <w:sz w:val="24"/>
                <w:szCs w:val="24"/>
              </w:rPr>
            </w:pPr>
            <w:r w:rsidRPr="00987CAF">
              <w:rPr>
                <w:sz w:val="24"/>
                <w:szCs w:val="24"/>
              </w:rPr>
              <w:t>40.</w:t>
            </w:r>
          </w:p>
        </w:tc>
        <w:tc>
          <w:tcPr>
            <w:tcW w:w="8910" w:type="dxa"/>
          </w:tcPr>
          <w:p w14:paraId="6357F333" w14:textId="77777777" w:rsidR="002F3B1A" w:rsidRDefault="00000000">
            <w:r>
              <w:rPr>
                <w:b/>
                <w:bCs/>
                <w:sz w:val="24"/>
              </w:rPr>
              <w:t>Berek JS</w:t>
            </w:r>
            <w:r>
              <w:rPr>
                <w:sz w:val="24"/>
              </w:rPr>
              <w:t xml:space="preserve">, Hacker NF. </w:t>
            </w:r>
            <w:r>
              <w:rPr>
                <w:i/>
                <w:sz w:val="24"/>
              </w:rPr>
              <w:t>Berek &amp; Hacker’s Gynecologic Oncology</w:t>
            </w:r>
            <w:r>
              <w:rPr>
                <w:sz w:val="24"/>
              </w:rPr>
              <w:t>, 7</w:t>
            </w:r>
            <w:r>
              <w:rPr>
                <w:sz w:val="24"/>
                <w:vertAlign w:val="superscript"/>
              </w:rPr>
              <w:t>th</w:t>
            </w:r>
            <w:r>
              <w:rPr>
                <w:sz w:val="24"/>
              </w:rPr>
              <w:t xml:space="preserve"> edition, Lippincott Williams and Wilkins, Philadelphia, 2019.</w:t>
            </w:r>
          </w:p>
        </w:tc>
      </w:tr>
      <w:tr w:rsidR="006A0566" w:rsidRPr="00987CAF" w14:paraId="28BBA2E1" w14:textId="77777777" w:rsidTr="006A4BE6">
        <w:tc>
          <w:tcPr>
            <w:tcW w:w="990" w:type="dxa"/>
          </w:tcPr>
          <w:p w14:paraId="3BF12811" w14:textId="77777777" w:rsidR="006A0566" w:rsidRPr="00987CAF" w:rsidRDefault="006A0566" w:rsidP="006A4BE6">
            <w:pPr>
              <w:ind w:right="-120"/>
              <w:rPr>
                <w:sz w:val="24"/>
                <w:szCs w:val="24"/>
              </w:rPr>
            </w:pPr>
            <w:r w:rsidRPr="00987CAF">
              <w:rPr>
                <w:sz w:val="24"/>
                <w:szCs w:val="24"/>
              </w:rPr>
              <w:t>41.</w:t>
            </w:r>
          </w:p>
        </w:tc>
        <w:tc>
          <w:tcPr>
            <w:tcW w:w="8910" w:type="dxa"/>
          </w:tcPr>
          <w:p w14:paraId="2D9ADA76" w14:textId="77777777" w:rsidR="002F3B1A" w:rsidRDefault="00000000">
            <w:r>
              <w:rPr>
                <w:b/>
                <w:bCs/>
                <w:sz w:val="24"/>
              </w:rPr>
              <w:t>Berek JS</w:t>
            </w:r>
            <w:r>
              <w:rPr>
                <w:sz w:val="24"/>
              </w:rPr>
              <w:t xml:space="preserve">. </w:t>
            </w:r>
            <w:r>
              <w:rPr>
                <w:i/>
                <w:sz w:val="24"/>
              </w:rPr>
              <w:t>Berek &amp; Novak’s Gynecology</w:t>
            </w:r>
            <w:r>
              <w:rPr>
                <w:sz w:val="24"/>
              </w:rPr>
              <w:t xml:space="preserve">. </w:t>
            </w:r>
            <w:r>
              <w:rPr>
                <w:i/>
                <w:sz w:val="24"/>
              </w:rPr>
              <w:t>The Essentials</w:t>
            </w:r>
            <w:r>
              <w:rPr>
                <w:sz w:val="24"/>
              </w:rPr>
              <w:t>. 16</w:t>
            </w:r>
            <w:r>
              <w:rPr>
                <w:sz w:val="24"/>
                <w:vertAlign w:val="superscript"/>
              </w:rPr>
              <w:t>th</w:t>
            </w:r>
            <w:r>
              <w:rPr>
                <w:sz w:val="24"/>
              </w:rPr>
              <w:t xml:space="preserve"> edition. Philadelphia, Lippincott Williams and Wilkins, 2019</w:t>
            </w:r>
          </w:p>
        </w:tc>
      </w:tr>
      <w:tr w:rsidR="006A0566" w:rsidRPr="00987CAF" w14:paraId="1218A8A9" w14:textId="77777777" w:rsidTr="006A4BE6">
        <w:tc>
          <w:tcPr>
            <w:tcW w:w="990" w:type="dxa"/>
          </w:tcPr>
          <w:p w14:paraId="41646C8D" w14:textId="77777777" w:rsidR="006A0566" w:rsidRPr="00987CAF" w:rsidRDefault="006A0566" w:rsidP="006A4BE6">
            <w:pPr>
              <w:ind w:right="-120"/>
              <w:rPr>
                <w:sz w:val="24"/>
                <w:szCs w:val="24"/>
              </w:rPr>
            </w:pPr>
            <w:r w:rsidRPr="00987CAF">
              <w:rPr>
                <w:sz w:val="24"/>
                <w:szCs w:val="24"/>
              </w:rPr>
              <w:t>42.</w:t>
            </w:r>
          </w:p>
        </w:tc>
        <w:tc>
          <w:tcPr>
            <w:tcW w:w="8910" w:type="dxa"/>
          </w:tcPr>
          <w:p w14:paraId="44A53CC2" w14:textId="77777777" w:rsidR="002F3B1A" w:rsidRDefault="00000000">
            <w:r>
              <w:rPr>
                <w:b/>
                <w:bCs/>
                <w:sz w:val="24"/>
              </w:rPr>
              <w:t>Berek JS</w:t>
            </w:r>
            <w:r>
              <w:rPr>
                <w:sz w:val="24"/>
              </w:rPr>
              <w:t xml:space="preserve">. </w:t>
            </w:r>
            <w:r>
              <w:rPr>
                <w:i/>
                <w:sz w:val="24"/>
              </w:rPr>
              <w:t>Berek &amp; Novak’s Gynecology</w:t>
            </w:r>
            <w:r>
              <w:rPr>
                <w:sz w:val="24"/>
              </w:rPr>
              <w:t>. 16</w:t>
            </w:r>
            <w:r>
              <w:rPr>
                <w:sz w:val="24"/>
                <w:vertAlign w:val="superscript"/>
              </w:rPr>
              <w:t>th</w:t>
            </w:r>
            <w:r>
              <w:rPr>
                <w:sz w:val="24"/>
              </w:rPr>
              <w:t xml:space="preserve"> edition. Philadelphia, Lippincott Williams and Wilkins, 2020</w:t>
            </w:r>
          </w:p>
        </w:tc>
      </w:tr>
    </w:tbl>
    <w:p w14:paraId="570B0820" w14:textId="77777777" w:rsidR="006A0566" w:rsidRPr="006A0566" w:rsidRDefault="006A0566" w:rsidP="006A0566">
      <w:pPr>
        <w:rPr>
          <w:rFonts w:ascii="Times New Roman" w:hAnsi="Times New Roman" w:cs="Times New Roman"/>
        </w:rPr>
      </w:pPr>
    </w:p>
    <w:p w14:paraId="5D439E52" w14:textId="77777777" w:rsidR="00440FE0" w:rsidRDefault="006A0566" w:rsidP="006A0566">
      <w:pPr>
        <w:rPr>
          <w:rFonts w:ascii="Times New Roman" w:hAnsi="Times New Roman" w:cs="Times New Roman"/>
          <w:b/>
          <w:bCs/>
        </w:rPr>
      </w:pPr>
      <w:r w:rsidRPr="00987CAF">
        <w:rPr>
          <w:rFonts w:ascii="Times New Roman" w:hAnsi="Times New Roman" w:cs="Times New Roman"/>
          <w:b/>
          <w:bCs/>
        </w:rPr>
        <w:t>Special Materials: (8 total)</w:t>
      </w:r>
    </w:p>
    <w:p w14:paraId="061DA2CF" w14:textId="77777777" w:rsidR="006A0566" w:rsidRDefault="006A0566" w:rsidP="006A0566">
      <w:pPr>
        <w:rPr>
          <w:rFonts w:ascii="Times New Roman" w:hAnsi="Times New Roman" w:cs="Times New Roman"/>
        </w:rPr>
      </w:pPr>
    </w:p>
    <w:p w14:paraId="39FB8BB5" w14:textId="77777777" w:rsidR="002F3B1A" w:rsidRDefault="00000000">
      <w:r>
        <w:rPr>
          <w:rFonts w:ascii="Times New Roman" w:eastAsia="Times New Roman" w:hAnsi="Times New Roman" w:cs="Times New Roman"/>
          <w:b/>
          <w:bCs/>
          <w:u w:val="single"/>
        </w:rPr>
        <w:t xml:space="preserve">Recent Films- Director </w:t>
      </w:r>
      <w:r>
        <w:rPr>
          <w:rFonts w:ascii="Times New Roman" w:eastAsia="Times New Roman" w:hAnsi="Times New Roman" w:cs="Times New Roman"/>
        </w:rPr>
        <w:t xml:space="preserve">     </w:t>
      </w:r>
      <w:hyperlink r:id="rId28" w:history="1">
        <w:r>
          <w:rPr>
            <w:rStyle w:val="Hyperlink"/>
            <w:rFonts w:ascii="Times New Roman" w:eastAsia="Times New Roman" w:hAnsi="Times New Roman" w:cs="Times New Roman"/>
          </w:rPr>
          <w:t>https://vimeo.com/medarts</w:t>
        </w:r>
      </w:hyperlink>
    </w:p>
    <w:p w14:paraId="022B748D" w14:textId="77777777" w:rsidR="006A0566" w:rsidRPr="00A718E1" w:rsidRDefault="006A0566" w:rsidP="006A0566">
      <w:pPr>
        <w:rPr>
          <w:rFonts w:ascii="Times New Roman" w:hAnsi="Times New Roman" w:cs="Times New Roman"/>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990"/>
        <w:gridCol w:w="8910"/>
      </w:tblGrid>
      <w:tr w:rsidR="006A0566" w:rsidRPr="00987CAF" w14:paraId="1FDBF52A" w14:textId="77777777" w:rsidTr="006A4BE6">
        <w:tc>
          <w:tcPr>
            <w:tcW w:w="990" w:type="dxa"/>
          </w:tcPr>
          <w:p w14:paraId="5822F7DF" w14:textId="77777777" w:rsidR="006A0566" w:rsidRPr="00987CAF" w:rsidRDefault="006A0566" w:rsidP="006A4BE6">
            <w:pPr>
              <w:ind w:right="-120"/>
              <w:rPr>
                <w:sz w:val="24"/>
                <w:szCs w:val="24"/>
              </w:rPr>
            </w:pPr>
            <w:r w:rsidRPr="00987CAF">
              <w:rPr>
                <w:sz w:val="24"/>
                <w:szCs w:val="24"/>
              </w:rPr>
              <w:t>1.</w:t>
            </w:r>
          </w:p>
        </w:tc>
        <w:tc>
          <w:tcPr>
            <w:tcW w:w="8910" w:type="dxa"/>
          </w:tcPr>
          <w:p w14:paraId="508C1E20" w14:textId="77777777" w:rsidR="002F3B1A" w:rsidRDefault="00000000">
            <w:r>
              <w:rPr>
                <w:sz w:val="24"/>
              </w:rPr>
              <w:t xml:space="preserve">Morris DJ, </w:t>
            </w:r>
            <w:r>
              <w:rPr>
                <w:b/>
                <w:bCs/>
                <w:sz w:val="24"/>
              </w:rPr>
              <w:t>Berek JS</w:t>
            </w:r>
            <w:r>
              <w:rPr>
                <w:sz w:val="24"/>
              </w:rPr>
              <w:t>, Davis RP. The physiological response to aldosterone in adrenalectomized and intact rats and its sex dependence. Endocrinology. 1973 Apr;92(4):989-993. PMID: 4686328</w:t>
            </w:r>
          </w:p>
          <w:p w14:paraId="2A6C82A0" w14:textId="77777777" w:rsidR="002F3B1A" w:rsidRDefault="00000000">
            <w:pPr>
              <w:ind w:left="600"/>
            </w:pPr>
            <w:r>
              <w:rPr>
                <w:sz w:val="24"/>
              </w:rPr>
              <w:t>Thesis</w:t>
            </w:r>
          </w:p>
        </w:tc>
      </w:tr>
      <w:tr w:rsidR="006A0566" w:rsidRPr="00987CAF" w14:paraId="334BC64F" w14:textId="77777777" w:rsidTr="006A4BE6">
        <w:tc>
          <w:tcPr>
            <w:tcW w:w="990" w:type="dxa"/>
          </w:tcPr>
          <w:p w14:paraId="54591935" w14:textId="77777777" w:rsidR="006A0566" w:rsidRPr="00987CAF" w:rsidRDefault="006A0566" w:rsidP="006A4BE6">
            <w:pPr>
              <w:ind w:right="-120"/>
              <w:rPr>
                <w:sz w:val="24"/>
                <w:szCs w:val="24"/>
              </w:rPr>
            </w:pPr>
            <w:r w:rsidRPr="00987CAF">
              <w:rPr>
                <w:sz w:val="24"/>
                <w:szCs w:val="24"/>
              </w:rPr>
              <w:t>2.</w:t>
            </w:r>
          </w:p>
        </w:tc>
        <w:tc>
          <w:tcPr>
            <w:tcW w:w="8910" w:type="dxa"/>
          </w:tcPr>
          <w:p w14:paraId="7928F4FF" w14:textId="77777777" w:rsidR="002F3B1A" w:rsidRDefault="00000000">
            <w:r>
              <w:rPr>
                <w:b/>
                <w:bCs/>
                <w:sz w:val="24"/>
              </w:rPr>
              <w:t>Berek JS</w:t>
            </w:r>
            <w:r>
              <w:rPr>
                <w:sz w:val="24"/>
              </w:rPr>
              <w:t>, Gritz ER, Bast RC, Kurman R, Rimer BK. Cancer Screening for Women: Guidelines and Effect on Mortality. Syntex Annual Women's Healthcare Roundtable Monograph. Syntex 1991;1:57-127.</w:t>
            </w:r>
          </w:p>
        </w:tc>
      </w:tr>
      <w:tr w:rsidR="006A0566" w:rsidRPr="00987CAF" w14:paraId="736E0C21" w14:textId="77777777" w:rsidTr="006A4BE6">
        <w:tc>
          <w:tcPr>
            <w:tcW w:w="990" w:type="dxa"/>
          </w:tcPr>
          <w:p w14:paraId="7D039F49" w14:textId="77777777" w:rsidR="006A0566" w:rsidRPr="00987CAF" w:rsidRDefault="006A0566" w:rsidP="006A4BE6">
            <w:pPr>
              <w:ind w:right="-120"/>
              <w:rPr>
                <w:sz w:val="24"/>
                <w:szCs w:val="24"/>
              </w:rPr>
            </w:pPr>
            <w:r w:rsidRPr="00987CAF">
              <w:rPr>
                <w:sz w:val="24"/>
                <w:szCs w:val="24"/>
              </w:rPr>
              <w:t>3.</w:t>
            </w:r>
          </w:p>
        </w:tc>
        <w:tc>
          <w:tcPr>
            <w:tcW w:w="8910" w:type="dxa"/>
          </w:tcPr>
          <w:p w14:paraId="0F02A484" w14:textId="77777777" w:rsidR="002F3B1A" w:rsidRDefault="00000000">
            <w:r>
              <w:rPr>
                <w:sz w:val="24"/>
              </w:rPr>
              <w:t xml:space="preserve">Alberts DS, </w:t>
            </w:r>
            <w:r>
              <w:rPr>
                <w:b/>
                <w:bCs/>
                <w:sz w:val="24"/>
              </w:rPr>
              <w:t>Berek JS</w:t>
            </w:r>
            <w:r>
              <w:rPr>
                <w:sz w:val="24"/>
              </w:rPr>
              <w:t>, Dorr RT, Hamilton TC, Herzog TJ, Howell SB, McGuire WP, Schink JC. New horizons in the treatment of refractory ovarian cancer: exploring the platinum-free interval. Arizona Cancer Center Monograph. University of Arizona Health Sciences Center. Arizona Board of Regents. 2000:1-31.</w:t>
            </w:r>
          </w:p>
        </w:tc>
      </w:tr>
      <w:tr w:rsidR="006A0566" w:rsidRPr="00987CAF" w14:paraId="61EDAFD3" w14:textId="77777777" w:rsidTr="006A4BE6">
        <w:tc>
          <w:tcPr>
            <w:tcW w:w="990" w:type="dxa"/>
          </w:tcPr>
          <w:p w14:paraId="5FD44652" w14:textId="77777777" w:rsidR="006A0566" w:rsidRPr="00987CAF" w:rsidRDefault="006A0566" w:rsidP="006A4BE6">
            <w:pPr>
              <w:ind w:right="-120"/>
              <w:rPr>
                <w:sz w:val="24"/>
                <w:szCs w:val="24"/>
              </w:rPr>
            </w:pPr>
            <w:r w:rsidRPr="00987CAF">
              <w:rPr>
                <w:sz w:val="24"/>
                <w:szCs w:val="24"/>
              </w:rPr>
              <w:t>4.</w:t>
            </w:r>
          </w:p>
        </w:tc>
        <w:tc>
          <w:tcPr>
            <w:tcW w:w="8910" w:type="dxa"/>
          </w:tcPr>
          <w:p w14:paraId="6D9AAD0D" w14:textId="77777777" w:rsidR="002F3B1A" w:rsidRDefault="00000000">
            <w:r>
              <w:rPr>
                <w:b/>
                <w:bCs/>
                <w:sz w:val="24"/>
              </w:rPr>
              <w:t>Berek JS</w:t>
            </w:r>
            <w:r>
              <w:rPr>
                <w:sz w:val="24"/>
              </w:rPr>
              <w:t>, Gordon AN, McGuire WP, Ozols RF, Thigpen JT. Gynecologic malignancies: commentary and review of chemotherapy presentations at the Society of Gynecologic Oncologists, 2000. UCLA Symposium Monograph. UCLA School of Medicine. Office of Continuing Medical Education. 2000.</w:t>
            </w:r>
          </w:p>
        </w:tc>
      </w:tr>
      <w:tr w:rsidR="006A0566" w:rsidRPr="00987CAF" w14:paraId="62B0E331" w14:textId="77777777" w:rsidTr="006A4BE6">
        <w:tc>
          <w:tcPr>
            <w:tcW w:w="990" w:type="dxa"/>
          </w:tcPr>
          <w:p w14:paraId="767F2544" w14:textId="77777777" w:rsidR="006A0566" w:rsidRPr="00987CAF" w:rsidRDefault="006A0566" w:rsidP="006A4BE6">
            <w:pPr>
              <w:ind w:right="-120"/>
              <w:rPr>
                <w:sz w:val="24"/>
                <w:szCs w:val="24"/>
              </w:rPr>
            </w:pPr>
            <w:r w:rsidRPr="00987CAF">
              <w:rPr>
                <w:sz w:val="24"/>
                <w:szCs w:val="24"/>
              </w:rPr>
              <w:t>5.</w:t>
            </w:r>
          </w:p>
        </w:tc>
        <w:tc>
          <w:tcPr>
            <w:tcW w:w="8910" w:type="dxa"/>
          </w:tcPr>
          <w:p w14:paraId="06C585F6" w14:textId="77777777" w:rsidR="002F3B1A" w:rsidRDefault="00000000">
            <w:r>
              <w:rPr>
                <w:b/>
                <w:bCs/>
                <w:sz w:val="24"/>
              </w:rPr>
              <w:t>Berek JS</w:t>
            </w:r>
            <w:r>
              <w:rPr>
                <w:sz w:val="24"/>
              </w:rPr>
              <w:t>. No words (poem). UCLA Beat. 2002;4:29.</w:t>
            </w:r>
          </w:p>
        </w:tc>
      </w:tr>
      <w:tr w:rsidR="006A0566" w:rsidRPr="00987CAF" w14:paraId="74780877" w14:textId="77777777" w:rsidTr="006A4BE6">
        <w:tc>
          <w:tcPr>
            <w:tcW w:w="990" w:type="dxa"/>
          </w:tcPr>
          <w:p w14:paraId="3708AAD0" w14:textId="77777777" w:rsidR="006A0566" w:rsidRPr="00987CAF" w:rsidRDefault="006A0566" w:rsidP="006A4BE6">
            <w:pPr>
              <w:ind w:right="-120"/>
              <w:rPr>
                <w:sz w:val="24"/>
                <w:szCs w:val="24"/>
              </w:rPr>
            </w:pPr>
            <w:r w:rsidRPr="00987CAF">
              <w:rPr>
                <w:sz w:val="24"/>
                <w:szCs w:val="24"/>
              </w:rPr>
              <w:lastRenderedPageBreak/>
              <w:t>6.</w:t>
            </w:r>
          </w:p>
        </w:tc>
        <w:tc>
          <w:tcPr>
            <w:tcW w:w="8910" w:type="dxa"/>
          </w:tcPr>
          <w:p w14:paraId="628DC97F" w14:textId="77777777" w:rsidR="002F3B1A" w:rsidRDefault="00000000">
            <w:r>
              <w:rPr>
                <w:b/>
                <w:bCs/>
                <w:sz w:val="24"/>
              </w:rPr>
              <w:t>Berek JS</w:t>
            </w:r>
            <w:r>
              <w:rPr>
                <w:sz w:val="24"/>
              </w:rPr>
              <w:t>. Ovarian cancer clinical review. Duke University School of Medicine, Office of Continuing Medical Education. Interactive Network for Continuing Education. Monmouth, NJ, 2002.</w:t>
            </w:r>
          </w:p>
        </w:tc>
      </w:tr>
      <w:tr w:rsidR="006A0566" w:rsidRPr="00987CAF" w14:paraId="2348F8FE" w14:textId="77777777" w:rsidTr="006A4BE6">
        <w:tc>
          <w:tcPr>
            <w:tcW w:w="990" w:type="dxa"/>
          </w:tcPr>
          <w:p w14:paraId="3BE9BCAF" w14:textId="77777777" w:rsidR="006A0566" w:rsidRPr="00987CAF" w:rsidRDefault="006A0566" w:rsidP="006A4BE6">
            <w:pPr>
              <w:ind w:right="-120"/>
              <w:rPr>
                <w:sz w:val="24"/>
                <w:szCs w:val="24"/>
              </w:rPr>
            </w:pPr>
            <w:r w:rsidRPr="00987CAF">
              <w:rPr>
                <w:sz w:val="24"/>
                <w:szCs w:val="24"/>
              </w:rPr>
              <w:t>7.</w:t>
            </w:r>
          </w:p>
        </w:tc>
        <w:tc>
          <w:tcPr>
            <w:tcW w:w="8910" w:type="dxa"/>
          </w:tcPr>
          <w:p w14:paraId="10F85E5E" w14:textId="77777777" w:rsidR="002F3B1A" w:rsidRDefault="00000000">
            <w:r>
              <w:rPr>
                <w:b/>
                <w:bCs/>
                <w:sz w:val="24"/>
              </w:rPr>
              <w:t>Berek JS</w:t>
            </w:r>
            <w:r>
              <w:rPr>
                <w:sz w:val="24"/>
              </w:rPr>
              <w:t>. The patient active guide to living with ovarian cancer. The Wellness Community. 2002.</w:t>
            </w:r>
          </w:p>
        </w:tc>
      </w:tr>
      <w:tr w:rsidR="006A0566" w:rsidRPr="00987CAF" w14:paraId="1EF21313" w14:textId="77777777" w:rsidTr="006A4BE6">
        <w:tc>
          <w:tcPr>
            <w:tcW w:w="990" w:type="dxa"/>
          </w:tcPr>
          <w:p w14:paraId="4184EEA2" w14:textId="77777777" w:rsidR="006A0566" w:rsidRPr="00987CAF" w:rsidRDefault="006A0566" w:rsidP="006A4BE6">
            <w:pPr>
              <w:ind w:right="-120"/>
              <w:rPr>
                <w:sz w:val="24"/>
                <w:szCs w:val="24"/>
              </w:rPr>
            </w:pPr>
            <w:r w:rsidRPr="00987CAF">
              <w:rPr>
                <w:sz w:val="24"/>
                <w:szCs w:val="24"/>
              </w:rPr>
              <w:t>8.</w:t>
            </w:r>
          </w:p>
        </w:tc>
        <w:tc>
          <w:tcPr>
            <w:tcW w:w="8910" w:type="dxa"/>
          </w:tcPr>
          <w:p w14:paraId="23C385D5" w14:textId="77777777" w:rsidR="002F3B1A" w:rsidRDefault="00000000">
            <w:r>
              <w:rPr>
                <w:b/>
                <w:bCs/>
                <w:sz w:val="24"/>
              </w:rPr>
              <w:t>Berek JS</w:t>
            </w:r>
            <w:r>
              <w:rPr>
                <w:sz w:val="24"/>
              </w:rPr>
              <w:t>. Pain management. Part I. Overview of physiology, assessment and treatment. American Medical Association. 2003;3.</w:t>
            </w:r>
          </w:p>
        </w:tc>
      </w:tr>
    </w:tbl>
    <w:p w14:paraId="47D27972" w14:textId="77777777" w:rsidR="006A0566" w:rsidRPr="006A0566" w:rsidRDefault="006A0566" w:rsidP="006A0566">
      <w:pPr>
        <w:rPr>
          <w:rFonts w:ascii="Times New Roman" w:hAnsi="Times New Roman" w:cs="Times New Roman"/>
        </w:rPr>
      </w:pPr>
    </w:p>
    <w:p w14:paraId="7089F76F" w14:textId="77777777" w:rsidR="00440FE0" w:rsidRDefault="006A0566" w:rsidP="006A0566">
      <w:pPr>
        <w:rPr>
          <w:rFonts w:ascii="Times New Roman" w:hAnsi="Times New Roman" w:cs="Times New Roman"/>
          <w:b/>
          <w:bCs/>
        </w:rPr>
      </w:pPr>
      <w:r w:rsidRPr="00987CAF">
        <w:rPr>
          <w:rFonts w:ascii="Times New Roman" w:hAnsi="Times New Roman" w:cs="Times New Roman"/>
          <w:b/>
          <w:bCs/>
        </w:rPr>
        <w:t>Digital Publications: (18 total)</w:t>
      </w:r>
    </w:p>
    <w:p w14:paraId="77E6422D" w14:textId="77777777" w:rsidR="006A0566" w:rsidRDefault="006A0566" w:rsidP="006A0566">
      <w:pPr>
        <w:rPr>
          <w:rFonts w:ascii="Times New Roman" w:hAnsi="Times New Roman" w:cs="Times New Roman"/>
        </w:rPr>
      </w:pPr>
    </w:p>
    <w:p w14:paraId="5785A4EB" w14:textId="77777777" w:rsidR="002F3B1A" w:rsidRDefault="00000000">
      <w:r>
        <w:rPr>
          <w:rFonts w:ascii="Times New Roman" w:eastAsia="Times New Roman" w:hAnsi="Times New Roman" w:cs="Times New Roman"/>
          <w:b/>
          <w:bCs/>
          <w:u w:val="single"/>
        </w:rPr>
        <w:t>On line publications, Peer reviewed, revised annually</w:t>
      </w:r>
    </w:p>
    <w:p w14:paraId="3D14ACDA" w14:textId="77777777" w:rsidR="006A0566" w:rsidRPr="00A718E1" w:rsidRDefault="006A0566" w:rsidP="006A0566">
      <w:pPr>
        <w:rPr>
          <w:rFonts w:ascii="Times New Roman" w:hAnsi="Times New Roman" w:cs="Times New Roman"/>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990"/>
        <w:gridCol w:w="8910"/>
      </w:tblGrid>
      <w:tr w:rsidR="006A0566" w:rsidRPr="00987CAF" w14:paraId="2C909A57" w14:textId="77777777" w:rsidTr="006A4BE6">
        <w:tc>
          <w:tcPr>
            <w:tcW w:w="990" w:type="dxa"/>
          </w:tcPr>
          <w:p w14:paraId="5D380D19" w14:textId="77777777" w:rsidR="006A0566" w:rsidRPr="00987CAF" w:rsidRDefault="006A0566" w:rsidP="006A4BE6">
            <w:pPr>
              <w:ind w:right="-120"/>
              <w:rPr>
                <w:sz w:val="24"/>
                <w:szCs w:val="24"/>
              </w:rPr>
            </w:pPr>
            <w:r w:rsidRPr="00987CAF">
              <w:rPr>
                <w:sz w:val="24"/>
                <w:szCs w:val="24"/>
              </w:rPr>
              <w:t>1.</w:t>
            </w:r>
          </w:p>
        </w:tc>
        <w:tc>
          <w:tcPr>
            <w:tcW w:w="8910" w:type="dxa"/>
          </w:tcPr>
          <w:p w14:paraId="4A5B531F" w14:textId="77777777" w:rsidR="002F3B1A" w:rsidRDefault="00000000">
            <w:r>
              <w:rPr>
                <w:b/>
                <w:bCs/>
                <w:sz w:val="24"/>
              </w:rPr>
              <w:t>Berek JS</w:t>
            </w:r>
            <w:r>
              <w:rPr>
                <w:sz w:val="24"/>
              </w:rPr>
              <w:t xml:space="preserve">. Epidemiology and pathology of gestational trophoblastic disease. </w:t>
            </w:r>
            <w:r>
              <w:rPr>
                <w:i/>
                <w:sz w:val="24"/>
              </w:rPr>
              <w:t>Gynecologic Oncology.</w:t>
            </w:r>
            <w:r>
              <w:rPr>
                <w:sz w:val="24"/>
              </w:rPr>
              <w:t xml:space="preserve"> UpToDate Clinical Reference Library. UpToDate Publishers, Wellesley, MA, updated annually.</w:t>
            </w:r>
          </w:p>
        </w:tc>
      </w:tr>
      <w:tr w:rsidR="006A0566" w:rsidRPr="00987CAF" w14:paraId="50659A46" w14:textId="77777777" w:rsidTr="006A4BE6">
        <w:tc>
          <w:tcPr>
            <w:tcW w:w="990" w:type="dxa"/>
          </w:tcPr>
          <w:p w14:paraId="427DB96C" w14:textId="77777777" w:rsidR="006A0566" w:rsidRPr="00987CAF" w:rsidRDefault="006A0566" w:rsidP="006A4BE6">
            <w:pPr>
              <w:ind w:right="-120"/>
              <w:rPr>
                <w:sz w:val="24"/>
                <w:szCs w:val="24"/>
              </w:rPr>
            </w:pPr>
            <w:r w:rsidRPr="00987CAF">
              <w:rPr>
                <w:sz w:val="24"/>
                <w:szCs w:val="24"/>
              </w:rPr>
              <w:t>2.</w:t>
            </w:r>
          </w:p>
        </w:tc>
        <w:tc>
          <w:tcPr>
            <w:tcW w:w="8910" w:type="dxa"/>
          </w:tcPr>
          <w:p w14:paraId="6C3F3874" w14:textId="77777777" w:rsidR="002F3B1A" w:rsidRDefault="00000000">
            <w:r>
              <w:rPr>
                <w:b/>
                <w:bCs/>
                <w:sz w:val="24"/>
              </w:rPr>
              <w:t>Berek JS</w:t>
            </w:r>
            <w:r>
              <w:rPr>
                <w:sz w:val="24"/>
              </w:rPr>
              <w:t xml:space="preserve">. Staging and treatment of gestational trophoblastic disease. </w:t>
            </w:r>
            <w:r>
              <w:rPr>
                <w:i/>
                <w:sz w:val="24"/>
              </w:rPr>
              <w:t>Gynecologic Oncology.</w:t>
            </w:r>
            <w:r>
              <w:rPr>
                <w:sz w:val="24"/>
              </w:rPr>
              <w:t xml:space="preserve"> UpToDate Clinical Reference Library. UpToDate Publishers, Wellesley, MA, updated annually.</w:t>
            </w:r>
          </w:p>
        </w:tc>
      </w:tr>
      <w:tr w:rsidR="006A0566" w:rsidRPr="00987CAF" w14:paraId="02F6F26E" w14:textId="77777777" w:rsidTr="006A4BE6">
        <w:tc>
          <w:tcPr>
            <w:tcW w:w="990" w:type="dxa"/>
          </w:tcPr>
          <w:p w14:paraId="64DC4B11" w14:textId="77777777" w:rsidR="006A0566" w:rsidRPr="00987CAF" w:rsidRDefault="006A0566" w:rsidP="006A4BE6">
            <w:pPr>
              <w:ind w:right="-120"/>
              <w:rPr>
                <w:sz w:val="24"/>
                <w:szCs w:val="24"/>
              </w:rPr>
            </w:pPr>
            <w:r w:rsidRPr="00987CAF">
              <w:rPr>
                <w:sz w:val="24"/>
                <w:szCs w:val="24"/>
              </w:rPr>
              <w:t>3.</w:t>
            </w:r>
          </w:p>
        </w:tc>
        <w:tc>
          <w:tcPr>
            <w:tcW w:w="8910" w:type="dxa"/>
          </w:tcPr>
          <w:p w14:paraId="7238AAA2" w14:textId="77777777" w:rsidR="002F3B1A" w:rsidRDefault="00000000">
            <w:r>
              <w:rPr>
                <w:sz w:val="24"/>
              </w:rPr>
              <w:t xml:space="preserve">Chen LM, </w:t>
            </w:r>
            <w:r>
              <w:rPr>
                <w:b/>
                <w:bCs/>
                <w:sz w:val="24"/>
              </w:rPr>
              <w:t>Berek JS</w:t>
            </w:r>
            <w:r>
              <w:rPr>
                <w:sz w:val="24"/>
              </w:rPr>
              <w:t xml:space="preserve">. Diagnosis and staging of ovarian cancer. </w:t>
            </w:r>
            <w:r>
              <w:rPr>
                <w:i/>
                <w:sz w:val="24"/>
              </w:rPr>
              <w:t>Gynecologic Oncology</w:t>
            </w:r>
            <w:r>
              <w:rPr>
                <w:sz w:val="24"/>
              </w:rPr>
              <w:t>. UpToDate Clinical Reference Library. UpToDate Publishers, Wellesley, MA, updated annually.</w:t>
            </w:r>
          </w:p>
        </w:tc>
      </w:tr>
      <w:tr w:rsidR="006A0566" w:rsidRPr="00987CAF" w14:paraId="0CDD3C89" w14:textId="77777777" w:rsidTr="006A4BE6">
        <w:tc>
          <w:tcPr>
            <w:tcW w:w="990" w:type="dxa"/>
          </w:tcPr>
          <w:p w14:paraId="56BF16E3" w14:textId="77777777" w:rsidR="006A0566" w:rsidRPr="00987CAF" w:rsidRDefault="006A0566" w:rsidP="006A4BE6">
            <w:pPr>
              <w:ind w:right="-120"/>
              <w:rPr>
                <w:sz w:val="24"/>
                <w:szCs w:val="24"/>
              </w:rPr>
            </w:pPr>
            <w:r w:rsidRPr="00987CAF">
              <w:rPr>
                <w:sz w:val="24"/>
                <w:szCs w:val="24"/>
              </w:rPr>
              <w:t>4.</w:t>
            </w:r>
          </w:p>
        </w:tc>
        <w:tc>
          <w:tcPr>
            <w:tcW w:w="8910" w:type="dxa"/>
          </w:tcPr>
          <w:p w14:paraId="7BDDF3C1" w14:textId="77777777" w:rsidR="002F3B1A" w:rsidRDefault="00000000">
            <w:r>
              <w:rPr>
                <w:sz w:val="24"/>
              </w:rPr>
              <w:t xml:space="preserve">Chen LM, </w:t>
            </w:r>
            <w:r>
              <w:rPr>
                <w:b/>
                <w:bCs/>
                <w:sz w:val="24"/>
              </w:rPr>
              <w:t>Berek JS</w:t>
            </w:r>
            <w:r>
              <w:rPr>
                <w:sz w:val="24"/>
              </w:rPr>
              <w:t xml:space="preserve">. Ovarian tumors of low malignant potential. </w:t>
            </w:r>
            <w:r>
              <w:rPr>
                <w:i/>
                <w:sz w:val="24"/>
              </w:rPr>
              <w:t>Gynecologic Oncology</w:t>
            </w:r>
            <w:r>
              <w:rPr>
                <w:sz w:val="24"/>
              </w:rPr>
              <w:t>. UpToDate Clinical Reference Library. UpToDate Publishers, Wellesley, MA, updated annually.</w:t>
            </w:r>
          </w:p>
        </w:tc>
      </w:tr>
      <w:tr w:rsidR="006A0566" w:rsidRPr="00987CAF" w14:paraId="14040D20" w14:textId="77777777" w:rsidTr="006A4BE6">
        <w:tc>
          <w:tcPr>
            <w:tcW w:w="990" w:type="dxa"/>
          </w:tcPr>
          <w:p w14:paraId="1E680C31" w14:textId="77777777" w:rsidR="006A0566" w:rsidRPr="00987CAF" w:rsidRDefault="006A0566" w:rsidP="006A4BE6">
            <w:pPr>
              <w:ind w:right="-120"/>
              <w:rPr>
                <w:sz w:val="24"/>
                <w:szCs w:val="24"/>
              </w:rPr>
            </w:pPr>
            <w:r w:rsidRPr="00987CAF">
              <w:rPr>
                <w:sz w:val="24"/>
                <w:szCs w:val="24"/>
              </w:rPr>
              <w:t>5.</w:t>
            </w:r>
          </w:p>
        </w:tc>
        <w:tc>
          <w:tcPr>
            <w:tcW w:w="8910" w:type="dxa"/>
          </w:tcPr>
          <w:p w14:paraId="18A88507" w14:textId="77777777" w:rsidR="002F3B1A" w:rsidRDefault="00000000">
            <w:r>
              <w:rPr>
                <w:sz w:val="24"/>
              </w:rPr>
              <w:t xml:space="preserve">Chen LM, </w:t>
            </w:r>
            <w:r>
              <w:rPr>
                <w:b/>
                <w:bCs/>
                <w:sz w:val="24"/>
              </w:rPr>
              <w:t>Berek JS</w:t>
            </w:r>
            <w:r>
              <w:rPr>
                <w:sz w:val="24"/>
              </w:rPr>
              <w:t xml:space="preserve">. Staging, treatment, and follow-up of endometrial cancer-III. </w:t>
            </w:r>
            <w:r>
              <w:rPr>
                <w:i/>
                <w:sz w:val="24"/>
              </w:rPr>
              <w:t>Gynecologic Oncology</w:t>
            </w:r>
            <w:r>
              <w:rPr>
                <w:sz w:val="24"/>
              </w:rPr>
              <w:t>. UpToDate Clinical Reference Library. UpToDate Publishers, Wellesley, MA, updated annually.</w:t>
            </w:r>
          </w:p>
        </w:tc>
      </w:tr>
      <w:tr w:rsidR="006A0566" w:rsidRPr="00987CAF" w14:paraId="7F2C2E3A" w14:textId="77777777" w:rsidTr="006A4BE6">
        <w:tc>
          <w:tcPr>
            <w:tcW w:w="990" w:type="dxa"/>
          </w:tcPr>
          <w:p w14:paraId="7A784536" w14:textId="77777777" w:rsidR="006A0566" w:rsidRPr="00987CAF" w:rsidRDefault="006A0566" w:rsidP="006A4BE6">
            <w:pPr>
              <w:ind w:right="-120"/>
              <w:rPr>
                <w:sz w:val="24"/>
                <w:szCs w:val="24"/>
              </w:rPr>
            </w:pPr>
            <w:r w:rsidRPr="00987CAF">
              <w:rPr>
                <w:sz w:val="24"/>
                <w:szCs w:val="24"/>
              </w:rPr>
              <w:t>6.</w:t>
            </w:r>
          </w:p>
        </w:tc>
        <w:tc>
          <w:tcPr>
            <w:tcW w:w="8910" w:type="dxa"/>
          </w:tcPr>
          <w:p w14:paraId="7304187B" w14:textId="77777777" w:rsidR="002F3B1A" w:rsidRDefault="00000000">
            <w:r>
              <w:rPr>
                <w:sz w:val="24"/>
              </w:rPr>
              <w:t xml:space="preserve">Chen LM, </w:t>
            </w:r>
            <w:r>
              <w:rPr>
                <w:b/>
                <w:bCs/>
                <w:sz w:val="24"/>
              </w:rPr>
              <w:t>Berek JS</w:t>
            </w:r>
            <w:r>
              <w:rPr>
                <w:sz w:val="24"/>
              </w:rPr>
              <w:t xml:space="preserve">. Treatment of endometrial cancer. </w:t>
            </w:r>
            <w:r>
              <w:rPr>
                <w:i/>
                <w:sz w:val="24"/>
              </w:rPr>
              <w:t>Gynecologic Oncology.</w:t>
            </w:r>
            <w:r>
              <w:rPr>
                <w:sz w:val="24"/>
              </w:rPr>
              <w:t xml:space="preserve"> UpToDate Clinical Reference Library. UpToDate Publishers, Wellesley, MA, updated annually.</w:t>
            </w:r>
          </w:p>
        </w:tc>
      </w:tr>
      <w:tr w:rsidR="006A0566" w:rsidRPr="00987CAF" w14:paraId="330453AB" w14:textId="77777777" w:rsidTr="006A4BE6">
        <w:tc>
          <w:tcPr>
            <w:tcW w:w="990" w:type="dxa"/>
          </w:tcPr>
          <w:p w14:paraId="5CF65789" w14:textId="77777777" w:rsidR="006A0566" w:rsidRPr="00987CAF" w:rsidRDefault="006A0566" w:rsidP="006A4BE6">
            <w:pPr>
              <w:ind w:right="-120"/>
              <w:rPr>
                <w:sz w:val="24"/>
                <w:szCs w:val="24"/>
              </w:rPr>
            </w:pPr>
            <w:r w:rsidRPr="00987CAF">
              <w:rPr>
                <w:sz w:val="24"/>
                <w:szCs w:val="24"/>
              </w:rPr>
              <w:t>7.</w:t>
            </w:r>
          </w:p>
        </w:tc>
        <w:tc>
          <w:tcPr>
            <w:tcW w:w="8910" w:type="dxa"/>
          </w:tcPr>
          <w:p w14:paraId="71891555" w14:textId="77777777" w:rsidR="002F3B1A" w:rsidRDefault="00000000">
            <w:r>
              <w:rPr>
                <w:sz w:val="24"/>
              </w:rPr>
              <w:t xml:space="preserve">Chen LM, </w:t>
            </w:r>
            <w:r>
              <w:rPr>
                <w:b/>
                <w:bCs/>
                <w:sz w:val="24"/>
              </w:rPr>
              <w:t>Berek JS</w:t>
            </w:r>
            <w:r>
              <w:rPr>
                <w:sz w:val="24"/>
              </w:rPr>
              <w:t xml:space="preserve">. Treatment of locally recurrent or advance endometrial cancer. </w:t>
            </w:r>
            <w:r>
              <w:rPr>
                <w:i/>
                <w:sz w:val="24"/>
              </w:rPr>
              <w:t>Gynecologic Oncology</w:t>
            </w:r>
            <w:r>
              <w:rPr>
                <w:sz w:val="24"/>
              </w:rPr>
              <w:t>. UpToDate Clinical Reference Library. UpToDate Publishers, Wellesley, MA, updated annually.</w:t>
            </w:r>
          </w:p>
        </w:tc>
      </w:tr>
      <w:tr w:rsidR="006A0566" w:rsidRPr="00987CAF" w14:paraId="7BA2EDD3" w14:textId="77777777" w:rsidTr="006A4BE6">
        <w:tc>
          <w:tcPr>
            <w:tcW w:w="990" w:type="dxa"/>
          </w:tcPr>
          <w:p w14:paraId="480A8F47" w14:textId="77777777" w:rsidR="006A0566" w:rsidRPr="00987CAF" w:rsidRDefault="006A0566" w:rsidP="006A4BE6">
            <w:pPr>
              <w:ind w:right="-120"/>
              <w:rPr>
                <w:sz w:val="24"/>
                <w:szCs w:val="24"/>
              </w:rPr>
            </w:pPr>
            <w:r w:rsidRPr="00987CAF">
              <w:rPr>
                <w:sz w:val="24"/>
                <w:szCs w:val="24"/>
              </w:rPr>
              <w:t>8.</w:t>
            </w:r>
          </w:p>
        </w:tc>
        <w:tc>
          <w:tcPr>
            <w:tcW w:w="8910" w:type="dxa"/>
          </w:tcPr>
          <w:p w14:paraId="58276D8F" w14:textId="77777777" w:rsidR="002F3B1A" w:rsidRDefault="00000000">
            <w:r>
              <w:rPr>
                <w:sz w:val="24"/>
              </w:rPr>
              <w:t xml:space="preserve">Dorigo O, </w:t>
            </w:r>
            <w:r>
              <w:rPr>
                <w:b/>
                <w:bCs/>
                <w:sz w:val="24"/>
              </w:rPr>
              <w:t>Berek JS</w:t>
            </w:r>
            <w:r>
              <w:rPr>
                <w:sz w:val="24"/>
              </w:rPr>
              <w:t xml:space="preserve">. Sex cord-stromal tumors of the ovary-I. </w:t>
            </w:r>
            <w:r>
              <w:rPr>
                <w:i/>
                <w:sz w:val="24"/>
              </w:rPr>
              <w:t>Gynecologic Oncology</w:t>
            </w:r>
            <w:r>
              <w:rPr>
                <w:sz w:val="24"/>
              </w:rPr>
              <w:t>. UpToDate Clinical Reference Library. UpToDate Publishers, Wellesley, MA, updated annually.</w:t>
            </w:r>
          </w:p>
        </w:tc>
      </w:tr>
      <w:tr w:rsidR="006A0566" w:rsidRPr="00987CAF" w14:paraId="7C55F2D3" w14:textId="77777777" w:rsidTr="006A4BE6">
        <w:tc>
          <w:tcPr>
            <w:tcW w:w="990" w:type="dxa"/>
          </w:tcPr>
          <w:p w14:paraId="348AA08E" w14:textId="77777777" w:rsidR="006A0566" w:rsidRPr="00987CAF" w:rsidRDefault="006A0566" w:rsidP="006A4BE6">
            <w:pPr>
              <w:ind w:right="-120"/>
              <w:rPr>
                <w:sz w:val="24"/>
                <w:szCs w:val="24"/>
              </w:rPr>
            </w:pPr>
            <w:r w:rsidRPr="00987CAF">
              <w:rPr>
                <w:sz w:val="24"/>
                <w:szCs w:val="24"/>
              </w:rPr>
              <w:t>9.</w:t>
            </w:r>
          </w:p>
        </w:tc>
        <w:tc>
          <w:tcPr>
            <w:tcW w:w="8910" w:type="dxa"/>
          </w:tcPr>
          <w:p w14:paraId="453E2673" w14:textId="77777777" w:rsidR="002F3B1A" w:rsidRDefault="00000000">
            <w:r>
              <w:rPr>
                <w:sz w:val="24"/>
              </w:rPr>
              <w:t xml:space="preserve">Dorigo O, </w:t>
            </w:r>
            <w:r>
              <w:rPr>
                <w:b/>
                <w:bCs/>
                <w:sz w:val="24"/>
              </w:rPr>
              <w:t>Berek JS</w:t>
            </w:r>
            <w:r>
              <w:rPr>
                <w:sz w:val="24"/>
              </w:rPr>
              <w:t xml:space="preserve">. Sex cord-stromal tumors of the ovary-II. </w:t>
            </w:r>
            <w:r>
              <w:rPr>
                <w:i/>
                <w:sz w:val="24"/>
              </w:rPr>
              <w:t>Gynecologic Oncology</w:t>
            </w:r>
            <w:r>
              <w:rPr>
                <w:sz w:val="24"/>
              </w:rPr>
              <w:t>. UpToDate Clinical Reference Library. UpToDate Publishers, Wellesley, MA, updated annually.</w:t>
            </w:r>
          </w:p>
        </w:tc>
      </w:tr>
      <w:tr w:rsidR="006A0566" w:rsidRPr="00987CAF" w14:paraId="7E6E96B7" w14:textId="77777777" w:rsidTr="006A4BE6">
        <w:tc>
          <w:tcPr>
            <w:tcW w:w="990" w:type="dxa"/>
          </w:tcPr>
          <w:p w14:paraId="08517BD2" w14:textId="77777777" w:rsidR="006A0566" w:rsidRPr="00987CAF" w:rsidRDefault="006A0566" w:rsidP="006A4BE6">
            <w:pPr>
              <w:ind w:right="-120"/>
              <w:rPr>
                <w:sz w:val="24"/>
                <w:szCs w:val="24"/>
              </w:rPr>
            </w:pPr>
            <w:r w:rsidRPr="00987CAF">
              <w:rPr>
                <w:sz w:val="24"/>
                <w:szCs w:val="24"/>
              </w:rPr>
              <w:lastRenderedPageBreak/>
              <w:t>10.</w:t>
            </w:r>
          </w:p>
        </w:tc>
        <w:tc>
          <w:tcPr>
            <w:tcW w:w="8910" w:type="dxa"/>
          </w:tcPr>
          <w:p w14:paraId="3907E1CF" w14:textId="77777777" w:rsidR="002F3B1A" w:rsidRDefault="00000000">
            <w:r>
              <w:rPr>
                <w:sz w:val="24"/>
              </w:rPr>
              <w:t xml:space="preserve">Elkas J, </w:t>
            </w:r>
            <w:r>
              <w:rPr>
                <w:b/>
                <w:bCs/>
                <w:sz w:val="24"/>
              </w:rPr>
              <w:t>Berek JS</w:t>
            </w:r>
            <w:r>
              <w:rPr>
                <w:sz w:val="24"/>
              </w:rPr>
              <w:t xml:space="preserve">. Clinical manifestations, diagnosis, pathology, and staging of vulvar cancer. </w:t>
            </w:r>
            <w:r>
              <w:rPr>
                <w:i/>
                <w:sz w:val="24"/>
              </w:rPr>
              <w:t>Gynecologic Oncology</w:t>
            </w:r>
            <w:r>
              <w:rPr>
                <w:sz w:val="24"/>
              </w:rPr>
              <w:t>. UpToDate Clinical Reference Library. UpToDate Publishers, Wellesley, MA, updated annually.</w:t>
            </w:r>
          </w:p>
        </w:tc>
      </w:tr>
      <w:tr w:rsidR="006A0566" w:rsidRPr="00987CAF" w14:paraId="6254B958" w14:textId="77777777" w:rsidTr="006A4BE6">
        <w:tc>
          <w:tcPr>
            <w:tcW w:w="990" w:type="dxa"/>
          </w:tcPr>
          <w:p w14:paraId="7398E67C" w14:textId="77777777" w:rsidR="006A0566" w:rsidRPr="00987CAF" w:rsidRDefault="006A0566" w:rsidP="006A4BE6">
            <w:pPr>
              <w:ind w:right="-120"/>
              <w:rPr>
                <w:sz w:val="24"/>
                <w:szCs w:val="24"/>
              </w:rPr>
            </w:pPr>
            <w:r w:rsidRPr="00987CAF">
              <w:rPr>
                <w:sz w:val="24"/>
                <w:szCs w:val="24"/>
              </w:rPr>
              <w:t>11.</w:t>
            </w:r>
          </w:p>
        </w:tc>
        <w:tc>
          <w:tcPr>
            <w:tcW w:w="8910" w:type="dxa"/>
          </w:tcPr>
          <w:p w14:paraId="4BCF1490" w14:textId="77777777" w:rsidR="002F3B1A" w:rsidRDefault="00000000">
            <w:r>
              <w:rPr>
                <w:sz w:val="24"/>
              </w:rPr>
              <w:t xml:space="preserve">Elkas J, </w:t>
            </w:r>
            <w:r>
              <w:rPr>
                <w:b/>
                <w:bCs/>
                <w:sz w:val="24"/>
              </w:rPr>
              <w:t>Berek JS</w:t>
            </w:r>
            <w:r>
              <w:rPr>
                <w:sz w:val="24"/>
              </w:rPr>
              <w:t xml:space="preserve">. Vaginal cancer. </w:t>
            </w:r>
            <w:r>
              <w:rPr>
                <w:i/>
                <w:sz w:val="24"/>
              </w:rPr>
              <w:t>Gynecologic Oncology</w:t>
            </w:r>
            <w:r>
              <w:rPr>
                <w:sz w:val="24"/>
              </w:rPr>
              <w:t>. UpToDate Clinical Reference Library. UpToDate Publishers, Wellesley, MA, updated annually.</w:t>
            </w:r>
          </w:p>
        </w:tc>
      </w:tr>
      <w:tr w:rsidR="006A0566" w:rsidRPr="00987CAF" w14:paraId="53C641D4" w14:textId="77777777" w:rsidTr="006A4BE6">
        <w:tc>
          <w:tcPr>
            <w:tcW w:w="990" w:type="dxa"/>
          </w:tcPr>
          <w:p w14:paraId="6757476C" w14:textId="77777777" w:rsidR="006A0566" w:rsidRPr="00987CAF" w:rsidRDefault="006A0566" w:rsidP="006A4BE6">
            <w:pPr>
              <w:ind w:right="-120"/>
              <w:rPr>
                <w:sz w:val="24"/>
                <w:szCs w:val="24"/>
              </w:rPr>
            </w:pPr>
            <w:r w:rsidRPr="00987CAF">
              <w:rPr>
                <w:sz w:val="24"/>
                <w:szCs w:val="24"/>
              </w:rPr>
              <w:t>12.</w:t>
            </w:r>
          </w:p>
        </w:tc>
        <w:tc>
          <w:tcPr>
            <w:tcW w:w="8910" w:type="dxa"/>
          </w:tcPr>
          <w:p w14:paraId="1A5BEE00" w14:textId="77777777" w:rsidR="002F3B1A" w:rsidRDefault="00000000">
            <w:r>
              <w:rPr>
                <w:sz w:val="24"/>
              </w:rPr>
              <w:t xml:space="preserve">Elkas J, </w:t>
            </w:r>
            <w:r>
              <w:rPr>
                <w:b/>
                <w:bCs/>
                <w:sz w:val="24"/>
              </w:rPr>
              <w:t>Berek JS</w:t>
            </w:r>
            <w:r>
              <w:rPr>
                <w:sz w:val="24"/>
              </w:rPr>
              <w:t xml:space="preserve">. Vulvar cancer. </w:t>
            </w:r>
            <w:r>
              <w:rPr>
                <w:i/>
                <w:sz w:val="24"/>
              </w:rPr>
              <w:t>Gynecologic Oncology</w:t>
            </w:r>
            <w:r>
              <w:rPr>
                <w:sz w:val="24"/>
              </w:rPr>
              <w:t>. UpToDate Clinical Reference Library. UpToDate Publishers, Wellesley, MA, updated annually.</w:t>
            </w:r>
          </w:p>
        </w:tc>
      </w:tr>
      <w:tr w:rsidR="006A0566" w:rsidRPr="00987CAF" w14:paraId="60E32CE1" w14:textId="77777777" w:rsidTr="006A4BE6">
        <w:tc>
          <w:tcPr>
            <w:tcW w:w="990" w:type="dxa"/>
          </w:tcPr>
          <w:p w14:paraId="77D834F5" w14:textId="77777777" w:rsidR="006A0566" w:rsidRPr="00987CAF" w:rsidRDefault="006A0566" w:rsidP="006A4BE6">
            <w:pPr>
              <w:ind w:right="-120"/>
              <w:rPr>
                <w:sz w:val="24"/>
                <w:szCs w:val="24"/>
              </w:rPr>
            </w:pPr>
            <w:r w:rsidRPr="00987CAF">
              <w:rPr>
                <w:sz w:val="24"/>
                <w:szCs w:val="24"/>
              </w:rPr>
              <w:t>13.</w:t>
            </w:r>
          </w:p>
        </w:tc>
        <w:tc>
          <w:tcPr>
            <w:tcW w:w="8910" w:type="dxa"/>
          </w:tcPr>
          <w:p w14:paraId="3C749E21" w14:textId="77777777" w:rsidR="002F3B1A" w:rsidRDefault="00000000">
            <w:r>
              <w:rPr>
                <w:sz w:val="24"/>
              </w:rPr>
              <w:t xml:space="preserve">Holschneider CH, Hunter MI, </w:t>
            </w:r>
            <w:r>
              <w:rPr>
                <w:b/>
                <w:bCs/>
                <w:sz w:val="24"/>
              </w:rPr>
              <w:t>Berek JS</w:t>
            </w:r>
            <w:r>
              <w:rPr>
                <w:sz w:val="24"/>
              </w:rPr>
              <w:t xml:space="preserve">. Vaginal intraepithelial neoplasia. </w:t>
            </w:r>
            <w:r>
              <w:rPr>
                <w:i/>
                <w:sz w:val="24"/>
              </w:rPr>
              <w:t>Gynecologic Oncology</w:t>
            </w:r>
            <w:r>
              <w:rPr>
                <w:sz w:val="24"/>
              </w:rPr>
              <w:t>. UpToDate Clinical Reference Library. UpToDate Publishers, Wellesley, MA, updated annually.</w:t>
            </w:r>
          </w:p>
        </w:tc>
      </w:tr>
      <w:tr w:rsidR="006A0566" w:rsidRPr="00987CAF" w14:paraId="619A275B" w14:textId="77777777" w:rsidTr="006A4BE6">
        <w:tc>
          <w:tcPr>
            <w:tcW w:w="990" w:type="dxa"/>
          </w:tcPr>
          <w:p w14:paraId="063DAC3A" w14:textId="77777777" w:rsidR="006A0566" w:rsidRPr="00987CAF" w:rsidRDefault="006A0566" w:rsidP="006A4BE6">
            <w:pPr>
              <w:ind w:right="-120"/>
              <w:rPr>
                <w:sz w:val="24"/>
                <w:szCs w:val="24"/>
              </w:rPr>
            </w:pPr>
            <w:r w:rsidRPr="00987CAF">
              <w:rPr>
                <w:sz w:val="24"/>
                <w:szCs w:val="24"/>
              </w:rPr>
              <w:t>14.</w:t>
            </w:r>
          </w:p>
        </w:tc>
        <w:tc>
          <w:tcPr>
            <w:tcW w:w="8910" w:type="dxa"/>
          </w:tcPr>
          <w:p w14:paraId="0704E38C" w14:textId="77777777" w:rsidR="002F3B1A" w:rsidRDefault="00000000">
            <w:r>
              <w:rPr>
                <w:sz w:val="24"/>
              </w:rPr>
              <w:t xml:space="preserve">Holschneider CH, Hunter MI, </w:t>
            </w:r>
            <w:r>
              <w:rPr>
                <w:b/>
                <w:bCs/>
                <w:sz w:val="24"/>
              </w:rPr>
              <w:t>Berek JS</w:t>
            </w:r>
            <w:r>
              <w:rPr>
                <w:sz w:val="24"/>
              </w:rPr>
              <w:t xml:space="preserve">. Vulvar intraepithelial neoplasia. </w:t>
            </w:r>
            <w:r>
              <w:rPr>
                <w:i/>
                <w:sz w:val="24"/>
              </w:rPr>
              <w:t>Gynecologic Oncology</w:t>
            </w:r>
            <w:r>
              <w:rPr>
                <w:sz w:val="24"/>
              </w:rPr>
              <w:t>. UpToDate Clinical Reference Library. UpToDate Publishers, Wellesley, MA, updated annually.</w:t>
            </w:r>
          </w:p>
        </w:tc>
      </w:tr>
      <w:tr w:rsidR="006A0566" w:rsidRPr="00987CAF" w14:paraId="52499BC1" w14:textId="77777777" w:rsidTr="006A4BE6">
        <w:tc>
          <w:tcPr>
            <w:tcW w:w="990" w:type="dxa"/>
          </w:tcPr>
          <w:p w14:paraId="71E4C26B" w14:textId="77777777" w:rsidR="006A0566" w:rsidRPr="00987CAF" w:rsidRDefault="006A0566" w:rsidP="006A4BE6">
            <w:pPr>
              <w:ind w:right="-120"/>
              <w:rPr>
                <w:sz w:val="24"/>
                <w:szCs w:val="24"/>
              </w:rPr>
            </w:pPr>
            <w:r w:rsidRPr="00987CAF">
              <w:rPr>
                <w:sz w:val="24"/>
                <w:szCs w:val="24"/>
              </w:rPr>
              <w:t>15.</w:t>
            </w:r>
          </w:p>
        </w:tc>
        <w:tc>
          <w:tcPr>
            <w:tcW w:w="8910" w:type="dxa"/>
          </w:tcPr>
          <w:p w14:paraId="70038671" w14:textId="77777777" w:rsidR="002F3B1A" w:rsidRDefault="00000000">
            <w:r>
              <w:rPr>
                <w:sz w:val="24"/>
              </w:rPr>
              <w:t xml:space="preserve">Memarzadeh S, Berek KS. Cancer of the fallopian tube. </w:t>
            </w:r>
            <w:r>
              <w:rPr>
                <w:i/>
                <w:sz w:val="24"/>
              </w:rPr>
              <w:t>Gynecologic Oncology</w:t>
            </w:r>
            <w:r>
              <w:rPr>
                <w:sz w:val="24"/>
              </w:rPr>
              <w:t>. UpToDate Clinical Reference Library. UpToDate Publishers, Wellesley, MA, updated annually.</w:t>
            </w:r>
          </w:p>
        </w:tc>
      </w:tr>
      <w:tr w:rsidR="006A0566" w:rsidRPr="00987CAF" w14:paraId="495B3BB4" w14:textId="77777777" w:rsidTr="006A4BE6">
        <w:tc>
          <w:tcPr>
            <w:tcW w:w="990" w:type="dxa"/>
          </w:tcPr>
          <w:p w14:paraId="6CE91AF2" w14:textId="77777777" w:rsidR="006A0566" w:rsidRPr="00987CAF" w:rsidRDefault="006A0566" w:rsidP="006A4BE6">
            <w:pPr>
              <w:ind w:right="-120"/>
              <w:rPr>
                <w:sz w:val="24"/>
                <w:szCs w:val="24"/>
              </w:rPr>
            </w:pPr>
            <w:r w:rsidRPr="00987CAF">
              <w:rPr>
                <w:sz w:val="24"/>
                <w:szCs w:val="24"/>
              </w:rPr>
              <w:t>16.</w:t>
            </w:r>
          </w:p>
        </w:tc>
        <w:tc>
          <w:tcPr>
            <w:tcW w:w="8910" w:type="dxa"/>
          </w:tcPr>
          <w:p w14:paraId="45BB9BF7" w14:textId="77777777" w:rsidR="002F3B1A" w:rsidRDefault="00000000">
            <w:r>
              <w:rPr>
                <w:sz w:val="24"/>
              </w:rPr>
              <w:t xml:space="preserve">Memarzadeh S, Mundt AR, Berek KS. Treatment of uterine sarcoma-II. </w:t>
            </w:r>
            <w:r>
              <w:rPr>
                <w:i/>
                <w:sz w:val="24"/>
              </w:rPr>
              <w:t>Gynecologic Oncology</w:t>
            </w:r>
            <w:r>
              <w:rPr>
                <w:sz w:val="24"/>
              </w:rPr>
              <w:t>. UpToDate Clinical Reference Library. UpToDate Publishers, Wellesley, MA, updated annually.</w:t>
            </w:r>
          </w:p>
        </w:tc>
      </w:tr>
      <w:tr w:rsidR="006A0566" w:rsidRPr="00987CAF" w14:paraId="2E547369" w14:textId="77777777" w:rsidTr="006A4BE6">
        <w:tc>
          <w:tcPr>
            <w:tcW w:w="990" w:type="dxa"/>
          </w:tcPr>
          <w:p w14:paraId="4C0E5496" w14:textId="77777777" w:rsidR="006A0566" w:rsidRPr="00987CAF" w:rsidRDefault="006A0566" w:rsidP="006A4BE6">
            <w:pPr>
              <w:ind w:right="-120"/>
              <w:rPr>
                <w:sz w:val="24"/>
                <w:szCs w:val="24"/>
              </w:rPr>
            </w:pPr>
            <w:r w:rsidRPr="00987CAF">
              <w:rPr>
                <w:sz w:val="24"/>
                <w:szCs w:val="24"/>
              </w:rPr>
              <w:t>17.</w:t>
            </w:r>
          </w:p>
        </w:tc>
        <w:tc>
          <w:tcPr>
            <w:tcW w:w="8910" w:type="dxa"/>
          </w:tcPr>
          <w:p w14:paraId="5CCFE36B" w14:textId="77777777" w:rsidR="002F3B1A" w:rsidRDefault="00000000">
            <w:r>
              <w:rPr>
                <w:sz w:val="24"/>
              </w:rPr>
              <w:t xml:space="preserve">Memarzadeh S, Mundt AR, Berek KS. Classification, clinical manifestations, and staging of uterine sarcoma. </w:t>
            </w:r>
            <w:r>
              <w:rPr>
                <w:i/>
                <w:sz w:val="24"/>
              </w:rPr>
              <w:t>Gynecologic Oncology</w:t>
            </w:r>
            <w:r>
              <w:rPr>
                <w:sz w:val="24"/>
              </w:rPr>
              <w:t>. UpToDate Clinical Reference Library. UpToDate Publishers, Wellesley, MA, 2013, updated annually.</w:t>
            </w:r>
          </w:p>
        </w:tc>
      </w:tr>
      <w:tr w:rsidR="006A0566" w:rsidRPr="00987CAF" w14:paraId="082AA1B5" w14:textId="77777777" w:rsidTr="006A4BE6">
        <w:tc>
          <w:tcPr>
            <w:tcW w:w="990" w:type="dxa"/>
          </w:tcPr>
          <w:p w14:paraId="78DC606D" w14:textId="77777777" w:rsidR="006A0566" w:rsidRPr="00987CAF" w:rsidRDefault="006A0566" w:rsidP="006A4BE6">
            <w:pPr>
              <w:ind w:right="-120"/>
              <w:rPr>
                <w:sz w:val="24"/>
                <w:szCs w:val="24"/>
              </w:rPr>
            </w:pPr>
            <w:r w:rsidRPr="00987CAF">
              <w:rPr>
                <w:sz w:val="24"/>
                <w:szCs w:val="24"/>
              </w:rPr>
              <w:t>18.</w:t>
            </w:r>
          </w:p>
        </w:tc>
        <w:tc>
          <w:tcPr>
            <w:tcW w:w="8910" w:type="dxa"/>
          </w:tcPr>
          <w:p w14:paraId="396C3B45" w14:textId="77777777" w:rsidR="002F3B1A" w:rsidRDefault="00000000">
            <w:r>
              <w:rPr>
                <w:sz w:val="24"/>
              </w:rPr>
              <w:t xml:space="preserve">Memarzadeh S, Mundt AR, Berek KS. Treatment of uterine sarcoma-I. </w:t>
            </w:r>
            <w:r>
              <w:rPr>
                <w:i/>
                <w:sz w:val="24"/>
              </w:rPr>
              <w:t>Gynecologic Oncology</w:t>
            </w:r>
            <w:r>
              <w:rPr>
                <w:sz w:val="24"/>
              </w:rPr>
              <w:t>. UpToDate Clinical Reference Library. UpToDate Publishers, Wellesley, MA, 2013, updated annually.</w:t>
            </w:r>
          </w:p>
        </w:tc>
      </w:tr>
    </w:tbl>
    <w:p w14:paraId="668A55D9" w14:textId="77777777" w:rsidR="006A0566" w:rsidRPr="006A0566" w:rsidRDefault="00F80D7E" w:rsidP="006A0566">
      <w:pPr>
        <w:rPr>
          <w:rFonts w:ascii="Times New Roman" w:hAnsi="Times New Roman" w:cs="Times New Roman"/>
        </w:rPr>
      </w:pPr>
      <w:r>
        <w:rPr>
          <w:rFonts w:ascii="Times New Roman" w:hAnsi="Times New Roman" w:cs="Times New Roman"/>
        </w:rPr>
        <w:br/>
      </w:r>
      <w:r w:rsidRPr="00F80D7E">
        <w:rPr>
          <w:rFonts w:ascii="Times New Roman" w:hAnsi="Times New Roman" w:cs="Times New Roman"/>
        </w:rPr>
        <w:t>* Co-author, ** Mentee</w:t>
      </w:r>
      <w:r w:rsidR="006A0566">
        <w:br/>
      </w:r>
      <w:r w:rsidR="006A0566">
        <w:rPr>
          <w:rFonts w:ascii="Times New Roman" w:hAnsi="Times New Roman" w:cs="Times New Roman"/>
        </w:rPr>
        <w:t xml:space="preserve"> </w:t>
      </w:r>
      <w:r>
        <w:rPr>
          <w:rFonts w:ascii="Times New Roman" w:hAnsi="Times New Roman" w:cs="Times New Roman"/>
        </w:rPr>
        <w:br/>
      </w:r>
    </w:p>
    <w:p w14:paraId="640C4F67" w14:textId="77777777" w:rsidR="003D6C62" w:rsidRPr="006A0566" w:rsidRDefault="006A0566" w:rsidP="005A4BB1">
      <w:pPr>
        <w:pStyle w:val="ListParagraph"/>
        <w:numPr>
          <w:ilvl w:val="0"/>
          <w:numId w:val="4"/>
        </w:numPr>
        <w:ind w:left="360"/>
        <w:rPr>
          <w:rFonts w:ascii="Times New Roman" w:hAnsi="Times New Roman" w:cs="Times New Roman"/>
        </w:rPr>
      </w:pPr>
      <w:r w:rsidRPr="006A0566">
        <w:rPr>
          <w:rFonts w:ascii="Times New Roman" w:hAnsi="Times New Roman" w:cs="Times New Roman"/>
          <w:b/>
          <w:bCs/>
        </w:rPr>
        <w:t>Invited Presentation</w:t>
      </w:r>
      <w:r w:rsidRPr="00FE604A">
        <w:rPr>
          <w:rFonts w:ascii="Times New Roman" w:hAnsi="Times New Roman" w:cs="Times New Roman"/>
          <w:b/>
          <w:bCs/>
        </w:rPr>
        <w:t>s</w:t>
      </w:r>
      <w:r w:rsidR="009E0392" w:rsidRPr="00FE604A">
        <w:rPr>
          <w:rFonts w:ascii="Times New Roman" w:eastAsia="Times New Roman" w:hAnsi="Times New Roman" w:cs="Times New Roman"/>
          <w:b/>
          <w:bCs/>
        </w:rPr>
        <w:t xml:space="preserve"> (36 presentations)</w:t>
      </w:r>
    </w:p>
    <w:p w14:paraId="474F1FFF" w14:textId="77777777" w:rsidR="00BA0858" w:rsidRDefault="00BA0858" w:rsidP="005A4BB1">
      <w:pPr>
        <w:rPr>
          <w:rFonts w:ascii="Times New Roman" w:eastAsia="Times New Roman" w:hAnsi="Times New Roman" w:cs="Times New Roman"/>
        </w:rPr>
      </w:pPr>
    </w:p>
    <w:p w14:paraId="418B63F6" w14:textId="77777777" w:rsidR="00440FE0" w:rsidRDefault="005A4BB1" w:rsidP="000E0346">
      <w:pPr>
        <w:rPr>
          <w:rFonts w:ascii="Times New Roman" w:hAnsi="Times New Roman" w:cs="Times New Roman"/>
          <w:b/>
          <w:bCs/>
        </w:rPr>
      </w:pPr>
      <w:r w:rsidRPr="006A0566">
        <w:rPr>
          <w:rFonts w:ascii="Times New Roman" w:hAnsi="Times New Roman" w:cs="Times New Roman"/>
          <w:b/>
          <w:bCs/>
        </w:rPr>
        <w:t>National presentations: (23 presentations)</w:t>
      </w:r>
    </w:p>
    <w:p w14:paraId="1B86A48B" w14:textId="77777777" w:rsidR="00BA0858" w:rsidRPr="00310CF9" w:rsidRDefault="00BA0858" w:rsidP="000E0346">
      <w:pPr>
        <w:rPr>
          <w:rFonts w:ascii="Times New Roman" w:hAnsi="Times New Roman" w:cs="Times New Roman"/>
          <w:b/>
          <w:bCs/>
        </w:rPr>
      </w:pPr>
    </w:p>
    <w:tbl>
      <w:tblPr>
        <w:tblStyle w:val="TableGrid"/>
        <w:tblW w:w="900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020"/>
      </w:tblGrid>
      <w:tr w:rsidR="00B05C93" w:rsidRPr="00987CAF" w14:paraId="0022A07C" w14:textId="77777777" w:rsidTr="00A66439">
        <w:tc>
          <w:tcPr>
            <w:tcW w:w="1980" w:type="dxa"/>
          </w:tcPr>
          <w:p w14:paraId="1763299D" w14:textId="77777777" w:rsidR="005A4BB1" w:rsidRPr="00987CAF" w:rsidRDefault="005A4BB1" w:rsidP="00056D55">
            <w:pPr>
              <w:rPr>
                <w:sz w:val="24"/>
                <w:szCs w:val="24"/>
              </w:rPr>
            </w:pPr>
            <w:r w:rsidRPr="00987CAF">
              <w:rPr>
                <w:sz w:val="24"/>
                <w:szCs w:val="24"/>
              </w:rPr>
              <w:t>1989, 1992</w:t>
            </w:r>
          </w:p>
        </w:tc>
        <w:tc>
          <w:tcPr>
            <w:tcW w:w="7020" w:type="dxa"/>
          </w:tcPr>
          <w:p w14:paraId="52401997" w14:textId="77777777" w:rsidR="002F3B1A" w:rsidRDefault="00000000">
            <w:r>
              <w:rPr>
                <w:sz w:val="24"/>
              </w:rPr>
              <w:t>Baker-Channing Society Lecturer</w:t>
            </w:r>
            <w:r>
              <w:rPr>
                <w:sz w:val="24"/>
              </w:rPr>
              <w:br/>
              <w:t>Harvard Medical School</w:t>
            </w:r>
          </w:p>
        </w:tc>
      </w:tr>
      <w:tr w:rsidR="00B05C93" w:rsidRPr="00987CAF" w14:paraId="019955E3" w14:textId="77777777" w:rsidTr="00A66439">
        <w:tc>
          <w:tcPr>
            <w:tcW w:w="1980" w:type="dxa"/>
          </w:tcPr>
          <w:p w14:paraId="4B73545E" w14:textId="77777777" w:rsidR="005A4BB1" w:rsidRPr="00987CAF" w:rsidRDefault="005A4BB1" w:rsidP="00056D55">
            <w:pPr>
              <w:rPr>
                <w:sz w:val="24"/>
                <w:szCs w:val="24"/>
              </w:rPr>
            </w:pPr>
            <w:r w:rsidRPr="00987CAF">
              <w:rPr>
                <w:sz w:val="24"/>
                <w:szCs w:val="24"/>
              </w:rPr>
              <w:t>1993</w:t>
            </w:r>
          </w:p>
        </w:tc>
        <w:tc>
          <w:tcPr>
            <w:tcW w:w="7020" w:type="dxa"/>
          </w:tcPr>
          <w:p w14:paraId="22787125" w14:textId="77777777" w:rsidR="002F3B1A" w:rsidRDefault="00000000">
            <w:r>
              <w:rPr>
                <w:sz w:val="24"/>
              </w:rPr>
              <w:t>New York Obstetrical Society Lecturer</w:t>
            </w:r>
            <w:r>
              <w:rPr>
                <w:sz w:val="24"/>
              </w:rPr>
              <w:br/>
              <w:t>Yale Club</w:t>
            </w:r>
          </w:p>
        </w:tc>
      </w:tr>
      <w:tr w:rsidR="00B05C93" w:rsidRPr="00987CAF" w14:paraId="6ED205B2" w14:textId="77777777" w:rsidTr="00A66439">
        <w:tc>
          <w:tcPr>
            <w:tcW w:w="1980" w:type="dxa"/>
          </w:tcPr>
          <w:p w14:paraId="728096D7" w14:textId="77777777" w:rsidR="005A4BB1" w:rsidRPr="00987CAF" w:rsidRDefault="005A4BB1" w:rsidP="00056D55">
            <w:pPr>
              <w:rPr>
                <w:sz w:val="24"/>
                <w:szCs w:val="24"/>
              </w:rPr>
            </w:pPr>
            <w:r w:rsidRPr="00987CAF">
              <w:rPr>
                <w:sz w:val="24"/>
                <w:szCs w:val="24"/>
              </w:rPr>
              <w:t>1994</w:t>
            </w:r>
          </w:p>
        </w:tc>
        <w:tc>
          <w:tcPr>
            <w:tcW w:w="7020" w:type="dxa"/>
          </w:tcPr>
          <w:p w14:paraId="4A27AAD8" w14:textId="77777777" w:rsidR="002F3B1A" w:rsidRDefault="00000000">
            <w:r>
              <w:rPr>
                <w:sz w:val="24"/>
              </w:rPr>
              <w:t>Conrad Collins Distinguished Lecturer</w:t>
            </w:r>
            <w:r>
              <w:rPr>
                <w:sz w:val="24"/>
              </w:rPr>
              <w:br/>
              <w:t>Tulane University School of Medicine</w:t>
            </w:r>
          </w:p>
        </w:tc>
      </w:tr>
      <w:tr w:rsidR="00B05C93" w:rsidRPr="00987CAF" w14:paraId="044175F8" w14:textId="77777777" w:rsidTr="00A66439">
        <w:tc>
          <w:tcPr>
            <w:tcW w:w="1980" w:type="dxa"/>
          </w:tcPr>
          <w:p w14:paraId="0A3166B8" w14:textId="77777777" w:rsidR="005A4BB1" w:rsidRPr="00987CAF" w:rsidRDefault="005A4BB1" w:rsidP="00056D55">
            <w:pPr>
              <w:rPr>
                <w:sz w:val="24"/>
                <w:szCs w:val="24"/>
              </w:rPr>
            </w:pPr>
            <w:r w:rsidRPr="00987CAF">
              <w:rPr>
                <w:sz w:val="24"/>
                <w:szCs w:val="24"/>
              </w:rPr>
              <w:lastRenderedPageBreak/>
              <w:t>1995</w:t>
            </w:r>
          </w:p>
        </w:tc>
        <w:tc>
          <w:tcPr>
            <w:tcW w:w="7020" w:type="dxa"/>
          </w:tcPr>
          <w:p w14:paraId="243E4749" w14:textId="77777777" w:rsidR="002F3B1A" w:rsidRDefault="00000000">
            <w:r>
              <w:rPr>
                <w:sz w:val="24"/>
              </w:rPr>
              <w:t>Richard TeLinde Lecturer</w:t>
            </w:r>
            <w:r>
              <w:rPr>
                <w:sz w:val="24"/>
              </w:rPr>
              <w:br/>
              <w:t>Johns Hopkins University School of Medicine</w:t>
            </w:r>
          </w:p>
        </w:tc>
      </w:tr>
      <w:tr w:rsidR="00B05C93" w:rsidRPr="00987CAF" w14:paraId="2D11C170" w14:textId="77777777" w:rsidTr="00A66439">
        <w:tc>
          <w:tcPr>
            <w:tcW w:w="1980" w:type="dxa"/>
          </w:tcPr>
          <w:p w14:paraId="5E575248" w14:textId="77777777" w:rsidR="005A4BB1" w:rsidRPr="00987CAF" w:rsidRDefault="005A4BB1" w:rsidP="00056D55">
            <w:pPr>
              <w:rPr>
                <w:sz w:val="24"/>
                <w:szCs w:val="24"/>
              </w:rPr>
            </w:pPr>
            <w:r w:rsidRPr="00987CAF">
              <w:rPr>
                <w:sz w:val="24"/>
                <w:szCs w:val="24"/>
              </w:rPr>
              <w:t>1996</w:t>
            </w:r>
          </w:p>
        </w:tc>
        <w:tc>
          <w:tcPr>
            <w:tcW w:w="7020" w:type="dxa"/>
          </w:tcPr>
          <w:p w14:paraId="56FC6DEB" w14:textId="77777777" w:rsidR="002F3B1A" w:rsidRDefault="00000000">
            <w:r>
              <w:rPr>
                <w:sz w:val="24"/>
              </w:rPr>
              <w:t>Frank R. Lock Lecturer</w:t>
            </w:r>
            <w:r>
              <w:rPr>
                <w:sz w:val="24"/>
              </w:rPr>
              <w:br/>
              <w:t>Bowman Gray School of Medicine</w:t>
            </w:r>
          </w:p>
        </w:tc>
      </w:tr>
      <w:tr w:rsidR="00B05C93" w:rsidRPr="00987CAF" w14:paraId="556ADD83" w14:textId="77777777" w:rsidTr="00A66439">
        <w:tc>
          <w:tcPr>
            <w:tcW w:w="1980" w:type="dxa"/>
          </w:tcPr>
          <w:p w14:paraId="1D36C333" w14:textId="77777777" w:rsidR="005A4BB1" w:rsidRPr="00987CAF" w:rsidRDefault="005A4BB1" w:rsidP="00056D55">
            <w:pPr>
              <w:rPr>
                <w:sz w:val="24"/>
                <w:szCs w:val="24"/>
              </w:rPr>
            </w:pPr>
            <w:r w:rsidRPr="00987CAF">
              <w:rPr>
                <w:sz w:val="24"/>
                <w:szCs w:val="24"/>
              </w:rPr>
              <w:t>1996</w:t>
            </w:r>
          </w:p>
        </w:tc>
        <w:tc>
          <w:tcPr>
            <w:tcW w:w="7020" w:type="dxa"/>
          </w:tcPr>
          <w:p w14:paraId="58EB4960" w14:textId="77777777" w:rsidR="002F3B1A" w:rsidRDefault="00000000">
            <w:r>
              <w:rPr>
                <w:sz w:val="24"/>
              </w:rPr>
              <w:t>Saul Gusberg Distinguished Lecturer</w:t>
            </w:r>
            <w:r>
              <w:rPr>
                <w:sz w:val="24"/>
              </w:rPr>
              <w:br/>
              <w:t>Mt. Sinai School of Medicine</w:t>
            </w:r>
          </w:p>
        </w:tc>
      </w:tr>
      <w:tr w:rsidR="00B05C93" w:rsidRPr="00987CAF" w14:paraId="6E073766" w14:textId="77777777" w:rsidTr="00A66439">
        <w:tc>
          <w:tcPr>
            <w:tcW w:w="1980" w:type="dxa"/>
          </w:tcPr>
          <w:p w14:paraId="7FC0CB2B" w14:textId="77777777" w:rsidR="005A4BB1" w:rsidRPr="00987CAF" w:rsidRDefault="005A4BB1" w:rsidP="00056D55">
            <w:pPr>
              <w:rPr>
                <w:sz w:val="24"/>
                <w:szCs w:val="24"/>
              </w:rPr>
            </w:pPr>
            <w:r w:rsidRPr="00987CAF">
              <w:rPr>
                <w:sz w:val="24"/>
                <w:szCs w:val="24"/>
              </w:rPr>
              <w:t>1998</w:t>
            </w:r>
          </w:p>
        </w:tc>
        <w:tc>
          <w:tcPr>
            <w:tcW w:w="7020" w:type="dxa"/>
          </w:tcPr>
          <w:p w14:paraId="223F35FF" w14:textId="77777777" w:rsidR="002F3B1A" w:rsidRDefault="00000000">
            <w:r>
              <w:rPr>
                <w:sz w:val="24"/>
              </w:rPr>
              <w:t>John Thompson Lecturer</w:t>
            </w:r>
            <w:r>
              <w:rPr>
                <w:sz w:val="24"/>
              </w:rPr>
              <w:br/>
              <w:t>Emory University School of Medicine</w:t>
            </w:r>
          </w:p>
        </w:tc>
      </w:tr>
      <w:tr w:rsidR="00B05C93" w:rsidRPr="00987CAF" w14:paraId="17CA1C6C" w14:textId="77777777" w:rsidTr="00A66439">
        <w:tc>
          <w:tcPr>
            <w:tcW w:w="1980" w:type="dxa"/>
          </w:tcPr>
          <w:p w14:paraId="25E53400" w14:textId="77777777" w:rsidR="005A4BB1" w:rsidRPr="00987CAF" w:rsidRDefault="005A4BB1" w:rsidP="00056D55">
            <w:pPr>
              <w:rPr>
                <w:sz w:val="24"/>
                <w:szCs w:val="24"/>
              </w:rPr>
            </w:pPr>
            <w:r w:rsidRPr="00987CAF">
              <w:rPr>
                <w:sz w:val="24"/>
                <w:szCs w:val="24"/>
              </w:rPr>
              <w:t>1998</w:t>
            </w:r>
          </w:p>
        </w:tc>
        <w:tc>
          <w:tcPr>
            <w:tcW w:w="7020" w:type="dxa"/>
          </w:tcPr>
          <w:p w14:paraId="6508A5B6" w14:textId="77777777" w:rsidR="002F3B1A" w:rsidRDefault="00000000">
            <w:r>
              <w:rPr>
                <w:sz w:val="24"/>
              </w:rPr>
              <w:t>Shirley Nissen Lectureship</w:t>
            </w:r>
            <w:r>
              <w:rPr>
                <w:sz w:val="24"/>
              </w:rPr>
              <w:br/>
              <w:t>Orange County Obstetrics and Gynecology Society, University of California Irvine School of Medicine</w:t>
            </w:r>
          </w:p>
        </w:tc>
      </w:tr>
      <w:tr w:rsidR="00B05C93" w:rsidRPr="00987CAF" w14:paraId="18E9E769" w14:textId="77777777" w:rsidTr="00A66439">
        <w:tc>
          <w:tcPr>
            <w:tcW w:w="1980" w:type="dxa"/>
          </w:tcPr>
          <w:p w14:paraId="3FB124E4" w14:textId="77777777" w:rsidR="005A4BB1" w:rsidRPr="00987CAF" w:rsidRDefault="005A4BB1" w:rsidP="00056D55">
            <w:pPr>
              <w:rPr>
                <w:sz w:val="24"/>
                <w:szCs w:val="24"/>
              </w:rPr>
            </w:pPr>
            <w:r w:rsidRPr="00987CAF">
              <w:rPr>
                <w:sz w:val="24"/>
                <w:szCs w:val="24"/>
              </w:rPr>
              <w:t>2000</w:t>
            </w:r>
          </w:p>
        </w:tc>
        <w:tc>
          <w:tcPr>
            <w:tcW w:w="7020" w:type="dxa"/>
          </w:tcPr>
          <w:p w14:paraId="09E10783" w14:textId="77777777" w:rsidR="002F3B1A" w:rsidRDefault="00000000">
            <w:r>
              <w:rPr>
                <w:sz w:val="24"/>
              </w:rPr>
              <w:t>Visiting Professor</w:t>
            </w:r>
            <w:r>
              <w:rPr>
                <w:sz w:val="24"/>
              </w:rPr>
              <w:br/>
              <w:t>Brown University School of Medicine</w:t>
            </w:r>
          </w:p>
        </w:tc>
      </w:tr>
      <w:tr w:rsidR="00B05C93" w:rsidRPr="00987CAF" w14:paraId="470597CE" w14:textId="77777777" w:rsidTr="00A66439">
        <w:tc>
          <w:tcPr>
            <w:tcW w:w="1980" w:type="dxa"/>
          </w:tcPr>
          <w:p w14:paraId="605F712C" w14:textId="77777777" w:rsidR="005A4BB1" w:rsidRPr="00987CAF" w:rsidRDefault="005A4BB1" w:rsidP="00056D55">
            <w:pPr>
              <w:rPr>
                <w:sz w:val="24"/>
                <w:szCs w:val="24"/>
              </w:rPr>
            </w:pPr>
            <w:r w:rsidRPr="00987CAF">
              <w:rPr>
                <w:sz w:val="24"/>
                <w:szCs w:val="24"/>
              </w:rPr>
              <w:t>2001</w:t>
            </w:r>
          </w:p>
        </w:tc>
        <w:tc>
          <w:tcPr>
            <w:tcW w:w="7020" w:type="dxa"/>
          </w:tcPr>
          <w:p w14:paraId="48859082" w14:textId="77777777" w:rsidR="002F3B1A" w:rsidRDefault="00000000">
            <w:r>
              <w:rPr>
                <w:sz w:val="24"/>
              </w:rPr>
              <w:t>Asbury Memorial Lecturer</w:t>
            </w:r>
            <w:r>
              <w:rPr>
                <w:sz w:val="24"/>
              </w:rPr>
              <w:br/>
              <w:t>Oregon State University School of Medicine</w:t>
            </w:r>
          </w:p>
        </w:tc>
      </w:tr>
      <w:tr w:rsidR="00B05C93" w:rsidRPr="00987CAF" w14:paraId="337E490B" w14:textId="77777777" w:rsidTr="00A66439">
        <w:tc>
          <w:tcPr>
            <w:tcW w:w="1980" w:type="dxa"/>
          </w:tcPr>
          <w:p w14:paraId="3C9D85BD" w14:textId="77777777" w:rsidR="005A4BB1" w:rsidRPr="00987CAF" w:rsidRDefault="005A4BB1" w:rsidP="00056D55">
            <w:pPr>
              <w:rPr>
                <w:sz w:val="24"/>
                <w:szCs w:val="24"/>
              </w:rPr>
            </w:pPr>
            <w:r w:rsidRPr="00987CAF">
              <w:rPr>
                <w:sz w:val="24"/>
                <w:szCs w:val="24"/>
              </w:rPr>
              <w:t>2001</w:t>
            </w:r>
          </w:p>
        </w:tc>
        <w:tc>
          <w:tcPr>
            <w:tcW w:w="7020" w:type="dxa"/>
          </w:tcPr>
          <w:p w14:paraId="02207D94" w14:textId="77777777" w:rsidR="002F3B1A" w:rsidRDefault="00000000">
            <w:r>
              <w:rPr>
                <w:sz w:val="24"/>
              </w:rPr>
              <w:t>Invited Lecturer</w:t>
            </w:r>
            <w:r>
              <w:rPr>
                <w:sz w:val="24"/>
              </w:rPr>
              <w:br/>
              <w:t>Obstetrical Society of Boston</w:t>
            </w:r>
          </w:p>
        </w:tc>
      </w:tr>
      <w:tr w:rsidR="00B05C93" w:rsidRPr="00987CAF" w14:paraId="696C93DD" w14:textId="77777777" w:rsidTr="00A66439">
        <w:tc>
          <w:tcPr>
            <w:tcW w:w="1980" w:type="dxa"/>
          </w:tcPr>
          <w:p w14:paraId="0EC50045" w14:textId="77777777" w:rsidR="005A4BB1" w:rsidRPr="00987CAF" w:rsidRDefault="005A4BB1" w:rsidP="00056D55">
            <w:pPr>
              <w:rPr>
                <w:sz w:val="24"/>
                <w:szCs w:val="24"/>
              </w:rPr>
            </w:pPr>
            <w:r w:rsidRPr="00987CAF">
              <w:rPr>
                <w:sz w:val="24"/>
                <w:szCs w:val="24"/>
              </w:rPr>
              <w:t>2002</w:t>
            </w:r>
          </w:p>
        </w:tc>
        <w:tc>
          <w:tcPr>
            <w:tcW w:w="7020" w:type="dxa"/>
          </w:tcPr>
          <w:p w14:paraId="36A8164F" w14:textId="77777777" w:rsidR="002F3B1A" w:rsidRDefault="00000000">
            <w:r>
              <w:rPr>
                <w:sz w:val="24"/>
              </w:rPr>
              <w:t>Distinguished Guest Lecturer</w:t>
            </w:r>
            <w:r>
              <w:rPr>
                <w:sz w:val="24"/>
              </w:rPr>
              <w:br/>
              <w:t>Harvard Medical School, Beth Israel Deaconess</w:t>
            </w:r>
          </w:p>
        </w:tc>
      </w:tr>
      <w:tr w:rsidR="00B05C93" w:rsidRPr="00987CAF" w14:paraId="0B46EC1D" w14:textId="77777777" w:rsidTr="00A66439">
        <w:tc>
          <w:tcPr>
            <w:tcW w:w="1980" w:type="dxa"/>
          </w:tcPr>
          <w:p w14:paraId="057163D9" w14:textId="77777777" w:rsidR="005A4BB1" w:rsidRPr="00987CAF" w:rsidRDefault="005A4BB1" w:rsidP="00056D55">
            <w:pPr>
              <w:rPr>
                <w:sz w:val="24"/>
                <w:szCs w:val="24"/>
              </w:rPr>
            </w:pPr>
            <w:r w:rsidRPr="00987CAF">
              <w:rPr>
                <w:sz w:val="24"/>
                <w:szCs w:val="24"/>
              </w:rPr>
              <w:t>2002</w:t>
            </w:r>
          </w:p>
        </w:tc>
        <w:tc>
          <w:tcPr>
            <w:tcW w:w="7020" w:type="dxa"/>
          </w:tcPr>
          <w:p w14:paraId="6A103826" w14:textId="77777777" w:rsidR="002F3B1A" w:rsidRDefault="00000000">
            <w:r>
              <w:rPr>
                <w:sz w:val="24"/>
              </w:rPr>
              <w:t>Scholar in Gynecologic Cancer</w:t>
            </w:r>
            <w:r>
              <w:rPr>
                <w:sz w:val="24"/>
              </w:rPr>
              <w:br/>
              <w:t>Harvard Medical School</w:t>
            </w:r>
          </w:p>
        </w:tc>
      </w:tr>
      <w:tr w:rsidR="00B05C93" w:rsidRPr="00987CAF" w14:paraId="4216FCBC" w14:textId="77777777" w:rsidTr="00A66439">
        <w:tc>
          <w:tcPr>
            <w:tcW w:w="1980" w:type="dxa"/>
          </w:tcPr>
          <w:p w14:paraId="3ADCD400" w14:textId="77777777" w:rsidR="005A4BB1" w:rsidRPr="00987CAF" w:rsidRDefault="005A4BB1" w:rsidP="00056D55">
            <w:pPr>
              <w:rPr>
                <w:sz w:val="24"/>
                <w:szCs w:val="24"/>
              </w:rPr>
            </w:pPr>
            <w:r w:rsidRPr="00987CAF">
              <w:rPr>
                <w:sz w:val="24"/>
                <w:szCs w:val="24"/>
              </w:rPr>
              <w:t>2003</w:t>
            </w:r>
          </w:p>
        </w:tc>
        <w:tc>
          <w:tcPr>
            <w:tcW w:w="7020" w:type="dxa"/>
          </w:tcPr>
          <w:p w14:paraId="44BDD812" w14:textId="77777777" w:rsidR="002F3B1A" w:rsidRDefault="00000000">
            <w:r>
              <w:rPr>
                <w:sz w:val="24"/>
              </w:rPr>
              <w:t>Cohen Lecturer</w:t>
            </w:r>
            <w:r>
              <w:rPr>
                <w:sz w:val="24"/>
              </w:rPr>
              <w:br/>
              <w:t>New York State, North Shore University School of Medicine</w:t>
            </w:r>
          </w:p>
        </w:tc>
      </w:tr>
      <w:tr w:rsidR="00B05C93" w:rsidRPr="00987CAF" w14:paraId="739724CF" w14:textId="77777777" w:rsidTr="00A66439">
        <w:tc>
          <w:tcPr>
            <w:tcW w:w="1980" w:type="dxa"/>
          </w:tcPr>
          <w:p w14:paraId="06EA9C1B" w14:textId="77777777" w:rsidR="005A4BB1" w:rsidRPr="00987CAF" w:rsidRDefault="005A4BB1" w:rsidP="00056D55">
            <w:pPr>
              <w:rPr>
                <w:sz w:val="24"/>
                <w:szCs w:val="24"/>
              </w:rPr>
            </w:pPr>
            <w:r w:rsidRPr="00987CAF">
              <w:rPr>
                <w:sz w:val="24"/>
                <w:szCs w:val="24"/>
              </w:rPr>
              <w:t>2008</w:t>
            </w:r>
          </w:p>
        </w:tc>
        <w:tc>
          <w:tcPr>
            <w:tcW w:w="7020" w:type="dxa"/>
          </w:tcPr>
          <w:p w14:paraId="7173692F" w14:textId="77777777" w:rsidR="002F3B1A" w:rsidRDefault="00000000">
            <w:r>
              <w:rPr>
                <w:sz w:val="24"/>
              </w:rPr>
              <w:t>C. Lee Buxton Visiting Professor</w:t>
            </w:r>
            <w:r>
              <w:rPr>
                <w:sz w:val="24"/>
              </w:rPr>
              <w:br/>
              <w:t>University of Vermont</w:t>
            </w:r>
          </w:p>
        </w:tc>
      </w:tr>
      <w:tr w:rsidR="00B05C93" w:rsidRPr="00987CAF" w14:paraId="5BC495D5" w14:textId="77777777" w:rsidTr="00A66439">
        <w:tc>
          <w:tcPr>
            <w:tcW w:w="1980" w:type="dxa"/>
          </w:tcPr>
          <w:p w14:paraId="086C1941" w14:textId="77777777" w:rsidR="005A4BB1" w:rsidRPr="00987CAF" w:rsidRDefault="005A4BB1" w:rsidP="00056D55">
            <w:pPr>
              <w:rPr>
                <w:sz w:val="24"/>
                <w:szCs w:val="24"/>
              </w:rPr>
            </w:pPr>
            <w:r w:rsidRPr="00987CAF">
              <w:rPr>
                <w:sz w:val="24"/>
                <w:szCs w:val="24"/>
              </w:rPr>
              <w:t>2008</w:t>
            </w:r>
          </w:p>
        </w:tc>
        <w:tc>
          <w:tcPr>
            <w:tcW w:w="7020" w:type="dxa"/>
          </w:tcPr>
          <w:p w14:paraId="3611966D" w14:textId="77777777" w:rsidR="002F3B1A" w:rsidRDefault="00000000">
            <w:r>
              <w:rPr>
                <w:sz w:val="24"/>
              </w:rPr>
              <w:t>Nat Kase Lecture, C. Lee Buxton Visiting Professor</w:t>
            </w:r>
            <w:r>
              <w:rPr>
                <w:sz w:val="24"/>
              </w:rPr>
              <w:br/>
              <w:t>Yale University School of Medicine</w:t>
            </w:r>
          </w:p>
        </w:tc>
      </w:tr>
      <w:tr w:rsidR="00B05C93" w:rsidRPr="00987CAF" w14:paraId="6CED6EEA" w14:textId="77777777" w:rsidTr="00A66439">
        <w:tc>
          <w:tcPr>
            <w:tcW w:w="1980" w:type="dxa"/>
          </w:tcPr>
          <w:p w14:paraId="1FB4FC19" w14:textId="77777777" w:rsidR="005A4BB1" w:rsidRPr="00987CAF" w:rsidRDefault="005A4BB1" w:rsidP="00056D55">
            <w:pPr>
              <w:rPr>
                <w:sz w:val="24"/>
                <w:szCs w:val="24"/>
              </w:rPr>
            </w:pPr>
            <w:r w:rsidRPr="00987CAF">
              <w:rPr>
                <w:sz w:val="24"/>
                <w:szCs w:val="24"/>
              </w:rPr>
              <w:t>2009</w:t>
            </w:r>
          </w:p>
        </w:tc>
        <w:tc>
          <w:tcPr>
            <w:tcW w:w="7020" w:type="dxa"/>
          </w:tcPr>
          <w:p w14:paraId="7D381E40" w14:textId="77777777" w:rsidR="002F3B1A" w:rsidRDefault="00000000">
            <w:r>
              <w:rPr>
                <w:sz w:val="24"/>
              </w:rPr>
              <w:t>Huber Lecturer</w:t>
            </w:r>
            <w:r>
              <w:rPr>
                <w:sz w:val="24"/>
              </w:rPr>
              <w:br/>
              <w:t>Indiana University</w:t>
            </w:r>
          </w:p>
        </w:tc>
      </w:tr>
      <w:tr w:rsidR="00B05C93" w:rsidRPr="00987CAF" w14:paraId="45E3D15E" w14:textId="77777777" w:rsidTr="00A66439">
        <w:tc>
          <w:tcPr>
            <w:tcW w:w="1980" w:type="dxa"/>
          </w:tcPr>
          <w:p w14:paraId="6BC4F5F9" w14:textId="77777777" w:rsidR="005A4BB1" w:rsidRPr="00987CAF" w:rsidRDefault="005A4BB1" w:rsidP="00056D55">
            <w:pPr>
              <w:rPr>
                <w:sz w:val="24"/>
                <w:szCs w:val="24"/>
              </w:rPr>
            </w:pPr>
            <w:r w:rsidRPr="00987CAF">
              <w:rPr>
                <w:sz w:val="24"/>
                <w:szCs w:val="24"/>
              </w:rPr>
              <w:t>2010</w:t>
            </w:r>
          </w:p>
        </w:tc>
        <w:tc>
          <w:tcPr>
            <w:tcW w:w="7020" w:type="dxa"/>
          </w:tcPr>
          <w:p w14:paraId="7E1D521B" w14:textId="77777777" w:rsidR="002F3B1A" w:rsidRDefault="00000000">
            <w:r>
              <w:rPr>
                <w:sz w:val="24"/>
              </w:rPr>
              <w:t>Distinguished Guest Lecturer, Resident Research Day</w:t>
            </w:r>
            <w:r>
              <w:rPr>
                <w:sz w:val="24"/>
              </w:rPr>
              <w:br/>
              <w:t>Harvard Medical School, Massachusetts General Hospital</w:t>
            </w:r>
          </w:p>
        </w:tc>
      </w:tr>
      <w:tr w:rsidR="00B05C93" w:rsidRPr="00987CAF" w14:paraId="5D16BEFA" w14:textId="77777777" w:rsidTr="00A66439">
        <w:tc>
          <w:tcPr>
            <w:tcW w:w="1980" w:type="dxa"/>
          </w:tcPr>
          <w:p w14:paraId="4FE3CADB" w14:textId="77777777" w:rsidR="005A4BB1" w:rsidRPr="00987CAF" w:rsidRDefault="005A4BB1" w:rsidP="00056D55">
            <w:pPr>
              <w:rPr>
                <w:sz w:val="24"/>
                <w:szCs w:val="24"/>
              </w:rPr>
            </w:pPr>
            <w:r w:rsidRPr="00987CAF">
              <w:rPr>
                <w:sz w:val="24"/>
                <w:szCs w:val="24"/>
              </w:rPr>
              <w:t>2011</w:t>
            </w:r>
          </w:p>
        </w:tc>
        <w:tc>
          <w:tcPr>
            <w:tcW w:w="7020" w:type="dxa"/>
          </w:tcPr>
          <w:p w14:paraId="70EA06E0" w14:textId="77777777" w:rsidR="002F3B1A" w:rsidRDefault="00000000">
            <w:r>
              <w:rPr>
                <w:sz w:val="24"/>
              </w:rPr>
              <w:t>Distinguished Guest Lecturer, Resident Research Day</w:t>
            </w:r>
            <w:r>
              <w:rPr>
                <w:sz w:val="24"/>
              </w:rPr>
              <w:br/>
              <w:t>Saint Louis University</w:t>
            </w:r>
          </w:p>
        </w:tc>
      </w:tr>
      <w:tr w:rsidR="00B05C93" w:rsidRPr="00987CAF" w14:paraId="182A81C3" w14:textId="77777777" w:rsidTr="00A66439">
        <w:tc>
          <w:tcPr>
            <w:tcW w:w="1980" w:type="dxa"/>
          </w:tcPr>
          <w:p w14:paraId="4CA9638C" w14:textId="77777777" w:rsidR="005A4BB1" w:rsidRPr="00987CAF" w:rsidRDefault="005A4BB1" w:rsidP="00056D55">
            <w:pPr>
              <w:rPr>
                <w:sz w:val="24"/>
                <w:szCs w:val="24"/>
              </w:rPr>
            </w:pPr>
            <w:r w:rsidRPr="00987CAF">
              <w:rPr>
                <w:sz w:val="24"/>
                <w:szCs w:val="24"/>
              </w:rPr>
              <w:t>2011</w:t>
            </w:r>
          </w:p>
        </w:tc>
        <w:tc>
          <w:tcPr>
            <w:tcW w:w="7020" w:type="dxa"/>
          </w:tcPr>
          <w:p w14:paraId="195CCCD3" w14:textId="77777777" w:rsidR="002F3B1A" w:rsidRDefault="00000000">
            <w:r>
              <w:rPr>
                <w:sz w:val="24"/>
              </w:rPr>
              <w:t>John Brewer Memorial Lecturer</w:t>
            </w:r>
            <w:r>
              <w:rPr>
                <w:sz w:val="24"/>
              </w:rPr>
              <w:br/>
              <w:t>Amercian College of Obsteticians and Gynecologists, Washington, DC</w:t>
            </w:r>
          </w:p>
        </w:tc>
      </w:tr>
      <w:tr w:rsidR="00B05C93" w:rsidRPr="00987CAF" w14:paraId="26583F5F" w14:textId="77777777" w:rsidTr="00A66439">
        <w:tc>
          <w:tcPr>
            <w:tcW w:w="1980" w:type="dxa"/>
          </w:tcPr>
          <w:p w14:paraId="31C0D7C7" w14:textId="77777777" w:rsidR="005A4BB1" w:rsidRPr="00987CAF" w:rsidRDefault="005A4BB1" w:rsidP="00056D55">
            <w:pPr>
              <w:rPr>
                <w:sz w:val="24"/>
                <w:szCs w:val="24"/>
              </w:rPr>
            </w:pPr>
            <w:r w:rsidRPr="00987CAF">
              <w:rPr>
                <w:sz w:val="24"/>
                <w:szCs w:val="24"/>
              </w:rPr>
              <w:lastRenderedPageBreak/>
              <w:t>2014</w:t>
            </w:r>
          </w:p>
        </w:tc>
        <w:tc>
          <w:tcPr>
            <w:tcW w:w="7020" w:type="dxa"/>
          </w:tcPr>
          <w:p w14:paraId="4E22C123" w14:textId="77777777" w:rsidR="002F3B1A" w:rsidRDefault="00000000">
            <w:r>
              <w:rPr>
                <w:sz w:val="24"/>
              </w:rPr>
              <w:t>Robert Knapp Lecturer</w:t>
            </w:r>
            <w:r>
              <w:rPr>
                <w:sz w:val="24"/>
              </w:rPr>
              <w:br/>
              <w:t>Harvard Medical School, Brigham &amp; Women’s Hospital, Boston, MA</w:t>
            </w:r>
          </w:p>
        </w:tc>
      </w:tr>
      <w:tr w:rsidR="00B05C93" w:rsidRPr="00987CAF" w14:paraId="7BD441EF" w14:textId="77777777" w:rsidTr="00A66439">
        <w:tc>
          <w:tcPr>
            <w:tcW w:w="1980" w:type="dxa"/>
          </w:tcPr>
          <w:p w14:paraId="2283E951" w14:textId="77777777" w:rsidR="005A4BB1" w:rsidRPr="00987CAF" w:rsidRDefault="005A4BB1" w:rsidP="00056D55">
            <w:pPr>
              <w:rPr>
                <w:sz w:val="24"/>
                <w:szCs w:val="24"/>
              </w:rPr>
            </w:pPr>
            <w:r w:rsidRPr="00987CAF">
              <w:rPr>
                <w:sz w:val="24"/>
                <w:szCs w:val="24"/>
              </w:rPr>
              <w:t>2022</w:t>
            </w:r>
          </w:p>
        </w:tc>
        <w:tc>
          <w:tcPr>
            <w:tcW w:w="7020" w:type="dxa"/>
          </w:tcPr>
          <w:p w14:paraId="399A9F0B" w14:textId="77777777" w:rsidR="002F3B1A" w:rsidRDefault="00000000">
            <w:r>
              <w:rPr>
                <w:sz w:val="24"/>
              </w:rPr>
              <w:t>Kenneth Hatch Memorial Lecturer</w:t>
            </w:r>
            <w:r>
              <w:rPr>
                <w:sz w:val="24"/>
              </w:rPr>
              <w:br/>
              <w:t>University of Arizona Cancer Institute, Tucson, AZ</w:t>
            </w:r>
          </w:p>
        </w:tc>
      </w:tr>
    </w:tbl>
    <w:p w14:paraId="18F25EF8" w14:textId="77777777" w:rsidR="00B955DE" w:rsidRDefault="00B955DE" w:rsidP="00637859">
      <w:pPr>
        <w:rPr>
          <w:rFonts w:ascii="Times New Roman" w:hAnsi="Times New Roman" w:cs="Times New Roman"/>
        </w:rPr>
      </w:pPr>
    </w:p>
    <w:p w14:paraId="25320E36" w14:textId="77777777" w:rsidR="00440FE0" w:rsidRDefault="005A4BB1" w:rsidP="000E0346">
      <w:pPr>
        <w:rPr>
          <w:rFonts w:ascii="Times New Roman" w:hAnsi="Times New Roman" w:cs="Times New Roman"/>
          <w:b/>
          <w:bCs/>
        </w:rPr>
      </w:pPr>
      <w:r w:rsidRPr="006A0566">
        <w:rPr>
          <w:rFonts w:ascii="Times New Roman" w:hAnsi="Times New Roman" w:cs="Times New Roman"/>
          <w:b/>
          <w:bCs/>
        </w:rPr>
        <w:t>International presentations: (13 presentations)</w:t>
      </w:r>
    </w:p>
    <w:p w14:paraId="0C57F75A" w14:textId="77777777" w:rsidR="00BA0858" w:rsidRPr="00310CF9" w:rsidRDefault="00BA0858" w:rsidP="000E0346">
      <w:pPr>
        <w:rPr>
          <w:rFonts w:ascii="Times New Roman" w:hAnsi="Times New Roman" w:cs="Times New Roman"/>
          <w:b/>
          <w:bCs/>
        </w:rPr>
      </w:pPr>
    </w:p>
    <w:tbl>
      <w:tblPr>
        <w:tblStyle w:val="TableGrid"/>
        <w:tblW w:w="900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020"/>
      </w:tblGrid>
      <w:tr w:rsidR="00B05C93" w:rsidRPr="00987CAF" w14:paraId="36106D4B" w14:textId="77777777" w:rsidTr="00A66439">
        <w:tc>
          <w:tcPr>
            <w:tcW w:w="1980" w:type="dxa"/>
          </w:tcPr>
          <w:p w14:paraId="25B8E0FC" w14:textId="77777777" w:rsidR="005A4BB1" w:rsidRPr="00987CAF" w:rsidRDefault="005A4BB1" w:rsidP="00056D55">
            <w:pPr>
              <w:rPr>
                <w:sz w:val="24"/>
                <w:szCs w:val="24"/>
              </w:rPr>
            </w:pPr>
            <w:r w:rsidRPr="00987CAF">
              <w:rPr>
                <w:sz w:val="24"/>
                <w:szCs w:val="24"/>
              </w:rPr>
              <w:t>1991, 1993, 1995, 1997, 1999, 2001, 2003</w:t>
            </w:r>
          </w:p>
        </w:tc>
        <w:tc>
          <w:tcPr>
            <w:tcW w:w="7020" w:type="dxa"/>
          </w:tcPr>
          <w:p w14:paraId="409BDA3F" w14:textId="77777777" w:rsidR="002F3B1A" w:rsidRDefault="00000000">
            <w:r>
              <w:rPr>
                <w:sz w:val="24"/>
              </w:rPr>
              <w:t>Symposium Lecturer, Ovarian Cancer</w:t>
            </w:r>
            <w:r>
              <w:rPr>
                <w:sz w:val="24"/>
              </w:rPr>
              <w:br/>
              <w:t>Helene Harris Memorial Trust</w:t>
            </w:r>
          </w:p>
        </w:tc>
      </w:tr>
      <w:tr w:rsidR="00B05C93" w:rsidRPr="00987CAF" w14:paraId="23D67177" w14:textId="77777777" w:rsidTr="00A66439">
        <w:tc>
          <w:tcPr>
            <w:tcW w:w="1980" w:type="dxa"/>
          </w:tcPr>
          <w:p w14:paraId="2F3D97E2" w14:textId="77777777" w:rsidR="005A4BB1" w:rsidRPr="00987CAF" w:rsidRDefault="005A4BB1" w:rsidP="00056D55">
            <w:pPr>
              <w:rPr>
                <w:sz w:val="24"/>
                <w:szCs w:val="24"/>
              </w:rPr>
            </w:pPr>
            <w:r w:rsidRPr="00987CAF">
              <w:rPr>
                <w:sz w:val="24"/>
                <w:szCs w:val="24"/>
              </w:rPr>
              <w:t>1996</w:t>
            </w:r>
          </w:p>
        </w:tc>
        <w:tc>
          <w:tcPr>
            <w:tcW w:w="7020" w:type="dxa"/>
          </w:tcPr>
          <w:p w14:paraId="68F8976F" w14:textId="77777777" w:rsidR="002F3B1A" w:rsidRDefault="00000000">
            <w:r>
              <w:rPr>
                <w:sz w:val="24"/>
              </w:rPr>
              <w:t>Zeneca Lecturer</w:t>
            </w:r>
            <w:r>
              <w:rPr>
                <w:sz w:val="24"/>
              </w:rPr>
              <w:br/>
              <w:t>British Gynaecological Cancer Society</w:t>
            </w:r>
          </w:p>
        </w:tc>
      </w:tr>
      <w:tr w:rsidR="00B05C93" w:rsidRPr="00987CAF" w14:paraId="52B5B697" w14:textId="77777777" w:rsidTr="00A66439">
        <w:tc>
          <w:tcPr>
            <w:tcW w:w="1980" w:type="dxa"/>
          </w:tcPr>
          <w:p w14:paraId="74CBAA89" w14:textId="77777777" w:rsidR="005A4BB1" w:rsidRPr="00987CAF" w:rsidRDefault="005A4BB1" w:rsidP="00056D55">
            <w:pPr>
              <w:rPr>
                <w:sz w:val="24"/>
                <w:szCs w:val="24"/>
              </w:rPr>
            </w:pPr>
            <w:r w:rsidRPr="00987CAF">
              <w:rPr>
                <w:sz w:val="24"/>
                <w:szCs w:val="24"/>
              </w:rPr>
              <w:t>2000</w:t>
            </w:r>
          </w:p>
        </w:tc>
        <w:tc>
          <w:tcPr>
            <w:tcW w:w="7020" w:type="dxa"/>
          </w:tcPr>
          <w:p w14:paraId="445A2E79" w14:textId="77777777" w:rsidR="002F3B1A" w:rsidRDefault="00000000">
            <w:r>
              <w:rPr>
                <w:sz w:val="24"/>
              </w:rPr>
              <w:t>International Distinguished Scholar and Lecturer</w:t>
            </w:r>
            <w:r>
              <w:rPr>
                <w:sz w:val="24"/>
              </w:rPr>
              <w:br/>
              <w:t>Clinical Oncology Society of Australia</w:t>
            </w:r>
          </w:p>
        </w:tc>
      </w:tr>
      <w:tr w:rsidR="00B05C93" w:rsidRPr="00987CAF" w14:paraId="54D92190" w14:textId="77777777" w:rsidTr="00A66439">
        <w:tc>
          <w:tcPr>
            <w:tcW w:w="1980" w:type="dxa"/>
          </w:tcPr>
          <w:p w14:paraId="202AA882" w14:textId="77777777" w:rsidR="005A4BB1" w:rsidRPr="00987CAF" w:rsidRDefault="005A4BB1" w:rsidP="00056D55">
            <w:pPr>
              <w:rPr>
                <w:sz w:val="24"/>
                <w:szCs w:val="24"/>
              </w:rPr>
            </w:pPr>
            <w:r w:rsidRPr="00987CAF">
              <w:rPr>
                <w:sz w:val="24"/>
                <w:szCs w:val="24"/>
              </w:rPr>
              <w:t>2000</w:t>
            </w:r>
          </w:p>
        </w:tc>
        <w:tc>
          <w:tcPr>
            <w:tcW w:w="7020" w:type="dxa"/>
          </w:tcPr>
          <w:p w14:paraId="1F8F3B0D" w14:textId="77777777" w:rsidR="002F3B1A" w:rsidRDefault="00000000">
            <w:r>
              <w:rPr>
                <w:sz w:val="24"/>
              </w:rPr>
              <w:t>International Examiner and Lecturer</w:t>
            </w:r>
            <w:r>
              <w:rPr>
                <w:sz w:val="24"/>
              </w:rPr>
              <w:br/>
              <w:t>Australia and New Zealand Gynecological Oncology Board</w:t>
            </w:r>
          </w:p>
        </w:tc>
      </w:tr>
      <w:tr w:rsidR="00B05C93" w:rsidRPr="00987CAF" w14:paraId="14332F0E" w14:textId="77777777" w:rsidTr="00A66439">
        <w:tc>
          <w:tcPr>
            <w:tcW w:w="1980" w:type="dxa"/>
          </w:tcPr>
          <w:p w14:paraId="28E961DD" w14:textId="77777777" w:rsidR="005A4BB1" w:rsidRPr="00987CAF" w:rsidRDefault="005A4BB1" w:rsidP="00056D55">
            <w:pPr>
              <w:rPr>
                <w:sz w:val="24"/>
                <w:szCs w:val="24"/>
              </w:rPr>
            </w:pPr>
            <w:r w:rsidRPr="00987CAF">
              <w:rPr>
                <w:sz w:val="24"/>
                <w:szCs w:val="24"/>
              </w:rPr>
              <w:t>2001</w:t>
            </w:r>
          </w:p>
        </w:tc>
        <w:tc>
          <w:tcPr>
            <w:tcW w:w="7020" w:type="dxa"/>
          </w:tcPr>
          <w:p w14:paraId="1C5C18E1" w14:textId="77777777" w:rsidR="002F3B1A" w:rsidRDefault="00000000">
            <w:r>
              <w:rPr>
                <w:sz w:val="24"/>
              </w:rPr>
              <w:t>International Guest Lecturer</w:t>
            </w:r>
            <w:r>
              <w:rPr>
                <w:sz w:val="24"/>
              </w:rPr>
              <w:br/>
              <w:t>Finnish Oncology Society</w:t>
            </w:r>
          </w:p>
        </w:tc>
      </w:tr>
      <w:tr w:rsidR="00B05C93" w:rsidRPr="00987CAF" w14:paraId="521E63B6" w14:textId="77777777" w:rsidTr="00A66439">
        <w:tc>
          <w:tcPr>
            <w:tcW w:w="1980" w:type="dxa"/>
          </w:tcPr>
          <w:p w14:paraId="0AA0F239" w14:textId="77777777" w:rsidR="005A4BB1" w:rsidRPr="00987CAF" w:rsidRDefault="005A4BB1" w:rsidP="00056D55">
            <w:pPr>
              <w:rPr>
                <w:sz w:val="24"/>
                <w:szCs w:val="24"/>
              </w:rPr>
            </w:pPr>
            <w:r w:rsidRPr="00987CAF">
              <w:rPr>
                <w:sz w:val="24"/>
                <w:szCs w:val="24"/>
              </w:rPr>
              <w:t>2003</w:t>
            </w:r>
          </w:p>
        </w:tc>
        <w:tc>
          <w:tcPr>
            <w:tcW w:w="7020" w:type="dxa"/>
          </w:tcPr>
          <w:p w14:paraId="5B7928C8" w14:textId="77777777" w:rsidR="002F3B1A" w:rsidRDefault="00000000">
            <w:r>
              <w:rPr>
                <w:sz w:val="24"/>
              </w:rPr>
              <w:t>Distinguished Guest Lecturer</w:t>
            </w:r>
            <w:r>
              <w:rPr>
                <w:sz w:val="24"/>
              </w:rPr>
              <w:br/>
              <w:t>Norwegian National Oncology Society</w:t>
            </w:r>
          </w:p>
        </w:tc>
      </w:tr>
      <w:tr w:rsidR="00B05C93" w:rsidRPr="00987CAF" w14:paraId="47CFC105" w14:textId="77777777" w:rsidTr="00A66439">
        <w:tc>
          <w:tcPr>
            <w:tcW w:w="1980" w:type="dxa"/>
          </w:tcPr>
          <w:p w14:paraId="72E41BE6" w14:textId="77777777" w:rsidR="005A4BB1" w:rsidRPr="00987CAF" w:rsidRDefault="005A4BB1" w:rsidP="00056D55">
            <w:pPr>
              <w:rPr>
                <w:sz w:val="24"/>
                <w:szCs w:val="24"/>
              </w:rPr>
            </w:pPr>
            <w:r w:rsidRPr="00987CAF">
              <w:rPr>
                <w:sz w:val="24"/>
                <w:szCs w:val="24"/>
              </w:rPr>
              <w:t>2009</w:t>
            </w:r>
          </w:p>
        </w:tc>
        <w:tc>
          <w:tcPr>
            <w:tcW w:w="7020" w:type="dxa"/>
          </w:tcPr>
          <w:p w14:paraId="340F3E24" w14:textId="77777777" w:rsidR="002F3B1A" w:rsidRDefault="00000000">
            <w:r>
              <w:rPr>
                <w:sz w:val="24"/>
              </w:rPr>
              <w:t>Distinguished Guest Lecturer</w:t>
            </w:r>
            <w:r>
              <w:rPr>
                <w:sz w:val="24"/>
              </w:rPr>
              <w:br/>
              <w:t>Japanese Society of Obstetrics and Gynecology, Kyoto</w:t>
            </w:r>
          </w:p>
        </w:tc>
      </w:tr>
    </w:tbl>
    <w:p w14:paraId="082CC3C6" w14:textId="77777777" w:rsidR="00B955DE" w:rsidRDefault="00B955DE" w:rsidP="00637859">
      <w:pPr>
        <w:rPr>
          <w:rFonts w:ascii="Times New Roman" w:hAnsi="Times New Roman" w:cs="Times New Roman"/>
        </w:rPr>
      </w:pPr>
    </w:p>
    <w:p w14:paraId="385F2612" w14:textId="77777777" w:rsidR="004E0F12" w:rsidRPr="004E0F12" w:rsidRDefault="005A4BB1" w:rsidP="00682F94">
      <w:pPr>
        <w:pStyle w:val="ListParagraph"/>
        <w:numPr>
          <w:ilvl w:val="0"/>
          <w:numId w:val="4"/>
        </w:numPr>
        <w:ind w:left="360"/>
        <w:rPr>
          <w:rFonts w:ascii="Times New Roman" w:hAnsi="Times New Roman" w:cs="Times New Roman"/>
        </w:rPr>
      </w:pPr>
      <w:r w:rsidRPr="00987CAF">
        <w:rPr>
          <w:rFonts w:ascii="Times New Roman" w:hAnsi="Times New Roman" w:cs="Times New Roman"/>
          <w:b/>
          <w:bCs/>
        </w:rPr>
        <w:t>Additional Information</w:t>
      </w:r>
    </w:p>
    <w:p w14:paraId="354461A6" w14:textId="77777777" w:rsidR="00BA0858" w:rsidRPr="004E0F12" w:rsidRDefault="00BA0858" w:rsidP="004E0F12">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10FC2B2B" w14:textId="77777777" w:rsidTr="00A66439">
        <w:tc>
          <w:tcPr>
            <w:tcW w:w="1980" w:type="dxa"/>
          </w:tcPr>
          <w:p w14:paraId="1B62E05E" w14:textId="77777777" w:rsidR="00682F94" w:rsidRPr="00987CAF" w:rsidRDefault="00682F94" w:rsidP="00A66439">
            <w:pPr>
              <w:rPr>
                <w:sz w:val="24"/>
                <w:szCs w:val="24"/>
              </w:rPr>
            </w:pPr>
            <w:r w:rsidRPr="00987CAF">
              <w:rPr>
                <w:sz w:val="24"/>
                <w:szCs w:val="24"/>
              </w:rPr>
              <w:t>1948</w:t>
            </w:r>
          </w:p>
        </w:tc>
        <w:tc>
          <w:tcPr>
            <w:tcW w:w="7830" w:type="dxa"/>
          </w:tcPr>
          <w:p w14:paraId="3B463F6E" w14:textId="77777777" w:rsidR="002F3B1A" w:rsidRDefault="00000000">
            <w:r>
              <w:rPr>
                <w:b/>
                <w:bCs/>
                <w:sz w:val="24"/>
              </w:rPr>
              <w:t>Birth Date &amp; Place</w:t>
            </w:r>
            <w:r>
              <w:rPr>
                <w:sz w:val="24"/>
              </w:rPr>
              <w:br/>
              <w:t>April 21, 1948</w:t>
            </w:r>
            <w:r>
              <w:rPr>
                <w:sz w:val="24"/>
              </w:rPr>
              <w:br/>
              <w:t>Sioux City, Iowa</w:t>
            </w:r>
            <w:r>
              <w:rPr>
                <w:sz w:val="24"/>
              </w:rPr>
              <w:br/>
              <w:t xml:space="preserve">St. Monica's Home </w:t>
            </w:r>
            <w:r>
              <w:rPr>
                <w:sz w:val="24"/>
              </w:rPr>
              <w:br/>
              <w:t>(https://scdiocese.org)</w:t>
            </w:r>
          </w:p>
        </w:tc>
      </w:tr>
      <w:tr w:rsidR="00B05C93" w:rsidRPr="00987CAF" w14:paraId="4C307AB3" w14:textId="77777777" w:rsidTr="00A66439">
        <w:tc>
          <w:tcPr>
            <w:tcW w:w="1980" w:type="dxa"/>
          </w:tcPr>
          <w:p w14:paraId="3510B9AF" w14:textId="77777777" w:rsidR="00682F94" w:rsidRPr="00987CAF" w:rsidRDefault="00682F94" w:rsidP="00A66439">
            <w:pPr>
              <w:rPr>
                <w:sz w:val="24"/>
                <w:szCs w:val="24"/>
              </w:rPr>
            </w:pPr>
            <w:r w:rsidRPr="00987CAF">
              <w:rPr>
                <w:sz w:val="24"/>
                <w:szCs w:val="24"/>
              </w:rPr>
              <w:t>1948-2026</w:t>
            </w:r>
          </w:p>
        </w:tc>
        <w:tc>
          <w:tcPr>
            <w:tcW w:w="7830" w:type="dxa"/>
          </w:tcPr>
          <w:p w14:paraId="5DB036BB" w14:textId="77777777" w:rsidR="002F3B1A" w:rsidRDefault="00000000">
            <w:r>
              <w:rPr>
                <w:b/>
                <w:bCs/>
                <w:sz w:val="24"/>
              </w:rPr>
              <w:t>Family</w:t>
            </w:r>
            <w:r>
              <w:rPr>
                <w:sz w:val="24"/>
              </w:rPr>
              <w:br/>
              <w:t>(adopted)</w:t>
            </w:r>
            <w:r>
              <w:rPr>
                <w:sz w:val="24"/>
              </w:rPr>
              <w:br/>
              <w:t>Samuel. I. Berek- father</w:t>
            </w:r>
            <w:r>
              <w:rPr>
                <w:sz w:val="24"/>
              </w:rPr>
              <w:br/>
              <w:t xml:space="preserve">Janet Graetz Berek- mother </w:t>
            </w:r>
            <w:r>
              <w:rPr>
                <w:sz w:val="24"/>
              </w:rPr>
              <w:br/>
              <w:t>Joyce Berek Johnson - sister</w:t>
            </w:r>
            <w:r>
              <w:rPr>
                <w:sz w:val="24"/>
              </w:rPr>
              <w:br/>
            </w:r>
            <w:r>
              <w:rPr>
                <w:sz w:val="24"/>
              </w:rPr>
              <w:br/>
              <w:t xml:space="preserve">Deborah L. Berek                     </w:t>
            </w:r>
            <w:r>
              <w:rPr>
                <w:sz w:val="24"/>
              </w:rPr>
              <w:br/>
              <w:t>Married, June 6, 1970</w:t>
            </w:r>
            <w:r>
              <w:rPr>
                <w:sz w:val="24"/>
              </w:rPr>
              <w:br/>
              <w:t>Occupation:  Artist</w:t>
            </w:r>
            <w:r>
              <w:rPr>
                <w:sz w:val="24"/>
              </w:rPr>
              <w:br/>
              <w:t xml:space="preserve"> </w:t>
            </w:r>
            <w:r>
              <w:rPr>
                <w:sz w:val="24"/>
              </w:rPr>
              <w:br/>
              <w:t>Children-</w:t>
            </w:r>
            <w:r>
              <w:rPr>
                <w:sz w:val="24"/>
              </w:rPr>
              <w:br/>
            </w:r>
            <w:r>
              <w:rPr>
                <w:sz w:val="24"/>
              </w:rPr>
              <w:lastRenderedPageBreak/>
              <w:t>Jonathan Micah Berek Born May 6, 1975</w:t>
            </w:r>
            <w:r>
              <w:rPr>
                <w:sz w:val="24"/>
              </w:rPr>
              <w:br/>
              <w:t>James Samuel  Berek Born March 7, 1979</w:t>
            </w:r>
            <w:r>
              <w:rPr>
                <w:sz w:val="24"/>
              </w:rPr>
              <w:br/>
              <w:t>Jessica Evelyn berek Reilly Born February 13, 1988</w:t>
            </w:r>
            <w:r>
              <w:rPr>
                <w:sz w:val="24"/>
              </w:rPr>
              <w:br/>
              <w:t>Grandchildren-</w:t>
            </w:r>
            <w:r>
              <w:rPr>
                <w:sz w:val="24"/>
              </w:rPr>
              <w:br/>
              <w:t>Fiona Berek</w:t>
            </w:r>
            <w:r>
              <w:rPr>
                <w:sz w:val="24"/>
              </w:rPr>
              <w:br/>
              <w:t>Macaly Berek</w:t>
            </w:r>
          </w:p>
        </w:tc>
      </w:tr>
      <w:tr w:rsidR="00B05C93" w:rsidRPr="00987CAF" w14:paraId="205B8828" w14:textId="77777777" w:rsidTr="00A66439">
        <w:tc>
          <w:tcPr>
            <w:tcW w:w="1980" w:type="dxa"/>
          </w:tcPr>
          <w:p w14:paraId="7AE00BE7" w14:textId="77777777" w:rsidR="00682F94" w:rsidRPr="00987CAF" w:rsidRDefault="00682F94" w:rsidP="00A66439">
            <w:pPr>
              <w:rPr>
                <w:sz w:val="24"/>
                <w:szCs w:val="24"/>
              </w:rPr>
            </w:pPr>
            <w:r w:rsidRPr="00987CAF">
              <w:rPr>
                <w:sz w:val="24"/>
                <w:szCs w:val="24"/>
              </w:rPr>
              <w:lastRenderedPageBreak/>
              <w:t>5/1948</w:t>
            </w:r>
          </w:p>
        </w:tc>
        <w:tc>
          <w:tcPr>
            <w:tcW w:w="7830" w:type="dxa"/>
          </w:tcPr>
          <w:p w14:paraId="003585D2" w14:textId="77777777" w:rsidR="002F3B1A" w:rsidRDefault="00000000">
            <w:r>
              <w:rPr>
                <w:b/>
                <w:bCs/>
                <w:sz w:val="24"/>
              </w:rPr>
              <w:t>Biologic Background</w:t>
            </w:r>
            <w:r>
              <w:rPr>
                <w:sz w:val="24"/>
              </w:rPr>
              <w:br/>
              <w:t>Helen Mucha Winberg (maternal)- Eastern European</w:t>
            </w:r>
            <w:r>
              <w:rPr>
                <w:sz w:val="24"/>
              </w:rPr>
              <w:br/>
              <w:t>Everett Osterholt (paternal)- German-Irish</w:t>
            </w:r>
            <w:r>
              <w:rPr>
                <w:sz w:val="24"/>
              </w:rPr>
              <w:br/>
              <w:t>William Steinwart, Gayle Steinwart, Donna Barrows (half-sibs)</w:t>
            </w:r>
            <w:r>
              <w:rPr>
                <w:sz w:val="24"/>
              </w:rPr>
              <w:br/>
              <w:t>Alphonse Mucha (distant cousin)</w:t>
            </w:r>
            <w:r>
              <w:rPr>
                <w:sz w:val="24"/>
              </w:rPr>
              <w:br/>
              <w:t>https://en.wikipedia.org/wiki/Alphonse_Mucha</w:t>
            </w:r>
          </w:p>
        </w:tc>
      </w:tr>
      <w:tr w:rsidR="00B05C93" w:rsidRPr="00987CAF" w14:paraId="6E73517E" w14:textId="77777777" w:rsidTr="00A66439">
        <w:tc>
          <w:tcPr>
            <w:tcW w:w="1980" w:type="dxa"/>
          </w:tcPr>
          <w:p w14:paraId="72832937" w14:textId="77777777" w:rsidR="00682F94" w:rsidRPr="00987CAF" w:rsidRDefault="00682F94" w:rsidP="00A66439">
            <w:pPr>
              <w:rPr>
                <w:sz w:val="24"/>
                <w:szCs w:val="24"/>
              </w:rPr>
            </w:pPr>
            <w:r w:rsidRPr="00987CAF">
              <w:rPr>
                <w:sz w:val="24"/>
                <w:szCs w:val="24"/>
              </w:rPr>
              <w:t>1950</w:t>
            </w:r>
          </w:p>
        </w:tc>
        <w:tc>
          <w:tcPr>
            <w:tcW w:w="7830" w:type="dxa"/>
          </w:tcPr>
          <w:p w14:paraId="2CD12488" w14:textId="77777777" w:rsidR="002F3B1A" w:rsidRDefault="00000000">
            <w:r>
              <w:rPr>
                <w:b/>
                <w:bCs/>
                <w:sz w:val="24"/>
              </w:rPr>
              <w:t>Hometown</w:t>
            </w:r>
            <w:r>
              <w:rPr>
                <w:sz w:val="24"/>
              </w:rPr>
              <w:br/>
              <w:t>Fremont, Nebraska</w:t>
            </w:r>
          </w:p>
        </w:tc>
      </w:tr>
      <w:tr w:rsidR="00B05C93" w:rsidRPr="00987CAF" w14:paraId="3C3565EA" w14:textId="77777777" w:rsidTr="00A66439">
        <w:tc>
          <w:tcPr>
            <w:tcW w:w="1980" w:type="dxa"/>
          </w:tcPr>
          <w:p w14:paraId="590A31AD" w14:textId="77777777" w:rsidR="00682F94" w:rsidRPr="00987CAF" w:rsidRDefault="00682F94" w:rsidP="00A66439">
            <w:pPr>
              <w:rPr>
                <w:sz w:val="24"/>
                <w:szCs w:val="24"/>
              </w:rPr>
            </w:pPr>
            <w:r w:rsidRPr="00987CAF">
              <w:rPr>
                <w:sz w:val="24"/>
                <w:szCs w:val="24"/>
              </w:rPr>
              <w:t>9/1964-6/1966</w:t>
            </w:r>
          </w:p>
        </w:tc>
        <w:tc>
          <w:tcPr>
            <w:tcW w:w="7830" w:type="dxa"/>
          </w:tcPr>
          <w:p w14:paraId="7720B10E" w14:textId="77777777" w:rsidR="002F3B1A" w:rsidRDefault="00000000">
            <w:r>
              <w:rPr>
                <w:b/>
                <w:bCs/>
                <w:sz w:val="24"/>
              </w:rPr>
              <w:t>High School</w:t>
            </w:r>
            <w:r>
              <w:rPr>
                <w:sz w:val="24"/>
              </w:rPr>
              <w:br/>
              <w:t xml:space="preserve">Fremont Senior High School      </w:t>
            </w:r>
            <w:r>
              <w:rPr>
                <w:sz w:val="24"/>
              </w:rPr>
              <w:br/>
              <w:t>Fremont, Nebraska</w:t>
            </w:r>
          </w:p>
        </w:tc>
      </w:tr>
      <w:tr w:rsidR="00B05C93" w:rsidRPr="00987CAF" w14:paraId="71A27A07" w14:textId="77777777" w:rsidTr="00A66439">
        <w:tc>
          <w:tcPr>
            <w:tcW w:w="1980" w:type="dxa"/>
          </w:tcPr>
          <w:p w14:paraId="67939733" w14:textId="77777777" w:rsidR="00682F94" w:rsidRPr="00987CAF" w:rsidRDefault="00682F94" w:rsidP="00A66439">
            <w:pPr>
              <w:rPr>
                <w:sz w:val="24"/>
                <w:szCs w:val="24"/>
              </w:rPr>
            </w:pPr>
            <w:r w:rsidRPr="00987CAF">
              <w:rPr>
                <w:sz w:val="24"/>
                <w:szCs w:val="24"/>
              </w:rPr>
              <w:t>1965-6/1966</w:t>
            </w:r>
          </w:p>
        </w:tc>
        <w:tc>
          <w:tcPr>
            <w:tcW w:w="7830" w:type="dxa"/>
          </w:tcPr>
          <w:p w14:paraId="241C6D86" w14:textId="052636DB" w:rsidR="002F3B1A" w:rsidRDefault="00000000">
            <w:r>
              <w:rPr>
                <w:b/>
                <w:bCs/>
                <w:sz w:val="24"/>
              </w:rPr>
              <w:t>School Activities</w:t>
            </w:r>
            <w:r>
              <w:rPr>
                <w:sz w:val="24"/>
              </w:rPr>
              <w:br/>
              <w:t>High School Student Body President</w:t>
            </w:r>
            <w:r>
              <w:rPr>
                <w:sz w:val="24"/>
              </w:rPr>
              <w:br/>
              <w:t xml:space="preserve">Captain High School Swim Team </w:t>
            </w:r>
            <w:r>
              <w:rPr>
                <w:sz w:val="24"/>
              </w:rPr>
              <w:br/>
              <w:t>Vagabonds - folk &amp; bluegrass quartet</w:t>
            </w:r>
            <w:r>
              <w:rPr>
                <w:sz w:val="24"/>
              </w:rPr>
              <w:br/>
              <w:t>Lifeguard, swimming instructor</w:t>
            </w:r>
            <w:r>
              <w:rPr>
                <w:sz w:val="24"/>
              </w:rPr>
              <w:br/>
              <w:t>Mus</w:t>
            </w:r>
            <w:r w:rsidR="00054BD7">
              <w:rPr>
                <w:sz w:val="24"/>
              </w:rPr>
              <w:t xml:space="preserve">ical </w:t>
            </w:r>
            <w:r>
              <w:rPr>
                <w:sz w:val="24"/>
              </w:rPr>
              <w:t>theatre and dramatic arts, choir</w:t>
            </w:r>
            <w:r>
              <w:rPr>
                <w:sz w:val="24"/>
              </w:rPr>
              <w:br/>
              <w:t xml:space="preserve">Eagle Scout &amp; Boy Scout camp </w:t>
            </w:r>
            <w:r w:rsidR="00054BD7">
              <w:rPr>
                <w:sz w:val="24"/>
              </w:rPr>
              <w:t>counselor</w:t>
            </w:r>
            <w:r>
              <w:rPr>
                <w:sz w:val="24"/>
              </w:rPr>
              <w:t>- Camp Eagle and Camp Cedars, NE</w:t>
            </w:r>
          </w:p>
        </w:tc>
      </w:tr>
      <w:tr w:rsidR="00B05C93" w:rsidRPr="00987CAF" w14:paraId="253064B4" w14:textId="77777777" w:rsidTr="00A66439">
        <w:tc>
          <w:tcPr>
            <w:tcW w:w="1980" w:type="dxa"/>
          </w:tcPr>
          <w:p w14:paraId="01306245" w14:textId="77777777" w:rsidR="00682F94" w:rsidRPr="00987CAF" w:rsidRDefault="00682F94" w:rsidP="00A66439">
            <w:pPr>
              <w:rPr>
                <w:sz w:val="24"/>
                <w:szCs w:val="24"/>
              </w:rPr>
            </w:pPr>
            <w:r w:rsidRPr="00987CAF">
              <w:rPr>
                <w:sz w:val="24"/>
                <w:szCs w:val="24"/>
              </w:rPr>
              <w:t>1965</w:t>
            </w:r>
          </w:p>
        </w:tc>
        <w:tc>
          <w:tcPr>
            <w:tcW w:w="7830" w:type="dxa"/>
          </w:tcPr>
          <w:p w14:paraId="3836B0FB" w14:textId="77777777" w:rsidR="002F3B1A" w:rsidRDefault="00000000">
            <w:r>
              <w:rPr>
                <w:b/>
                <w:bCs/>
                <w:sz w:val="24"/>
              </w:rPr>
              <w:t>American Field Service Scholarship</w:t>
            </w:r>
            <w:r>
              <w:rPr>
                <w:sz w:val="24"/>
              </w:rPr>
              <w:br/>
              <w:t xml:space="preserve">Foreign Exchange Student </w:t>
            </w:r>
            <w:r>
              <w:rPr>
                <w:sz w:val="24"/>
              </w:rPr>
              <w:br/>
              <w:t>Brussels, Belgium</w:t>
            </w:r>
          </w:p>
        </w:tc>
      </w:tr>
      <w:tr w:rsidR="00B05C93" w:rsidRPr="00987CAF" w14:paraId="146581B5" w14:textId="77777777" w:rsidTr="00A66439">
        <w:tc>
          <w:tcPr>
            <w:tcW w:w="1980" w:type="dxa"/>
          </w:tcPr>
          <w:p w14:paraId="4C941253" w14:textId="77777777" w:rsidR="00682F94" w:rsidRPr="00987CAF" w:rsidRDefault="00682F94" w:rsidP="00A66439">
            <w:pPr>
              <w:rPr>
                <w:sz w:val="24"/>
                <w:szCs w:val="24"/>
              </w:rPr>
            </w:pPr>
            <w:r w:rsidRPr="00987CAF">
              <w:rPr>
                <w:sz w:val="24"/>
                <w:szCs w:val="24"/>
              </w:rPr>
              <w:t>1966-1967</w:t>
            </w:r>
          </w:p>
        </w:tc>
        <w:tc>
          <w:tcPr>
            <w:tcW w:w="7830" w:type="dxa"/>
          </w:tcPr>
          <w:p w14:paraId="678FD82F" w14:textId="77777777" w:rsidR="002F3B1A" w:rsidRDefault="00000000">
            <w:r>
              <w:rPr>
                <w:b/>
                <w:bCs/>
                <w:sz w:val="24"/>
              </w:rPr>
              <w:t>Radio Announcer &amp; DJ</w:t>
            </w:r>
            <w:r>
              <w:rPr>
                <w:sz w:val="24"/>
              </w:rPr>
              <w:br/>
              <w:t>KHUB-AM Radio</w:t>
            </w:r>
            <w:r>
              <w:rPr>
                <w:sz w:val="24"/>
              </w:rPr>
              <w:br/>
              <w:t>Fremont, Nebraska</w:t>
            </w:r>
          </w:p>
        </w:tc>
      </w:tr>
      <w:tr w:rsidR="00B05C93" w:rsidRPr="00987CAF" w14:paraId="4CFAAFBA" w14:textId="77777777" w:rsidTr="00A66439">
        <w:tc>
          <w:tcPr>
            <w:tcW w:w="1980" w:type="dxa"/>
          </w:tcPr>
          <w:p w14:paraId="152DAF2F" w14:textId="77777777" w:rsidR="00682F94" w:rsidRPr="00987CAF" w:rsidRDefault="00682F94" w:rsidP="00A66439">
            <w:pPr>
              <w:rPr>
                <w:sz w:val="24"/>
                <w:szCs w:val="24"/>
              </w:rPr>
            </w:pPr>
            <w:r w:rsidRPr="00987CAF">
              <w:rPr>
                <w:sz w:val="24"/>
                <w:szCs w:val="24"/>
              </w:rPr>
              <w:t>1967-1970</w:t>
            </w:r>
          </w:p>
        </w:tc>
        <w:tc>
          <w:tcPr>
            <w:tcW w:w="7830" w:type="dxa"/>
          </w:tcPr>
          <w:p w14:paraId="14A65AEB" w14:textId="77777777" w:rsidR="002F3B1A" w:rsidRDefault="00000000">
            <w:r>
              <w:rPr>
                <w:b/>
                <w:bCs/>
                <w:sz w:val="24"/>
              </w:rPr>
              <w:t>Brown University Activities</w:t>
            </w:r>
            <w:r>
              <w:rPr>
                <w:sz w:val="24"/>
              </w:rPr>
              <w:br/>
              <w:t>Theatre, Acting, Playwriting</w:t>
            </w:r>
            <w:r>
              <w:rPr>
                <w:sz w:val="24"/>
              </w:rPr>
              <w:br/>
              <w:t>Marat Sade - lead actor- Jean Paul Marat</w:t>
            </w:r>
            <w:r>
              <w:rPr>
                <w:sz w:val="24"/>
              </w:rPr>
              <w:br/>
              <w:t>Carousel - Mr. Snow</w:t>
            </w:r>
            <w:r>
              <w:rPr>
                <w:sz w:val="24"/>
              </w:rPr>
              <w:br/>
              <w:t>Many other plays</w:t>
            </w:r>
            <w:r>
              <w:rPr>
                <w:sz w:val="24"/>
              </w:rPr>
              <w:br/>
              <w:t>Pits (original musical play- book &amp; lyrics)</w:t>
            </w:r>
            <w:r>
              <w:rPr>
                <w:sz w:val="24"/>
              </w:rPr>
              <w:br/>
              <w:t>Bruinaires singing group</w:t>
            </w:r>
          </w:p>
        </w:tc>
      </w:tr>
      <w:tr w:rsidR="00B05C93" w:rsidRPr="00987CAF" w14:paraId="5395C6EF" w14:textId="77777777" w:rsidTr="00A66439">
        <w:tc>
          <w:tcPr>
            <w:tcW w:w="1980" w:type="dxa"/>
          </w:tcPr>
          <w:p w14:paraId="483461EA" w14:textId="77777777" w:rsidR="00682F94" w:rsidRPr="00987CAF" w:rsidRDefault="00682F94" w:rsidP="00A66439">
            <w:pPr>
              <w:rPr>
                <w:sz w:val="24"/>
                <w:szCs w:val="24"/>
              </w:rPr>
            </w:pPr>
            <w:r w:rsidRPr="00987CAF">
              <w:rPr>
                <w:sz w:val="24"/>
                <w:szCs w:val="24"/>
              </w:rPr>
              <w:t>6/1969-8/1969</w:t>
            </w:r>
          </w:p>
        </w:tc>
        <w:tc>
          <w:tcPr>
            <w:tcW w:w="7830" w:type="dxa"/>
          </w:tcPr>
          <w:p w14:paraId="1C9D24B4" w14:textId="77777777" w:rsidR="002F3B1A" w:rsidRDefault="00000000">
            <w:r>
              <w:rPr>
                <w:b/>
                <w:bCs/>
                <w:sz w:val="24"/>
              </w:rPr>
              <w:t>Professional Actor</w:t>
            </w:r>
            <w:r>
              <w:rPr>
                <w:sz w:val="24"/>
              </w:rPr>
              <w:br/>
              <w:t xml:space="preserve">Monomoy Theatre </w:t>
            </w:r>
            <w:r>
              <w:rPr>
                <w:sz w:val="24"/>
              </w:rPr>
              <w:br/>
              <w:t>Summer Stock</w:t>
            </w:r>
            <w:r>
              <w:rPr>
                <w:sz w:val="24"/>
              </w:rPr>
              <w:br/>
              <w:t>Chatham, MA</w:t>
            </w:r>
            <w:r>
              <w:rPr>
                <w:sz w:val="24"/>
              </w:rPr>
              <w:br/>
              <w:t>https://www.monomoytheatre.org</w:t>
            </w:r>
          </w:p>
        </w:tc>
      </w:tr>
      <w:tr w:rsidR="00B05C93" w:rsidRPr="00987CAF" w14:paraId="60E6D05C" w14:textId="77777777" w:rsidTr="00A66439">
        <w:tc>
          <w:tcPr>
            <w:tcW w:w="1980" w:type="dxa"/>
          </w:tcPr>
          <w:p w14:paraId="33FDABD9" w14:textId="77777777" w:rsidR="00682F94" w:rsidRPr="00987CAF" w:rsidRDefault="00682F94" w:rsidP="00A66439">
            <w:pPr>
              <w:rPr>
                <w:sz w:val="24"/>
                <w:szCs w:val="24"/>
              </w:rPr>
            </w:pPr>
            <w:r w:rsidRPr="00987CAF">
              <w:rPr>
                <w:sz w:val="24"/>
                <w:szCs w:val="24"/>
              </w:rPr>
              <w:lastRenderedPageBreak/>
              <w:t>2007-2011</w:t>
            </w:r>
          </w:p>
        </w:tc>
        <w:tc>
          <w:tcPr>
            <w:tcW w:w="7830" w:type="dxa"/>
          </w:tcPr>
          <w:p w14:paraId="25B66253" w14:textId="77777777" w:rsidR="002F3B1A" w:rsidRDefault="00000000">
            <w:r>
              <w:rPr>
                <w:b/>
                <w:bCs/>
                <w:sz w:val="24"/>
              </w:rPr>
              <w:t>Stanford Master's Swimming</w:t>
            </w:r>
            <w:r>
              <w:rPr>
                <w:sz w:val="24"/>
              </w:rPr>
              <w:br/>
              <w:t>Competitive Distance Swimmer</w:t>
            </w:r>
          </w:p>
        </w:tc>
      </w:tr>
      <w:tr w:rsidR="00B05C93" w:rsidRPr="00987CAF" w14:paraId="0F0E0A71" w14:textId="77777777" w:rsidTr="00A66439">
        <w:tc>
          <w:tcPr>
            <w:tcW w:w="1980" w:type="dxa"/>
          </w:tcPr>
          <w:p w14:paraId="11D43AD5" w14:textId="77777777" w:rsidR="00682F94" w:rsidRPr="00987CAF" w:rsidRDefault="00682F94" w:rsidP="00A66439">
            <w:pPr>
              <w:rPr>
                <w:sz w:val="24"/>
                <w:szCs w:val="24"/>
              </w:rPr>
            </w:pPr>
            <w:r w:rsidRPr="00987CAF">
              <w:rPr>
                <w:sz w:val="24"/>
                <w:szCs w:val="24"/>
              </w:rPr>
              <w:t>2024</w:t>
            </w:r>
          </w:p>
        </w:tc>
        <w:tc>
          <w:tcPr>
            <w:tcW w:w="7830" w:type="dxa"/>
          </w:tcPr>
          <w:p w14:paraId="15E1B5F4" w14:textId="77777777" w:rsidR="002F3B1A" w:rsidRDefault="00000000">
            <w:r>
              <w:rPr>
                <w:b/>
                <w:bCs/>
                <w:sz w:val="24"/>
              </w:rPr>
              <w:t>Hobbies</w:t>
            </w:r>
            <w:r>
              <w:rPr>
                <w:sz w:val="24"/>
              </w:rPr>
              <w:br/>
              <w:t>Playing Guitar, watching films</w:t>
            </w:r>
          </w:p>
        </w:tc>
      </w:tr>
      <w:tr w:rsidR="00B05C93" w:rsidRPr="00987CAF" w14:paraId="1F570396" w14:textId="77777777" w:rsidTr="00A66439">
        <w:tc>
          <w:tcPr>
            <w:tcW w:w="1980" w:type="dxa"/>
          </w:tcPr>
          <w:p w14:paraId="28B33864" w14:textId="77777777" w:rsidR="00682F94" w:rsidRPr="00987CAF" w:rsidRDefault="00682F94" w:rsidP="00A66439">
            <w:pPr>
              <w:rPr>
                <w:sz w:val="24"/>
                <w:szCs w:val="24"/>
              </w:rPr>
            </w:pPr>
            <w:r w:rsidRPr="00987CAF">
              <w:rPr>
                <w:sz w:val="24"/>
                <w:szCs w:val="24"/>
              </w:rPr>
              <w:t>2025</w:t>
            </w:r>
          </w:p>
        </w:tc>
        <w:tc>
          <w:tcPr>
            <w:tcW w:w="7830" w:type="dxa"/>
          </w:tcPr>
          <w:p w14:paraId="7E8715A9" w14:textId="77777777" w:rsidR="002F3B1A" w:rsidRDefault="00000000">
            <w:r>
              <w:rPr>
                <w:b/>
                <w:bCs/>
                <w:sz w:val="24"/>
              </w:rPr>
              <w:t>Home</w:t>
            </w:r>
            <w:r>
              <w:rPr>
                <w:sz w:val="24"/>
              </w:rPr>
              <w:br/>
              <w:t>2923 Washington Ave</w:t>
            </w:r>
            <w:r>
              <w:rPr>
                <w:sz w:val="24"/>
              </w:rPr>
              <w:br/>
              <w:t>Santa Monica, CA 90403</w:t>
            </w:r>
          </w:p>
        </w:tc>
      </w:tr>
      <w:tr w:rsidR="00B05C93" w:rsidRPr="00987CAF" w14:paraId="29F79D09" w14:textId="77777777" w:rsidTr="00A66439">
        <w:tc>
          <w:tcPr>
            <w:tcW w:w="1980" w:type="dxa"/>
          </w:tcPr>
          <w:p w14:paraId="68314976" w14:textId="77777777" w:rsidR="00682F94" w:rsidRPr="00987CAF" w:rsidRDefault="00682F94" w:rsidP="00A66439">
            <w:pPr>
              <w:rPr>
                <w:sz w:val="24"/>
                <w:szCs w:val="24"/>
              </w:rPr>
            </w:pPr>
            <w:r w:rsidRPr="00987CAF">
              <w:rPr>
                <w:sz w:val="24"/>
                <w:szCs w:val="24"/>
              </w:rPr>
              <w:t>7/2026</w:t>
            </w:r>
          </w:p>
        </w:tc>
        <w:tc>
          <w:tcPr>
            <w:tcW w:w="7830" w:type="dxa"/>
          </w:tcPr>
          <w:p w14:paraId="45DC2802" w14:textId="77777777" w:rsidR="002F3B1A" w:rsidRDefault="00000000">
            <w:r>
              <w:rPr>
                <w:b/>
                <w:bCs/>
                <w:sz w:val="24"/>
              </w:rPr>
              <w:t>Office</w:t>
            </w:r>
            <w:r>
              <w:rPr>
                <w:sz w:val="24"/>
              </w:rPr>
              <w:br/>
              <w:t>Stanford Cancer Center</w:t>
            </w:r>
            <w:r>
              <w:rPr>
                <w:sz w:val="24"/>
              </w:rPr>
              <w:br/>
              <w:t>Stanford University School of Medicine</w:t>
            </w:r>
            <w:r>
              <w:rPr>
                <w:sz w:val="24"/>
              </w:rPr>
              <w:br/>
              <w:t>900 Welch Road</w:t>
            </w:r>
            <w:r>
              <w:rPr>
                <w:sz w:val="24"/>
              </w:rPr>
              <w:br/>
              <w:t>Palo Alto, California 94304</w:t>
            </w:r>
            <w:r>
              <w:rPr>
                <w:sz w:val="24"/>
              </w:rPr>
              <w:br/>
              <w:t>Cell (310) 600-8308</w:t>
            </w:r>
          </w:p>
        </w:tc>
      </w:tr>
    </w:tbl>
    <w:p w14:paraId="1B50209D" w14:textId="77777777" w:rsidR="005A4BB1" w:rsidRPr="000251EC" w:rsidRDefault="000251EC" w:rsidP="005A4BB1">
      <w:pPr>
        <w:rPr>
          <w:color w:val="0563C1" w:themeColor="hyperlink"/>
          <w:u w:val="single"/>
        </w:rPr>
      </w:pPr>
      <w:r w:rsidRPr="000251EC">
        <w:rPr>
          <w:rStyle w:val="HeaderChar"/>
        </w:rPr>
        <w:t xml:space="preserve"> </w:t>
      </w:r>
    </w:p>
    <w:sectPr w:rsidR="005A4BB1" w:rsidRPr="000251EC" w:rsidSect="0007586C">
      <w:footerReference w:type="even" r:id="rId29"/>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DB296" w14:textId="77777777" w:rsidR="00FA24C2" w:rsidRDefault="00FA24C2" w:rsidP="008D2530">
      <w:r>
        <w:separator/>
      </w:r>
    </w:p>
  </w:endnote>
  <w:endnote w:type="continuationSeparator" w:id="0">
    <w:p w14:paraId="3366E200" w14:textId="77777777" w:rsidR="00FA24C2" w:rsidRDefault="00FA24C2" w:rsidP="008D2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6234529"/>
      <w:docPartObj>
        <w:docPartGallery w:val="Page Numbers (Bottom of Page)"/>
        <w:docPartUnique/>
      </w:docPartObj>
    </w:sdtPr>
    <w:sdtContent>
      <w:p w14:paraId="3B9DED11" w14:textId="77777777" w:rsidR="008D2530" w:rsidRDefault="008D2530" w:rsidP="004810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9C83F6" w14:textId="77777777" w:rsidR="008D2530" w:rsidRDefault="008D2530" w:rsidP="008D25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D87CC" w14:textId="77777777" w:rsidR="008D2530" w:rsidRPr="00476B10" w:rsidRDefault="008D2530" w:rsidP="004810C1">
    <w:pPr>
      <w:pStyle w:val="Footer"/>
      <w:framePr w:wrap="none" w:vAnchor="text" w:hAnchor="margin" w:xAlign="right" w:y="1"/>
      <w:rPr>
        <w:rStyle w:val="PageNumber"/>
        <w:rFonts w:ascii="Times New Roman" w:hAnsi="Times New Roman" w:cs="Times New Roman"/>
      </w:rPr>
    </w:pPr>
    <w:r w:rsidRPr="00476B10">
      <w:rPr>
        <w:rStyle w:val="PageNumber"/>
        <w:rFonts w:ascii="Times New Roman" w:hAnsi="Times New Roman" w:cs="Times New Roman"/>
      </w:rPr>
      <w:t xml:space="preserve">Page </w:t>
    </w:r>
    <w:sdt>
      <w:sdtPr>
        <w:rPr>
          <w:rStyle w:val="PageNumber"/>
          <w:rFonts w:ascii="Times New Roman" w:hAnsi="Times New Roman" w:cs="Times New Roman"/>
        </w:rPr>
        <w:id w:val="-2092464933"/>
        <w:docPartObj>
          <w:docPartGallery w:val="Page Numbers (Bottom of Page)"/>
          <w:docPartUnique/>
        </w:docPartObj>
      </w:sdtPr>
      <w:sdtContent>
        <w:r w:rsidRPr="00476B10">
          <w:rPr>
            <w:rStyle w:val="PageNumber"/>
            <w:rFonts w:ascii="Times New Roman" w:hAnsi="Times New Roman" w:cs="Times New Roman"/>
          </w:rPr>
          <w:fldChar w:fldCharType="begin"/>
        </w:r>
        <w:r w:rsidRPr="00476B10">
          <w:rPr>
            <w:rStyle w:val="PageNumber"/>
            <w:rFonts w:ascii="Times New Roman" w:hAnsi="Times New Roman" w:cs="Times New Roman"/>
          </w:rPr>
          <w:instrText xml:space="preserve"> PAGE </w:instrText>
        </w:r>
        <w:r w:rsidRPr="00476B10">
          <w:rPr>
            <w:rStyle w:val="PageNumber"/>
            <w:rFonts w:ascii="Times New Roman" w:hAnsi="Times New Roman" w:cs="Times New Roman"/>
          </w:rPr>
          <w:fldChar w:fldCharType="separate"/>
        </w:r>
        <w:r w:rsidRPr="00476B10">
          <w:rPr>
            <w:rStyle w:val="PageNumber"/>
            <w:rFonts w:ascii="Times New Roman" w:hAnsi="Times New Roman" w:cs="Times New Roman"/>
            <w:noProof/>
          </w:rPr>
          <w:t>1</w:t>
        </w:r>
        <w:r w:rsidRPr="00476B10">
          <w:rPr>
            <w:rStyle w:val="PageNumber"/>
            <w:rFonts w:ascii="Times New Roman" w:hAnsi="Times New Roman" w:cs="Times New Roman"/>
          </w:rPr>
          <w:fldChar w:fldCharType="end"/>
        </w:r>
      </w:sdtContent>
    </w:sdt>
    <w:r w:rsidR="007D32A4">
      <w:rPr>
        <w:rStyle w:val="PageNumber"/>
        <w:rFonts w:ascii="Times New Roman" w:hAnsi="Times New Roman" w:cs="Times New Roman"/>
      </w:rPr>
      <w:t xml:space="preserve"> of </w:t>
    </w:r>
    <w:r w:rsidR="007D32A4">
      <w:rPr>
        <w:rStyle w:val="PageNumber"/>
        <w:rFonts w:ascii="Times New Roman" w:hAnsi="Times New Roman" w:cs="Times New Roman"/>
      </w:rPr>
      <w:fldChar w:fldCharType="begin"/>
    </w:r>
    <w:r w:rsidR="007D32A4">
      <w:rPr>
        <w:rStyle w:val="PageNumber"/>
        <w:rFonts w:ascii="Times New Roman" w:hAnsi="Times New Roman" w:cs="Times New Roman"/>
      </w:rPr>
      <w:instrText xml:space="preserve"> NUMPAGES  \* MERGEFORMAT </w:instrText>
    </w:r>
    <w:r w:rsidR="007D32A4">
      <w:rPr>
        <w:rStyle w:val="PageNumber"/>
        <w:rFonts w:ascii="Times New Roman" w:hAnsi="Times New Roman" w:cs="Times New Roman"/>
      </w:rPr>
      <w:fldChar w:fldCharType="separate"/>
    </w:r>
    <w:r w:rsidR="007D32A4">
      <w:rPr>
        <w:rStyle w:val="PageNumber"/>
        <w:rFonts w:ascii="Times New Roman" w:hAnsi="Times New Roman" w:cs="Times New Roman"/>
        <w:noProof/>
      </w:rPr>
      <w:t>2</w:t>
    </w:r>
    <w:r w:rsidR="007D32A4">
      <w:rPr>
        <w:rStyle w:val="PageNumber"/>
        <w:rFonts w:ascii="Times New Roman" w:hAnsi="Times New Roman" w:cs="Times New Roman"/>
      </w:rPr>
      <w:fldChar w:fldCharType="end"/>
    </w:r>
  </w:p>
  <w:p w14:paraId="5A6F8422" w14:textId="77777777" w:rsidR="008D2530" w:rsidRPr="00476B10" w:rsidRDefault="008D2530" w:rsidP="008D2530">
    <w:pPr>
      <w:pStyle w:val="Footer"/>
      <w:ind w:right="360"/>
      <w:rPr>
        <w:rFonts w:ascii="Times New Roman" w:hAnsi="Times New Roman" w:cs="Times New Roman"/>
      </w:rPr>
    </w:pPr>
    <w:r w:rsidRPr="00476B10">
      <w:rPr>
        <w:rFonts w:ascii="Times New Roman" w:hAnsi="Times New Roman" w:cs="Times New Roman"/>
      </w:rPr>
      <w:tab/>
      <w:t>January 11,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3FF53" w14:textId="77777777" w:rsidR="00FA24C2" w:rsidRDefault="00FA24C2" w:rsidP="008D2530">
      <w:r>
        <w:separator/>
      </w:r>
    </w:p>
  </w:footnote>
  <w:footnote w:type="continuationSeparator" w:id="0">
    <w:p w14:paraId="3817C994" w14:textId="77777777" w:rsidR="00FA24C2" w:rsidRDefault="00FA24C2" w:rsidP="008D25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D4441"/>
    <w:multiLevelType w:val="hybridMultilevel"/>
    <w:tmpl w:val="3212476C"/>
    <w:lvl w:ilvl="0" w:tplc="FFFFFFFF">
      <w:start w:val="1"/>
      <w:numFmt w:val="upp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4F80824"/>
    <w:multiLevelType w:val="hybridMultilevel"/>
    <w:tmpl w:val="E39C72C0"/>
    <w:lvl w:ilvl="0" w:tplc="0D2008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19501D"/>
    <w:multiLevelType w:val="hybridMultilevel"/>
    <w:tmpl w:val="7924DB4C"/>
    <w:lvl w:ilvl="0" w:tplc="8B746972">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88E3D9A"/>
    <w:multiLevelType w:val="hybridMultilevel"/>
    <w:tmpl w:val="C83ADF20"/>
    <w:lvl w:ilvl="0" w:tplc="FF144612">
      <w:start w:val="1"/>
      <w:numFmt w:val="upp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810955">
    <w:abstractNumId w:val="2"/>
  </w:num>
  <w:num w:numId="2" w16cid:durableId="810051195">
    <w:abstractNumId w:val="0"/>
  </w:num>
  <w:num w:numId="3" w16cid:durableId="2081705328">
    <w:abstractNumId w:val="1"/>
  </w:num>
  <w:num w:numId="4" w16cid:durableId="8620136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CAF"/>
    <w:rsid w:val="0001469B"/>
    <w:rsid w:val="00016844"/>
    <w:rsid w:val="000251EC"/>
    <w:rsid w:val="000415B3"/>
    <w:rsid w:val="00050B71"/>
    <w:rsid w:val="00054BD7"/>
    <w:rsid w:val="0007586C"/>
    <w:rsid w:val="000806DC"/>
    <w:rsid w:val="000A1285"/>
    <w:rsid w:val="000D6FF6"/>
    <w:rsid w:val="000E0346"/>
    <w:rsid w:val="00125645"/>
    <w:rsid w:val="001272A2"/>
    <w:rsid w:val="001479E2"/>
    <w:rsid w:val="00185D6F"/>
    <w:rsid w:val="001B2CAF"/>
    <w:rsid w:val="001E64C0"/>
    <w:rsid w:val="001E6637"/>
    <w:rsid w:val="001F09A0"/>
    <w:rsid w:val="001F6D9D"/>
    <w:rsid w:val="002350CF"/>
    <w:rsid w:val="002705FE"/>
    <w:rsid w:val="002E2BB5"/>
    <w:rsid w:val="002E5FB4"/>
    <w:rsid w:val="002F3B1A"/>
    <w:rsid w:val="00307A21"/>
    <w:rsid w:val="003104E2"/>
    <w:rsid w:val="00310CF9"/>
    <w:rsid w:val="00322F96"/>
    <w:rsid w:val="0035706F"/>
    <w:rsid w:val="003A1CA9"/>
    <w:rsid w:val="003D6C62"/>
    <w:rsid w:val="00410764"/>
    <w:rsid w:val="00432992"/>
    <w:rsid w:val="00440FE0"/>
    <w:rsid w:val="004462B0"/>
    <w:rsid w:val="00471E99"/>
    <w:rsid w:val="00476B10"/>
    <w:rsid w:val="004E0F12"/>
    <w:rsid w:val="004F25D6"/>
    <w:rsid w:val="005148A4"/>
    <w:rsid w:val="005871ED"/>
    <w:rsid w:val="00587BF8"/>
    <w:rsid w:val="005904D5"/>
    <w:rsid w:val="005A4BB1"/>
    <w:rsid w:val="005D5729"/>
    <w:rsid w:val="005E5AF4"/>
    <w:rsid w:val="00637859"/>
    <w:rsid w:val="00660218"/>
    <w:rsid w:val="00663D50"/>
    <w:rsid w:val="006673AC"/>
    <w:rsid w:val="00674410"/>
    <w:rsid w:val="00676D3E"/>
    <w:rsid w:val="00682F94"/>
    <w:rsid w:val="006A0566"/>
    <w:rsid w:val="006C0458"/>
    <w:rsid w:val="006C2771"/>
    <w:rsid w:val="00701CF5"/>
    <w:rsid w:val="00712D50"/>
    <w:rsid w:val="007175B5"/>
    <w:rsid w:val="00722843"/>
    <w:rsid w:val="0074496C"/>
    <w:rsid w:val="007829C8"/>
    <w:rsid w:val="007878AE"/>
    <w:rsid w:val="007A0302"/>
    <w:rsid w:val="007D32A4"/>
    <w:rsid w:val="007D5F3A"/>
    <w:rsid w:val="007E6B12"/>
    <w:rsid w:val="00824DA4"/>
    <w:rsid w:val="008560AE"/>
    <w:rsid w:val="008D1C12"/>
    <w:rsid w:val="008D2530"/>
    <w:rsid w:val="009217E2"/>
    <w:rsid w:val="00932B33"/>
    <w:rsid w:val="00945682"/>
    <w:rsid w:val="00970473"/>
    <w:rsid w:val="00972481"/>
    <w:rsid w:val="00987CAF"/>
    <w:rsid w:val="00992522"/>
    <w:rsid w:val="009E0392"/>
    <w:rsid w:val="009F61E9"/>
    <w:rsid w:val="009F6C39"/>
    <w:rsid w:val="00A329D4"/>
    <w:rsid w:val="00A50F18"/>
    <w:rsid w:val="00A65E51"/>
    <w:rsid w:val="00A66439"/>
    <w:rsid w:val="00A718E1"/>
    <w:rsid w:val="00AE5458"/>
    <w:rsid w:val="00B05C93"/>
    <w:rsid w:val="00B567AE"/>
    <w:rsid w:val="00B67C7F"/>
    <w:rsid w:val="00B707CC"/>
    <w:rsid w:val="00B76A11"/>
    <w:rsid w:val="00B955DE"/>
    <w:rsid w:val="00BA0858"/>
    <w:rsid w:val="00BD4B89"/>
    <w:rsid w:val="00BD639F"/>
    <w:rsid w:val="00C001F1"/>
    <w:rsid w:val="00C15BB8"/>
    <w:rsid w:val="00C35287"/>
    <w:rsid w:val="00C50D65"/>
    <w:rsid w:val="00C73E98"/>
    <w:rsid w:val="00C803A0"/>
    <w:rsid w:val="00CA2B63"/>
    <w:rsid w:val="00CA37EC"/>
    <w:rsid w:val="00CB12B3"/>
    <w:rsid w:val="00D0487A"/>
    <w:rsid w:val="00D375B4"/>
    <w:rsid w:val="00D95767"/>
    <w:rsid w:val="00DD5AD1"/>
    <w:rsid w:val="00DF33EB"/>
    <w:rsid w:val="00E24F4D"/>
    <w:rsid w:val="00E71CDC"/>
    <w:rsid w:val="00E75627"/>
    <w:rsid w:val="00E86D4A"/>
    <w:rsid w:val="00ED5EF6"/>
    <w:rsid w:val="00EF6CAD"/>
    <w:rsid w:val="00F16A24"/>
    <w:rsid w:val="00F20EEE"/>
    <w:rsid w:val="00F80D7E"/>
    <w:rsid w:val="00FA24C2"/>
    <w:rsid w:val="00FC033C"/>
    <w:rsid w:val="00FE1217"/>
    <w:rsid w:val="00FE604A"/>
    <w:rsid w:val="00FF0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0A83B"/>
  <w15:chartTrackingRefBased/>
  <w15:docId w15:val="{97C7E7E4-BC80-C24F-98E3-5B2A87797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CAF"/>
    <w:pPr>
      <w:ind w:left="720"/>
      <w:contextualSpacing/>
    </w:pPr>
  </w:style>
  <w:style w:type="table" w:styleId="TableGrid">
    <w:name w:val="Table Grid"/>
    <w:basedOn w:val="TableNormal"/>
    <w:rsid w:val="001B2CAF"/>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2530"/>
    <w:pPr>
      <w:tabs>
        <w:tab w:val="center" w:pos="4680"/>
        <w:tab w:val="right" w:pos="9360"/>
      </w:tabs>
    </w:pPr>
  </w:style>
  <w:style w:type="character" w:customStyle="1" w:styleId="HeaderChar">
    <w:name w:val="Header Char"/>
    <w:basedOn w:val="DefaultParagraphFont"/>
    <w:link w:val="Header"/>
    <w:uiPriority w:val="99"/>
    <w:rsid w:val="008D2530"/>
  </w:style>
  <w:style w:type="paragraph" w:styleId="Footer">
    <w:name w:val="footer"/>
    <w:basedOn w:val="Normal"/>
    <w:link w:val="FooterChar"/>
    <w:uiPriority w:val="99"/>
    <w:unhideWhenUsed/>
    <w:rsid w:val="008D2530"/>
    <w:pPr>
      <w:tabs>
        <w:tab w:val="center" w:pos="4680"/>
        <w:tab w:val="right" w:pos="9360"/>
      </w:tabs>
    </w:pPr>
  </w:style>
  <w:style w:type="character" w:customStyle="1" w:styleId="FooterChar">
    <w:name w:val="Footer Char"/>
    <w:basedOn w:val="DefaultParagraphFont"/>
    <w:link w:val="Footer"/>
    <w:uiPriority w:val="99"/>
    <w:rsid w:val="008D2530"/>
  </w:style>
  <w:style w:type="character" w:styleId="PageNumber">
    <w:name w:val="page number"/>
    <w:basedOn w:val="DefaultParagraphFont"/>
    <w:uiPriority w:val="99"/>
    <w:semiHidden/>
    <w:unhideWhenUsed/>
    <w:rsid w:val="008D2530"/>
  </w:style>
  <w:style w:type="character" w:styleId="Hyperlink">
    <w:name w:val="Hyperlink"/>
    <w:basedOn w:val="DefaultParagraphFont"/>
    <w:uiPriority w:val="99"/>
    <w:unhideWhenUsed/>
    <w:rsid w:val="000251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644197">
      <w:bodyDiv w:val="1"/>
      <w:marLeft w:val="0"/>
      <w:marRight w:val="0"/>
      <w:marTop w:val="0"/>
      <w:marBottom w:val="0"/>
      <w:divBdr>
        <w:top w:val="none" w:sz="0" w:space="0" w:color="auto"/>
        <w:left w:val="none" w:sz="0" w:space="0" w:color="auto"/>
        <w:bottom w:val="none" w:sz="0" w:space="0" w:color="auto"/>
        <w:right w:val="none" w:sz="0" w:space="0" w:color="auto"/>
      </w:divBdr>
    </w:div>
    <w:div w:id="1373724301">
      <w:bodyDiv w:val="1"/>
      <w:marLeft w:val="0"/>
      <w:marRight w:val="0"/>
      <w:marTop w:val="0"/>
      <w:marBottom w:val="0"/>
      <w:divBdr>
        <w:top w:val="none" w:sz="0" w:space="0" w:color="auto"/>
        <w:left w:val="none" w:sz="0" w:space="0" w:color="auto"/>
        <w:bottom w:val="none" w:sz="0" w:space="0" w:color="auto"/>
        <w:right w:val="none" w:sz="0" w:space="0" w:color="auto"/>
      </w:divBdr>
    </w:div>
    <w:div w:id="1551649958">
      <w:bodyDiv w:val="1"/>
      <w:marLeft w:val="0"/>
      <w:marRight w:val="0"/>
      <w:marTop w:val="0"/>
      <w:marBottom w:val="0"/>
      <w:divBdr>
        <w:top w:val="none" w:sz="0" w:space="0" w:color="auto"/>
        <w:left w:val="none" w:sz="0" w:space="0" w:color="auto"/>
        <w:bottom w:val="none" w:sz="0" w:space="0" w:color="auto"/>
        <w:right w:val="none" w:sz="0" w:space="0" w:color="auto"/>
      </w:divBdr>
    </w:div>
    <w:div w:id="1557542397">
      <w:bodyDiv w:val="1"/>
      <w:marLeft w:val="0"/>
      <w:marRight w:val="0"/>
      <w:marTop w:val="0"/>
      <w:marBottom w:val="0"/>
      <w:divBdr>
        <w:top w:val="none" w:sz="0" w:space="0" w:color="auto"/>
        <w:left w:val="none" w:sz="0" w:space="0" w:color="auto"/>
        <w:bottom w:val="none" w:sz="0" w:space="0" w:color="auto"/>
        <w:right w:val="none" w:sz="0" w:space="0" w:color="auto"/>
      </w:divBdr>
    </w:div>
    <w:div w:id="1586575878">
      <w:bodyDiv w:val="1"/>
      <w:marLeft w:val="0"/>
      <w:marRight w:val="0"/>
      <w:marTop w:val="0"/>
      <w:marBottom w:val="0"/>
      <w:divBdr>
        <w:top w:val="none" w:sz="0" w:space="0" w:color="auto"/>
        <w:left w:val="none" w:sz="0" w:space="0" w:color="auto"/>
        <w:bottom w:val="none" w:sz="0" w:space="0" w:color="auto"/>
        <w:right w:val="none" w:sz="0" w:space="0" w:color="auto"/>
      </w:divBdr>
    </w:div>
    <w:div w:id="202207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80505253" TargetMode="External"/><Relationship Id="rId13" Type="http://schemas.openxmlformats.org/officeDocument/2006/relationships/hyperlink" Target="https://www.dropbox.com/s/fskw7jc5pkh7kd9/SU059_UOU_2017_v17_CC-H264_1080p.mp4?dl=0" TargetMode="External"/><Relationship Id="rId18" Type="http://schemas.openxmlformats.org/officeDocument/2006/relationships/hyperlink" Target="https://vimeo.com/user9143206/review/473656403/a14bf1b122" TargetMode="External"/><Relationship Id="rId26" Type="http://schemas.openxmlformats.org/officeDocument/2006/relationships/hyperlink" Target="https://vimeo.com/medarts/videos" TargetMode="External"/><Relationship Id="rId3" Type="http://schemas.openxmlformats.org/officeDocument/2006/relationships/settings" Target="settings.xml"/><Relationship Id="rId21" Type="http://schemas.openxmlformats.org/officeDocument/2006/relationships/hyperlink" Target="https://youtu.be/Qh153MO56No" TargetMode="External"/><Relationship Id="rId7" Type="http://schemas.openxmlformats.org/officeDocument/2006/relationships/hyperlink" Target="https://vimeo.com/medarts/videos" TargetMode="External"/><Relationship Id="rId12" Type="http://schemas.openxmlformats.org/officeDocument/2006/relationships/hyperlink" Target="https://vimeo.com/200775956/b3fd52fb6c" TargetMode="External"/><Relationship Id="rId17" Type="http://schemas.openxmlformats.org/officeDocument/2006/relationships/hyperlink" Target="https://vimeo.com/medarts/videos" TargetMode="External"/><Relationship Id="rId25" Type="http://schemas.openxmlformats.org/officeDocument/2006/relationships/hyperlink" Target="https://vimeo.com/medarts/videos" TargetMode="External"/><Relationship Id="rId2" Type="http://schemas.openxmlformats.org/officeDocument/2006/relationships/styles" Target="styles.xml"/><Relationship Id="rId16" Type="http://schemas.openxmlformats.org/officeDocument/2006/relationships/hyperlink" Target="http://underoneumbrella.stanford.edu/" TargetMode="External"/><Relationship Id="rId20" Type="http://schemas.openxmlformats.org/officeDocument/2006/relationships/hyperlink" Target="https://vimeo.com/692467613"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ropbox.com/s/yngl62g2vklafpl/SU029_UOU_11_LIVE_A_PRORESHQ_MASTER_1080p-H264_1080p_10Mbs_MP4.mp4?dl=0" TargetMode="External"/><Relationship Id="rId24" Type="http://schemas.openxmlformats.org/officeDocument/2006/relationships/hyperlink" Target="https://youtu.be/xX6fIOoz_h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ropbox.com/s/7uwakgcpa4l4fq6/SU072_UOU_v13-H264_1080p.mp4?dl=0" TargetMode="External"/><Relationship Id="rId23" Type="http://schemas.openxmlformats.org/officeDocument/2006/relationships/hyperlink" Target="https://vimeo.com/medarts/videos" TargetMode="External"/><Relationship Id="rId28" Type="http://schemas.openxmlformats.org/officeDocument/2006/relationships/hyperlink" Target="https://vimeo.com/medarts" TargetMode="External"/><Relationship Id="rId10" Type="http://schemas.openxmlformats.org/officeDocument/2006/relationships/hyperlink" Target="https://vimeo.com/141465480" TargetMode="External"/><Relationship Id="rId19" Type="http://schemas.openxmlformats.org/officeDocument/2006/relationships/hyperlink" Target="https://www.youtube.com/@Stanford_CHE/playlists?view=50&amp;sort=dd&amp;shelf_id=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imeo.com/medarts/videos" TargetMode="External"/><Relationship Id="rId14" Type="http://schemas.openxmlformats.org/officeDocument/2006/relationships/hyperlink" Target="https://vimeo.com/605262970" TargetMode="External"/><Relationship Id="rId22" Type="http://schemas.openxmlformats.org/officeDocument/2006/relationships/hyperlink" Target="https://vimeo.com/medarts/videos" TargetMode="External"/><Relationship Id="rId27" Type="http://schemas.openxmlformats.org/officeDocument/2006/relationships/hyperlink" Target="https://vimeo.com/1080381330?p=0s"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91</Pages>
  <Words>32736</Words>
  <Characters>186596</Characters>
  <Application>Microsoft Office Word</Application>
  <DocSecurity>0</DocSecurity>
  <Lines>1554</Lines>
  <Paragraphs>437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Ovsak, Gavin Grant</dc:creator>
  <cp:keywords/>
  <dc:description/>
  <cp:lastModifiedBy>deborah berek</cp:lastModifiedBy>
  <cp:revision>96</cp:revision>
  <dcterms:created xsi:type="dcterms:W3CDTF">2022-04-15T23:16:00Z</dcterms:created>
  <dcterms:modified xsi:type="dcterms:W3CDTF">2026-01-11T20:50:00Z</dcterms:modified>
</cp:coreProperties>
</file>