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00CE8" w14:textId="6A3C4DD8" w:rsidR="00575F78" w:rsidRPr="00736578" w:rsidRDefault="0097667C">
      <w:pPr>
        <w:pBdr>
          <w:bottom w:val="single" w:sz="12" w:space="1" w:color="auto"/>
        </w:pBdr>
        <w:rPr>
          <w:rFonts w:ascii="Times New Roman" w:hAnsi="Times New Roman" w:cs="Times New Roman"/>
          <w:b/>
          <w:sz w:val="40"/>
          <w:szCs w:val="40"/>
        </w:rPr>
      </w:pPr>
      <w:r w:rsidRPr="00736578">
        <w:rPr>
          <w:rFonts w:ascii="Times New Roman" w:hAnsi="Times New Roman" w:cs="Times New Roman"/>
          <w:b/>
          <w:sz w:val="40"/>
          <w:szCs w:val="40"/>
        </w:rPr>
        <w:t>Emilee Booth Chapman</w:t>
      </w:r>
    </w:p>
    <w:p w14:paraId="4FBC02BD" w14:textId="77777777" w:rsidR="0097667C" w:rsidRPr="00736578" w:rsidRDefault="0097667C" w:rsidP="0097667C">
      <w:pPr>
        <w:spacing w:after="0"/>
        <w:rPr>
          <w:rFonts w:ascii="Times New Roman" w:hAnsi="Times New Roman" w:cs="Times New Roman"/>
          <w:sz w:val="24"/>
          <w:szCs w:val="24"/>
        </w:rPr>
      </w:pPr>
      <w:r w:rsidRPr="00736578">
        <w:rPr>
          <w:rFonts w:ascii="Times New Roman" w:hAnsi="Times New Roman" w:cs="Times New Roman"/>
          <w:sz w:val="24"/>
          <w:szCs w:val="24"/>
        </w:rPr>
        <w:t xml:space="preserve">Department of Political Science </w:t>
      </w:r>
      <w:r w:rsidR="00F30855" w:rsidRPr="00736578">
        <w:rPr>
          <w:rFonts w:ascii="Times New Roman" w:hAnsi="Times New Roman" w:cs="Times New Roman"/>
          <w:sz w:val="24"/>
          <w:szCs w:val="24"/>
        </w:rPr>
        <w:tab/>
      </w:r>
      <w:r w:rsidR="00F30855" w:rsidRPr="00736578">
        <w:rPr>
          <w:rFonts w:ascii="Times New Roman" w:hAnsi="Times New Roman" w:cs="Times New Roman"/>
          <w:sz w:val="24"/>
          <w:szCs w:val="24"/>
        </w:rPr>
        <w:tab/>
      </w:r>
      <w:r w:rsidR="00F30855" w:rsidRPr="00736578">
        <w:rPr>
          <w:rFonts w:ascii="Times New Roman" w:hAnsi="Times New Roman" w:cs="Times New Roman"/>
          <w:sz w:val="24"/>
          <w:szCs w:val="24"/>
        </w:rPr>
        <w:tab/>
      </w:r>
      <w:r w:rsidR="00F30855" w:rsidRPr="00736578">
        <w:rPr>
          <w:rFonts w:ascii="Times New Roman" w:hAnsi="Times New Roman" w:cs="Times New Roman"/>
          <w:sz w:val="24"/>
          <w:szCs w:val="24"/>
        </w:rPr>
        <w:tab/>
      </w:r>
      <w:r w:rsidRPr="00736578">
        <w:rPr>
          <w:rFonts w:ascii="Times New Roman" w:hAnsi="Times New Roman" w:cs="Times New Roman"/>
          <w:sz w:val="24"/>
          <w:szCs w:val="24"/>
        </w:rPr>
        <w:t xml:space="preserve">Phone: (769) 203-1373 </w:t>
      </w:r>
    </w:p>
    <w:p w14:paraId="7AC1DA0F" w14:textId="77777777" w:rsidR="0097667C" w:rsidRPr="00736578" w:rsidRDefault="0097667C" w:rsidP="0097667C">
      <w:pPr>
        <w:spacing w:after="0"/>
        <w:rPr>
          <w:rFonts w:ascii="Times New Roman" w:hAnsi="Times New Roman" w:cs="Times New Roman"/>
          <w:sz w:val="24"/>
          <w:szCs w:val="24"/>
        </w:rPr>
      </w:pPr>
      <w:r w:rsidRPr="00736578">
        <w:rPr>
          <w:rFonts w:ascii="Times New Roman" w:hAnsi="Times New Roman" w:cs="Times New Roman"/>
          <w:sz w:val="24"/>
          <w:szCs w:val="24"/>
        </w:rPr>
        <w:t xml:space="preserve">Stanford University </w:t>
      </w:r>
      <w:r w:rsidRPr="00736578">
        <w:rPr>
          <w:rFonts w:ascii="Times New Roman" w:hAnsi="Times New Roman" w:cs="Times New Roman"/>
          <w:sz w:val="24"/>
          <w:szCs w:val="24"/>
        </w:rPr>
        <w:tab/>
      </w:r>
      <w:r w:rsidRPr="00736578">
        <w:rPr>
          <w:rFonts w:ascii="Times New Roman" w:hAnsi="Times New Roman" w:cs="Times New Roman"/>
          <w:sz w:val="24"/>
          <w:szCs w:val="24"/>
        </w:rPr>
        <w:tab/>
      </w:r>
      <w:r w:rsidRPr="00736578">
        <w:rPr>
          <w:rFonts w:ascii="Times New Roman" w:hAnsi="Times New Roman" w:cs="Times New Roman"/>
          <w:sz w:val="24"/>
          <w:szCs w:val="24"/>
        </w:rPr>
        <w:tab/>
      </w:r>
      <w:r w:rsidRPr="00736578">
        <w:rPr>
          <w:rFonts w:ascii="Times New Roman" w:hAnsi="Times New Roman" w:cs="Times New Roman"/>
          <w:sz w:val="24"/>
          <w:szCs w:val="24"/>
        </w:rPr>
        <w:tab/>
      </w:r>
      <w:r w:rsidRPr="00736578">
        <w:rPr>
          <w:rFonts w:ascii="Times New Roman" w:hAnsi="Times New Roman" w:cs="Times New Roman"/>
          <w:sz w:val="24"/>
          <w:szCs w:val="24"/>
        </w:rPr>
        <w:tab/>
      </w:r>
      <w:r w:rsidRPr="00736578">
        <w:rPr>
          <w:rFonts w:ascii="Times New Roman" w:hAnsi="Times New Roman" w:cs="Times New Roman"/>
          <w:sz w:val="24"/>
          <w:szCs w:val="24"/>
        </w:rPr>
        <w:tab/>
        <w:t xml:space="preserve">Email: emileebc@stanford.edu </w:t>
      </w:r>
    </w:p>
    <w:p w14:paraId="79D763A3" w14:textId="34B66720" w:rsidR="0097667C" w:rsidRPr="00736578" w:rsidRDefault="002E6317" w:rsidP="0097667C">
      <w:pPr>
        <w:spacing w:after="0"/>
        <w:rPr>
          <w:rFonts w:ascii="Times New Roman" w:hAnsi="Times New Roman" w:cs="Times New Roman"/>
          <w:sz w:val="24"/>
          <w:szCs w:val="24"/>
        </w:rPr>
      </w:pPr>
      <w:r>
        <w:rPr>
          <w:rFonts w:ascii="Times New Roman" w:hAnsi="Times New Roman" w:cs="Times New Roman"/>
          <w:sz w:val="24"/>
          <w:szCs w:val="24"/>
        </w:rPr>
        <w:t>209</w:t>
      </w:r>
      <w:r w:rsidR="0097667C" w:rsidRPr="00736578">
        <w:rPr>
          <w:rFonts w:ascii="Times New Roman" w:hAnsi="Times New Roman" w:cs="Times New Roman"/>
          <w:sz w:val="24"/>
          <w:szCs w:val="24"/>
        </w:rPr>
        <w:t xml:space="preserve"> Encina Hall West</w:t>
      </w:r>
    </w:p>
    <w:p w14:paraId="57165D86" w14:textId="285EF7CC" w:rsidR="0097667C" w:rsidRPr="00736578" w:rsidRDefault="0097667C" w:rsidP="0097667C">
      <w:pPr>
        <w:spacing w:after="0"/>
        <w:rPr>
          <w:rFonts w:ascii="Times New Roman" w:hAnsi="Times New Roman" w:cs="Times New Roman"/>
          <w:sz w:val="24"/>
          <w:szCs w:val="24"/>
        </w:rPr>
      </w:pPr>
      <w:r w:rsidRPr="00736578">
        <w:rPr>
          <w:rFonts w:ascii="Times New Roman" w:hAnsi="Times New Roman" w:cs="Times New Roman"/>
          <w:sz w:val="24"/>
          <w:szCs w:val="24"/>
        </w:rPr>
        <w:t xml:space="preserve">616 </w:t>
      </w:r>
      <w:r w:rsidR="00600AAE">
        <w:rPr>
          <w:rFonts w:ascii="Times New Roman" w:hAnsi="Times New Roman" w:cs="Times New Roman"/>
          <w:sz w:val="24"/>
          <w:szCs w:val="24"/>
        </w:rPr>
        <w:t>Jane Stanford Way</w:t>
      </w:r>
    </w:p>
    <w:p w14:paraId="100EBA85" w14:textId="77777777" w:rsidR="0097667C" w:rsidRPr="00736578" w:rsidRDefault="0097667C" w:rsidP="00F30855">
      <w:pPr>
        <w:spacing w:after="0"/>
        <w:rPr>
          <w:rFonts w:ascii="Times New Roman" w:hAnsi="Times New Roman" w:cs="Times New Roman"/>
          <w:sz w:val="24"/>
          <w:szCs w:val="24"/>
        </w:rPr>
      </w:pPr>
      <w:r w:rsidRPr="00736578">
        <w:rPr>
          <w:rFonts w:ascii="Times New Roman" w:hAnsi="Times New Roman" w:cs="Times New Roman"/>
          <w:sz w:val="24"/>
          <w:szCs w:val="24"/>
        </w:rPr>
        <w:t>Stanford, CA 94305-6044</w:t>
      </w:r>
    </w:p>
    <w:p w14:paraId="201635D1" w14:textId="77777777" w:rsidR="00F30855" w:rsidRPr="00736578" w:rsidRDefault="00F30855" w:rsidP="00F30855">
      <w:pPr>
        <w:spacing w:after="0"/>
        <w:rPr>
          <w:rFonts w:ascii="Times New Roman" w:hAnsi="Times New Roman" w:cs="Times New Roman"/>
          <w:sz w:val="24"/>
          <w:szCs w:val="24"/>
        </w:rPr>
      </w:pPr>
    </w:p>
    <w:p w14:paraId="0F1B60EE" w14:textId="77777777" w:rsidR="00F30855" w:rsidRPr="00736578" w:rsidRDefault="00F30855" w:rsidP="00F30855">
      <w:pPr>
        <w:spacing w:after="0"/>
        <w:rPr>
          <w:rFonts w:ascii="Times New Roman" w:hAnsi="Times New Roman" w:cs="Times New Roman"/>
          <w:sz w:val="24"/>
          <w:szCs w:val="24"/>
        </w:rPr>
      </w:pPr>
    </w:p>
    <w:p w14:paraId="2862414F" w14:textId="77777777" w:rsidR="0097667C" w:rsidRPr="00736578" w:rsidRDefault="0097667C">
      <w:pPr>
        <w:pBdr>
          <w:bottom w:val="single" w:sz="12" w:space="1" w:color="auto"/>
        </w:pBdr>
        <w:rPr>
          <w:rFonts w:ascii="Times New Roman" w:hAnsi="Times New Roman" w:cs="Times New Roman"/>
          <w:sz w:val="24"/>
          <w:szCs w:val="24"/>
        </w:rPr>
      </w:pPr>
      <w:r w:rsidRPr="00736578">
        <w:rPr>
          <w:rFonts w:ascii="Times New Roman" w:hAnsi="Times New Roman" w:cs="Times New Roman"/>
          <w:sz w:val="24"/>
          <w:szCs w:val="24"/>
        </w:rPr>
        <w:t>ACADEMIC APPOINTMENTS</w:t>
      </w:r>
    </w:p>
    <w:p w14:paraId="2882909E" w14:textId="2AD17A1D" w:rsidR="00B03D42" w:rsidRDefault="00B03D42" w:rsidP="00F30855">
      <w:pPr>
        <w:spacing w:after="0"/>
        <w:rPr>
          <w:rFonts w:ascii="Times New Roman" w:hAnsi="Times New Roman" w:cs="Times New Roman"/>
          <w:b/>
          <w:sz w:val="24"/>
          <w:szCs w:val="24"/>
        </w:rPr>
      </w:pPr>
      <w:r>
        <w:rPr>
          <w:rFonts w:ascii="Times New Roman" w:hAnsi="Times New Roman" w:cs="Times New Roman"/>
          <w:b/>
          <w:sz w:val="24"/>
          <w:szCs w:val="24"/>
        </w:rPr>
        <w:t>Stanford University</w:t>
      </w:r>
    </w:p>
    <w:p w14:paraId="00F3DAC9" w14:textId="4E4CCB9D" w:rsidR="006E2362" w:rsidRPr="006E2362" w:rsidRDefault="00B03D42" w:rsidP="00F30855">
      <w:pPr>
        <w:spacing w:after="0"/>
        <w:rPr>
          <w:rFonts w:ascii="Times New Roman" w:hAnsi="Times New Roman" w:cs="Times New Roman"/>
          <w:bCs/>
          <w:sz w:val="24"/>
          <w:szCs w:val="24"/>
        </w:rPr>
      </w:pPr>
      <w:r>
        <w:rPr>
          <w:rFonts w:ascii="Times New Roman" w:hAnsi="Times New Roman" w:cs="Times New Roman"/>
          <w:b/>
          <w:sz w:val="24"/>
          <w:szCs w:val="24"/>
        </w:rPr>
        <w:tab/>
      </w:r>
      <w:r w:rsidR="006E2362" w:rsidRPr="006E2362">
        <w:rPr>
          <w:rFonts w:ascii="Times New Roman" w:hAnsi="Times New Roman" w:cs="Times New Roman"/>
          <w:bCs/>
          <w:sz w:val="24"/>
          <w:szCs w:val="24"/>
        </w:rPr>
        <w:t>Associate Professor, Department of Political Science (June 2025-present)</w:t>
      </w:r>
    </w:p>
    <w:p w14:paraId="015B68D6" w14:textId="50D7C6D6" w:rsidR="00B03D42" w:rsidRPr="00B03D42" w:rsidRDefault="00B03D42" w:rsidP="006E2362">
      <w:pPr>
        <w:spacing w:after="0"/>
        <w:ind w:firstLine="720"/>
        <w:rPr>
          <w:rFonts w:ascii="Times New Roman" w:hAnsi="Times New Roman" w:cs="Times New Roman"/>
          <w:sz w:val="24"/>
          <w:szCs w:val="24"/>
        </w:rPr>
      </w:pPr>
      <w:r w:rsidRPr="0069220A">
        <w:rPr>
          <w:rFonts w:ascii="Times New Roman" w:hAnsi="Times New Roman" w:cs="Times New Roman"/>
          <w:sz w:val="24"/>
          <w:szCs w:val="24"/>
        </w:rPr>
        <w:t>Assistant Professor, Department of Political Science (May 2016-present)</w:t>
      </w:r>
    </w:p>
    <w:p w14:paraId="5B21FB64" w14:textId="2943C8FE" w:rsidR="0097667C" w:rsidRPr="00736578" w:rsidRDefault="0097667C" w:rsidP="00F30855">
      <w:pPr>
        <w:spacing w:after="0"/>
        <w:ind w:left="720"/>
        <w:rPr>
          <w:rFonts w:ascii="Times New Roman" w:hAnsi="Times New Roman" w:cs="Times New Roman"/>
          <w:sz w:val="24"/>
          <w:szCs w:val="24"/>
        </w:rPr>
      </w:pPr>
      <w:r w:rsidRPr="00736578">
        <w:rPr>
          <w:rFonts w:ascii="Times New Roman" w:hAnsi="Times New Roman" w:cs="Times New Roman"/>
          <w:sz w:val="24"/>
          <w:szCs w:val="24"/>
        </w:rPr>
        <w:t>Assistant Professor (Subject to PhD), Department of Political Science (September 2015-</w:t>
      </w:r>
      <w:r w:rsidR="00B03D42">
        <w:rPr>
          <w:rFonts w:ascii="Times New Roman" w:hAnsi="Times New Roman" w:cs="Times New Roman"/>
          <w:sz w:val="24"/>
          <w:szCs w:val="24"/>
        </w:rPr>
        <w:t>May 2016</w:t>
      </w:r>
      <w:r w:rsidRPr="00736578">
        <w:rPr>
          <w:rFonts w:ascii="Times New Roman" w:hAnsi="Times New Roman" w:cs="Times New Roman"/>
          <w:sz w:val="24"/>
          <w:szCs w:val="24"/>
        </w:rPr>
        <w:t>)</w:t>
      </w:r>
    </w:p>
    <w:p w14:paraId="41B60A6A" w14:textId="77777777" w:rsidR="00F30855" w:rsidRPr="00736578" w:rsidRDefault="00F30855" w:rsidP="00F30855">
      <w:pPr>
        <w:spacing w:after="0"/>
        <w:ind w:left="720"/>
        <w:rPr>
          <w:rFonts w:ascii="Times New Roman" w:hAnsi="Times New Roman" w:cs="Times New Roman"/>
          <w:sz w:val="24"/>
          <w:szCs w:val="24"/>
        </w:rPr>
      </w:pPr>
    </w:p>
    <w:p w14:paraId="7FBA4B3D" w14:textId="77777777" w:rsidR="00F30855" w:rsidRPr="00736578" w:rsidRDefault="00F30855" w:rsidP="00F30855">
      <w:pPr>
        <w:spacing w:after="0"/>
        <w:ind w:left="720"/>
        <w:rPr>
          <w:rFonts w:ascii="Times New Roman" w:hAnsi="Times New Roman" w:cs="Times New Roman"/>
          <w:sz w:val="24"/>
          <w:szCs w:val="24"/>
        </w:rPr>
      </w:pPr>
    </w:p>
    <w:p w14:paraId="28E54EFC" w14:textId="77777777" w:rsidR="0097667C" w:rsidRPr="00736578" w:rsidRDefault="0097667C">
      <w:pPr>
        <w:pBdr>
          <w:bottom w:val="single" w:sz="12" w:space="1" w:color="auto"/>
        </w:pBdr>
        <w:rPr>
          <w:rFonts w:ascii="Times New Roman" w:hAnsi="Times New Roman" w:cs="Times New Roman"/>
          <w:sz w:val="24"/>
          <w:szCs w:val="24"/>
        </w:rPr>
      </w:pPr>
      <w:r w:rsidRPr="00736578">
        <w:rPr>
          <w:rFonts w:ascii="Times New Roman" w:hAnsi="Times New Roman" w:cs="Times New Roman"/>
          <w:sz w:val="24"/>
          <w:szCs w:val="24"/>
        </w:rPr>
        <w:t>EDUCATION</w:t>
      </w:r>
    </w:p>
    <w:p w14:paraId="0013DBB6" w14:textId="77777777" w:rsidR="0097667C" w:rsidRPr="00736578" w:rsidRDefault="0097667C" w:rsidP="00F30855">
      <w:pPr>
        <w:spacing w:after="0"/>
        <w:rPr>
          <w:rFonts w:ascii="Times New Roman" w:hAnsi="Times New Roman" w:cs="Times New Roman"/>
          <w:b/>
          <w:sz w:val="24"/>
          <w:szCs w:val="24"/>
        </w:rPr>
      </w:pPr>
      <w:r w:rsidRPr="00736578">
        <w:rPr>
          <w:rFonts w:ascii="Times New Roman" w:hAnsi="Times New Roman" w:cs="Times New Roman"/>
          <w:b/>
          <w:sz w:val="24"/>
          <w:szCs w:val="24"/>
        </w:rPr>
        <w:t>Princeton University</w:t>
      </w:r>
    </w:p>
    <w:p w14:paraId="14E09782" w14:textId="7F451FB9" w:rsidR="0097667C" w:rsidRPr="00736578" w:rsidRDefault="0097667C" w:rsidP="00F30855">
      <w:pPr>
        <w:spacing w:after="0"/>
        <w:ind w:firstLine="720"/>
        <w:rPr>
          <w:rFonts w:ascii="Times New Roman" w:hAnsi="Times New Roman" w:cs="Times New Roman"/>
          <w:sz w:val="24"/>
          <w:szCs w:val="24"/>
        </w:rPr>
      </w:pPr>
      <w:r w:rsidRPr="0069220A">
        <w:rPr>
          <w:rFonts w:ascii="Times New Roman" w:hAnsi="Times New Roman" w:cs="Times New Roman"/>
          <w:sz w:val="24"/>
          <w:szCs w:val="24"/>
        </w:rPr>
        <w:t xml:space="preserve">Ph.D. </w:t>
      </w:r>
      <w:r w:rsidR="00A82DE5">
        <w:rPr>
          <w:rFonts w:ascii="Times New Roman" w:hAnsi="Times New Roman" w:cs="Times New Roman"/>
          <w:sz w:val="24"/>
          <w:szCs w:val="24"/>
        </w:rPr>
        <w:t>Politics</w:t>
      </w:r>
      <w:r w:rsidR="00B03D42" w:rsidRPr="0069220A">
        <w:rPr>
          <w:rFonts w:ascii="Times New Roman" w:hAnsi="Times New Roman" w:cs="Times New Roman"/>
          <w:sz w:val="24"/>
          <w:szCs w:val="24"/>
        </w:rPr>
        <w:t>, 2016</w:t>
      </w:r>
    </w:p>
    <w:p w14:paraId="191C621E" w14:textId="77777777" w:rsidR="00F30855" w:rsidRPr="00736578" w:rsidRDefault="00F30855" w:rsidP="00F30855">
      <w:pPr>
        <w:spacing w:after="0"/>
        <w:ind w:firstLine="720"/>
        <w:rPr>
          <w:rFonts w:ascii="Times New Roman" w:hAnsi="Times New Roman" w:cs="Times New Roman"/>
          <w:sz w:val="24"/>
          <w:szCs w:val="24"/>
        </w:rPr>
      </w:pPr>
    </w:p>
    <w:p w14:paraId="70ECDF59" w14:textId="77777777" w:rsidR="0097667C" w:rsidRPr="00736578" w:rsidRDefault="0097667C" w:rsidP="00F30855">
      <w:pPr>
        <w:spacing w:after="0"/>
        <w:rPr>
          <w:rFonts w:ascii="Times New Roman" w:hAnsi="Times New Roman" w:cs="Times New Roman"/>
          <w:b/>
          <w:sz w:val="24"/>
          <w:szCs w:val="24"/>
        </w:rPr>
      </w:pPr>
      <w:r w:rsidRPr="00736578">
        <w:rPr>
          <w:rFonts w:ascii="Times New Roman" w:hAnsi="Times New Roman" w:cs="Times New Roman"/>
          <w:b/>
          <w:sz w:val="24"/>
          <w:szCs w:val="24"/>
        </w:rPr>
        <w:t>University of Notre Dame</w:t>
      </w:r>
    </w:p>
    <w:p w14:paraId="4A4147CB" w14:textId="77777777" w:rsidR="0097667C" w:rsidRPr="00736578" w:rsidRDefault="0097667C" w:rsidP="00F30855">
      <w:pPr>
        <w:spacing w:after="0"/>
        <w:rPr>
          <w:rFonts w:ascii="Times New Roman" w:hAnsi="Times New Roman" w:cs="Times New Roman"/>
          <w:sz w:val="24"/>
          <w:szCs w:val="24"/>
        </w:rPr>
      </w:pPr>
      <w:r w:rsidRPr="00736578">
        <w:rPr>
          <w:rFonts w:ascii="Times New Roman" w:hAnsi="Times New Roman" w:cs="Times New Roman"/>
          <w:sz w:val="24"/>
          <w:szCs w:val="24"/>
        </w:rPr>
        <w:tab/>
        <w:t>B.A., English, summa cum laude, 2009</w:t>
      </w:r>
    </w:p>
    <w:p w14:paraId="456C251E" w14:textId="77777777" w:rsidR="00F30855" w:rsidRPr="00736578" w:rsidRDefault="00F30855" w:rsidP="00F30855">
      <w:pPr>
        <w:spacing w:after="0"/>
        <w:rPr>
          <w:rFonts w:ascii="Times New Roman" w:hAnsi="Times New Roman" w:cs="Times New Roman"/>
          <w:sz w:val="24"/>
          <w:szCs w:val="24"/>
        </w:rPr>
      </w:pPr>
    </w:p>
    <w:p w14:paraId="60D8B8BA" w14:textId="77777777" w:rsidR="00F30855" w:rsidRPr="00736578" w:rsidRDefault="00F30855" w:rsidP="00F30855">
      <w:pPr>
        <w:spacing w:after="0"/>
        <w:rPr>
          <w:rFonts w:ascii="Times New Roman" w:hAnsi="Times New Roman" w:cs="Times New Roman"/>
          <w:sz w:val="24"/>
          <w:szCs w:val="24"/>
        </w:rPr>
      </w:pPr>
    </w:p>
    <w:p w14:paraId="7533A6B0" w14:textId="388AB48D" w:rsidR="00F30855" w:rsidRPr="0069220A" w:rsidRDefault="00B03D42" w:rsidP="0097667C">
      <w:pPr>
        <w:pBdr>
          <w:bottom w:val="single" w:sz="12" w:space="1" w:color="auto"/>
        </w:pBdr>
        <w:rPr>
          <w:rFonts w:ascii="Times New Roman" w:hAnsi="Times New Roman" w:cs="Times New Roman"/>
          <w:sz w:val="24"/>
          <w:szCs w:val="24"/>
        </w:rPr>
      </w:pPr>
      <w:r w:rsidRPr="0069220A">
        <w:rPr>
          <w:rFonts w:ascii="Times New Roman" w:hAnsi="Times New Roman" w:cs="Times New Roman"/>
          <w:sz w:val="24"/>
          <w:szCs w:val="24"/>
        </w:rPr>
        <w:t xml:space="preserve">BOOK </w:t>
      </w:r>
    </w:p>
    <w:p w14:paraId="763F66B4" w14:textId="77777777" w:rsidR="00A74360" w:rsidRDefault="00E572D1" w:rsidP="00F30855">
      <w:pPr>
        <w:spacing w:after="0"/>
        <w:rPr>
          <w:rFonts w:ascii="Times New Roman" w:hAnsi="Times New Roman" w:cs="Times New Roman"/>
          <w:i/>
          <w:sz w:val="24"/>
          <w:szCs w:val="24"/>
        </w:rPr>
      </w:pPr>
      <w:r w:rsidRPr="003A037D">
        <w:rPr>
          <w:rFonts w:ascii="Times New Roman" w:hAnsi="Times New Roman" w:cs="Times New Roman"/>
          <w:i/>
          <w:sz w:val="24"/>
          <w:szCs w:val="24"/>
        </w:rPr>
        <w:t xml:space="preserve">Election Day: </w:t>
      </w:r>
      <w:r w:rsidR="00FC2A04">
        <w:rPr>
          <w:rFonts w:ascii="Times New Roman" w:hAnsi="Times New Roman" w:cs="Times New Roman"/>
          <w:i/>
          <w:sz w:val="24"/>
          <w:szCs w:val="24"/>
        </w:rPr>
        <w:t>How We Vote and What It Means for Democracy</w:t>
      </w:r>
      <w:r w:rsidR="00A74360">
        <w:rPr>
          <w:rFonts w:ascii="Times New Roman" w:hAnsi="Times New Roman" w:cs="Times New Roman"/>
          <w:i/>
          <w:sz w:val="24"/>
          <w:szCs w:val="24"/>
        </w:rPr>
        <w:t xml:space="preserve"> </w:t>
      </w:r>
    </w:p>
    <w:p w14:paraId="598E9616" w14:textId="7046822F" w:rsidR="00F30855" w:rsidRDefault="00DC7E13" w:rsidP="00F30855">
      <w:pPr>
        <w:spacing w:after="0"/>
        <w:rPr>
          <w:rFonts w:ascii="Times New Roman" w:hAnsi="Times New Roman" w:cs="Times New Roman"/>
          <w:b/>
          <w:i/>
          <w:sz w:val="24"/>
          <w:szCs w:val="24"/>
        </w:rPr>
      </w:pPr>
      <w:r>
        <w:rPr>
          <w:rFonts w:ascii="Times New Roman" w:hAnsi="Times New Roman" w:cs="Times New Roman"/>
          <w:iCs/>
          <w:sz w:val="24"/>
          <w:szCs w:val="24"/>
        </w:rPr>
        <w:t>(Princeton, NJ: Princeton University Press, 2022)</w:t>
      </w:r>
    </w:p>
    <w:p w14:paraId="7ADBE7E5" w14:textId="77777777" w:rsidR="00E572D1" w:rsidRPr="00736578" w:rsidRDefault="00E572D1" w:rsidP="00F30855">
      <w:pPr>
        <w:spacing w:after="0"/>
        <w:rPr>
          <w:rFonts w:ascii="Times New Roman" w:hAnsi="Times New Roman" w:cs="Times New Roman"/>
          <w:sz w:val="24"/>
          <w:szCs w:val="24"/>
        </w:rPr>
      </w:pPr>
    </w:p>
    <w:p w14:paraId="36EAFD34" w14:textId="29078CFF" w:rsidR="00141FEE" w:rsidRPr="00141FEE" w:rsidRDefault="00141FEE" w:rsidP="00141FEE">
      <w:pPr>
        <w:jc w:val="both"/>
        <w:rPr>
          <w:rFonts w:ascii="Times New Roman" w:hAnsi="Times New Roman" w:cs="Times New Roman"/>
          <w:sz w:val="24"/>
          <w:szCs w:val="24"/>
        </w:rPr>
      </w:pPr>
      <w:r w:rsidRPr="00141FEE">
        <w:rPr>
          <w:rFonts w:ascii="Times New Roman" w:hAnsi="Times New Roman" w:cs="Times New Roman"/>
          <w:sz w:val="24"/>
          <w:szCs w:val="24"/>
        </w:rPr>
        <w:t>Voting is only one among many ways that citizens can participate in public decision-making, so why does it occupy such a central place in the democratic imagination?  This book supplies an answer to this question, with an eye toward two goals: rebuffing radical criticisms of electoral democracy and guiding efforts at electoral reform. Elections are periodic occasions for approximately universal participation.  As such, they simultaneously dramatize the nature of democracy as a collective undertaking, while also rendering concrete and transparent the terms of equal citizenship and the dignity of individuals.  These occasions instantiate a distinctive constellation of democratic values and perform essential functions in democratic communities, including socializing citizens into their roles as equal political agents.</w:t>
      </w:r>
    </w:p>
    <w:p w14:paraId="04BA529E" w14:textId="09928D7A" w:rsidR="00C86176" w:rsidRDefault="00141FEE" w:rsidP="00C86176">
      <w:pPr>
        <w:jc w:val="both"/>
        <w:rPr>
          <w:rFonts w:ascii="Times New Roman" w:hAnsi="Times New Roman" w:cs="Times New Roman"/>
          <w:sz w:val="24"/>
          <w:szCs w:val="24"/>
        </w:rPr>
      </w:pPr>
      <w:r w:rsidRPr="00141FEE">
        <w:rPr>
          <w:rFonts w:ascii="Times New Roman" w:hAnsi="Times New Roman" w:cs="Times New Roman"/>
          <w:sz w:val="24"/>
          <w:szCs w:val="24"/>
        </w:rPr>
        <w:lastRenderedPageBreak/>
        <w:t xml:space="preserve">I argue that fully realizing the value of elections depends not merely on widespread opportunity to vote, but also on consistently high levels of actual turnout. And citizens’ experience of voting matters as much as the formal properties of a voting system. These insights offer needed guidance for many areas of electoral reform, </w:t>
      </w:r>
      <w:proofErr w:type="gramStart"/>
      <w:r w:rsidRPr="00141FEE">
        <w:rPr>
          <w:rFonts w:ascii="Times New Roman" w:hAnsi="Times New Roman" w:cs="Times New Roman"/>
          <w:sz w:val="24"/>
          <w:szCs w:val="24"/>
        </w:rPr>
        <w:t>from the regulative ideals of party competition,</w:t>
      </w:r>
      <w:proofErr w:type="gramEnd"/>
      <w:r w:rsidRPr="00141FEE">
        <w:rPr>
          <w:rFonts w:ascii="Times New Roman" w:hAnsi="Times New Roman" w:cs="Times New Roman"/>
          <w:sz w:val="24"/>
          <w:szCs w:val="24"/>
        </w:rPr>
        <w:t xml:space="preserve"> to the timing of elections and location of polling places. Recovering the full value of voting in today’s democracies requires rethinking what citizens experience on Election Day.</w:t>
      </w:r>
    </w:p>
    <w:p w14:paraId="5935C53D" w14:textId="77777777" w:rsidR="008D5F54" w:rsidRPr="00736578" w:rsidRDefault="008D5F54" w:rsidP="00C86176">
      <w:pPr>
        <w:jc w:val="both"/>
        <w:rPr>
          <w:rFonts w:ascii="Times New Roman" w:hAnsi="Times New Roman" w:cs="Times New Roman"/>
          <w:sz w:val="24"/>
          <w:szCs w:val="24"/>
        </w:rPr>
      </w:pPr>
    </w:p>
    <w:p w14:paraId="19566FB5" w14:textId="24083777" w:rsidR="00162DA1" w:rsidRPr="00736578" w:rsidRDefault="00826683" w:rsidP="00826683">
      <w:pPr>
        <w:pBdr>
          <w:bottom w:val="single" w:sz="12" w:space="1" w:color="auto"/>
        </w:pBdr>
        <w:rPr>
          <w:rFonts w:ascii="Times New Roman" w:hAnsi="Times New Roman" w:cs="Times New Roman"/>
          <w:sz w:val="24"/>
          <w:szCs w:val="24"/>
        </w:rPr>
      </w:pPr>
      <w:r>
        <w:rPr>
          <w:rFonts w:ascii="Times New Roman" w:hAnsi="Times New Roman" w:cs="Times New Roman"/>
          <w:sz w:val="24"/>
          <w:szCs w:val="24"/>
        </w:rPr>
        <w:t>PUBLICATIONS</w:t>
      </w:r>
    </w:p>
    <w:p w14:paraId="64BC430C" w14:textId="59503E4F" w:rsidR="00162DA1" w:rsidRPr="00162DA1" w:rsidRDefault="00162DA1" w:rsidP="00162DA1">
      <w:pPr>
        <w:ind w:firstLine="720"/>
        <w:rPr>
          <w:rFonts w:ascii="Times New Roman" w:hAnsi="Times New Roman" w:cs="Times New Roman"/>
          <w:i/>
          <w:iCs/>
          <w:sz w:val="24"/>
          <w:szCs w:val="24"/>
        </w:rPr>
      </w:pPr>
      <w:r w:rsidRPr="00162DA1">
        <w:rPr>
          <w:rFonts w:ascii="Times New Roman" w:hAnsi="Times New Roman" w:cs="Times New Roman"/>
          <w:i/>
          <w:iCs/>
          <w:sz w:val="24"/>
          <w:szCs w:val="24"/>
        </w:rPr>
        <w:t>Peer-reviewed journals marked with *</w:t>
      </w:r>
    </w:p>
    <w:p w14:paraId="28F14674" w14:textId="6A44995C" w:rsidR="00162DA1" w:rsidRPr="006E2362" w:rsidRDefault="00162DA1" w:rsidP="00FC2A04">
      <w:pPr>
        <w:rPr>
          <w:rFonts w:ascii="Times New Roman" w:hAnsi="Times New Roman" w:cs="Times New Roman"/>
          <w:sz w:val="24"/>
          <w:szCs w:val="24"/>
        </w:rPr>
      </w:pPr>
      <w:r w:rsidRPr="006E2362">
        <w:rPr>
          <w:rFonts w:ascii="Times New Roman" w:hAnsi="Times New Roman" w:cs="Times New Roman"/>
          <w:sz w:val="24"/>
          <w:szCs w:val="24"/>
        </w:rPr>
        <w:t xml:space="preserve">“Democratic Norms and the Ethics of Resistance” </w:t>
      </w:r>
      <w:r w:rsidRPr="006E2362">
        <w:rPr>
          <w:rFonts w:ascii="Times New Roman" w:hAnsi="Times New Roman" w:cs="Times New Roman"/>
          <w:i/>
          <w:iCs/>
          <w:sz w:val="24"/>
          <w:szCs w:val="24"/>
        </w:rPr>
        <w:t>Annual Review of Political Science</w:t>
      </w:r>
      <w:r w:rsidRPr="006E2362">
        <w:rPr>
          <w:rFonts w:ascii="Times New Roman" w:hAnsi="Times New Roman" w:cs="Times New Roman"/>
          <w:sz w:val="24"/>
          <w:szCs w:val="24"/>
        </w:rPr>
        <w:t>, Vol. 27, 2024, pp. 147-164</w:t>
      </w:r>
    </w:p>
    <w:p w14:paraId="6CBA8123" w14:textId="4680A6B1" w:rsidR="00020CA3" w:rsidRDefault="00020CA3" w:rsidP="00FC2A04">
      <w:pPr>
        <w:rPr>
          <w:rFonts w:ascii="Times New Roman" w:hAnsi="Times New Roman" w:cs="Times New Roman"/>
          <w:sz w:val="24"/>
          <w:szCs w:val="24"/>
        </w:rPr>
      </w:pPr>
      <w:r w:rsidRPr="006E2362">
        <w:rPr>
          <w:rFonts w:ascii="Times New Roman" w:hAnsi="Times New Roman" w:cs="Times New Roman"/>
          <w:sz w:val="24"/>
          <w:szCs w:val="24"/>
        </w:rPr>
        <w:t xml:space="preserve">“An Ideal of Non-Factionalism for Party Politics” </w:t>
      </w:r>
      <w:r w:rsidRPr="006E2362">
        <w:rPr>
          <w:rFonts w:ascii="Times New Roman" w:hAnsi="Times New Roman" w:cs="Times New Roman"/>
          <w:i/>
          <w:iCs/>
          <w:sz w:val="24"/>
          <w:szCs w:val="24"/>
        </w:rPr>
        <w:t>Journal of Politics</w:t>
      </w:r>
      <w:r w:rsidR="00162DA1" w:rsidRPr="006E2362">
        <w:rPr>
          <w:rFonts w:ascii="Times New Roman" w:hAnsi="Times New Roman" w:cs="Times New Roman"/>
          <w:i/>
          <w:iCs/>
          <w:sz w:val="24"/>
          <w:szCs w:val="24"/>
        </w:rPr>
        <w:t>*</w:t>
      </w:r>
      <w:r w:rsidRPr="006E2362">
        <w:rPr>
          <w:rFonts w:ascii="Times New Roman" w:hAnsi="Times New Roman" w:cs="Times New Roman"/>
          <w:sz w:val="24"/>
          <w:szCs w:val="24"/>
        </w:rPr>
        <w:t>, Vol 86, No. 1, January 2024, pp. 158-169</w:t>
      </w:r>
    </w:p>
    <w:p w14:paraId="1533B7FF" w14:textId="5087AA3E" w:rsidR="00E464C7" w:rsidRPr="00E464C7" w:rsidRDefault="008A5F8E" w:rsidP="00E464C7">
      <w:pPr>
        <w:rPr>
          <w:rFonts w:ascii="Times New Roman" w:hAnsi="Times New Roman" w:cs="Times New Roman"/>
          <w:sz w:val="24"/>
          <w:szCs w:val="24"/>
        </w:rPr>
      </w:pPr>
      <w:r w:rsidRPr="00DC7E13">
        <w:rPr>
          <w:rFonts w:ascii="Times New Roman" w:hAnsi="Times New Roman" w:cs="Times New Roman"/>
          <w:sz w:val="24"/>
          <w:szCs w:val="24"/>
        </w:rPr>
        <w:t xml:space="preserve">“Realism and Responsible Parties” </w:t>
      </w:r>
      <w:r w:rsidRPr="00DC7E13">
        <w:rPr>
          <w:rFonts w:ascii="Times New Roman" w:hAnsi="Times New Roman" w:cs="Times New Roman"/>
          <w:i/>
          <w:iCs/>
          <w:sz w:val="24"/>
          <w:szCs w:val="24"/>
        </w:rPr>
        <w:t>American Political Science Review</w:t>
      </w:r>
      <w:r w:rsidR="00162DA1">
        <w:rPr>
          <w:rFonts w:ascii="Times New Roman" w:hAnsi="Times New Roman" w:cs="Times New Roman"/>
          <w:i/>
          <w:iCs/>
          <w:sz w:val="24"/>
          <w:szCs w:val="24"/>
        </w:rPr>
        <w:t>*</w:t>
      </w:r>
      <w:r>
        <w:rPr>
          <w:rFonts w:ascii="Times New Roman" w:hAnsi="Times New Roman" w:cs="Times New Roman"/>
          <w:sz w:val="24"/>
          <w:szCs w:val="24"/>
        </w:rPr>
        <w:t xml:space="preserve">, </w:t>
      </w:r>
      <w:r w:rsidR="00E464C7">
        <w:rPr>
          <w:rFonts w:ascii="Times New Roman" w:hAnsi="Times New Roman" w:cs="Times New Roman"/>
          <w:sz w:val="24"/>
          <w:szCs w:val="24"/>
        </w:rPr>
        <w:t xml:space="preserve">Vol 117, No. 3, </w:t>
      </w:r>
      <w:r w:rsidR="00E464C7" w:rsidRPr="00E464C7">
        <w:rPr>
          <w:rFonts w:ascii="Times New Roman" w:hAnsi="Times New Roman" w:cs="Times New Roman"/>
          <w:sz w:val="24"/>
          <w:szCs w:val="24"/>
        </w:rPr>
        <w:t xml:space="preserve">August 2023, pp. 953 </w:t>
      </w:r>
      <w:r w:rsidR="00E464C7">
        <w:rPr>
          <w:rFonts w:ascii="Times New Roman" w:hAnsi="Times New Roman" w:cs="Times New Roman"/>
          <w:sz w:val="24"/>
          <w:szCs w:val="24"/>
        </w:rPr>
        <w:t>–</w:t>
      </w:r>
      <w:r w:rsidR="00E464C7" w:rsidRPr="00E464C7">
        <w:rPr>
          <w:rFonts w:ascii="Times New Roman" w:hAnsi="Times New Roman" w:cs="Times New Roman"/>
          <w:sz w:val="24"/>
          <w:szCs w:val="24"/>
        </w:rPr>
        <w:t xml:space="preserve"> 966</w:t>
      </w:r>
      <w:r w:rsidR="00E464C7">
        <w:rPr>
          <w:rFonts w:ascii="Times New Roman" w:hAnsi="Times New Roman" w:cs="Times New Roman"/>
          <w:sz w:val="24"/>
          <w:szCs w:val="24"/>
        </w:rPr>
        <w:t xml:space="preserve"> (Winner of the Jack Walker Outstanding Article Award, 2024) </w:t>
      </w:r>
    </w:p>
    <w:p w14:paraId="0F5C98C3" w14:textId="7F9AF379" w:rsidR="00FC2A04" w:rsidRDefault="00826683" w:rsidP="00FC2A04">
      <w:pPr>
        <w:rPr>
          <w:rFonts w:ascii="Times New Roman" w:eastAsia="Times New Roman" w:hAnsi="Times New Roman" w:cs="Times New Roman"/>
          <w:sz w:val="24"/>
          <w:szCs w:val="24"/>
        </w:rPr>
      </w:pPr>
      <w:r w:rsidRPr="00DC7E13">
        <w:rPr>
          <w:rFonts w:ascii="Times New Roman" w:hAnsi="Times New Roman" w:cs="Times New Roman"/>
          <w:sz w:val="24"/>
          <w:szCs w:val="24"/>
        </w:rPr>
        <w:t>“</w:t>
      </w:r>
      <w:r w:rsidR="00141FEE" w:rsidRPr="00DC7E13">
        <w:rPr>
          <w:rFonts w:ascii="Times New Roman" w:hAnsi="Times New Roman" w:cs="Times New Roman"/>
          <w:sz w:val="24"/>
          <w:szCs w:val="24"/>
        </w:rPr>
        <w:t>New Challenges for a Normative Theory of Parties and Partisanship</w:t>
      </w:r>
      <w:r w:rsidRPr="00DC7E13">
        <w:rPr>
          <w:rFonts w:ascii="Times New Roman" w:hAnsi="Times New Roman" w:cs="Times New Roman"/>
          <w:sz w:val="24"/>
          <w:szCs w:val="24"/>
        </w:rPr>
        <w:t xml:space="preserve">” </w:t>
      </w:r>
      <w:r w:rsidR="00FC2A04" w:rsidRPr="00DC7E13">
        <w:rPr>
          <w:rFonts w:ascii="Times New Roman" w:eastAsia="Times New Roman" w:hAnsi="Times New Roman" w:cs="Times New Roman"/>
          <w:i/>
          <w:iCs/>
          <w:sz w:val="24"/>
          <w:szCs w:val="24"/>
        </w:rPr>
        <w:t>Representation</w:t>
      </w:r>
      <w:r w:rsidR="00162DA1">
        <w:rPr>
          <w:rFonts w:ascii="Times New Roman" w:eastAsia="Times New Roman" w:hAnsi="Times New Roman" w:cs="Times New Roman"/>
          <w:i/>
          <w:iCs/>
          <w:sz w:val="24"/>
          <w:szCs w:val="24"/>
        </w:rPr>
        <w:t>*</w:t>
      </w:r>
      <w:r w:rsidR="00FC2A04" w:rsidRPr="00DC7E13">
        <w:rPr>
          <w:rFonts w:ascii="Times New Roman" w:eastAsia="Times New Roman" w:hAnsi="Times New Roman" w:cs="Times New Roman"/>
          <w:sz w:val="24"/>
          <w:szCs w:val="24"/>
        </w:rPr>
        <w:t xml:space="preserve">, Vol. 57, No. 3, </w:t>
      </w:r>
      <w:r w:rsidR="003C40B3" w:rsidRPr="00DC7E13">
        <w:rPr>
          <w:rFonts w:ascii="Times New Roman" w:eastAsia="Times New Roman" w:hAnsi="Times New Roman" w:cs="Times New Roman"/>
          <w:sz w:val="24"/>
          <w:szCs w:val="24"/>
        </w:rPr>
        <w:t xml:space="preserve">2021, </w:t>
      </w:r>
      <w:r w:rsidR="00FC2A04" w:rsidRPr="00DC7E13">
        <w:rPr>
          <w:rFonts w:ascii="Times New Roman" w:eastAsia="Times New Roman" w:hAnsi="Times New Roman" w:cs="Times New Roman"/>
          <w:sz w:val="24"/>
          <w:szCs w:val="24"/>
        </w:rPr>
        <w:t>pp 385-400</w:t>
      </w:r>
    </w:p>
    <w:p w14:paraId="140446A9" w14:textId="77777777" w:rsidR="00162DA1" w:rsidRDefault="00162DA1" w:rsidP="00162DA1">
      <w:pPr>
        <w:rPr>
          <w:rFonts w:ascii="Times New Roman" w:hAnsi="Times New Roman" w:cs="Times New Roman"/>
          <w:sz w:val="24"/>
          <w:szCs w:val="24"/>
        </w:rPr>
      </w:pPr>
      <w:r w:rsidRPr="0060351B">
        <w:rPr>
          <w:rFonts w:ascii="Times New Roman" w:hAnsi="Times New Roman" w:cs="Times New Roman"/>
          <w:sz w:val="24"/>
          <w:szCs w:val="24"/>
        </w:rPr>
        <w:t xml:space="preserve">“Shared </w:t>
      </w:r>
      <w:r>
        <w:rPr>
          <w:rFonts w:ascii="Times New Roman" w:hAnsi="Times New Roman" w:cs="Times New Roman"/>
          <w:sz w:val="24"/>
          <w:szCs w:val="24"/>
        </w:rPr>
        <w:t>Agency</w:t>
      </w:r>
      <w:r w:rsidRPr="0060351B">
        <w:rPr>
          <w:rFonts w:ascii="Times New Roman" w:hAnsi="Times New Roman" w:cs="Times New Roman"/>
          <w:sz w:val="24"/>
          <w:szCs w:val="24"/>
        </w:rPr>
        <w:t xml:space="preserve"> and the Ethics of Democracy” </w:t>
      </w:r>
      <w:r w:rsidRPr="00141FEE">
        <w:rPr>
          <w:rFonts w:ascii="Times New Roman" w:hAnsi="Times New Roman" w:cs="Times New Roman"/>
          <w:i/>
          <w:sz w:val="24"/>
          <w:szCs w:val="24"/>
        </w:rPr>
        <w:t>Georgetown Journal of Law and Public Policy</w:t>
      </w:r>
      <w:r>
        <w:rPr>
          <w:rFonts w:ascii="Times New Roman" w:hAnsi="Times New Roman" w:cs="Times New Roman"/>
          <w:sz w:val="24"/>
          <w:szCs w:val="24"/>
        </w:rPr>
        <w:t>, Vol. 18, Issue 2, Summer 2020, pp 705 – 732</w:t>
      </w:r>
    </w:p>
    <w:p w14:paraId="677F26E6" w14:textId="35BA82E2" w:rsidR="00162DA1" w:rsidRDefault="00162DA1" w:rsidP="00162D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Review of </w:t>
      </w:r>
      <w:r w:rsidRPr="000B73D7">
        <w:rPr>
          <w:rFonts w:ascii="Times New Roman" w:hAnsi="Times New Roman" w:cs="Times New Roman"/>
          <w:i/>
          <w:iCs/>
          <w:sz w:val="24"/>
          <w:szCs w:val="24"/>
        </w:rPr>
        <w:t>Smarter Ballots: Electoral Realism and Reform</w:t>
      </w:r>
      <w:r>
        <w:rPr>
          <w:rFonts w:ascii="Times New Roman" w:hAnsi="Times New Roman" w:cs="Times New Roman"/>
          <w:sz w:val="24"/>
          <w:szCs w:val="24"/>
        </w:rPr>
        <w:t xml:space="preserve"> by</w:t>
      </w:r>
      <w:r w:rsidRPr="000B73D7">
        <w:rPr>
          <w:rFonts w:ascii="Times New Roman" w:hAnsi="Times New Roman" w:cs="Times New Roman"/>
          <w:sz w:val="24"/>
          <w:szCs w:val="24"/>
        </w:rPr>
        <w:t xml:space="preserve"> J. S. Malo</w:t>
      </w:r>
      <w:r>
        <w:rPr>
          <w:rFonts w:ascii="Times New Roman" w:hAnsi="Times New Roman" w:cs="Times New Roman"/>
          <w:sz w:val="24"/>
          <w:szCs w:val="24"/>
        </w:rPr>
        <w:t>y and</w:t>
      </w:r>
      <w:r w:rsidRPr="000B73D7">
        <w:rPr>
          <w:rFonts w:ascii="Times New Roman" w:hAnsi="Times New Roman" w:cs="Times New Roman"/>
          <w:sz w:val="24"/>
          <w:szCs w:val="24"/>
        </w:rPr>
        <w:t xml:space="preserve"> </w:t>
      </w:r>
      <w:r w:rsidRPr="000B73D7">
        <w:rPr>
          <w:rFonts w:ascii="Times New Roman" w:hAnsi="Times New Roman" w:cs="Times New Roman"/>
          <w:i/>
          <w:iCs/>
          <w:sz w:val="24"/>
          <w:szCs w:val="24"/>
        </w:rPr>
        <w:t>Rule by Multiple Majorities: A New Theory of Popular Control</w:t>
      </w:r>
      <w:r>
        <w:rPr>
          <w:rFonts w:ascii="Times New Roman" w:hAnsi="Times New Roman" w:cs="Times New Roman"/>
          <w:sz w:val="24"/>
          <w:szCs w:val="24"/>
        </w:rPr>
        <w:t xml:space="preserve"> by</w:t>
      </w:r>
      <w:r w:rsidRPr="000B73D7">
        <w:rPr>
          <w:rFonts w:ascii="Times New Roman" w:hAnsi="Times New Roman" w:cs="Times New Roman"/>
          <w:sz w:val="24"/>
          <w:szCs w:val="24"/>
        </w:rPr>
        <w:t xml:space="preserve"> Sean Ingham. </w:t>
      </w:r>
      <w:r w:rsidRPr="000B73D7">
        <w:rPr>
          <w:rFonts w:ascii="Times New Roman" w:hAnsi="Times New Roman" w:cs="Times New Roman"/>
          <w:i/>
          <w:iCs/>
          <w:sz w:val="24"/>
          <w:szCs w:val="24"/>
        </w:rPr>
        <w:t>Perspectives on Politics</w:t>
      </w:r>
      <w:r w:rsidRPr="000B73D7">
        <w:rPr>
          <w:rFonts w:ascii="Times New Roman" w:hAnsi="Times New Roman" w:cs="Times New Roman"/>
          <w:sz w:val="24"/>
          <w:szCs w:val="24"/>
        </w:rPr>
        <w:t>, </w:t>
      </w:r>
      <w:r>
        <w:rPr>
          <w:rFonts w:ascii="Times New Roman" w:hAnsi="Times New Roman" w:cs="Times New Roman"/>
          <w:sz w:val="24"/>
          <w:szCs w:val="24"/>
        </w:rPr>
        <w:t xml:space="preserve">Vol. </w:t>
      </w:r>
      <w:r w:rsidRPr="000B73D7">
        <w:rPr>
          <w:rFonts w:ascii="Times New Roman" w:hAnsi="Times New Roman" w:cs="Times New Roman"/>
          <w:sz w:val="24"/>
          <w:szCs w:val="24"/>
        </w:rPr>
        <w:t>18</w:t>
      </w:r>
      <w:r>
        <w:rPr>
          <w:rFonts w:ascii="Times New Roman" w:hAnsi="Times New Roman" w:cs="Times New Roman"/>
          <w:sz w:val="24"/>
          <w:szCs w:val="24"/>
        </w:rPr>
        <w:t>, No. 3</w:t>
      </w:r>
      <w:r w:rsidRPr="000B73D7">
        <w:rPr>
          <w:rFonts w:ascii="Times New Roman" w:hAnsi="Times New Roman" w:cs="Times New Roman"/>
          <w:sz w:val="24"/>
          <w:szCs w:val="24"/>
        </w:rPr>
        <w:t xml:space="preserve">, </w:t>
      </w:r>
      <w:r>
        <w:rPr>
          <w:rFonts w:ascii="Times New Roman" w:hAnsi="Times New Roman" w:cs="Times New Roman"/>
          <w:sz w:val="24"/>
          <w:szCs w:val="24"/>
        </w:rPr>
        <w:t xml:space="preserve">2020, </w:t>
      </w:r>
      <w:r w:rsidRPr="000B73D7">
        <w:rPr>
          <w:rFonts w:ascii="Times New Roman" w:hAnsi="Times New Roman" w:cs="Times New Roman"/>
          <w:sz w:val="24"/>
          <w:szCs w:val="24"/>
        </w:rPr>
        <w:t xml:space="preserve">935-937. </w:t>
      </w:r>
    </w:p>
    <w:p w14:paraId="48AC7F83" w14:textId="77777777" w:rsidR="00162DA1" w:rsidRPr="00162DA1" w:rsidRDefault="00162DA1" w:rsidP="00162DA1">
      <w:pPr>
        <w:spacing w:after="0" w:line="240" w:lineRule="auto"/>
        <w:rPr>
          <w:rFonts w:ascii="Times New Roman" w:hAnsi="Times New Roman" w:cs="Times New Roman"/>
          <w:sz w:val="24"/>
          <w:szCs w:val="24"/>
        </w:rPr>
      </w:pPr>
    </w:p>
    <w:p w14:paraId="66ECEFDD" w14:textId="767B58D2" w:rsidR="003C40B3" w:rsidRDefault="003C40B3" w:rsidP="00FC2A04">
      <w:pPr>
        <w:rPr>
          <w:rFonts w:ascii="Times New Roman" w:hAnsi="Times New Roman" w:cs="Times New Roman"/>
          <w:sz w:val="24"/>
          <w:szCs w:val="24"/>
        </w:rPr>
      </w:pPr>
      <w:r w:rsidRPr="003A037D">
        <w:rPr>
          <w:rFonts w:ascii="Times New Roman" w:hAnsi="Times New Roman" w:cs="Times New Roman"/>
          <w:sz w:val="24"/>
          <w:szCs w:val="24"/>
        </w:rPr>
        <w:t xml:space="preserve">“The Distinctive Value of Elections and the Case for Compulsory Voting” </w:t>
      </w:r>
      <w:r w:rsidRPr="003A037D">
        <w:rPr>
          <w:rFonts w:ascii="Times New Roman" w:hAnsi="Times New Roman" w:cs="Times New Roman"/>
          <w:i/>
          <w:sz w:val="24"/>
          <w:szCs w:val="24"/>
        </w:rPr>
        <w:t>American Journal of Political Science</w:t>
      </w:r>
      <w:r w:rsidR="00162DA1">
        <w:rPr>
          <w:rFonts w:ascii="Times New Roman" w:hAnsi="Times New Roman" w:cs="Times New Roman"/>
          <w:i/>
          <w:sz w:val="24"/>
          <w:szCs w:val="24"/>
        </w:rPr>
        <w:t>*</w:t>
      </w:r>
      <w:r w:rsidRPr="003A037D">
        <w:rPr>
          <w:rFonts w:ascii="Times New Roman" w:hAnsi="Times New Roman" w:cs="Times New Roman"/>
          <w:sz w:val="24"/>
          <w:szCs w:val="24"/>
        </w:rPr>
        <w:t>, Vol. 63, No. 1, January 2019, pp. 101-112</w:t>
      </w:r>
    </w:p>
    <w:p w14:paraId="26AF6C0B" w14:textId="77777777" w:rsidR="000455A9" w:rsidRDefault="000455A9" w:rsidP="007D7896">
      <w:pPr>
        <w:rPr>
          <w:rFonts w:ascii="Times New Roman" w:hAnsi="Times New Roman" w:cs="Times New Roman"/>
          <w:sz w:val="24"/>
          <w:szCs w:val="24"/>
        </w:rPr>
      </w:pPr>
    </w:p>
    <w:p w14:paraId="49501157" w14:textId="7A132297" w:rsidR="004D7118" w:rsidRDefault="00420DAA" w:rsidP="007D7896">
      <w:pPr>
        <w:pBdr>
          <w:bottom w:val="single" w:sz="6" w:space="1" w:color="auto"/>
        </w:pBdr>
        <w:rPr>
          <w:rFonts w:ascii="Times New Roman" w:hAnsi="Times New Roman" w:cs="Times New Roman"/>
          <w:sz w:val="24"/>
          <w:szCs w:val="24"/>
        </w:rPr>
      </w:pPr>
      <w:r>
        <w:rPr>
          <w:rFonts w:ascii="Times New Roman" w:hAnsi="Times New Roman" w:cs="Times New Roman"/>
          <w:sz w:val="24"/>
          <w:szCs w:val="24"/>
        </w:rPr>
        <w:t xml:space="preserve">SELECTED </w:t>
      </w:r>
      <w:r w:rsidR="00E20392">
        <w:rPr>
          <w:rFonts w:ascii="Times New Roman" w:hAnsi="Times New Roman" w:cs="Times New Roman"/>
          <w:sz w:val="24"/>
          <w:szCs w:val="24"/>
        </w:rPr>
        <w:t>WORKS-IN-PROGRESS</w:t>
      </w:r>
    </w:p>
    <w:p w14:paraId="60059435" w14:textId="77777777" w:rsidR="00E20392" w:rsidRPr="006E2362" w:rsidRDefault="00162DA1" w:rsidP="00E20392">
      <w:pPr>
        <w:spacing w:after="0"/>
        <w:rPr>
          <w:rFonts w:ascii="Times New Roman" w:hAnsi="Times New Roman" w:cs="Times New Roman"/>
          <w:sz w:val="24"/>
          <w:szCs w:val="24"/>
        </w:rPr>
      </w:pPr>
      <w:r w:rsidRPr="006E2362">
        <w:rPr>
          <w:rFonts w:ascii="Times New Roman" w:hAnsi="Times New Roman" w:cs="Times New Roman"/>
          <w:sz w:val="24"/>
          <w:szCs w:val="24"/>
        </w:rPr>
        <w:t xml:space="preserve">“Competition and the Ethics of Social Movement Activism” </w:t>
      </w:r>
    </w:p>
    <w:p w14:paraId="70B6C040" w14:textId="31AD75E4" w:rsidR="00162DA1" w:rsidRPr="006E2362" w:rsidRDefault="00162DA1" w:rsidP="00E20392">
      <w:pPr>
        <w:ind w:left="720"/>
        <w:rPr>
          <w:rFonts w:ascii="Times New Roman" w:hAnsi="Times New Roman" w:cs="Times New Roman"/>
          <w:sz w:val="24"/>
          <w:szCs w:val="24"/>
        </w:rPr>
      </w:pPr>
      <w:r w:rsidRPr="006E2362">
        <w:rPr>
          <w:rFonts w:ascii="Times New Roman" w:hAnsi="Times New Roman" w:cs="Times New Roman"/>
          <w:sz w:val="24"/>
          <w:szCs w:val="24"/>
        </w:rPr>
        <w:t xml:space="preserve">chapter in </w:t>
      </w:r>
      <w:r w:rsidRPr="006E2362">
        <w:rPr>
          <w:rFonts w:ascii="Times New Roman" w:hAnsi="Times New Roman" w:cs="Times New Roman"/>
          <w:i/>
          <w:iCs/>
          <w:sz w:val="24"/>
          <w:szCs w:val="24"/>
        </w:rPr>
        <w:t>Democracy and Competition: Rethinking the forms, purposes, and values of competition in democracy</w:t>
      </w:r>
      <w:r w:rsidRPr="006E2362">
        <w:rPr>
          <w:rFonts w:ascii="Times New Roman" w:hAnsi="Times New Roman" w:cs="Times New Roman"/>
          <w:sz w:val="24"/>
          <w:szCs w:val="24"/>
        </w:rPr>
        <w:t>, eds. Alfred Moore and Samuel Bagg</w:t>
      </w:r>
      <w:r w:rsidR="00E20392" w:rsidRPr="006E2362">
        <w:rPr>
          <w:rFonts w:ascii="Times New Roman" w:hAnsi="Times New Roman" w:cs="Times New Roman"/>
          <w:sz w:val="24"/>
          <w:szCs w:val="24"/>
        </w:rPr>
        <w:t xml:space="preserve"> (</w:t>
      </w:r>
      <w:r w:rsidR="006E2362">
        <w:rPr>
          <w:rFonts w:ascii="Times New Roman" w:hAnsi="Times New Roman" w:cs="Times New Roman"/>
          <w:sz w:val="24"/>
          <w:szCs w:val="24"/>
        </w:rPr>
        <w:t>accepted</w:t>
      </w:r>
      <w:r w:rsidRPr="006E2362">
        <w:rPr>
          <w:rFonts w:ascii="Times New Roman" w:hAnsi="Times New Roman" w:cs="Times New Roman"/>
          <w:sz w:val="24"/>
          <w:szCs w:val="24"/>
        </w:rPr>
        <w:t xml:space="preserve">, </w:t>
      </w:r>
      <w:r w:rsidR="006E2362">
        <w:rPr>
          <w:rFonts w:ascii="Times New Roman" w:hAnsi="Times New Roman" w:cs="Times New Roman"/>
          <w:sz w:val="24"/>
          <w:szCs w:val="24"/>
        </w:rPr>
        <w:t>Proceedings of the British Academy, Liverpool</w:t>
      </w:r>
      <w:r w:rsidRPr="006E2362">
        <w:rPr>
          <w:rFonts w:ascii="Times New Roman" w:hAnsi="Times New Roman" w:cs="Times New Roman"/>
          <w:sz w:val="24"/>
          <w:szCs w:val="24"/>
        </w:rPr>
        <w:t xml:space="preserve"> University Press</w:t>
      </w:r>
      <w:r w:rsidR="00E20392" w:rsidRPr="006E2362">
        <w:rPr>
          <w:rFonts w:ascii="Times New Roman" w:hAnsi="Times New Roman" w:cs="Times New Roman"/>
          <w:sz w:val="24"/>
          <w:szCs w:val="24"/>
        </w:rPr>
        <w:t>)</w:t>
      </w:r>
    </w:p>
    <w:p w14:paraId="2DFA39EF" w14:textId="20E81FD6" w:rsidR="00162DA1" w:rsidRPr="005E2051" w:rsidRDefault="00162DA1" w:rsidP="00162DA1">
      <w:pPr>
        <w:rPr>
          <w:rFonts w:ascii="Times New Roman" w:hAnsi="Times New Roman" w:cs="Times New Roman"/>
          <w:i/>
          <w:iCs/>
          <w:sz w:val="24"/>
          <w:szCs w:val="24"/>
        </w:rPr>
      </w:pPr>
      <w:r w:rsidRPr="006E2362">
        <w:rPr>
          <w:rFonts w:ascii="Times New Roman" w:hAnsi="Times New Roman" w:cs="Times New Roman"/>
          <w:sz w:val="24"/>
          <w:szCs w:val="24"/>
        </w:rPr>
        <w:t>“The Ideal of Parties as Mobilizers” (</w:t>
      </w:r>
      <w:r w:rsidR="00E20392" w:rsidRPr="006E2362">
        <w:rPr>
          <w:rFonts w:ascii="Times New Roman" w:hAnsi="Times New Roman" w:cs="Times New Roman"/>
          <w:sz w:val="24"/>
          <w:szCs w:val="24"/>
        </w:rPr>
        <w:t>working paper</w:t>
      </w:r>
      <w:r w:rsidRPr="006E2362">
        <w:rPr>
          <w:rFonts w:ascii="Times New Roman" w:hAnsi="Times New Roman" w:cs="Times New Roman"/>
          <w:sz w:val="24"/>
          <w:szCs w:val="24"/>
        </w:rPr>
        <w:t>)</w:t>
      </w:r>
    </w:p>
    <w:p w14:paraId="738D41D7" w14:textId="038520AC" w:rsidR="00162DA1" w:rsidRDefault="00162DA1" w:rsidP="00162DA1">
      <w:pPr>
        <w:rPr>
          <w:rFonts w:ascii="Times New Roman" w:hAnsi="Times New Roman" w:cs="Times New Roman"/>
          <w:sz w:val="24"/>
          <w:szCs w:val="24"/>
        </w:rPr>
      </w:pPr>
      <w:r w:rsidRPr="00DC7E13">
        <w:rPr>
          <w:rFonts w:ascii="Times New Roman" w:hAnsi="Times New Roman" w:cs="Times New Roman"/>
          <w:sz w:val="24"/>
          <w:szCs w:val="24"/>
        </w:rPr>
        <w:lastRenderedPageBreak/>
        <w:t>“Election Time Again: Revisiting the Temporal Properties of Elections in the Age of Early Voting” (</w:t>
      </w:r>
      <w:r w:rsidR="00E20392">
        <w:rPr>
          <w:rFonts w:ascii="Times New Roman" w:hAnsi="Times New Roman" w:cs="Times New Roman"/>
          <w:sz w:val="24"/>
          <w:szCs w:val="24"/>
        </w:rPr>
        <w:t>working paper</w:t>
      </w:r>
      <w:r w:rsidRPr="00DC7E13">
        <w:rPr>
          <w:rFonts w:ascii="Times New Roman" w:hAnsi="Times New Roman" w:cs="Times New Roman"/>
          <w:sz w:val="24"/>
          <w:szCs w:val="24"/>
        </w:rPr>
        <w:t>)</w:t>
      </w:r>
    </w:p>
    <w:p w14:paraId="0D23C1E8" w14:textId="614920D3" w:rsidR="00162DA1" w:rsidRPr="006E2362" w:rsidRDefault="00162DA1" w:rsidP="00162DA1">
      <w:pPr>
        <w:pStyle w:val="NormalWeb"/>
        <w:spacing w:before="0" w:beforeAutospacing="0" w:after="0" w:afterAutospacing="0"/>
        <w:rPr>
          <w:color w:val="000000"/>
        </w:rPr>
      </w:pPr>
      <w:r w:rsidRPr="006E2362">
        <w:rPr>
          <w:i/>
          <w:iCs/>
          <w:color w:val="000000"/>
        </w:rPr>
        <w:t>with Katherine Clayton</w:t>
      </w:r>
      <w:r w:rsidRPr="006E2362">
        <w:rPr>
          <w:color w:val="000000"/>
        </w:rPr>
        <w:t xml:space="preserve"> “Images of Democracy: Does the visual environment of different voting methods affect political attitudes?” (</w:t>
      </w:r>
      <w:r w:rsidR="00E20392" w:rsidRPr="006E2362">
        <w:rPr>
          <w:color w:val="000000"/>
        </w:rPr>
        <w:t>working paper</w:t>
      </w:r>
      <w:r w:rsidRPr="006E2362">
        <w:rPr>
          <w:color w:val="000000"/>
        </w:rPr>
        <w:t>)</w:t>
      </w:r>
    </w:p>
    <w:p w14:paraId="53946645" w14:textId="77777777" w:rsidR="00E20392" w:rsidRPr="006E2362" w:rsidRDefault="00E20392" w:rsidP="00162DA1">
      <w:pPr>
        <w:pStyle w:val="NormalWeb"/>
        <w:spacing w:before="0" w:beforeAutospacing="0" w:after="0" w:afterAutospacing="0"/>
        <w:rPr>
          <w:color w:val="000000"/>
        </w:rPr>
      </w:pPr>
    </w:p>
    <w:p w14:paraId="097C541B" w14:textId="77777777" w:rsidR="00E20392" w:rsidRPr="006E2362" w:rsidRDefault="00E20392" w:rsidP="00162DA1">
      <w:pPr>
        <w:pStyle w:val="NormalWeb"/>
        <w:spacing w:before="0" w:beforeAutospacing="0" w:after="0" w:afterAutospacing="0"/>
        <w:rPr>
          <w:color w:val="000000"/>
        </w:rPr>
      </w:pPr>
      <w:r w:rsidRPr="006E2362">
        <w:rPr>
          <w:color w:val="000000"/>
        </w:rPr>
        <w:t>“Innovations in Voting and the Franchise” (in preparation)</w:t>
      </w:r>
    </w:p>
    <w:p w14:paraId="3087AE2C" w14:textId="172B16B1" w:rsidR="00E20392" w:rsidRDefault="00E20392" w:rsidP="00E20392">
      <w:pPr>
        <w:pStyle w:val="NormalWeb"/>
        <w:spacing w:before="0" w:beforeAutospacing="0" w:after="0" w:afterAutospacing="0"/>
        <w:ind w:left="720"/>
        <w:rPr>
          <w:color w:val="000000"/>
        </w:rPr>
      </w:pPr>
      <w:r w:rsidRPr="006E2362">
        <w:rPr>
          <w:color w:val="000000"/>
        </w:rPr>
        <w:t xml:space="preserve">invited contribution to the </w:t>
      </w:r>
      <w:r w:rsidRPr="006E2362">
        <w:rPr>
          <w:i/>
          <w:iCs/>
          <w:color w:val="000000"/>
        </w:rPr>
        <w:t>APSA Presidential Task Force on Democratic Innovations and Institutions</w:t>
      </w:r>
      <w:r w:rsidRPr="006E2362">
        <w:rPr>
          <w:color w:val="000000"/>
        </w:rPr>
        <w:t>, eds. Simone Chambers, Archon Fung,</w:t>
      </w:r>
    </w:p>
    <w:p w14:paraId="7A61F296" w14:textId="77777777" w:rsidR="00E20392" w:rsidRDefault="00E20392" w:rsidP="00E20392">
      <w:pPr>
        <w:pStyle w:val="NormalWeb"/>
        <w:spacing w:before="0" w:beforeAutospacing="0" w:after="0" w:afterAutospacing="0"/>
        <w:rPr>
          <w:color w:val="000000"/>
        </w:rPr>
      </w:pPr>
    </w:p>
    <w:p w14:paraId="55508EA1" w14:textId="0DDC7023" w:rsidR="00E20392" w:rsidRDefault="00E20392" w:rsidP="00E20392">
      <w:pPr>
        <w:pStyle w:val="NormalWeb"/>
        <w:spacing w:before="0" w:beforeAutospacing="0" w:after="0" w:afterAutospacing="0"/>
        <w:rPr>
          <w:color w:val="000000"/>
        </w:rPr>
      </w:pPr>
      <w:r>
        <w:rPr>
          <w:color w:val="000000"/>
        </w:rPr>
        <w:t>“Elections” (in preparation)</w:t>
      </w:r>
    </w:p>
    <w:p w14:paraId="4D9928D5" w14:textId="247C5FF4" w:rsidR="00E20392" w:rsidRPr="000455A9" w:rsidRDefault="00E20392" w:rsidP="00E20392">
      <w:pPr>
        <w:pStyle w:val="NormalWeb"/>
        <w:spacing w:before="0" w:beforeAutospacing="0" w:after="0" w:afterAutospacing="0"/>
        <w:ind w:left="720"/>
      </w:pPr>
      <w:r>
        <w:rPr>
          <w:color w:val="000000"/>
        </w:rPr>
        <w:t xml:space="preserve">Invited contribution to the </w:t>
      </w:r>
      <w:proofErr w:type="spellStart"/>
      <w:r w:rsidRPr="00E20392">
        <w:rPr>
          <w:i/>
          <w:iCs/>
          <w:color w:val="000000"/>
        </w:rPr>
        <w:t>DeGruyter</w:t>
      </w:r>
      <w:proofErr w:type="spellEnd"/>
      <w:r w:rsidRPr="00E20392">
        <w:rPr>
          <w:i/>
          <w:iCs/>
          <w:color w:val="000000"/>
        </w:rPr>
        <w:t xml:space="preserve"> Handbook in Democratic Theory</w:t>
      </w:r>
      <w:r>
        <w:rPr>
          <w:color w:val="000000"/>
        </w:rPr>
        <w:t xml:space="preserve">, eds. Cristina Lafont, David </w:t>
      </w:r>
      <w:proofErr w:type="spellStart"/>
      <w:r>
        <w:rPr>
          <w:color w:val="000000"/>
        </w:rPr>
        <w:t>Ragazzoni</w:t>
      </w:r>
      <w:proofErr w:type="spellEnd"/>
      <w:r>
        <w:rPr>
          <w:color w:val="000000"/>
        </w:rPr>
        <w:t>, and Nadia Urbinati</w:t>
      </w:r>
    </w:p>
    <w:p w14:paraId="62FBCB65" w14:textId="77777777" w:rsidR="00162DA1" w:rsidRDefault="00162DA1" w:rsidP="004D7118">
      <w:pPr>
        <w:rPr>
          <w:rFonts w:ascii="Times New Roman" w:hAnsi="Times New Roman" w:cs="Times New Roman"/>
          <w:sz w:val="24"/>
          <w:szCs w:val="24"/>
        </w:rPr>
      </w:pPr>
    </w:p>
    <w:p w14:paraId="75A7A26F" w14:textId="77777777" w:rsidR="005E2051" w:rsidRDefault="005E2051" w:rsidP="000455A9">
      <w:pPr>
        <w:spacing w:after="0" w:line="240" w:lineRule="auto"/>
        <w:rPr>
          <w:rFonts w:ascii="Times New Roman" w:hAnsi="Times New Roman" w:cs="Times New Roman"/>
          <w:sz w:val="24"/>
          <w:szCs w:val="24"/>
        </w:rPr>
      </w:pPr>
    </w:p>
    <w:p w14:paraId="4ECA56E1" w14:textId="4C2E956F" w:rsidR="005E2051" w:rsidRPr="00736578" w:rsidRDefault="00C756FA" w:rsidP="005E2051">
      <w:pPr>
        <w:pBdr>
          <w:bottom w:val="single" w:sz="6" w:space="1" w:color="auto"/>
        </w:pBdr>
        <w:rPr>
          <w:rFonts w:ascii="Times New Roman" w:hAnsi="Times New Roman" w:cs="Times New Roman"/>
          <w:sz w:val="24"/>
          <w:szCs w:val="24"/>
        </w:rPr>
      </w:pPr>
      <w:r>
        <w:rPr>
          <w:rFonts w:ascii="Times New Roman" w:hAnsi="Times New Roman" w:cs="Times New Roman"/>
          <w:sz w:val="24"/>
          <w:szCs w:val="24"/>
        </w:rPr>
        <w:t xml:space="preserve">SELECTED </w:t>
      </w:r>
      <w:r w:rsidR="007D7896" w:rsidRPr="00736578">
        <w:rPr>
          <w:rFonts w:ascii="Times New Roman" w:hAnsi="Times New Roman" w:cs="Times New Roman"/>
          <w:sz w:val="24"/>
          <w:szCs w:val="24"/>
        </w:rPr>
        <w:t>PRESENTATIONS</w:t>
      </w:r>
    </w:p>
    <w:p w14:paraId="719C08CA" w14:textId="77777777" w:rsidR="006E2362" w:rsidRPr="006E2362" w:rsidRDefault="00C4061B" w:rsidP="006E2362">
      <w:pPr>
        <w:spacing w:after="0" w:line="240" w:lineRule="auto"/>
        <w:rPr>
          <w:rFonts w:ascii="Times New Roman" w:hAnsi="Times New Roman" w:cs="Times New Roman"/>
          <w:sz w:val="24"/>
          <w:szCs w:val="24"/>
        </w:rPr>
      </w:pP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sidR="006E2362" w:rsidRPr="006E2362">
        <w:rPr>
          <w:rFonts w:ascii="Times New Roman" w:hAnsi="Times New Roman" w:cs="Times New Roman"/>
          <w:sz w:val="24"/>
          <w:szCs w:val="24"/>
        </w:rPr>
        <w:t xml:space="preserve">“Election Time Again: Revisiting the Temporal Properties of Elections in the Age of Early Voting” </w:t>
      </w:r>
    </w:p>
    <w:p w14:paraId="67151180" w14:textId="7D819AE0" w:rsidR="006E2362" w:rsidRDefault="006E2362" w:rsidP="006E2362">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UCSD political science department speaker series, May 2025</w:t>
      </w:r>
    </w:p>
    <w:p w14:paraId="0A0A21D3" w14:textId="193A27C9" w:rsidR="006E2362" w:rsidRPr="006E2362" w:rsidRDefault="006E2362" w:rsidP="006E2362">
      <w:pPr>
        <w:pStyle w:val="ListParagraph"/>
        <w:numPr>
          <w:ilvl w:val="0"/>
          <w:numId w:val="4"/>
        </w:num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ELECT project conference on Election Campaigns and Democratic Norms, University College Dublin, December 2023 (invited)</w:t>
      </w:r>
    </w:p>
    <w:p w14:paraId="41C05978" w14:textId="77777777" w:rsidR="006E2362" w:rsidRPr="00234D9E" w:rsidRDefault="006E2362" w:rsidP="006E2362">
      <w:pPr>
        <w:pStyle w:val="ListParagraph"/>
        <w:numPr>
          <w:ilvl w:val="0"/>
          <w:numId w:val="4"/>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Duke Political Theory Workshop, January 2023 (invited)</w:t>
      </w:r>
    </w:p>
    <w:p w14:paraId="0B3524D1" w14:textId="77777777" w:rsidR="006E2362" w:rsidRPr="00234D9E" w:rsidRDefault="006E2362" w:rsidP="006E2362">
      <w:pPr>
        <w:pStyle w:val="ListParagraph"/>
        <w:numPr>
          <w:ilvl w:val="0"/>
          <w:numId w:val="4"/>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Philosophy, Politics, and Economics Society Annual Meeting, November 2022</w:t>
      </w:r>
    </w:p>
    <w:p w14:paraId="10D21FB3" w14:textId="77777777" w:rsidR="006E2362" w:rsidRPr="00234D9E" w:rsidRDefault="006E2362" w:rsidP="006E2362">
      <w:pPr>
        <w:pStyle w:val="ListParagraph"/>
        <w:numPr>
          <w:ilvl w:val="0"/>
          <w:numId w:val="4"/>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Stanford Political Theory Workshop, October 2021</w:t>
      </w:r>
    </w:p>
    <w:p w14:paraId="6816CB39" w14:textId="77777777" w:rsidR="006E2362" w:rsidRPr="00234D9E" w:rsidRDefault="006E2362" w:rsidP="006E2362">
      <w:pPr>
        <w:pStyle w:val="ListParagraph"/>
        <w:numPr>
          <w:ilvl w:val="0"/>
          <w:numId w:val="4"/>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American Political Science Association Annual Meeting, October 2021</w:t>
      </w:r>
    </w:p>
    <w:p w14:paraId="4D7F488F" w14:textId="77777777" w:rsidR="006E2362" w:rsidRPr="00234D9E" w:rsidRDefault="006E2362" w:rsidP="006E2362">
      <w:pPr>
        <w:pStyle w:val="ListParagraph"/>
        <w:numPr>
          <w:ilvl w:val="0"/>
          <w:numId w:val="4"/>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MANCEPT Workshops in Political Theory, September 2021</w:t>
      </w:r>
    </w:p>
    <w:p w14:paraId="3B2766B5" w14:textId="270F83A5" w:rsidR="006E2362" w:rsidRDefault="006E2362" w:rsidP="008A5F8E">
      <w:pPr>
        <w:spacing w:after="0" w:line="240" w:lineRule="auto"/>
        <w:rPr>
          <w:rFonts w:ascii="Times New Roman" w:hAnsi="Times New Roman" w:cs="Times New Roman"/>
          <w:sz w:val="24"/>
          <w:szCs w:val="24"/>
        </w:rPr>
      </w:pPr>
    </w:p>
    <w:p w14:paraId="20795099" w14:textId="76732A37" w:rsidR="00664875" w:rsidRPr="006E2362" w:rsidRDefault="00664875" w:rsidP="008A5F8E">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“The Ideal of Parties as Mobilizers”</w:t>
      </w:r>
    </w:p>
    <w:p w14:paraId="571AD296" w14:textId="460B7E6E" w:rsidR="0026218D" w:rsidRPr="006E2362" w:rsidRDefault="0026218D" w:rsidP="00234D9E">
      <w:pPr>
        <w:pStyle w:val="ListParagraph"/>
        <w:numPr>
          <w:ilvl w:val="0"/>
          <w:numId w:val="3"/>
        </w:num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Philosophy, Politics, and Economics Society Annual Meeting, November 2024</w:t>
      </w:r>
    </w:p>
    <w:p w14:paraId="2E92CB13" w14:textId="06571DB1" w:rsidR="00420DAA" w:rsidRPr="006E2362" w:rsidRDefault="00420DAA" w:rsidP="00234D9E">
      <w:pPr>
        <w:pStyle w:val="ListParagraph"/>
        <w:numPr>
          <w:ilvl w:val="0"/>
          <w:numId w:val="3"/>
        </w:num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American Political Science</w:t>
      </w:r>
      <w:r w:rsidR="00234D9E" w:rsidRPr="006E2362">
        <w:rPr>
          <w:rFonts w:ascii="Times New Roman" w:hAnsi="Times New Roman" w:cs="Times New Roman"/>
          <w:sz w:val="24"/>
          <w:szCs w:val="24"/>
        </w:rPr>
        <w:t xml:space="preserve"> Association Annual Meeting</w:t>
      </w:r>
      <w:r w:rsidRPr="006E2362">
        <w:rPr>
          <w:rFonts w:ascii="Times New Roman" w:hAnsi="Times New Roman" w:cs="Times New Roman"/>
          <w:sz w:val="24"/>
          <w:szCs w:val="24"/>
        </w:rPr>
        <w:t>, September 2024</w:t>
      </w:r>
    </w:p>
    <w:p w14:paraId="520FBD86" w14:textId="5E00A1DD" w:rsidR="00664875" w:rsidRPr="006E2362" w:rsidRDefault="00664875" w:rsidP="00234D9E">
      <w:pPr>
        <w:pStyle w:val="ListParagraph"/>
        <w:numPr>
          <w:ilvl w:val="0"/>
          <w:numId w:val="3"/>
        </w:num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Conference on Democracy and Justice Above and Below the State, Loyola University Chicago, April 2024</w:t>
      </w:r>
      <w:r w:rsidR="00002931" w:rsidRPr="006E2362">
        <w:rPr>
          <w:rFonts w:ascii="Times New Roman" w:hAnsi="Times New Roman" w:cs="Times New Roman"/>
          <w:sz w:val="24"/>
          <w:szCs w:val="24"/>
        </w:rPr>
        <w:t xml:space="preserve"> (invited)</w:t>
      </w:r>
    </w:p>
    <w:p w14:paraId="7EB763EC" w14:textId="77777777" w:rsidR="00420DAA" w:rsidRPr="006E2362" w:rsidRDefault="00420DAA" w:rsidP="000455A9">
      <w:pPr>
        <w:spacing w:after="0" w:line="240" w:lineRule="auto"/>
        <w:ind w:left="720"/>
        <w:rPr>
          <w:rFonts w:ascii="Times New Roman" w:hAnsi="Times New Roman" w:cs="Times New Roman"/>
          <w:sz w:val="24"/>
          <w:szCs w:val="24"/>
        </w:rPr>
      </w:pPr>
    </w:p>
    <w:p w14:paraId="680BF3B6" w14:textId="4CE6554E" w:rsidR="00420DAA" w:rsidRPr="006E2362" w:rsidRDefault="00420DAA" w:rsidP="00420DAA">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“Democratic Innovations in Voting and the Franchise”</w:t>
      </w:r>
    </w:p>
    <w:p w14:paraId="35E18FEC" w14:textId="5D157286" w:rsidR="00234D9E" w:rsidRPr="006E2362" w:rsidRDefault="00234D9E" w:rsidP="00234D9E">
      <w:pPr>
        <w:pStyle w:val="ListParagraph"/>
        <w:numPr>
          <w:ilvl w:val="0"/>
          <w:numId w:val="4"/>
        </w:num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APSA Presidential Task Force on Democratic Innovations and Institutions Workshop, Ash Center for Democratic Governance and Innovation, Harvard Kennedy School, June 2024</w:t>
      </w:r>
    </w:p>
    <w:p w14:paraId="67E92B58" w14:textId="77777777" w:rsidR="00664875" w:rsidRPr="006E2362" w:rsidRDefault="00664875" w:rsidP="000455A9">
      <w:pPr>
        <w:spacing w:after="0" w:line="240" w:lineRule="auto"/>
        <w:rPr>
          <w:rFonts w:ascii="Times New Roman" w:hAnsi="Times New Roman" w:cs="Times New Roman"/>
          <w:sz w:val="24"/>
          <w:szCs w:val="24"/>
        </w:rPr>
      </w:pPr>
    </w:p>
    <w:p w14:paraId="16602059" w14:textId="1A52F12C" w:rsidR="00664875" w:rsidRPr="006E2362" w:rsidRDefault="00664875" w:rsidP="00664875">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“Competition and the Ethics of Social Movement Activism”</w:t>
      </w:r>
    </w:p>
    <w:p w14:paraId="0612443D" w14:textId="52C0C1CB" w:rsidR="00664875" w:rsidRPr="006E2362" w:rsidRDefault="000455A9" w:rsidP="00234D9E">
      <w:pPr>
        <w:pStyle w:val="ListParagraph"/>
        <w:numPr>
          <w:ilvl w:val="0"/>
          <w:numId w:val="4"/>
        </w:num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Washington University in St. Louis Political Theory Workshop, March 2024</w:t>
      </w:r>
      <w:r w:rsidR="00002931" w:rsidRPr="006E2362">
        <w:rPr>
          <w:rFonts w:ascii="Times New Roman" w:hAnsi="Times New Roman" w:cs="Times New Roman"/>
          <w:sz w:val="24"/>
          <w:szCs w:val="24"/>
        </w:rPr>
        <w:t xml:space="preserve"> (invited)</w:t>
      </w:r>
    </w:p>
    <w:p w14:paraId="2E6368C9" w14:textId="77777777" w:rsidR="000455A9" w:rsidRPr="006E2362" w:rsidRDefault="000455A9" w:rsidP="00664875">
      <w:pPr>
        <w:spacing w:after="0" w:line="240" w:lineRule="auto"/>
        <w:rPr>
          <w:rFonts w:ascii="Times New Roman" w:hAnsi="Times New Roman" w:cs="Times New Roman"/>
          <w:sz w:val="24"/>
          <w:szCs w:val="24"/>
        </w:rPr>
      </w:pPr>
    </w:p>
    <w:p w14:paraId="56C6996D" w14:textId="677D747B" w:rsidR="000455A9" w:rsidRPr="006E2362" w:rsidRDefault="000455A9" w:rsidP="00664875">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 xml:space="preserve">“What </w:t>
      </w:r>
      <w:r w:rsidR="00206D51" w:rsidRPr="006E2362">
        <w:rPr>
          <w:rFonts w:ascii="Times New Roman" w:hAnsi="Times New Roman" w:cs="Times New Roman"/>
          <w:sz w:val="24"/>
          <w:szCs w:val="24"/>
        </w:rPr>
        <w:t>A</w:t>
      </w:r>
      <w:r w:rsidRPr="006E2362">
        <w:rPr>
          <w:rFonts w:ascii="Times New Roman" w:hAnsi="Times New Roman" w:cs="Times New Roman"/>
          <w:sz w:val="24"/>
          <w:szCs w:val="24"/>
        </w:rPr>
        <w:t xml:space="preserve">re </w:t>
      </w:r>
      <w:r w:rsidR="00206D51" w:rsidRPr="006E2362">
        <w:rPr>
          <w:rFonts w:ascii="Times New Roman" w:hAnsi="Times New Roman" w:cs="Times New Roman"/>
          <w:sz w:val="24"/>
          <w:szCs w:val="24"/>
        </w:rPr>
        <w:t>E</w:t>
      </w:r>
      <w:r w:rsidRPr="006E2362">
        <w:rPr>
          <w:rFonts w:ascii="Times New Roman" w:hAnsi="Times New Roman" w:cs="Times New Roman"/>
          <w:sz w:val="24"/>
          <w:szCs w:val="24"/>
        </w:rPr>
        <w:t xml:space="preserve">lections </w:t>
      </w:r>
      <w:proofErr w:type="gramStart"/>
      <w:r w:rsidR="00206D51" w:rsidRPr="006E2362">
        <w:rPr>
          <w:rFonts w:ascii="Times New Roman" w:hAnsi="Times New Roman" w:cs="Times New Roman"/>
          <w:sz w:val="24"/>
          <w:szCs w:val="24"/>
        </w:rPr>
        <w:t>F</w:t>
      </w:r>
      <w:r w:rsidRPr="006E2362">
        <w:rPr>
          <w:rFonts w:ascii="Times New Roman" w:hAnsi="Times New Roman" w:cs="Times New Roman"/>
          <w:sz w:val="24"/>
          <w:szCs w:val="24"/>
        </w:rPr>
        <w:t>or</w:t>
      </w:r>
      <w:proofErr w:type="gramEnd"/>
      <w:r w:rsidRPr="006E2362">
        <w:rPr>
          <w:rFonts w:ascii="Times New Roman" w:hAnsi="Times New Roman" w:cs="Times New Roman"/>
          <w:sz w:val="24"/>
          <w:szCs w:val="24"/>
        </w:rPr>
        <w:t xml:space="preserve"> and </w:t>
      </w:r>
      <w:r w:rsidR="00206D51" w:rsidRPr="006E2362">
        <w:rPr>
          <w:rFonts w:ascii="Times New Roman" w:hAnsi="Times New Roman" w:cs="Times New Roman"/>
          <w:sz w:val="24"/>
          <w:szCs w:val="24"/>
        </w:rPr>
        <w:t>H</w:t>
      </w:r>
      <w:r w:rsidRPr="006E2362">
        <w:rPr>
          <w:rFonts w:ascii="Times New Roman" w:hAnsi="Times New Roman" w:cs="Times New Roman"/>
          <w:sz w:val="24"/>
          <w:szCs w:val="24"/>
        </w:rPr>
        <w:t xml:space="preserve">ow </w:t>
      </w:r>
      <w:r w:rsidR="00206D51" w:rsidRPr="006E2362">
        <w:rPr>
          <w:rFonts w:ascii="Times New Roman" w:hAnsi="Times New Roman" w:cs="Times New Roman"/>
          <w:sz w:val="24"/>
          <w:szCs w:val="24"/>
        </w:rPr>
        <w:t>C</w:t>
      </w:r>
      <w:r w:rsidRPr="006E2362">
        <w:rPr>
          <w:rFonts w:ascii="Times New Roman" w:hAnsi="Times New Roman" w:cs="Times New Roman"/>
          <w:sz w:val="24"/>
          <w:szCs w:val="24"/>
        </w:rPr>
        <w:t xml:space="preserve">an </w:t>
      </w:r>
      <w:r w:rsidR="00206D51" w:rsidRPr="006E2362">
        <w:rPr>
          <w:rFonts w:ascii="Times New Roman" w:hAnsi="Times New Roman" w:cs="Times New Roman"/>
          <w:sz w:val="24"/>
          <w:szCs w:val="24"/>
        </w:rPr>
        <w:t>W</w:t>
      </w:r>
      <w:r w:rsidRPr="006E2362">
        <w:rPr>
          <w:rFonts w:ascii="Times New Roman" w:hAnsi="Times New Roman" w:cs="Times New Roman"/>
          <w:sz w:val="24"/>
          <w:szCs w:val="24"/>
        </w:rPr>
        <w:t xml:space="preserve">e </w:t>
      </w:r>
      <w:r w:rsidR="00206D51" w:rsidRPr="006E2362">
        <w:rPr>
          <w:rFonts w:ascii="Times New Roman" w:hAnsi="Times New Roman" w:cs="Times New Roman"/>
          <w:sz w:val="24"/>
          <w:szCs w:val="24"/>
        </w:rPr>
        <w:t>M</w:t>
      </w:r>
      <w:r w:rsidRPr="006E2362">
        <w:rPr>
          <w:rFonts w:ascii="Times New Roman" w:hAnsi="Times New Roman" w:cs="Times New Roman"/>
          <w:sz w:val="24"/>
          <w:szCs w:val="24"/>
        </w:rPr>
        <w:t xml:space="preserve">ake </w:t>
      </w:r>
      <w:r w:rsidR="00206D51" w:rsidRPr="006E2362">
        <w:rPr>
          <w:rFonts w:ascii="Times New Roman" w:hAnsi="Times New Roman" w:cs="Times New Roman"/>
          <w:sz w:val="24"/>
          <w:szCs w:val="24"/>
        </w:rPr>
        <w:t>T</w:t>
      </w:r>
      <w:r w:rsidRPr="006E2362">
        <w:rPr>
          <w:rFonts w:ascii="Times New Roman" w:hAnsi="Times New Roman" w:cs="Times New Roman"/>
          <w:sz w:val="24"/>
          <w:szCs w:val="24"/>
        </w:rPr>
        <w:t xml:space="preserve">hem </w:t>
      </w:r>
      <w:r w:rsidR="00206D51" w:rsidRPr="006E2362">
        <w:rPr>
          <w:rFonts w:ascii="Times New Roman" w:hAnsi="Times New Roman" w:cs="Times New Roman"/>
          <w:sz w:val="24"/>
          <w:szCs w:val="24"/>
        </w:rPr>
        <w:t>B</w:t>
      </w:r>
      <w:r w:rsidRPr="006E2362">
        <w:rPr>
          <w:rFonts w:ascii="Times New Roman" w:hAnsi="Times New Roman" w:cs="Times New Roman"/>
          <w:sz w:val="24"/>
          <w:szCs w:val="24"/>
        </w:rPr>
        <w:t>etter?”</w:t>
      </w:r>
    </w:p>
    <w:p w14:paraId="51704246" w14:textId="72131C49" w:rsidR="006E2362" w:rsidRDefault="006E2362" w:rsidP="00234D9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University of North Carolina, PPE program, March 2025 (public talk, invited)</w:t>
      </w:r>
    </w:p>
    <w:p w14:paraId="2C3DED9F" w14:textId="669085F7" w:rsidR="000455A9" w:rsidRPr="006E2362" w:rsidRDefault="000455A9" w:rsidP="00234D9E">
      <w:pPr>
        <w:pStyle w:val="ListParagraph"/>
        <w:numPr>
          <w:ilvl w:val="0"/>
          <w:numId w:val="4"/>
        </w:numPr>
        <w:spacing w:after="0" w:line="240" w:lineRule="auto"/>
        <w:rPr>
          <w:rFonts w:ascii="Times New Roman" w:hAnsi="Times New Roman" w:cs="Times New Roman"/>
          <w:sz w:val="24"/>
          <w:szCs w:val="24"/>
        </w:rPr>
      </w:pPr>
      <w:r w:rsidRPr="006E2362">
        <w:rPr>
          <w:rFonts w:ascii="Times New Roman" w:hAnsi="Times New Roman" w:cs="Times New Roman"/>
          <w:sz w:val="24"/>
          <w:szCs w:val="24"/>
        </w:rPr>
        <w:lastRenderedPageBreak/>
        <w:t>Washington University in St. Louis Civil Society Initiative, March 2024</w:t>
      </w:r>
      <w:r w:rsidR="00002931" w:rsidRPr="006E2362">
        <w:rPr>
          <w:rFonts w:ascii="Times New Roman" w:hAnsi="Times New Roman" w:cs="Times New Roman"/>
          <w:sz w:val="24"/>
          <w:szCs w:val="24"/>
        </w:rPr>
        <w:t xml:space="preserve"> (public talk, invited)</w:t>
      </w:r>
    </w:p>
    <w:p w14:paraId="6CC83F0E" w14:textId="77777777" w:rsidR="000455A9" w:rsidRDefault="000455A9" w:rsidP="00DC7E13">
      <w:pPr>
        <w:spacing w:after="0" w:line="240" w:lineRule="auto"/>
        <w:rPr>
          <w:rFonts w:ascii="Times New Roman" w:hAnsi="Times New Roman" w:cs="Times New Roman"/>
          <w:sz w:val="24"/>
          <w:szCs w:val="24"/>
        </w:rPr>
      </w:pPr>
    </w:p>
    <w:p w14:paraId="6DD2B6F4" w14:textId="54BB24D5" w:rsidR="000455A9" w:rsidRDefault="000455A9" w:rsidP="00DC7E13">
      <w:pPr>
        <w:spacing w:after="0" w:line="240" w:lineRule="auto"/>
        <w:rPr>
          <w:rFonts w:ascii="Times New Roman" w:hAnsi="Times New Roman" w:cs="Times New Roman"/>
          <w:sz w:val="24"/>
          <w:szCs w:val="24"/>
        </w:rPr>
      </w:pPr>
      <w:r>
        <w:rPr>
          <w:rFonts w:ascii="Times New Roman" w:hAnsi="Times New Roman" w:cs="Times New Roman"/>
          <w:sz w:val="24"/>
          <w:szCs w:val="24"/>
        </w:rPr>
        <w:t>Democratic Norms and Constructive Transgressions</w:t>
      </w:r>
    </w:p>
    <w:p w14:paraId="2FB1E1A2" w14:textId="6865D802" w:rsidR="000455A9" w:rsidRPr="00234D9E" w:rsidRDefault="000455A9" w:rsidP="00234D9E">
      <w:pPr>
        <w:pStyle w:val="ListParagraph"/>
        <w:numPr>
          <w:ilvl w:val="0"/>
          <w:numId w:val="5"/>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Western Political Science Association Annual Meeting, 2023</w:t>
      </w:r>
    </w:p>
    <w:p w14:paraId="28D2E308" w14:textId="77777777" w:rsidR="00664875" w:rsidRDefault="00664875" w:rsidP="00DC7E13">
      <w:pPr>
        <w:spacing w:after="0" w:line="240" w:lineRule="auto"/>
        <w:rPr>
          <w:rFonts w:ascii="Times New Roman" w:hAnsi="Times New Roman" w:cs="Times New Roman"/>
          <w:sz w:val="24"/>
          <w:szCs w:val="24"/>
        </w:rPr>
      </w:pPr>
    </w:p>
    <w:p w14:paraId="6E17060B" w14:textId="77777777" w:rsidR="00664875" w:rsidRDefault="00664875" w:rsidP="00664875">
      <w:pPr>
        <w:spacing w:after="0" w:line="240" w:lineRule="auto"/>
        <w:rPr>
          <w:rFonts w:ascii="Times New Roman" w:hAnsi="Times New Roman" w:cs="Times New Roman"/>
          <w:sz w:val="24"/>
          <w:szCs w:val="24"/>
        </w:rPr>
      </w:pPr>
      <w:r>
        <w:rPr>
          <w:rFonts w:ascii="Times New Roman" w:hAnsi="Times New Roman" w:cs="Times New Roman"/>
          <w:sz w:val="24"/>
          <w:szCs w:val="24"/>
        </w:rPr>
        <w:t>“Aggregative Equality in Democratic Systems”</w:t>
      </w:r>
    </w:p>
    <w:p w14:paraId="044FC704" w14:textId="230D00CE" w:rsidR="00664875" w:rsidRPr="00234D9E" w:rsidRDefault="00664875" w:rsidP="00234D9E">
      <w:pPr>
        <w:pStyle w:val="ListParagraph"/>
        <w:numPr>
          <w:ilvl w:val="0"/>
          <w:numId w:val="5"/>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Philosophy, Politics, and Economics Society Annual Meeting, November 2022</w:t>
      </w:r>
    </w:p>
    <w:p w14:paraId="063148B1" w14:textId="2BBE6C91" w:rsidR="008A5F8E" w:rsidRDefault="008A5F8E" w:rsidP="00DC7E13">
      <w:pPr>
        <w:spacing w:after="0" w:line="240" w:lineRule="auto"/>
        <w:rPr>
          <w:rFonts w:ascii="Times New Roman" w:hAnsi="Times New Roman" w:cs="Times New Roman"/>
          <w:sz w:val="24"/>
          <w:szCs w:val="24"/>
        </w:rPr>
      </w:pPr>
    </w:p>
    <w:p w14:paraId="1A93CD61" w14:textId="6EF2584C" w:rsidR="008A5F8E" w:rsidRDefault="008A5F8E" w:rsidP="008A5F8E">
      <w:pPr>
        <w:spacing w:after="0" w:line="240" w:lineRule="auto"/>
        <w:rPr>
          <w:rFonts w:ascii="Times New Roman" w:hAnsi="Times New Roman" w:cs="Times New Roman"/>
          <w:sz w:val="24"/>
          <w:szCs w:val="24"/>
        </w:rPr>
      </w:pPr>
      <w:r w:rsidRPr="00DC7E13">
        <w:rPr>
          <w:rFonts w:ascii="Times New Roman" w:hAnsi="Times New Roman" w:cs="Times New Roman"/>
          <w:sz w:val="24"/>
          <w:szCs w:val="24"/>
        </w:rPr>
        <w:t>“</w:t>
      </w:r>
      <w:r w:rsidRPr="00DC7E13">
        <w:rPr>
          <w:rFonts w:ascii="Times New Roman" w:hAnsi="Times New Roman" w:cs="Times New Roman"/>
          <w:color w:val="000000"/>
          <w:sz w:val="24"/>
          <w:szCs w:val="24"/>
        </w:rPr>
        <w:t xml:space="preserve">There </w:t>
      </w:r>
      <w:r w:rsidRPr="00DC7E13">
        <w:rPr>
          <w:rFonts w:ascii="Times New Roman" w:hAnsi="Times New Roman" w:cs="Times New Roman"/>
          <w:i/>
          <w:color w:val="000000"/>
          <w:sz w:val="24"/>
          <w:szCs w:val="24"/>
        </w:rPr>
        <w:t>is</w:t>
      </w:r>
      <w:r w:rsidRPr="00DC7E13">
        <w:rPr>
          <w:rFonts w:ascii="Times New Roman" w:hAnsi="Times New Roman" w:cs="Times New Roman"/>
          <w:color w:val="000000"/>
          <w:sz w:val="24"/>
          <w:szCs w:val="24"/>
        </w:rPr>
        <w:t xml:space="preserve"> a duty to vote: Grounds for the 'Folk Theory of Voting Ethics'</w:t>
      </w:r>
      <w:r w:rsidRPr="00DC7E13">
        <w:rPr>
          <w:rFonts w:ascii="Times New Roman" w:hAnsi="Times New Roman" w:cs="Times New Roman"/>
          <w:sz w:val="24"/>
          <w:szCs w:val="24"/>
        </w:rPr>
        <w:t>”</w:t>
      </w:r>
    </w:p>
    <w:p w14:paraId="623240C3" w14:textId="0ED2B838" w:rsidR="008A5F8E" w:rsidRPr="00234D9E" w:rsidRDefault="008A5F8E" w:rsidP="00234D9E">
      <w:pPr>
        <w:pStyle w:val="ListParagraph"/>
        <w:numPr>
          <w:ilvl w:val="0"/>
          <w:numId w:val="5"/>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American Political Science Association Annual Meeting, September 2022</w:t>
      </w:r>
    </w:p>
    <w:p w14:paraId="333AB9B0" w14:textId="7411CCD9" w:rsidR="008A5F8E" w:rsidRPr="00234D9E" w:rsidRDefault="008A5F8E" w:rsidP="00234D9E">
      <w:pPr>
        <w:pStyle w:val="ListParagraph"/>
        <w:numPr>
          <w:ilvl w:val="0"/>
          <w:numId w:val="5"/>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REDEM Workshop: Voter-Centric Perspectives on Electoral Democracy, July 2020</w:t>
      </w:r>
      <w:r w:rsidR="00002931" w:rsidRPr="00234D9E">
        <w:rPr>
          <w:rFonts w:ascii="Times New Roman" w:hAnsi="Times New Roman" w:cs="Times New Roman"/>
          <w:sz w:val="24"/>
          <w:szCs w:val="24"/>
        </w:rPr>
        <w:t xml:space="preserve"> (invited)</w:t>
      </w:r>
    </w:p>
    <w:p w14:paraId="2516A093" w14:textId="77777777" w:rsidR="008A5F8E" w:rsidRDefault="008A5F8E" w:rsidP="00DC7E13">
      <w:pPr>
        <w:spacing w:after="0" w:line="240" w:lineRule="auto"/>
        <w:rPr>
          <w:rFonts w:ascii="Times New Roman" w:hAnsi="Times New Roman" w:cs="Times New Roman"/>
          <w:sz w:val="24"/>
          <w:szCs w:val="24"/>
        </w:rPr>
      </w:pPr>
    </w:p>
    <w:p w14:paraId="0D022EF8" w14:textId="25D2DA8A" w:rsidR="00DC7E13" w:rsidRDefault="00DC7E13" w:rsidP="00DC7E13">
      <w:pPr>
        <w:spacing w:after="0" w:line="240" w:lineRule="auto"/>
        <w:rPr>
          <w:rFonts w:ascii="Times New Roman" w:hAnsi="Times New Roman" w:cs="Times New Roman"/>
          <w:sz w:val="24"/>
          <w:szCs w:val="24"/>
        </w:rPr>
      </w:pPr>
      <w:r w:rsidRPr="00DC7E13">
        <w:rPr>
          <w:rFonts w:ascii="Times New Roman" w:hAnsi="Times New Roman" w:cs="Times New Roman"/>
          <w:sz w:val="24"/>
          <w:szCs w:val="24"/>
        </w:rPr>
        <w:t>“Against Responsible Parties”</w:t>
      </w:r>
    </w:p>
    <w:p w14:paraId="57C74280" w14:textId="0B848729" w:rsidR="00DC7E13" w:rsidRPr="00234D9E" w:rsidRDefault="00DC7E13" w:rsidP="00234D9E">
      <w:pPr>
        <w:pStyle w:val="ListParagraph"/>
        <w:numPr>
          <w:ilvl w:val="0"/>
          <w:numId w:val="6"/>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Northwestern University Political Theory Workshop, May 2022</w:t>
      </w:r>
      <w:r w:rsidR="00002931" w:rsidRPr="00234D9E">
        <w:rPr>
          <w:rFonts w:ascii="Times New Roman" w:hAnsi="Times New Roman" w:cs="Times New Roman"/>
          <w:sz w:val="24"/>
          <w:szCs w:val="24"/>
        </w:rPr>
        <w:t xml:space="preserve"> (invited)</w:t>
      </w:r>
    </w:p>
    <w:p w14:paraId="27D08F86" w14:textId="7641F949" w:rsidR="00DC7E13" w:rsidRPr="00234D9E" w:rsidRDefault="00DC7E13" w:rsidP="00234D9E">
      <w:pPr>
        <w:pStyle w:val="ListParagraph"/>
        <w:numPr>
          <w:ilvl w:val="0"/>
          <w:numId w:val="6"/>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European Consortium for Political Research General Conference, September 2021</w:t>
      </w:r>
    </w:p>
    <w:p w14:paraId="1969DAF9" w14:textId="5C054F5B" w:rsidR="00DC7E13" w:rsidRPr="00234D9E" w:rsidRDefault="00DC7E13" w:rsidP="00234D9E">
      <w:pPr>
        <w:pStyle w:val="ListParagraph"/>
        <w:numPr>
          <w:ilvl w:val="0"/>
          <w:numId w:val="6"/>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American Political Science Association Annual Meeting, September 2020</w:t>
      </w:r>
    </w:p>
    <w:p w14:paraId="5667AEA4" w14:textId="77777777" w:rsidR="00C756FA" w:rsidRDefault="00C756FA" w:rsidP="000B73D7">
      <w:pPr>
        <w:spacing w:after="0" w:line="240" w:lineRule="auto"/>
        <w:rPr>
          <w:rFonts w:ascii="Times New Roman" w:hAnsi="Times New Roman" w:cs="Times New Roman"/>
          <w:sz w:val="24"/>
          <w:szCs w:val="24"/>
        </w:rPr>
      </w:pPr>
    </w:p>
    <w:p w14:paraId="5621CB2C" w14:textId="6BB2BB82" w:rsidR="000B73D7" w:rsidRDefault="000B73D7" w:rsidP="000B73D7">
      <w:pPr>
        <w:spacing w:after="0" w:line="240" w:lineRule="auto"/>
        <w:rPr>
          <w:rFonts w:ascii="Times New Roman" w:hAnsi="Times New Roman" w:cs="Times New Roman"/>
          <w:sz w:val="24"/>
          <w:szCs w:val="24"/>
        </w:rPr>
      </w:pPr>
      <w:r>
        <w:rPr>
          <w:rFonts w:ascii="Times New Roman" w:hAnsi="Times New Roman" w:cs="Times New Roman"/>
          <w:sz w:val="24"/>
          <w:szCs w:val="24"/>
        </w:rPr>
        <w:t>Shared Agency and the Ethics of Democracy”</w:t>
      </w:r>
    </w:p>
    <w:p w14:paraId="4E28E415" w14:textId="70894F13" w:rsidR="000B73D7" w:rsidRPr="00234D9E" w:rsidRDefault="000B73D7" w:rsidP="00234D9E">
      <w:pPr>
        <w:pStyle w:val="ListParagraph"/>
        <w:numPr>
          <w:ilvl w:val="0"/>
          <w:numId w:val="7"/>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Georgetown Institute for the Study of Markets and Ethics Symposium on the Ethics of Democracy, November 2019</w:t>
      </w:r>
      <w:r w:rsidR="00002931" w:rsidRPr="00234D9E">
        <w:rPr>
          <w:rFonts w:ascii="Times New Roman" w:hAnsi="Times New Roman" w:cs="Times New Roman"/>
          <w:sz w:val="24"/>
          <w:szCs w:val="24"/>
        </w:rPr>
        <w:t xml:space="preserve"> (invited)</w:t>
      </w:r>
    </w:p>
    <w:p w14:paraId="20FFF91E" w14:textId="77777777" w:rsidR="009C0BAC" w:rsidRDefault="009C0BAC" w:rsidP="007D7896">
      <w:pPr>
        <w:spacing w:after="0" w:line="240" w:lineRule="auto"/>
        <w:rPr>
          <w:rFonts w:ascii="Times New Roman" w:hAnsi="Times New Roman" w:cs="Times New Roman"/>
          <w:sz w:val="24"/>
          <w:szCs w:val="24"/>
        </w:rPr>
      </w:pPr>
    </w:p>
    <w:p w14:paraId="00996E6C" w14:textId="25A0B301" w:rsidR="00600AAE" w:rsidRPr="003A037D" w:rsidRDefault="00600AAE" w:rsidP="007D7896">
      <w:pPr>
        <w:spacing w:after="0" w:line="240" w:lineRule="auto"/>
        <w:rPr>
          <w:rFonts w:ascii="Times New Roman" w:hAnsi="Times New Roman" w:cs="Times New Roman"/>
          <w:sz w:val="24"/>
          <w:szCs w:val="24"/>
        </w:rPr>
      </w:pPr>
      <w:r w:rsidRPr="003A037D">
        <w:rPr>
          <w:rFonts w:ascii="Times New Roman" w:hAnsi="Times New Roman" w:cs="Times New Roman"/>
          <w:sz w:val="24"/>
          <w:szCs w:val="24"/>
        </w:rPr>
        <w:t>“Party, Democracy, and the Ideal of Non-factionalism”</w:t>
      </w:r>
    </w:p>
    <w:p w14:paraId="065EB39D" w14:textId="35BB9EE2" w:rsidR="00600AAE" w:rsidRPr="00234D9E" w:rsidRDefault="00600AAE" w:rsidP="00234D9E">
      <w:pPr>
        <w:pStyle w:val="ListParagraph"/>
        <w:numPr>
          <w:ilvl w:val="0"/>
          <w:numId w:val="7"/>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American Political Science Association Annual Meeting, September 2019</w:t>
      </w:r>
    </w:p>
    <w:p w14:paraId="4DF9B114" w14:textId="77777777" w:rsidR="00600AAE" w:rsidRPr="003A037D" w:rsidRDefault="00600AAE" w:rsidP="007D7896">
      <w:pPr>
        <w:spacing w:after="0" w:line="240" w:lineRule="auto"/>
        <w:rPr>
          <w:rFonts w:ascii="Times New Roman" w:hAnsi="Times New Roman" w:cs="Times New Roman"/>
          <w:sz w:val="24"/>
          <w:szCs w:val="24"/>
        </w:rPr>
      </w:pPr>
    </w:p>
    <w:p w14:paraId="3320C3B7" w14:textId="5E5511D1" w:rsidR="00E572D1" w:rsidRPr="003A037D" w:rsidRDefault="00E572D1" w:rsidP="007D7896">
      <w:pPr>
        <w:spacing w:after="0" w:line="240" w:lineRule="auto"/>
        <w:rPr>
          <w:rFonts w:ascii="Times New Roman" w:hAnsi="Times New Roman" w:cs="Times New Roman"/>
          <w:sz w:val="24"/>
          <w:szCs w:val="24"/>
        </w:rPr>
      </w:pPr>
      <w:r w:rsidRPr="003A037D">
        <w:rPr>
          <w:rFonts w:ascii="Times New Roman" w:hAnsi="Times New Roman" w:cs="Times New Roman"/>
          <w:sz w:val="24"/>
          <w:szCs w:val="24"/>
        </w:rPr>
        <w:t>“Democratic Agenda-setting and Political Parties”</w:t>
      </w:r>
    </w:p>
    <w:p w14:paraId="26FA38A9" w14:textId="136BB695" w:rsidR="00E572D1" w:rsidRPr="00234D9E" w:rsidRDefault="00E572D1" w:rsidP="00234D9E">
      <w:pPr>
        <w:pStyle w:val="ListParagraph"/>
        <w:numPr>
          <w:ilvl w:val="0"/>
          <w:numId w:val="7"/>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Philosophy Politics and Economics Society Conference, March 2019</w:t>
      </w:r>
    </w:p>
    <w:p w14:paraId="452AA053" w14:textId="77777777" w:rsidR="00E572D1" w:rsidRPr="003A037D" w:rsidRDefault="00E572D1" w:rsidP="007D7896">
      <w:pPr>
        <w:spacing w:after="0" w:line="240" w:lineRule="auto"/>
        <w:rPr>
          <w:rFonts w:ascii="Times New Roman" w:hAnsi="Times New Roman" w:cs="Times New Roman"/>
          <w:sz w:val="24"/>
          <w:szCs w:val="24"/>
        </w:rPr>
      </w:pPr>
    </w:p>
    <w:p w14:paraId="283A70F7" w14:textId="3CB5CC22" w:rsidR="001748AD" w:rsidRPr="003A037D" w:rsidRDefault="001748AD" w:rsidP="007D7896">
      <w:pPr>
        <w:spacing w:after="0" w:line="240" w:lineRule="auto"/>
        <w:rPr>
          <w:rFonts w:ascii="Times New Roman" w:hAnsi="Times New Roman" w:cs="Times New Roman"/>
          <w:sz w:val="24"/>
          <w:szCs w:val="24"/>
        </w:rPr>
      </w:pPr>
      <w:r w:rsidRPr="003A037D">
        <w:rPr>
          <w:rFonts w:ascii="Times New Roman" w:hAnsi="Times New Roman" w:cs="Times New Roman"/>
          <w:sz w:val="24"/>
          <w:szCs w:val="24"/>
        </w:rPr>
        <w:t xml:space="preserve">“Advancing a Normative Theory of Political Parties” </w:t>
      </w:r>
    </w:p>
    <w:p w14:paraId="58BBECAE" w14:textId="3B1A5AED" w:rsidR="001748AD" w:rsidRPr="00234D9E" w:rsidRDefault="001748AD" w:rsidP="00234D9E">
      <w:pPr>
        <w:pStyle w:val="ListParagraph"/>
        <w:numPr>
          <w:ilvl w:val="0"/>
          <w:numId w:val="7"/>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University of Illinois, Urbana-Champaign, October 2018</w:t>
      </w:r>
      <w:r w:rsidR="00002931" w:rsidRPr="00234D9E">
        <w:rPr>
          <w:rFonts w:ascii="Times New Roman" w:hAnsi="Times New Roman" w:cs="Times New Roman"/>
          <w:sz w:val="24"/>
          <w:szCs w:val="24"/>
        </w:rPr>
        <w:t xml:space="preserve"> (invited)</w:t>
      </w:r>
    </w:p>
    <w:p w14:paraId="6C4801D7" w14:textId="5BBB9BAC" w:rsidR="00664875" w:rsidRPr="00234D9E" w:rsidRDefault="00664875" w:rsidP="00234D9E">
      <w:pPr>
        <w:pStyle w:val="ListParagraph"/>
        <w:numPr>
          <w:ilvl w:val="0"/>
          <w:numId w:val="7"/>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UC Berkeley Workshop in Law, Philosophy, and Political Theory, February 2018</w:t>
      </w:r>
      <w:r w:rsidR="00002931" w:rsidRPr="00234D9E">
        <w:rPr>
          <w:rFonts w:ascii="Times New Roman" w:hAnsi="Times New Roman" w:cs="Times New Roman"/>
          <w:sz w:val="24"/>
          <w:szCs w:val="24"/>
        </w:rPr>
        <w:t xml:space="preserve"> (invited)</w:t>
      </w:r>
    </w:p>
    <w:p w14:paraId="642EEA8B" w14:textId="7D1F0E23" w:rsidR="00664875" w:rsidRPr="00234D9E" w:rsidRDefault="00664875" w:rsidP="00234D9E">
      <w:pPr>
        <w:pStyle w:val="ListParagraph"/>
        <w:numPr>
          <w:ilvl w:val="0"/>
          <w:numId w:val="7"/>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Association for Political Theory Annual Meeting, October 2016</w:t>
      </w:r>
    </w:p>
    <w:p w14:paraId="76E8B487" w14:textId="77777777" w:rsidR="00664875" w:rsidRPr="00234D9E" w:rsidRDefault="00664875" w:rsidP="00234D9E">
      <w:pPr>
        <w:pStyle w:val="ListParagraph"/>
        <w:numPr>
          <w:ilvl w:val="0"/>
          <w:numId w:val="7"/>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MANCEPT Workshops in Political Theory, September 2016</w:t>
      </w:r>
    </w:p>
    <w:p w14:paraId="3C65CB71" w14:textId="77777777" w:rsidR="001748AD" w:rsidRDefault="001748AD" w:rsidP="007D7896">
      <w:pPr>
        <w:spacing w:after="0" w:line="240" w:lineRule="auto"/>
        <w:rPr>
          <w:rFonts w:ascii="Times New Roman" w:hAnsi="Times New Roman" w:cs="Times New Roman"/>
          <w:sz w:val="24"/>
          <w:szCs w:val="24"/>
        </w:rPr>
      </w:pPr>
    </w:p>
    <w:p w14:paraId="151A3506" w14:textId="25650E6B" w:rsidR="00826683" w:rsidRPr="0060351B" w:rsidRDefault="00826683" w:rsidP="007D7896">
      <w:pPr>
        <w:spacing w:after="0" w:line="240" w:lineRule="auto"/>
        <w:rPr>
          <w:rFonts w:ascii="Times New Roman" w:hAnsi="Times New Roman" w:cs="Times New Roman"/>
          <w:sz w:val="24"/>
          <w:szCs w:val="24"/>
        </w:rPr>
      </w:pPr>
      <w:r w:rsidRPr="0060351B">
        <w:rPr>
          <w:rFonts w:ascii="Times New Roman" w:hAnsi="Times New Roman" w:cs="Times New Roman"/>
          <w:sz w:val="24"/>
          <w:szCs w:val="24"/>
        </w:rPr>
        <w:t xml:space="preserve">“Shared Intentions, Plans, and the Ethics of Democracy” </w:t>
      </w:r>
    </w:p>
    <w:p w14:paraId="14056D73" w14:textId="5459A621" w:rsidR="00826683" w:rsidRPr="00234D9E" w:rsidRDefault="00826683" w:rsidP="00234D9E">
      <w:pPr>
        <w:pStyle w:val="ListParagraph"/>
        <w:numPr>
          <w:ilvl w:val="0"/>
          <w:numId w:val="8"/>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Notre Dame Polit</w:t>
      </w:r>
      <w:r w:rsidR="001748AD" w:rsidRPr="00234D9E">
        <w:rPr>
          <w:rFonts w:ascii="Times New Roman" w:hAnsi="Times New Roman" w:cs="Times New Roman"/>
          <w:sz w:val="24"/>
          <w:szCs w:val="24"/>
        </w:rPr>
        <w:t>ical Theory Workshop, March 2018</w:t>
      </w:r>
      <w:r w:rsidR="00002931" w:rsidRPr="00234D9E">
        <w:rPr>
          <w:rFonts w:ascii="Times New Roman" w:hAnsi="Times New Roman" w:cs="Times New Roman"/>
          <w:sz w:val="24"/>
          <w:szCs w:val="24"/>
        </w:rPr>
        <w:t xml:space="preserve"> (invited)</w:t>
      </w:r>
    </w:p>
    <w:p w14:paraId="6165C78C" w14:textId="3D3F3A6D" w:rsidR="00826683" w:rsidRPr="00234D9E" w:rsidRDefault="00826683" w:rsidP="00234D9E">
      <w:pPr>
        <w:pStyle w:val="ListParagraph"/>
        <w:numPr>
          <w:ilvl w:val="0"/>
          <w:numId w:val="8"/>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 xml:space="preserve">NYU Political Philosophy </w:t>
      </w:r>
      <w:r w:rsidR="001748AD" w:rsidRPr="00234D9E">
        <w:rPr>
          <w:rFonts w:ascii="Times New Roman" w:hAnsi="Times New Roman" w:cs="Times New Roman"/>
          <w:sz w:val="24"/>
          <w:szCs w:val="24"/>
        </w:rPr>
        <w:t>Workshop, March 2018</w:t>
      </w:r>
      <w:r w:rsidR="00002931" w:rsidRPr="00234D9E">
        <w:rPr>
          <w:rFonts w:ascii="Times New Roman" w:hAnsi="Times New Roman" w:cs="Times New Roman"/>
          <w:sz w:val="24"/>
          <w:szCs w:val="24"/>
        </w:rPr>
        <w:t xml:space="preserve"> (invited)</w:t>
      </w:r>
    </w:p>
    <w:p w14:paraId="281BC02A" w14:textId="77777777" w:rsidR="00575F78" w:rsidRPr="00C4061B" w:rsidRDefault="00575F78" w:rsidP="007D7896">
      <w:pPr>
        <w:spacing w:after="0" w:line="240" w:lineRule="auto"/>
        <w:rPr>
          <w:rFonts w:ascii="Times New Roman" w:hAnsi="Times New Roman" w:cs="Times New Roman"/>
          <w:sz w:val="24"/>
          <w:szCs w:val="24"/>
          <w:highlight w:val="yellow"/>
        </w:rPr>
      </w:pPr>
    </w:p>
    <w:p w14:paraId="4BA7E459" w14:textId="0C84BB2B" w:rsidR="00575F78" w:rsidRDefault="00575F78" w:rsidP="007D7896">
      <w:pPr>
        <w:spacing w:after="0" w:line="240" w:lineRule="auto"/>
        <w:rPr>
          <w:rFonts w:ascii="Times New Roman" w:hAnsi="Times New Roman" w:cs="Times New Roman"/>
          <w:sz w:val="24"/>
          <w:szCs w:val="24"/>
        </w:rPr>
      </w:pPr>
      <w:r w:rsidRPr="0069220A">
        <w:rPr>
          <w:rFonts w:ascii="Times New Roman" w:hAnsi="Times New Roman" w:cs="Times New Roman"/>
          <w:sz w:val="24"/>
          <w:szCs w:val="24"/>
        </w:rPr>
        <w:t xml:space="preserve">“The Distinctive Value of Elections and the Case for Compulsory Voting” </w:t>
      </w:r>
      <w:r w:rsidR="00B03D42" w:rsidRPr="0069220A">
        <w:rPr>
          <w:rFonts w:ascii="Times New Roman" w:hAnsi="Times New Roman" w:cs="Times New Roman"/>
          <w:sz w:val="24"/>
          <w:szCs w:val="24"/>
        </w:rPr>
        <w:t xml:space="preserve"> </w:t>
      </w:r>
    </w:p>
    <w:p w14:paraId="5D7B4B17" w14:textId="3D5DA45C" w:rsidR="00664875" w:rsidRPr="00234D9E" w:rsidRDefault="00664875" w:rsidP="00234D9E">
      <w:pPr>
        <w:pStyle w:val="ListParagraph"/>
        <w:numPr>
          <w:ilvl w:val="0"/>
          <w:numId w:val="9"/>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Stanford Center for Democracy, Development, and the Rule of Law Seminar, February 2016</w:t>
      </w:r>
    </w:p>
    <w:p w14:paraId="191C3EAF" w14:textId="49610AC8" w:rsidR="00E20392" w:rsidRPr="006E2362" w:rsidRDefault="00575F78" w:rsidP="006E2362">
      <w:pPr>
        <w:pStyle w:val="ListParagraph"/>
        <w:numPr>
          <w:ilvl w:val="0"/>
          <w:numId w:val="9"/>
        </w:numPr>
        <w:spacing w:after="0" w:line="240" w:lineRule="auto"/>
        <w:rPr>
          <w:rFonts w:ascii="Times New Roman" w:hAnsi="Times New Roman" w:cs="Times New Roman"/>
          <w:sz w:val="24"/>
          <w:szCs w:val="24"/>
        </w:rPr>
      </w:pPr>
      <w:r w:rsidRPr="00234D9E">
        <w:rPr>
          <w:rFonts w:ascii="Times New Roman" w:hAnsi="Times New Roman" w:cs="Times New Roman"/>
          <w:sz w:val="24"/>
          <w:szCs w:val="24"/>
        </w:rPr>
        <w:t>University of California, San Diego Political Theory Workshop, November 2015</w:t>
      </w:r>
      <w:r w:rsidR="00002931" w:rsidRPr="00234D9E">
        <w:rPr>
          <w:rFonts w:ascii="Times New Roman" w:hAnsi="Times New Roman" w:cs="Times New Roman"/>
          <w:sz w:val="24"/>
          <w:szCs w:val="24"/>
        </w:rPr>
        <w:t xml:space="preserve"> (invited)</w:t>
      </w:r>
    </w:p>
    <w:p w14:paraId="414E5298" w14:textId="41ACB157" w:rsidR="00F30855" w:rsidRPr="00736578" w:rsidRDefault="007D7896" w:rsidP="00F30855">
      <w:pPr>
        <w:pBdr>
          <w:bottom w:val="single" w:sz="12" w:space="1" w:color="auto"/>
        </w:pBdr>
        <w:rPr>
          <w:rFonts w:ascii="Times New Roman" w:hAnsi="Times New Roman" w:cs="Times New Roman"/>
          <w:sz w:val="24"/>
          <w:szCs w:val="24"/>
        </w:rPr>
      </w:pPr>
      <w:r w:rsidRPr="00736578">
        <w:rPr>
          <w:rFonts w:ascii="Times New Roman" w:hAnsi="Times New Roman" w:cs="Times New Roman"/>
          <w:sz w:val="24"/>
          <w:szCs w:val="24"/>
        </w:rPr>
        <w:lastRenderedPageBreak/>
        <w:t>AWARDS AND FELLOWSHIPS</w:t>
      </w:r>
    </w:p>
    <w:p w14:paraId="744DFBC0" w14:textId="08F3B30E" w:rsidR="006E2362" w:rsidRDefault="006E2362" w:rsidP="00826683">
      <w:pPr>
        <w:spacing w:after="0"/>
        <w:ind w:left="720" w:hanging="720"/>
        <w:rPr>
          <w:rFonts w:ascii="Times New Roman" w:hAnsi="Times New Roman" w:cs="Times New Roman"/>
          <w:sz w:val="24"/>
          <w:szCs w:val="24"/>
        </w:rPr>
      </w:pPr>
      <w:r>
        <w:rPr>
          <w:rFonts w:ascii="Times New Roman" w:hAnsi="Times New Roman" w:cs="Times New Roman"/>
          <w:sz w:val="24"/>
          <w:szCs w:val="24"/>
        </w:rPr>
        <w:t>Dean’s Award for Excellence in the First Years of Teaching, 2025</w:t>
      </w:r>
    </w:p>
    <w:p w14:paraId="315AF405" w14:textId="77777777" w:rsidR="006E2362" w:rsidRDefault="006E2362" w:rsidP="00826683">
      <w:pPr>
        <w:spacing w:after="0"/>
        <w:ind w:left="720" w:hanging="720"/>
        <w:rPr>
          <w:rFonts w:ascii="Times New Roman" w:hAnsi="Times New Roman" w:cs="Times New Roman"/>
          <w:sz w:val="24"/>
          <w:szCs w:val="24"/>
        </w:rPr>
      </w:pPr>
    </w:p>
    <w:p w14:paraId="167F30D5" w14:textId="3C21B5F3" w:rsidR="0026218D" w:rsidRDefault="0026218D" w:rsidP="00826683">
      <w:pPr>
        <w:spacing w:after="0"/>
        <w:ind w:left="720" w:hanging="720"/>
        <w:rPr>
          <w:rFonts w:ascii="Times New Roman" w:hAnsi="Times New Roman" w:cs="Times New Roman"/>
          <w:sz w:val="24"/>
          <w:szCs w:val="24"/>
        </w:rPr>
      </w:pPr>
      <w:r>
        <w:rPr>
          <w:rFonts w:ascii="Times New Roman" w:hAnsi="Times New Roman" w:cs="Times New Roman"/>
          <w:sz w:val="24"/>
          <w:szCs w:val="24"/>
        </w:rPr>
        <w:t>Nelson COLLEGE faculty fellow, Winter Quarter 2025</w:t>
      </w:r>
    </w:p>
    <w:p w14:paraId="346AF53E" w14:textId="77777777" w:rsidR="0026218D" w:rsidRDefault="0026218D" w:rsidP="00826683">
      <w:pPr>
        <w:spacing w:after="0"/>
        <w:ind w:left="720" w:hanging="720"/>
        <w:rPr>
          <w:rFonts w:ascii="Times New Roman" w:hAnsi="Times New Roman" w:cs="Times New Roman"/>
          <w:sz w:val="24"/>
          <w:szCs w:val="24"/>
        </w:rPr>
      </w:pPr>
    </w:p>
    <w:p w14:paraId="6FD4B297" w14:textId="2ED402E1" w:rsidR="00E464C7" w:rsidRDefault="00E464C7" w:rsidP="00826683">
      <w:pPr>
        <w:spacing w:after="0"/>
        <w:ind w:left="720" w:hanging="720"/>
        <w:rPr>
          <w:rFonts w:ascii="Times New Roman" w:hAnsi="Times New Roman" w:cs="Times New Roman"/>
          <w:sz w:val="24"/>
          <w:szCs w:val="24"/>
        </w:rPr>
      </w:pPr>
      <w:r w:rsidRPr="006E2362">
        <w:rPr>
          <w:rFonts w:ascii="Times New Roman" w:hAnsi="Times New Roman" w:cs="Times New Roman"/>
          <w:sz w:val="24"/>
          <w:szCs w:val="24"/>
        </w:rPr>
        <w:t>Jack Walker Outstanding Article Award, Political Organizations and Parties section of the APSA, 2024</w:t>
      </w:r>
    </w:p>
    <w:p w14:paraId="6261E670" w14:textId="77777777" w:rsidR="00E464C7" w:rsidRDefault="00E464C7" w:rsidP="00826683">
      <w:pPr>
        <w:spacing w:after="0"/>
        <w:ind w:left="720" w:hanging="720"/>
        <w:rPr>
          <w:rFonts w:ascii="Times New Roman" w:hAnsi="Times New Roman" w:cs="Times New Roman"/>
          <w:sz w:val="24"/>
          <w:szCs w:val="24"/>
        </w:rPr>
      </w:pPr>
    </w:p>
    <w:p w14:paraId="14603323" w14:textId="4DD43E2B" w:rsidR="00E464C7" w:rsidRDefault="00E464C7" w:rsidP="00826683">
      <w:pPr>
        <w:spacing w:after="0"/>
        <w:ind w:left="720" w:hanging="720"/>
        <w:rPr>
          <w:rFonts w:ascii="Times New Roman" w:hAnsi="Times New Roman" w:cs="Times New Roman"/>
          <w:sz w:val="24"/>
          <w:szCs w:val="24"/>
        </w:rPr>
      </w:pPr>
      <w:r>
        <w:rPr>
          <w:rFonts w:ascii="Times New Roman" w:hAnsi="Times New Roman" w:cs="Times New Roman"/>
          <w:sz w:val="24"/>
          <w:szCs w:val="24"/>
        </w:rPr>
        <w:t>Kimberly Glenn Faculty Scholar, Stanford University, 2024</w:t>
      </w:r>
    </w:p>
    <w:p w14:paraId="2E4C4C1C" w14:textId="77777777" w:rsidR="00E464C7" w:rsidRDefault="00E464C7" w:rsidP="00826683">
      <w:pPr>
        <w:spacing w:after="0"/>
        <w:ind w:left="720" w:hanging="720"/>
        <w:rPr>
          <w:rFonts w:ascii="Times New Roman" w:hAnsi="Times New Roman" w:cs="Times New Roman"/>
          <w:sz w:val="24"/>
          <w:szCs w:val="24"/>
        </w:rPr>
      </w:pPr>
    </w:p>
    <w:p w14:paraId="697107A2" w14:textId="499683D5" w:rsidR="00E572D1" w:rsidRPr="003A037D" w:rsidRDefault="00E572D1" w:rsidP="00826683">
      <w:pPr>
        <w:spacing w:after="0"/>
        <w:ind w:left="720" w:hanging="720"/>
        <w:rPr>
          <w:rFonts w:ascii="Times New Roman" w:hAnsi="Times New Roman" w:cs="Times New Roman"/>
          <w:sz w:val="24"/>
          <w:szCs w:val="24"/>
        </w:rPr>
      </w:pPr>
      <w:r w:rsidRPr="003A037D">
        <w:rPr>
          <w:rFonts w:ascii="Times New Roman" w:hAnsi="Times New Roman" w:cs="Times New Roman"/>
          <w:sz w:val="24"/>
          <w:szCs w:val="24"/>
        </w:rPr>
        <w:t>Teaching Advancement Grant, Stanford University, 2019</w:t>
      </w:r>
    </w:p>
    <w:p w14:paraId="70308CC1" w14:textId="77777777" w:rsidR="00E572D1" w:rsidRDefault="00E572D1" w:rsidP="00826683">
      <w:pPr>
        <w:spacing w:after="0"/>
        <w:ind w:left="720" w:hanging="720"/>
        <w:rPr>
          <w:rFonts w:ascii="Times New Roman" w:hAnsi="Times New Roman" w:cs="Times New Roman"/>
          <w:sz w:val="24"/>
          <w:szCs w:val="24"/>
        </w:rPr>
      </w:pPr>
    </w:p>
    <w:p w14:paraId="354BDD06" w14:textId="303EB19C" w:rsidR="00826683" w:rsidRDefault="00826683" w:rsidP="00826683">
      <w:pPr>
        <w:spacing w:after="0"/>
        <w:ind w:left="720" w:hanging="720"/>
        <w:rPr>
          <w:rFonts w:ascii="Times New Roman" w:hAnsi="Times New Roman" w:cs="Times New Roman"/>
          <w:sz w:val="24"/>
          <w:szCs w:val="24"/>
        </w:rPr>
      </w:pPr>
      <w:r>
        <w:rPr>
          <w:rFonts w:ascii="Times New Roman" w:hAnsi="Times New Roman" w:cs="Times New Roman"/>
          <w:sz w:val="24"/>
          <w:szCs w:val="24"/>
        </w:rPr>
        <w:t>Nominated by Princeton Politics Department for Leo Strauss award for the best dissertation in Political Theory, 2016</w:t>
      </w:r>
    </w:p>
    <w:p w14:paraId="3A6AFEAE" w14:textId="77777777" w:rsidR="00826683" w:rsidRDefault="00826683" w:rsidP="007D7896">
      <w:pPr>
        <w:spacing w:after="0"/>
        <w:rPr>
          <w:rFonts w:ascii="Times New Roman" w:hAnsi="Times New Roman" w:cs="Times New Roman"/>
          <w:sz w:val="24"/>
          <w:szCs w:val="24"/>
        </w:rPr>
      </w:pPr>
    </w:p>
    <w:p w14:paraId="74C36FB3" w14:textId="77777777" w:rsidR="00F30855" w:rsidRPr="00736578" w:rsidRDefault="00F30855" w:rsidP="007D7896">
      <w:pPr>
        <w:spacing w:after="0"/>
        <w:rPr>
          <w:rFonts w:ascii="Times New Roman" w:hAnsi="Times New Roman" w:cs="Times New Roman"/>
          <w:sz w:val="24"/>
          <w:szCs w:val="24"/>
        </w:rPr>
      </w:pPr>
      <w:r w:rsidRPr="00736578">
        <w:rPr>
          <w:rFonts w:ascii="Times New Roman" w:hAnsi="Times New Roman" w:cs="Times New Roman"/>
          <w:sz w:val="24"/>
          <w:szCs w:val="24"/>
        </w:rPr>
        <w:t>Laurence S. Rockefeller Graduate Prize Fellowship, 2013 - 2014</w:t>
      </w:r>
    </w:p>
    <w:p w14:paraId="08A1281B" w14:textId="77777777" w:rsidR="00F30855" w:rsidRDefault="00F30855" w:rsidP="007D7896">
      <w:pPr>
        <w:spacing w:after="0"/>
        <w:ind w:firstLine="720"/>
        <w:rPr>
          <w:rFonts w:ascii="Times New Roman" w:hAnsi="Times New Roman" w:cs="Times New Roman"/>
          <w:sz w:val="24"/>
          <w:szCs w:val="24"/>
        </w:rPr>
      </w:pPr>
      <w:r w:rsidRPr="00736578">
        <w:rPr>
          <w:rFonts w:ascii="Times New Roman" w:hAnsi="Times New Roman" w:cs="Times New Roman"/>
          <w:sz w:val="24"/>
          <w:szCs w:val="24"/>
        </w:rPr>
        <w:t>Princeton University Center for Human Values</w:t>
      </w:r>
    </w:p>
    <w:p w14:paraId="07E2A507" w14:textId="77777777" w:rsidR="00002931" w:rsidRDefault="00002931" w:rsidP="00F30855">
      <w:pPr>
        <w:pBdr>
          <w:bottom w:val="single" w:sz="12" w:space="1" w:color="auto"/>
        </w:pBdr>
        <w:rPr>
          <w:rFonts w:ascii="Times New Roman" w:hAnsi="Times New Roman" w:cs="Times New Roman"/>
          <w:sz w:val="24"/>
          <w:szCs w:val="24"/>
        </w:rPr>
      </w:pPr>
    </w:p>
    <w:p w14:paraId="14DB4A18" w14:textId="3E1D5F6D" w:rsidR="007D7896" w:rsidRPr="00736578" w:rsidRDefault="007D7896" w:rsidP="00F30855">
      <w:pPr>
        <w:pBdr>
          <w:bottom w:val="single" w:sz="12" w:space="1" w:color="auto"/>
        </w:pBdr>
        <w:rPr>
          <w:rFonts w:ascii="Times New Roman" w:hAnsi="Times New Roman" w:cs="Times New Roman"/>
          <w:sz w:val="24"/>
          <w:szCs w:val="24"/>
        </w:rPr>
      </w:pPr>
      <w:r w:rsidRPr="00736578">
        <w:rPr>
          <w:rFonts w:ascii="Times New Roman" w:hAnsi="Times New Roman" w:cs="Times New Roman"/>
          <w:sz w:val="24"/>
          <w:szCs w:val="24"/>
        </w:rPr>
        <w:t>TEACHING</w:t>
      </w:r>
    </w:p>
    <w:p w14:paraId="2246019B" w14:textId="19D2021F" w:rsidR="006E2362" w:rsidRPr="006E2362" w:rsidRDefault="006E2362" w:rsidP="0026218D">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Representation and Democracy, Spring 2025</w:t>
      </w:r>
    </w:p>
    <w:p w14:paraId="5675C535" w14:textId="5ACEB83C" w:rsidR="006E2362" w:rsidRPr="006E2362" w:rsidRDefault="006E2362" w:rsidP="0026218D">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ab/>
        <w:t>Stanford University, Political Science Department</w:t>
      </w:r>
    </w:p>
    <w:p w14:paraId="262D6F42" w14:textId="77777777" w:rsidR="006E2362" w:rsidRPr="006E2362" w:rsidRDefault="006E2362" w:rsidP="0026218D">
      <w:pPr>
        <w:spacing w:after="0" w:line="240" w:lineRule="auto"/>
        <w:rPr>
          <w:rFonts w:ascii="Times New Roman" w:hAnsi="Times New Roman" w:cs="Times New Roman"/>
          <w:sz w:val="24"/>
          <w:szCs w:val="24"/>
        </w:rPr>
      </w:pPr>
    </w:p>
    <w:p w14:paraId="387FEB9C" w14:textId="72B85F50" w:rsidR="0026218D" w:rsidRPr="006E2362" w:rsidRDefault="0026218D" w:rsidP="0026218D">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20</w:t>
      </w:r>
      <w:r w:rsidRPr="006E2362">
        <w:rPr>
          <w:rFonts w:ascii="Times New Roman" w:hAnsi="Times New Roman" w:cs="Times New Roman"/>
          <w:sz w:val="24"/>
          <w:szCs w:val="24"/>
          <w:vertAlign w:val="superscript"/>
        </w:rPr>
        <w:t>th</w:t>
      </w:r>
      <w:r w:rsidRPr="006E2362">
        <w:rPr>
          <w:rFonts w:ascii="Times New Roman" w:hAnsi="Times New Roman" w:cs="Times New Roman"/>
          <w:sz w:val="24"/>
          <w:szCs w:val="24"/>
        </w:rPr>
        <w:t xml:space="preserve"> Century and Contemporary Political Theory (graduate seminar), Fall 2024, </w:t>
      </w:r>
      <w:r w:rsidR="000D53F5" w:rsidRPr="006E2362">
        <w:rPr>
          <w:rFonts w:ascii="Times New Roman" w:hAnsi="Times New Roman" w:cs="Times New Roman"/>
          <w:sz w:val="24"/>
          <w:szCs w:val="24"/>
        </w:rPr>
        <w:t xml:space="preserve">Fall 2023, </w:t>
      </w:r>
      <w:r w:rsidRPr="006E2362">
        <w:rPr>
          <w:rFonts w:ascii="Times New Roman" w:hAnsi="Times New Roman" w:cs="Times New Roman"/>
          <w:sz w:val="24"/>
          <w:szCs w:val="24"/>
        </w:rPr>
        <w:t>Fall 2020, Fall 2019, Fall 2018, Spring 2018</w:t>
      </w:r>
    </w:p>
    <w:p w14:paraId="0B11CF7B" w14:textId="74A07910" w:rsidR="00F13451" w:rsidRPr="006E2362" w:rsidRDefault="0026218D" w:rsidP="008A19A3">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ab/>
        <w:t>Stanford University, Political Science Department</w:t>
      </w:r>
    </w:p>
    <w:p w14:paraId="6D7214B2" w14:textId="77777777" w:rsidR="00035ED6" w:rsidRPr="006E2362" w:rsidRDefault="00035ED6" w:rsidP="007C2495">
      <w:pPr>
        <w:spacing w:after="0" w:line="240" w:lineRule="auto"/>
        <w:rPr>
          <w:rFonts w:ascii="Times New Roman" w:hAnsi="Times New Roman" w:cs="Times New Roman"/>
          <w:sz w:val="24"/>
          <w:szCs w:val="24"/>
        </w:rPr>
      </w:pPr>
    </w:p>
    <w:p w14:paraId="7BF9797A" w14:textId="76900209" w:rsidR="00035ED6" w:rsidRPr="006E2362" w:rsidRDefault="00035ED6" w:rsidP="00035ED6">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 xml:space="preserve">The Ethics of Elections, </w:t>
      </w:r>
      <w:r w:rsidR="0026218D" w:rsidRPr="006E2362">
        <w:rPr>
          <w:rFonts w:ascii="Times New Roman" w:hAnsi="Times New Roman" w:cs="Times New Roman"/>
          <w:sz w:val="24"/>
          <w:szCs w:val="24"/>
        </w:rPr>
        <w:t xml:space="preserve">Winter 2025, </w:t>
      </w:r>
      <w:r w:rsidRPr="006E2362">
        <w:rPr>
          <w:rFonts w:ascii="Times New Roman" w:hAnsi="Times New Roman" w:cs="Times New Roman"/>
          <w:sz w:val="24"/>
          <w:szCs w:val="24"/>
        </w:rPr>
        <w:t>Winter 2021, Winter 2019, Fall 2016</w:t>
      </w:r>
    </w:p>
    <w:p w14:paraId="2CB644A4" w14:textId="77777777" w:rsidR="00035ED6" w:rsidRPr="006E2362" w:rsidRDefault="00035ED6" w:rsidP="00035ED6">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ab/>
        <w:t>Stanford University, Political Science Department, Program in Ethics in Society</w:t>
      </w:r>
    </w:p>
    <w:p w14:paraId="48ADE201" w14:textId="77777777" w:rsidR="0026218D" w:rsidRPr="006E2362" w:rsidRDefault="0026218D" w:rsidP="00035ED6">
      <w:pPr>
        <w:spacing w:after="0" w:line="240" w:lineRule="auto"/>
        <w:rPr>
          <w:rFonts w:ascii="Times New Roman" w:hAnsi="Times New Roman" w:cs="Times New Roman"/>
          <w:sz w:val="24"/>
          <w:szCs w:val="24"/>
        </w:rPr>
      </w:pPr>
    </w:p>
    <w:p w14:paraId="750E724D" w14:textId="5C3F1C33" w:rsidR="0026218D" w:rsidRPr="006E2362" w:rsidRDefault="0026218D" w:rsidP="0026218D">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COLLEGE 102 Citizenship in the 21</w:t>
      </w:r>
      <w:r w:rsidRPr="006E2362">
        <w:rPr>
          <w:rFonts w:ascii="Times New Roman" w:hAnsi="Times New Roman" w:cs="Times New Roman"/>
          <w:sz w:val="24"/>
          <w:szCs w:val="24"/>
          <w:vertAlign w:val="superscript"/>
        </w:rPr>
        <w:t>st</w:t>
      </w:r>
      <w:r w:rsidRPr="006E2362">
        <w:rPr>
          <w:rFonts w:ascii="Times New Roman" w:hAnsi="Times New Roman" w:cs="Times New Roman"/>
          <w:sz w:val="24"/>
          <w:szCs w:val="24"/>
        </w:rPr>
        <w:t xml:space="preserve"> Century, Winter 2025, Winter 2024, Winter 2022, Winter 2021 </w:t>
      </w:r>
    </w:p>
    <w:p w14:paraId="68A74BA9" w14:textId="351B5534" w:rsidR="0026218D" w:rsidRPr="006E2362" w:rsidRDefault="0026218D" w:rsidP="00035ED6">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ab/>
        <w:t>Stanford University, Stanford Introductory Studies</w:t>
      </w:r>
    </w:p>
    <w:p w14:paraId="1D1E0AF2" w14:textId="77777777" w:rsidR="0026218D" w:rsidRPr="006E2362" w:rsidRDefault="0026218D" w:rsidP="00035ED6">
      <w:pPr>
        <w:spacing w:after="0" w:line="240" w:lineRule="auto"/>
        <w:rPr>
          <w:rFonts w:ascii="Times New Roman" w:hAnsi="Times New Roman" w:cs="Times New Roman"/>
          <w:sz w:val="24"/>
          <w:szCs w:val="24"/>
        </w:rPr>
      </w:pPr>
    </w:p>
    <w:p w14:paraId="1FB4DB93" w14:textId="77777777" w:rsidR="0026218D" w:rsidRPr="006E2362" w:rsidRDefault="0026218D" w:rsidP="0026218D">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Ethics for Activists, Winter 2024, Winter 2022, Winter 2020</w:t>
      </w:r>
    </w:p>
    <w:p w14:paraId="78584D06" w14:textId="77777777" w:rsidR="0026218D" w:rsidRPr="006E2362" w:rsidRDefault="0026218D" w:rsidP="0026218D">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ab/>
        <w:t>Stanford University, Political Science Department, Program in Ethics in Society</w:t>
      </w:r>
    </w:p>
    <w:p w14:paraId="3CE6B1E2" w14:textId="06614AC5" w:rsidR="008A19A3" w:rsidRPr="006E2362" w:rsidRDefault="008A19A3" w:rsidP="0060351B">
      <w:pPr>
        <w:spacing w:after="0" w:line="240" w:lineRule="auto"/>
        <w:rPr>
          <w:rFonts w:ascii="Times New Roman" w:hAnsi="Times New Roman" w:cs="Times New Roman"/>
          <w:sz w:val="24"/>
          <w:szCs w:val="24"/>
        </w:rPr>
      </w:pPr>
    </w:p>
    <w:p w14:paraId="6EFDE581" w14:textId="29BC7516" w:rsidR="005E2051" w:rsidRPr="006E2362" w:rsidRDefault="008A19A3" w:rsidP="005E2051">
      <w:pPr>
        <w:spacing w:after="0"/>
        <w:rPr>
          <w:rFonts w:ascii="Times New Roman" w:hAnsi="Times New Roman" w:cs="Times New Roman"/>
          <w:sz w:val="24"/>
          <w:szCs w:val="24"/>
        </w:rPr>
      </w:pPr>
      <w:r w:rsidRPr="006E2362">
        <w:rPr>
          <w:rFonts w:ascii="Times New Roman" w:hAnsi="Times New Roman" w:cs="Times New Roman"/>
          <w:sz w:val="24"/>
          <w:szCs w:val="24"/>
        </w:rPr>
        <w:t>The Democratic Citizen (An Education as Self-fashioning Course), Fall 2019 (co-taught with And</w:t>
      </w:r>
      <w:r w:rsidR="00002931" w:rsidRPr="006E2362">
        <w:rPr>
          <w:rFonts w:ascii="Times New Roman" w:hAnsi="Times New Roman" w:cs="Times New Roman"/>
          <w:sz w:val="24"/>
          <w:szCs w:val="24"/>
        </w:rPr>
        <w:t>rew</w:t>
      </w:r>
      <w:r w:rsidRPr="006E2362">
        <w:rPr>
          <w:rFonts w:ascii="Times New Roman" w:hAnsi="Times New Roman" w:cs="Times New Roman"/>
          <w:sz w:val="24"/>
          <w:szCs w:val="24"/>
        </w:rPr>
        <w:t xml:space="preserve"> Hall)</w:t>
      </w:r>
    </w:p>
    <w:p w14:paraId="2D93BB1F" w14:textId="4A9FC964" w:rsidR="008A19A3" w:rsidRPr="006E2362" w:rsidRDefault="008A19A3" w:rsidP="005E2051">
      <w:pPr>
        <w:spacing w:after="0"/>
        <w:ind w:firstLine="720"/>
        <w:rPr>
          <w:rFonts w:ascii="Times New Roman" w:hAnsi="Times New Roman" w:cs="Times New Roman"/>
          <w:sz w:val="24"/>
          <w:szCs w:val="24"/>
        </w:rPr>
      </w:pPr>
      <w:r w:rsidRPr="006E2362">
        <w:rPr>
          <w:rFonts w:ascii="Times New Roman" w:hAnsi="Times New Roman" w:cs="Times New Roman"/>
          <w:sz w:val="24"/>
          <w:szCs w:val="24"/>
        </w:rPr>
        <w:t xml:space="preserve">Stanford University, Stanford Introductory Studies </w:t>
      </w:r>
    </w:p>
    <w:p w14:paraId="051D7D26" w14:textId="77777777" w:rsidR="0060351B" w:rsidRPr="006E2362" w:rsidRDefault="0060351B" w:rsidP="0060351B">
      <w:pPr>
        <w:spacing w:after="0" w:line="240" w:lineRule="auto"/>
        <w:rPr>
          <w:rFonts w:ascii="Times New Roman" w:hAnsi="Times New Roman" w:cs="Times New Roman"/>
          <w:sz w:val="24"/>
          <w:szCs w:val="24"/>
        </w:rPr>
      </w:pPr>
    </w:p>
    <w:p w14:paraId="6ADD8FCC" w14:textId="46DD98F3" w:rsidR="001748AD" w:rsidRPr="006E2362" w:rsidRDefault="001748AD" w:rsidP="007D7896">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Honors Thesis Seminar, Fall 2018</w:t>
      </w:r>
      <w:r w:rsidR="00AD5116" w:rsidRPr="006E2362">
        <w:rPr>
          <w:rFonts w:ascii="Times New Roman" w:hAnsi="Times New Roman" w:cs="Times New Roman"/>
          <w:sz w:val="24"/>
          <w:szCs w:val="24"/>
        </w:rPr>
        <w:t xml:space="preserve"> (co-taught with Lauren Davenport)</w:t>
      </w:r>
    </w:p>
    <w:p w14:paraId="673FA2CF" w14:textId="69C4C27B" w:rsidR="001748AD" w:rsidRPr="006E2362" w:rsidRDefault="001748AD" w:rsidP="007D7896">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lastRenderedPageBreak/>
        <w:tab/>
        <w:t>Stanford University, Political Science Department</w:t>
      </w:r>
    </w:p>
    <w:p w14:paraId="3ABEF743" w14:textId="77777777" w:rsidR="00826683" w:rsidRPr="006E2362" w:rsidRDefault="00826683" w:rsidP="007D7896">
      <w:pPr>
        <w:spacing w:after="0" w:line="240" w:lineRule="auto"/>
        <w:rPr>
          <w:rFonts w:ascii="Times New Roman" w:hAnsi="Times New Roman" w:cs="Times New Roman"/>
          <w:sz w:val="24"/>
          <w:szCs w:val="24"/>
        </w:rPr>
      </w:pPr>
    </w:p>
    <w:p w14:paraId="2838BC76" w14:textId="1EA659EC" w:rsidR="007F6A64" w:rsidRPr="006E2362" w:rsidRDefault="007F6A64" w:rsidP="007D7896">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Democratic Theory, Winter 2017</w:t>
      </w:r>
    </w:p>
    <w:p w14:paraId="36EF8AA3" w14:textId="6ED469E1" w:rsidR="007F6A64" w:rsidRPr="006E2362" w:rsidRDefault="007F6A64" w:rsidP="007D7896">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ab/>
        <w:t>Stanford University, Political Science Department</w:t>
      </w:r>
    </w:p>
    <w:p w14:paraId="18FC6A64" w14:textId="77777777" w:rsidR="00B03D42" w:rsidRPr="006E2362" w:rsidRDefault="00B03D42" w:rsidP="007D7896">
      <w:pPr>
        <w:spacing w:after="0" w:line="240" w:lineRule="auto"/>
        <w:rPr>
          <w:rFonts w:ascii="Times New Roman" w:hAnsi="Times New Roman" w:cs="Times New Roman"/>
          <w:sz w:val="24"/>
          <w:szCs w:val="24"/>
        </w:rPr>
      </w:pPr>
    </w:p>
    <w:p w14:paraId="3BB6364A" w14:textId="2A5F61D4" w:rsidR="00575F78" w:rsidRPr="006E2362" w:rsidRDefault="00575F78" w:rsidP="007D7896">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Ethics of Democratic Citizenship</w:t>
      </w:r>
      <w:r w:rsidR="007F6A64" w:rsidRPr="006E2362">
        <w:rPr>
          <w:rFonts w:ascii="Times New Roman" w:hAnsi="Times New Roman" w:cs="Times New Roman"/>
          <w:sz w:val="24"/>
          <w:szCs w:val="24"/>
        </w:rPr>
        <w:t>,</w:t>
      </w:r>
      <w:r w:rsidRPr="006E2362">
        <w:rPr>
          <w:rFonts w:ascii="Times New Roman" w:hAnsi="Times New Roman" w:cs="Times New Roman"/>
          <w:sz w:val="24"/>
          <w:szCs w:val="24"/>
        </w:rPr>
        <w:t xml:space="preserve"> Winter 2016</w:t>
      </w:r>
    </w:p>
    <w:p w14:paraId="392DB569" w14:textId="3BD6BBE3" w:rsidR="00736578" w:rsidRDefault="00575F78" w:rsidP="00736578">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ab/>
        <w:t xml:space="preserve">Stanford University, Political Science Department, </w:t>
      </w:r>
      <w:r w:rsidR="00FB3638" w:rsidRPr="006E2362">
        <w:rPr>
          <w:rFonts w:ascii="Times New Roman" w:hAnsi="Times New Roman" w:cs="Times New Roman"/>
          <w:sz w:val="24"/>
          <w:szCs w:val="24"/>
        </w:rPr>
        <w:t>Program in Ethics in Society</w:t>
      </w:r>
    </w:p>
    <w:p w14:paraId="08EF70B6" w14:textId="77777777" w:rsidR="00A74360" w:rsidRDefault="00A74360" w:rsidP="00736578">
      <w:pPr>
        <w:pBdr>
          <w:bottom w:val="single" w:sz="12" w:space="1" w:color="auto"/>
        </w:pBdr>
        <w:spacing w:after="0" w:line="240" w:lineRule="auto"/>
        <w:rPr>
          <w:rFonts w:ascii="Times New Roman" w:hAnsi="Times New Roman" w:cs="Times New Roman"/>
          <w:sz w:val="24"/>
          <w:szCs w:val="24"/>
        </w:rPr>
      </w:pPr>
    </w:p>
    <w:p w14:paraId="29955A22" w14:textId="49637E41" w:rsidR="00F30855" w:rsidRPr="00736578" w:rsidRDefault="00B03D42" w:rsidP="00736578">
      <w:pPr>
        <w:pBdr>
          <w:bottom w:val="single" w:sz="12" w:space="1" w:color="auto"/>
        </w:pBd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DEPARTMENT AND </w:t>
      </w:r>
      <w:r w:rsidR="00736578" w:rsidRPr="00736578">
        <w:rPr>
          <w:rFonts w:ascii="Times New Roman" w:hAnsi="Times New Roman" w:cs="Times New Roman"/>
          <w:sz w:val="24"/>
          <w:szCs w:val="24"/>
        </w:rPr>
        <w:t>PROFESSIONAL SERVICE</w:t>
      </w:r>
    </w:p>
    <w:p w14:paraId="61AF8DC9" w14:textId="77777777" w:rsidR="00736578" w:rsidRDefault="00736578" w:rsidP="00736578">
      <w:pPr>
        <w:spacing w:after="0" w:line="240" w:lineRule="auto"/>
        <w:rPr>
          <w:rFonts w:ascii="Times New Roman" w:hAnsi="Times New Roman" w:cs="Times New Roman"/>
          <w:sz w:val="24"/>
          <w:szCs w:val="24"/>
        </w:rPr>
      </w:pPr>
    </w:p>
    <w:p w14:paraId="4F2CB7CE" w14:textId="4F0B8E49" w:rsidR="000D685F" w:rsidRPr="00736578" w:rsidRDefault="000D685F" w:rsidP="00736578">
      <w:pPr>
        <w:spacing w:after="0" w:line="240" w:lineRule="auto"/>
        <w:rPr>
          <w:rFonts w:ascii="Times New Roman" w:hAnsi="Times New Roman" w:cs="Times New Roman"/>
          <w:sz w:val="24"/>
          <w:szCs w:val="24"/>
        </w:rPr>
      </w:pPr>
      <w:r w:rsidRPr="000D685F">
        <w:rPr>
          <w:rFonts w:ascii="Times New Roman" w:hAnsi="Times New Roman" w:cs="Times New Roman"/>
          <w:i/>
          <w:iCs/>
          <w:sz w:val="24"/>
          <w:szCs w:val="24"/>
        </w:rPr>
        <w:t>American Political Science Review</w:t>
      </w:r>
      <w:r>
        <w:rPr>
          <w:rFonts w:ascii="Times New Roman" w:hAnsi="Times New Roman" w:cs="Times New Roman"/>
          <w:sz w:val="24"/>
          <w:szCs w:val="24"/>
        </w:rPr>
        <w:t xml:space="preserve"> editorial board (2025-present)</w:t>
      </w:r>
    </w:p>
    <w:p w14:paraId="764E797F" w14:textId="77777777" w:rsidR="000D685F" w:rsidRDefault="000D685F" w:rsidP="00F13451">
      <w:pPr>
        <w:spacing w:after="0" w:line="240" w:lineRule="auto"/>
        <w:rPr>
          <w:rFonts w:ascii="Times New Roman" w:hAnsi="Times New Roman" w:cs="Times New Roman"/>
          <w:sz w:val="24"/>
          <w:szCs w:val="24"/>
        </w:rPr>
      </w:pPr>
    </w:p>
    <w:p w14:paraId="69622A96" w14:textId="564A2A88" w:rsidR="0026218D" w:rsidRDefault="0026218D" w:rsidP="00F13451">
      <w:pPr>
        <w:spacing w:after="0" w:line="240" w:lineRule="auto"/>
        <w:rPr>
          <w:rFonts w:ascii="Times New Roman" w:hAnsi="Times New Roman" w:cs="Times New Roman"/>
          <w:sz w:val="24"/>
          <w:szCs w:val="24"/>
        </w:rPr>
      </w:pPr>
      <w:r>
        <w:rPr>
          <w:rFonts w:ascii="Times New Roman" w:hAnsi="Times New Roman" w:cs="Times New Roman"/>
          <w:sz w:val="24"/>
          <w:szCs w:val="24"/>
        </w:rPr>
        <w:t>Political Science Department Political Theory Field Convener, Stanford University (2024-205)</w:t>
      </w:r>
    </w:p>
    <w:p w14:paraId="43E35C63" w14:textId="77777777" w:rsidR="0026218D" w:rsidRDefault="0026218D" w:rsidP="00F13451">
      <w:pPr>
        <w:spacing w:after="0" w:line="240" w:lineRule="auto"/>
        <w:rPr>
          <w:rFonts w:ascii="Times New Roman" w:hAnsi="Times New Roman" w:cs="Times New Roman"/>
          <w:sz w:val="24"/>
          <w:szCs w:val="24"/>
        </w:rPr>
      </w:pPr>
    </w:p>
    <w:p w14:paraId="2683EE64" w14:textId="76089FB2" w:rsidR="000455A9" w:rsidRPr="006E2362" w:rsidRDefault="005E2051" w:rsidP="00F13451">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APSA Presidential Task Force on Democratic Innovations (2024)</w:t>
      </w:r>
    </w:p>
    <w:p w14:paraId="5DC10468" w14:textId="77777777" w:rsidR="005E2051" w:rsidRPr="006E2362" w:rsidRDefault="005E2051" w:rsidP="00F13451">
      <w:pPr>
        <w:spacing w:after="0" w:line="240" w:lineRule="auto"/>
        <w:rPr>
          <w:rFonts w:ascii="Times New Roman" w:hAnsi="Times New Roman" w:cs="Times New Roman"/>
          <w:sz w:val="24"/>
          <w:szCs w:val="24"/>
        </w:rPr>
      </w:pPr>
    </w:p>
    <w:p w14:paraId="2F20E5D1" w14:textId="395CAFE7" w:rsidR="000455A9" w:rsidRPr="006E2362" w:rsidRDefault="000455A9" w:rsidP="00F13451">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Citizenship in the 21</w:t>
      </w:r>
      <w:r w:rsidRPr="006E2362">
        <w:rPr>
          <w:rFonts w:ascii="Times New Roman" w:hAnsi="Times New Roman" w:cs="Times New Roman"/>
          <w:sz w:val="24"/>
          <w:szCs w:val="24"/>
          <w:vertAlign w:val="superscript"/>
        </w:rPr>
        <w:t>st</w:t>
      </w:r>
      <w:r w:rsidRPr="006E2362">
        <w:rPr>
          <w:rFonts w:ascii="Times New Roman" w:hAnsi="Times New Roman" w:cs="Times New Roman"/>
          <w:sz w:val="24"/>
          <w:szCs w:val="24"/>
        </w:rPr>
        <w:t xml:space="preserve"> Century Steering Committee, Stanford University (2020-present)</w:t>
      </w:r>
    </w:p>
    <w:p w14:paraId="069F198A" w14:textId="77777777" w:rsidR="00002931" w:rsidRPr="006E2362" w:rsidRDefault="00002931" w:rsidP="00002931">
      <w:pPr>
        <w:spacing w:after="0" w:line="240" w:lineRule="auto"/>
        <w:rPr>
          <w:rFonts w:ascii="Times New Roman" w:hAnsi="Times New Roman" w:cs="Times New Roman"/>
          <w:sz w:val="24"/>
          <w:szCs w:val="24"/>
        </w:rPr>
      </w:pPr>
    </w:p>
    <w:p w14:paraId="3A26CF0D" w14:textId="06260827" w:rsidR="00002931" w:rsidRPr="006E2362" w:rsidRDefault="00002931" w:rsidP="00002931">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Stanford Civics Initiative</w:t>
      </w:r>
    </w:p>
    <w:p w14:paraId="0F82270D" w14:textId="0374B128" w:rsidR="00002931" w:rsidRPr="006E2362" w:rsidRDefault="00002931" w:rsidP="00002931">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ab/>
        <w:t>Faculty Steering Committee (2021-present)</w:t>
      </w:r>
    </w:p>
    <w:p w14:paraId="7341AB7C" w14:textId="77777777" w:rsidR="00002931" w:rsidRPr="006E2362" w:rsidRDefault="00002931" w:rsidP="00002931">
      <w:pPr>
        <w:spacing w:after="0" w:line="240" w:lineRule="auto"/>
        <w:rPr>
          <w:rFonts w:ascii="Times New Roman" w:hAnsi="Times New Roman" w:cs="Times New Roman"/>
          <w:sz w:val="24"/>
          <w:szCs w:val="24"/>
        </w:rPr>
      </w:pPr>
    </w:p>
    <w:p w14:paraId="5E9717BE" w14:textId="77777777" w:rsidR="00002931" w:rsidRPr="006E2362" w:rsidRDefault="00002931" w:rsidP="00002931">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McCoy Family Center for Ethics in Society, Stanford University</w:t>
      </w:r>
    </w:p>
    <w:p w14:paraId="6576CE01" w14:textId="77777777" w:rsidR="00002931" w:rsidRPr="006E2362" w:rsidRDefault="00002931" w:rsidP="00002931">
      <w:pPr>
        <w:spacing w:after="0" w:line="240" w:lineRule="auto"/>
        <w:ind w:firstLine="720"/>
        <w:rPr>
          <w:rFonts w:ascii="Times New Roman" w:hAnsi="Times New Roman" w:cs="Times New Roman"/>
          <w:sz w:val="24"/>
          <w:szCs w:val="24"/>
        </w:rPr>
      </w:pPr>
      <w:r w:rsidRPr="006E2362">
        <w:rPr>
          <w:rFonts w:ascii="Times New Roman" w:hAnsi="Times New Roman" w:cs="Times New Roman"/>
          <w:sz w:val="24"/>
          <w:szCs w:val="24"/>
        </w:rPr>
        <w:t>Advisory Board Member (2016-present)</w:t>
      </w:r>
    </w:p>
    <w:p w14:paraId="54BFC403" w14:textId="77777777" w:rsidR="000455A9" w:rsidRPr="006E2362" w:rsidRDefault="000455A9" w:rsidP="00002931">
      <w:pPr>
        <w:spacing w:after="0" w:line="240" w:lineRule="auto"/>
        <w:rPr>
          <w:rFonts w:ascii="Times New Roman" w:hAnsi="Times New Roman" w:cs="Times New Roman"/>
          <w:sz w:val="24"/>
          <w:szCs w:val="24"/>
        </w:rPr>
      </w:pPr>
    </w:p>
    <w:p w14:paraId="32A827A5" w14:textId="77777777" w:rsidR="000455A9" w:rsidRPr="006E2362" w:rsidRDefault="000455A9" w:rsidP="000455A9">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Political Science Department Graduate Admissions Committee, Stanford University</w:t>
      </w:r>
    </w:p>
    <w:p w14:paraId="41F6C31E" w14:textId="106EE514" w:rsidR="000455A9" w:rsidRPr="003A037D" w:rsidRDefault="000455A9" w:rsidP="000455A9">
      <w:pPr>
        <w:spacing w:after="0" w:line="240" w:lineRule="auto"/>
        <w:rPr>
          <w:rFonts w:ascii="Times New Roman" w:hAnsi="Times New Roman" w:cs="Times New Roman"/>
          <w:sz w:val="24"/>
          <w:szCs w:val="24"/>
        </w:rPr>
      </w:pPr>
      <w:r w:rsidRPr="006E2362">
        <w:rPr>
          <w:rFonts w:ascii="Times New Roman" w:hAnsi="Times New Roman" w:cs="Times New Roman"/>
          <w:sz w:val="24"/>
          <w:szCs w:val="24"/>
        </w:rPr>
        <w:tab/>
        <w:t>(2018-2019, 2019-2020, 2023-2024)</w:t>
      </w:r>
    </w:p>
    <w:p w14:paraId="6FD0C60C" w14:textId="374AA6C8" w:rsidR="00F13451" w:rsidRDefault="00F13451" w:rsidP="00736578">
      <w:pPr>
        <w:spacing w:after="0" w:line="240" w:lineRule="auto"/>
        <w:rPr>
          <w:rFonts w:ascii="Times New Roman" w:hAnsi="Times New Roman" w:cs="Times New Roman"/>
          <w:sz w:val="24"/>
          <w:szCs w:val="24"/>
        </w:rPr>
      </w:pPr>
    </w:p>
    <w:p w14:paraId="6A1C8867" w14:textId="33D51480" w:rsidR="00F13451" w:rsidRDefault="00F13451" w:rsidP="00736578">
      <w:pPr>
        <w:spacing w:after="0" w:line="240" w:lineRule="auto"/>
        <w:rPr>
          <w:rFonts w:ascii="Times New Roman" w:hAnsi="Times New Roman" w:cs="Times New Roman"/>
          <w:sz w:val="24"/>
          <w:szCs w:val="24"/>
        </w:rPr>
      </w:pPr>
      <w:r w:rsidRPr="00F13451">
        <w:rPr>
          <w:rFonts w:ascii="Times New Roman" w:hAnsi="Times New Roman" w:cs="Times New Roman"/>
          <w:sz w:val="24"/>
          <w:szCs w:val="24"/>
        </w:rPr>
        <w:t>Writing and Rhetoric Requirement Governance Board, Stanford University (2019-</w:t>
      </w:r>
      <w:r>
        <w:rPr>
          <w:rFonts w:ascii="Times New Roman" w:hAnsi="Times New Roman" w:cs="Times New Roman"/>
          <w:sz w:val="24"/>
          <w:szCs w:val="24"/>
        </w:rPr>
        <w:t>2022</w:t>
      </w:r>
      <w:r w:rsidRPr="00F13451">
        <w:rPr>
          <w:rFonts w:ascii="Times New Roman" w:hAnsi="Times New Roman" w:cs="Times New Roman"/>
          <w:sz w:val="24"/>
          <w:szCs w:val="24"/>
        </w:rPr>
        <w:t>)</w:t>
      </w:r>
    </w:p>
    <w:p w14:paraId="140B579C" w14:textId="77777777" w:rsidR="00E20392" w:rsidRDefault="00E20392" w:rsidP="00736578">
      <w:pPr>
        <w:spacing w:after="0" w:line="240" w:lineRule="auto"/>
        <w:rPr>
          <w:rFonts w:ascii="Times New Roman" w:hAnsi="Times New Roman" w:cs="Times New Roman"/>
          <w:sz w:val="24"/>
          <w:szCs w:val="24"/>
        </w:rPr>
      </w:pPr>
    </w:p>
    <w:p w14:paraId="40710B78" w14:textId="6D8D8B0E" w:rsidR="003D34D3" w:rsidRDefault="003D34D3" w:rsidP="00736578">
      <w:pPr>
        <w:spacing w:after="0" w:line="240" w:lineRule="auto"/>
        <w:rPr>
          <w:rFonts w:ascii="Times New Roman" w:hAnsi="Times New Roman" w:cs="Times New Roman"/>
          <w:sz w:val="24"/>
          <w:szCs w:val="24"/>
        </w:rPr>
      </w:pPr>
      <w:r w:rsidRPr="00F13451">
        <w:rPr>
          <w:rFonts w:ascii="Times New Roman" w:hAnsi="Times New Roman" w:cs="Times New Roman"/>
          <w:sz w:val="24"/>
          <w:szCs w:val="24"/>
        </w:rPr>
        <w:t>Political Science Department Curriculum Committee, Stanford University (2021-2022)</w:t>
      </w:r>
    </w:p>
    <w:p w14:paraId="080C75C2" w14:textId="77777777" w:rsidR="00CB1F79" w:rsidRPr="005F51A7" w:rsidRDefault="00CB1F79" w:rsidP="000455A9">
      <w:pPr>
        <w:spacing w:after="0" w:line="240" w:lineRule="auto"/>
        <w:rPr>
          <w:rFonts w:ascii="Times New Roman" w:hAnsi="Times New Roman" w:cs="Times New Roman"/>
          <w:sz w:val="24"/>
          <w:szCs w:val="24"/>
          <w:highlight w:val="yellow"/>
        </w:rPr>
      </w:pPr>
    </w:p>
    <w:p w14:paraId="5002E2D8" w14:textId="77777777" w:rsidR="00B03D42" w:rsidRPr="00826683" w:rsidRDefault="00B03D42" w:rsidP="00736578">
      <w:pPr>
        <w:spacing w:after="0" w:line="240" w:lineRule="auto"/>
        <w:rPr>
          <w:rFonts w:ascii="Times New Roman" w:hAnsi="Times New Roman" w:cs="Times New Roman"/>
          <w:sz w:val="24"/>
          <w:szCs w:val="24"/>
        </w:rPr>
      </w:pPr>
      <w:r w:rsidRPr="00826683">
        <w:rPr>
          <w:rFonts w:ascii="Times New Roman" w:hAnsi="Times New Roman" w:cs="Times New Roman"/>
          <w:sz w:val="24"/>
          <w:szCs w:val="24"/>
        </w:rPr>
        <w:t>Political Theory Workshop, Stanford University</w:t>
      </w:r>
    </w:p>
    <w:p w14:paraId="40ABC11D" w14:textId="27D9F799" w:rsidR="00B03D42" w:rsidRPr="00826683" w:rsidRDefault="00B03D42" w:rsidP="00736578">
      <w:pPr>
        <w:spacing w:after="0" w:line="240" w:lineRule="auto"/>
        <w:rPr>
          <w:rFonts w:ascii="Times New Roman" w:hAnsi="Times New Roman" w:cs="Times New Roman"/>
          <w:sz w:val="24"/>
          <w:szCs w:val="24"/>
        </w:rPr>
      </w:pPr>
      <w:r w:rsidRPr="00826683">
        <w:rPr>
          <w:rFonts w:ascii="Times New Roman" w:hAnsi="Times New Roman" w:cs="Times New Roman"/>
          <w:sz w:val="24"/>
          <w:szCs w:val="24"/>
        </w:rPr>
        <w:tab/>
        <w:t>Convener (2016-2017)</w:t>
      </w:r>
    </w:p>
    <w:p w14:paraId="294D5B8E" w14:textId="15D2EFFE" w:rsidR="00B03D42" w:rsidRPr="00826683" w:rsidRDefault="00B03D42" w:rsidP="00736578">
      <w:pPr>
        <w:spacing w:after="0" w:line="240" w:lineRule="auto"/>
        <w:rPr>
          <w:rFonts w:ascii="Times New Roman" w:hAnsi="Times New Roman" w:cs="Times New Roman"/>
          <w:sz w:val="24"/>
          <w:szCs w:val="24"/>
        </w:rPr>
      </w:pPr>
      <w:r w:rsidRPr="00826683">
        <w:rPr>
          <w:rFonts w:ascii="Times New Roman" w:hAnsi="Times New Roman" w:cs="Times New Roman"/>
          <w:sz w:val="24"/>
          <w:szCs w:val="24"/>
        </w:rPr>
        <w:tab/>
        <w:t>Co-convener (2015-2016)</w:t>
      </w:r>
    </w:p>
    <w:p w14:paraId="3D319FED" w14:textId="77777777" w:rsidR="005F51A7" w:rsidRPr="00826683" w:rsidRDefault="005F51A7" w:rsidP="00736578">
      <w:pPr>
        <w:spacing w:after="0" w:line="240" w:lineRule="auto"/>
        <w:rPr>
          <w:rFonts w:ascii="Times New Roman" w:hAnsi="Times New Roman" w:cs="Times New Roman"/>
          <w:sz w:val="24"/>
          <w:szCs w:val="24"/>
        </w:rPr>
      </w:pPr>
    </w:p>
    <w:p w14:paraId="6AC5B05A" w14:textId="25C52441" w:rsidR="00B03D42" w:rsidRDefault="00B03D42" w:rsidP="00736578">
      <w:pPr>
        <w:spacing w:after="0" w:line="240" w:lineRule="auto"/>
        <w:rPr>
          <w:rFonts w:ascii="Times New Roman" w:hAnsi="Times New Roman" w:cs="Times New Roman"/>
          <w:sz w:val="24"/>
          <w:szCs w:val="24"/>
        </w:rPr>
      </w:pPr>
      <w:r w:rsidRPr="00826683">
        <w:rPr>
          <w:rFonts w:ascii="Times New Roman" w:hAnsi="Times New Roman" w:cs="Times New Roman"/>
          <w:sz w:val="24"/>
          <w:szCs w:val="24"/>
        </w:rPr>
        <w:t>Political Science Department Junior Search Committee, Stanford University (2016)</w:t>
      </w:r>
    </w:p>
    <w:p w14:paraId="71F76B51" w14:textId="3BDD022E" w:rsidR="000E7F53" w:rsidRDefault="000E7F53" w:rsidP="00736578">
      <w:pPr>
        <w:spacing w:after="0" w:line="240" w:lineRule="auto"/>
        <w:rPr>
          <w:rFonts w:ascii="Times New Roman" w:hAnsi="Times New Roman" w:cs="Times New Roman"/>
          <w:sz w:val="24"/>
          <w:szCs w:val="24"/>
        </w:rPr>
      </w:pPr>
    </w:p>
    <w:p w14:paraId="446D7682" w14:textId="07732F97" w:rsidR="000E7F53" w:rsidRDefault="000E7F53" w:rsidP="00736578">
      <w:pPr>
        <w:spacing w:after="0" w:line="240" w:lineRule="auto"/>
        <w:rPr>
          <w:rFonts w:ascii="Times New Roman" w:hAnsi="Times New Roman" w:cs="Times New Roman"/>
          <w:sz w:val="24"/>
          <w:szCs w:val="24"/>
        </w:rPr>
      </w:pPr>
      <w:r>
        <w:rPr>
          <w:rFonts w:ascii="Times New Roman" w:hAnsi="Times New Roman" w:cs="Times New Roman"/>
          <w:sz w:val="24"/>
          <w:szCs w:val="24"/>
        </w:rPr>
        <w:t>Referee for the following journals</w:t>
      </w:r>
      <w:r w:rsidR="000455A9">
        <w:rPr>
          <w:rFonts w:ascii="Times New Roman" w:hAnsi="Times New Roman" w:cs="Times New Roman"/>
          <w:sz w:val="24"/>
          <w:szCs w:val="24"/>
        </w:rPr>
        <w:t>:</w:t>
      </w:r>
    </w:p>
    <w:p w14:paraId="686465CE" w14:textId="172EF1AE" w:rsidR="000E7F53" w:rsidRPr="003A037D" w:rsidRDefault="000E7F53" w:rsidP="00736578">
      <w:pPr>
        <w:spacing w:after="0" w:line="240" w:lineRule="auto"/>
        <w:rPr>
          <w:rFonts w:ascii="Times New Roman" w:hAnsi="Times New Roman" w:cs="Times New Roman"/>
          <w:sz w:val="24"/>
          <w:szCs w:val="24"/>
        </w:rPr>
      </w:pPr>
      <w:r w:rsidRPr="003A037D">
        <w:rPr>
          <w:rFonts w:ascii="Times New Roman" w:hAnsi="Times New Roman" w:cs="Times New Roman"/>
          <w:sz w:val="24"/>
          <w:szCs w:val="24"/>
        </w:rPr>
        <w:tab/>
        <w:t>American Journal of Political Science</w:t>
      </w:r>
    </w:p>
    <w:p w14:paraId="7EFA6D9C" w14:textId="2C671C92" w:rsidR="000E7F53" w:rsidRPr="003A037D" w:rsidRDefault="000E7F53" w:rsidP="00736578">
      <w:pPr>
        <w:spacing w:after="0" w:line="240" w:lineRule="auto"/>
        <w:rPr>
          <w:rFonts w:ascii="Times New Roman" w:hAnsi="Times New Roman" w:cs="Times New Roman"/>
          <w:sz w:val="24"/>
          <w:szCs w:val="24"/>
        </w:rPr>
      </w:pPr>
      <w:r w:rsidRPr="003A037D">
        <w:rPr>
          <w:rFonts w:ascii="Times New Roman" w:hAnsi="Times New Roman" w:cs="Times New Roman"/>
          <w:sz w:val="24"/>
          <w:szCs w:val="24"/>
        </w:rPr>
        <w:tab/>
        <w:t>American Political Science Review</w:t>
      </w:r>
    </w:p>
    <w:p w14:paraId="55D47C29" w14:textId="53AC0E2E" w:rsidR="000E7F53" w:rsidRPr="003A037D" w:rsidRDefault="000E7F53" w:rsidP="000E7F53">
      <w:pPr>
        <w:spacing w:after="0" w:line="240" w:lineRule="auto"/>
        <w:ind w:firstLine="720"/>
        <w:rPr>
          <w:rFonts w:ascii="Times New Roman" w:hAnsi="Times New Roman" w:cs="Times New Roman"/>
          <w:sz w:val="24"/>
          <w:szCs w:val="24"/>
        </w:rPr>
      </w:pPr>
      <w:r w:rsidRPr="003A037D">
        <w:rPr>
          <w:rFonts w:ascii="Times New Roman" w:hAnsi="Times New Roman" w:cs="Times New Roman"/>
          <w:sz w:val="24"/>
          <w:szCs w:val="24"/>
        </w:rPr>
        <w:t>Contemporary Political Theory</w:t>
      </w:r>
    </w:p>
    <w:p w14:paraId="0ABFE9E1" w14:textId="2E816928" w:rsidR="000E7F53" w:rsidRDefault="000E7F53" w:rsidP="00736578">
      <w:pPr>
        <w:spacing w:after="0" w:line="240" w:lineRule="auto"/>
        <w:rPr>
          <w:rFonts w:ascii="Times New Roman" w:hAnsi="Times New Roman" w:cs="Times New Roman"/>
          <w:sz w:val="24"/>
          <w:szCs w:val="24"/>
        </w:rPr>
      </w:pPr>
      <w:r w:rsidRPr="003A037D">
        <w:rPr>
          <w:rFonts w:ascii="Times New Roman" w:hAnsi="Times New Roman" w:cs="Times New Roman"/>
          <w:sz w:val="24"/>
          <w:szCs w:val="24"/>
        </w:rPr>
        <w:tab/>
        <w:t>European Journal of Political Science</w:t>
      </w:r>
    </w:p>
    <w:p w14:paraId="00808288" w14:textId="57F4FCFB" w:rsidR="00081781" w:rsidRDefault="00081781" w:rsidP="00736578">
      <w:pPr>
        <w:spacing w:after="0" w:line="240" w:lineRule="auto"/>
        <w:rPr>
          <w:rFonts w:ascii="Times New Roman" w:hAnsi="Times New Roman" w:cs="Times New Roman"/>
          <w:sz w:val="24"/>
          <w:szCs w:val="24"/>
        </w:rPr>
      </w:pPr>
      <w:r>
        <w:rPr>
          <w:rFonts w:ascii="Times New Roman" w:hAnsi="Times New Roman" w:cs="Times New Roman"/>
          <w:sz w:val="24"/>
          <w:szCs w:val="24"/>
        </w:rPr>
        <w:tab/>
        <w:t>Ethical Theory and Moral Practice</w:t>
      </w:r>
    </w:p>
    <w:p w14:paraId="1ABB7FC4" w14:textId="57BECBDA" w:rsidR="009D5882" w:rsidRPr="003A037D" w:rsidRDefault="009D5882" w:rsidP="00736578">
      <w:pPr>
        <w:spacing w:after="0" w:line="240" w:lineRule="auto"/>
        <w:rPr>
          <w:rFonts w:ascii="Times New Roman" w:hAnsi="Times New Roman" w:cs="Times New Roman"/>
          <w:sz w:val="24"/>
          <w:szCs w:val="24"/>
        </w:rPr>
      </w:pPr>
      <w:r>
        <w:rPr>
          <w:rFonts w:ascii="Times New Roman" w:hAnsi="Times New Roman" w:cs="Times New Roman"/>
          <w:sz w:val="24"/>
          <w:szCs w:val="24"/>
        </w:rPr>
        <w:tab/>
        <w:t>Free &amp; Equal: A Journal of Ethics and Public Affairs</w:t>
      </w:r>
    </w:p>
    <w:p w14:paraId="02F65CC2" w14:textId="2BF7A1EB" w:rsidR="000E7F53" w:rsidRDefault="000E7F53" w:rsidP="00736578">
      <w:pPr>
        <w:spacing w:after="0" w:line="240" w:lineRule="auto"/>
        <w:rPr>
          <w:rFonts w:ascii="Times New Roman" w:hAnsi="Times New Roman" w:cs="Times New Roman"/>
          <w:sz w:val="24"/>
          <w:szCs w:val="24"/>
        </w:rPr>
      </w:pPr>
      <w:r w:rsidRPr="003A037D">
        <w:rPr>
          <w:rFonts w:ascii="Times New Roman" w:hAnsi="Times New Roman" w:cs="Times New Roman"/>
          <w:sz w:val="24"/>
          <w:szCs w:val="24"/>
        </w:rPr>
        <w:tab/>
        <w:t>Journal of Applied Philosophy</w:t>
      </w:r>
    </w:p>
    <w:p w14:paraId="7B7C9F47" w14:textId="0300BC17" w:rsidR="00603ACF" w:rsidRPr="003A037D" w:rsidRDefault="00603ACF" w:rsidP="00736578">
      <w:pPr>
        <w:spacing w:after="0" w:line="240" w:lineRule="auto"/>
        <w:rPr>
          <w:rFonts w:ascii="Times New Roman" w:hAnsi="Times New Roman" w:cs="Times New Roman"/>
          <w:sz w:val="24"/>
          <w:szCs w:val="24"/>
        </w:rPr>
      </w:pPr>
      <w:r>
        <w:rPr>
          <w:rFonts w:ascii="Times New Roman" w:hAnsi="Times New Roman" w:cs="Times New Roman"/>
          <w:sz w:val="24"/>
          <w:szCs w:val="24"/>
        </w:rPr>
        <w:tab/>
        <w:t>Journal of Ethics and Social Philosophy</w:t>
      </w:r>
    </w:p>
    <w:p w14:paraId="1D953833" w14:textId="575F9366" w:rsidR="000E7F53" w:rsidRPr="003A037D" w:rsidRDefault="000E7F53" w:rsidP="00736578">
      <w:pPr>
        <w:spacing w:after="0" w:line="240" w:lineRule="auto"/>
        <w:rPr>
          <w:rFonts w:ascii="Times New Roman" w:hAnsi="Times New Roman" w:cs="Times New Roman"/>
          <w:sz w:val="24"/>
          <w:szCs w:val="24"/>
        </w:rPr>
      </w:pPr>
      <w:r w:rsidRPr="003A037D">
        <w:rPr>
          <w:rFonts w:ascii="Times New Roman" w:hAnsi="Times New Roman" w:cs="Times New Roman"/>
          <w:sz w:val="24"/>
          <w:szCs w:val="24"/>
        </w:rPr>
        <w:lastRenderedPageBreak/>
        <w:tab/>
        <w:t>Journal of Politics</w:t>
      </w:r>
    </w:p>
    <w:p w14:paraId="08A68673" w14:textId="7797B086" w:rsidR="000E7F53" w:rsidRDefault="000E7F53" w:rsidP="000E7F53">
      <w:pPr>
        <w:spacing w:after="0" w:line="240" w:lineRule="auto"/>
        <w:ind w:firstLine="720"/>
        <w:rPr>
          <w:rFonts w:ascii="Times New Roman" w:hAnsi="Times New Roman" w:cs="Times New Roman"/>
          <w:sz w:val="24"/>
          <w:szCs w:val="24"/>
        </w:rPr>
      </w:pPr>
      <w:r w:rsidRPr="003A037D">
        <w:rPr>
          <w:rFonts w:ascii="Times New Roman" w:hAnsi="Times New Roman" w:cs="Times New Roman"/>
          <w:sz w:val="24"/>
          <w:szCs w:val="24"/>
        </w:rPr>
        <w:t>Law and Philosophy</w:t>
      </w:r>
    </w:p>
    <w:p w14:paraId="47711F50" w14:textId="5D3DCC1E" w:rsidR="008D5F54" w:rsidRDefault="008D5F54" w:rsidP="008D5F54">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Perspectives on Politics</w:t>
      </w:r>
    </w:p>
    <w:p w14:paraId="6BA68C85" w14:textId="206141AA" w:rsidR="00081781" w:rsidRPr="003A037D" w:rsidRDefault="00081781" w:rsidP="008D5F54">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Political Theory</w:t>
      </w:r>
    </w:p>
    <w:p w14:paraId="0A8D69A3" w14:textId="6E1A435E" w:rsidR="008D5F54" w:rsidRDefault="000E7F53" w:rsidP="008D5F54">
      <w:pPr>
        <w:spacing w:after="0" w:line="240" w:lineRule="auto"/>
        <w:ind w:firstLine="720"/>
        <w:rPr>
          <w:rFonts w:ascii="Times New Roman" w:hAnsi="Times New Roman" w:cs="Times New Roman"/>
          <w:sz w:val="24"/>
          <w:szCs w:val="24"/>
        </w:rPr>
      </w:pPr>
      <w:r w:rsidRPr="003A037D">
        <w:rPr>
          <w:rFonts w:ascii="Times New Roman" w:hAnsi="Times New Roman" w:cs="Times New Roman"/>
          <w:sz w:val="24"/>
          <w:szCs w:val="24"/>
        </w:rPr>
        <w:t>Philosophy Politics and Economics</w:t>
      </w:r>
    </w:p>
    <w:p w14:paraId="048D8660" w14:textId="1C1D4DC8" w:rsidR="00F30855" w:rsidRDefault="00E90DB1" w:rsidP="000455A9">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Social Theory and Practice</w:t>
      </w:r>
    </w:p>
    <w:p w14:paraId="4468CD58" w14:textId="77777777" w:rsidR="0097667C" w:rsidRPr="00736578" w:rsidRDefault="0097667C">
      <w:pPr>
        <w:rPr>
          <w:rFonts w:ascii="Times New Roman" w:hAnsi="Times New Roman" w:cs="Times New Roman"/>
          <w:sz w:val="24"/>
          <w:szCs w:val="24"/>
        </w:rPr>
      </w:pPr>
    </w:p>
    <w:sectPr w:rsidR="0097667C" w:rsidRPr="00736578">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22007" w14:textId="77777777" w:rsidR="008755F6" w:rsidRDefault="008755F6" w:rsidP="00736578">
      <w:pPr>
        <w:spacing w:after="0" w:line="240" w:lineRule="auto"/>
      </w:pPr>
      <w:r>
        <w:separator/>
      </w:r>
    </w:p>
  </w:endnote>
  <w:endnote w:type="continuationSeparator" w:id="0">
    <w:p w14:paraId="3BCBC499" w14:textId="77777777" w:rsidR="008755F6" w:rsidRDefault="008755F6" w:rsidP="007365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E1" w14:textId="00F7C3DD" w:rsidR="008A5F8E" w:rsidRDefault="006E2362">
    <w:r>
      <w:t>6/2</w:t>
    </w:r>
    <w:r w:rsidR="00603ACF">
      <w:t>/202</w:t>
    </w:r>
    <w: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0F997" w14:textId="77777777" w:rsidR="008755F6" w:rsidRDefault="008755F6" w:rsidP="00736578">
      <w:pPr>
        <w:spacing w:after="0" w:line="240" w:lineRule="auto"/>
      </w:pPr>
      <w:r>
        <w:separator/>
      </w:r>
    </w:p>
  </w:footnote>
  <w:footnote w:type="continuationSeparator" w:id="0">
    <w:p w14:paraId="1FDFF4FA" w14:textId="77777777" w:rsidR="008755F6" w:rsidRDefault="008755F6" w:rsidP="007365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B300D"/>
    <w:multiLevelType w:val="hybridMultilevel"/>
    <w:tmpl w:val="1BAAD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DF3A8F"/>
    <w:multiLevelType w:val="hybridMultilevel"/>
    <w:tmpl w:val="82D49A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777B43"/>
    <w:multiLevelType w:val="hybridMultilevel"/>
    <w:tmpl w:val="13E47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CF597D"/>
    <w:multiLevelType w:val="hybridMultilevel"/>
    <w:tmpl w:val="B0507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EE29EC"/>
    <w:multiLevelType w:val="hybridMultilevel"/>
    <w:tmpl w:val="1F8C8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935671"/>
    <w:multiLevelType w:val="hybridMultilevel"/>
    <w:tmpl w:val="F8A0B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9A14A24"/>
    <w:multiLevelType w:val="hybridMultilevel"/>
    <w:tmpl w:val="13D67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37342AF"/>
    <w:multiLevelType w:val="hybridMultilevel"/>
    <w:tmpl w:val="CD105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BA1628"/>
    <w:multiLevelType w:val="hybridMultilevel"/>
    <w:tmpl w:val="9AEE2956"/>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840388156">
    <w:abstractNumId w:val="1"/>
  </w:num>
  <w:num w:numId="2" w16cid:durableId="960921143">
    <w:abstractNumId w:val="8"/>
  </w:num>
  <w:num w:numId="3" w16cid:durableId="667560488">
    <w:abstractNumId w:val="7"/>
  </w:num>
  <w:num w:numId="4" w16cid:durableId="2073625200">
    <w:abstractNumId w:val="3"/>
  </w:num>
  <w:num w:numId="5" w16cid:durableId="1969820873">
    <w:abstractNumId w:val="2"/>
  </w:num>
  <w:num w:numId="6" w16cid:durableId="2083527633">
    <w:abstractNumId w:val="5"/>
  </w:num>
  <w:num w:numId="7" w16cid:durableId="1622883473">
    <w:abstractNumId w:val="4"/>
  </w:num>
  <w:num w:numId="8" w16cid:durableId="747269701">
    <w:abstractNumId w:val="0"/>
  </w:num>
  <w:num w:numId="9" w16cid:durableId="14677765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67C"/>
    <w:rsid w:val="00002931"/>
    <w:rsid w:val="00020CA3"/>
    <w:rsid w:val="00035ED6"/>
    <w:rsid w:val="00043136"/>
    <w:rsid w:val="000455A9"/>
    <w:rsid w:val="00047328"/>
    <w:rsid w:val="0006066F"/>
    <w:rsid w:val="00064AB6"/>
    <w:rsid w:val="00081781"/>
    <w:rsid w:val="00084FEA"/>
    <w:rsid w:val="000A65A3"/>
    <w:rsid w:val="000B73D7"/>
    <w:rsid w:val="000D53F5"/>
    <w:rsid w:val="000D685F"/>
    <w:rsid w:val="000E7F53"/>
    <w:rsid w:val="000F77D7"/>
    <w:rsid w:val="001335BE"/>
    <w:rsid w:val="00141FEE"/>
    <w:rsid w:val="00144191"/>
    <w:rsid w:val="00162DA1"/>
    <w:rsid w:val="0017143A"/>
    <w:rsid w:val="001748AD"/>
    <w:rsid w:val="00176F63"/>
    <w:rsid w:val="00206D51"/>
    <w:rsid w:val="00206F25"/>
    <w:rsid w:val="00234D9E"/>
    <w:rsid w:val="002473FE"/>
    <w:rsid w:val="0026218D"/>
    <w:rsid w:val="00285C6C"/>
    <w:rsid w:val="002A1DA1"/>
    <w:rsid w:val="002E6317"/>
    <w:rsid w:val="002F0153"/>
    <w:rsid w:val="00327F2E"/>
    <w:rsid w:val="003976F0"/>
    <w:rsid w:val="003A037D"/>
    <w:rsid w:val="003C0BE0"/>
    <w:rsid w:val="003C40B3"/>
    <w:rsid w:val="003C75C5"/>
    <w:rsid w:val="003D34D3"/>
    <w:rsid w:val="00413396"/>
    <w:rsid w:val="00420DAA"/>
    <w:rsid w:val="0043264B"/>
    <w:rsid w:val="004331C1"/>
    <w:rsid w:val="00475539"/>
    <w:rsid w:val="004D7118"/>
    <w:rsid w:val="004F6959"/>
    <w:rsid w:val="00510946"/>
    <w:rsid w:val="00535EA9"/>
    <w:rsid w:val="00546B3B"/>
    <w:rsid w:val="00575F78"/>
    <w:rsid w:val="00582FEC"/>
    <w:rsid w:val="005E2051"/>
    <w:rsid w:val="005F51A7"/>
    <w:rsid w:val="00600AAE"/>
    <w:rsid w:val="006016B7"/>
    <w:rsid w:val="0060351B"/>
    <w:rsid w:val="00603ACF"/>
    <w:rsid w:val="00621502"/>
    <w:rsid w:val="0065527A"/>
    <w:rsid w:val="00664875"/>
    <w:rsid w:val="0069220A"/>
    <w:rsid w:val="006D3046"/>
    <w:rsid w:val="006E2362"/>
    <w:rsid w:val="00735616"/>
    <w:rsid w:val="00736578"/>
    <w:rsid w:val="00751BBE"/>
    <w:rsid w:val="007766B9"/>
    <w:rsid w:val="00783215"/>
    <w:rsid w:val="007C2495"/>
    <w:rsid w:val="007C3E59"/>
    <w:rsid w:val="007D7896"/>
    <w:rsid w:val="007F6A64"/>
    <w:rsid w:val="0080454F"/>
    <w:rsid w:val="00826683"/>
    <w:rsid w:val="008275EC"/>
    <w:rsid w:val="00843916"/>
    <w:rsid w:val="00850227"/>
    <w:rsid w:val="00860CEE"/>
    <w:rsid w:val="008755F6"/>
    <w:rsid w:val="00896CB0"/>
    <w:rsid w:val="008A19A3"/>
    <w:rsid w:val="008A5F8E"/>
    <w:rsid w:val="008C4774"/>
    <w:rsid w:val="008D5F54"/>
    <w:rsid w:val="00967114"/>
    <w:rsid w:val="0097667C"/>
    <w:rsid w:val="00981B24"/>
    <w:rsid w:val="009B344C"/>
    <w:rsid w:val="009C0BAC"/>
    <w:rsid w:val="009C3ECD"/>
    <w:rsid w:val="009D5882"/>
    <w:rsid w:val="00A430CC"/>
    <w:rsid w:val="00A72144"/>
    <w:rsid w:val="00A74360"/>
    <w:rsid w:val="00A82DE5"/>
    <w:rsid w:val="00AA7F13"/>
    <w:rsid w:val="00AD4CF7"/>
    <w:rsid w:val="00AD5116"/>
    <w:rsid w:val="00B019F4"/>
    <w:rsid w:val="00B03D42"/>
    <w:rsid w:val="00B26C38"/>
    <w:rsid w:val="00B46D0A"/>
    <w:rsid w:val="00BA7464"/>
    <w:rsid w:val="00BB0AC6"/>
    <w:rsid w:val="00BB23EB"/>
    <w:rsid w:val="00BF26F7"/>
    <w:rsid w:val="00C2158D"/>
    <w:rsid w:val="00C4061B"/>
    <w:rsid w:val="00C756FA"/>
    <w:rsid w:val="00C86176"/>
    <w:rsid w:val="00C95E55"/>
    <w:rsid w:val="00CB1F79"/>
    <w:rsid w:val="00D40D6C"/>
    <w:rsid w:val="00DB338C"/>
    <w:rsid w:val="00DC7E13"/>
    <w:rsid w:val="00DD4AAB"/>
    <w:rsid w:val="00DD6637"/>
    <w:rsid w:val="00E20392"/>
    <w:rsid w:val="00E424E2"/>
    <w:rsid w:val="00E464C7"/>
    <w:rsid w:val="00E470AE"/>
    <w:rsid w:val="00E572D1"/>
    <w:rsid w:val="00E90DB1"/>
    <w:rsid w:val="00EC194D"/>
    <w:rsid w:val="00EF1800"/>
    <w:rsid w:val="00EF6D9E"/>
    <w:rsid w:val="00F1052F"/>
    <w:rsid w:val="00F13451"/>
    <w:rsid w:val="00F30855"/>
    <w:rsid w:val="00F466EB"/>
    <w:rsid w:val="00F65F9A"/>
    <w:rsid w:val="00FB3638"/>
    <w:rsid w:val="00FB6D1B"/>
    <w:rsid w:val="00FC2A04"/>
    <w:rsid w:val="00FC7F3F"/>
    <w:rsid w:val="00FF66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866C23"/>
  <w15:docId w15:val="{068DBB28-0370-B940-96E5-FF696EC16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667C"/>
    <w:rPr>
      <w:color w:val="0000FF" w:themeColor="hyperlink"/>
      <w:u w:val="single"/>
    </w:rPr>
  </w:style>
  <w:style w:type="paragraph" w:styleId="Header">
    <w:name w:val="header"/>
    <w:basedOn w:val="Normal"/>
    <w:link w:val="HeaderChar"/>
    <w:uiPriority w:val="99"/>
    <w:unhideWhenUsed/>
    <w:rsid w:val="007365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6578"/>
  </w:style>
  <w:style w:type="paragraph" w:styleId="Footer">
    <w:name w:val="footer"/>
    <w:basedOn w:val="Normal"/>
    <w:link w:val="FooterChar"/>
    <w:uiPriority w:val="99"/>
    <w:unhideWhenUsed/>
    <w:rsid w:val="007365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6578"/>
  </w:style>
  <w:style w:type="paragraph" w:styleId="BalloonText">
    <w:name w:val="Balloon Text"/>
    <w:basedOn w:val="Normal"/>
    <w:link w:val="BalloonTextChar"/>
    <w:uiPriority w:val="99"/>
    <w:semiHidden/>
    <w:unhideWhenUsed/>
    <w:rsid w:val="007365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6578"/>
    <w:rPr>
      <w:rFonts w:ascii="Tahoma" w:hAnsi="Tahoma" w:cs="Tahoma"/>
      <w:sz w:val="16"/>
      <w:szCs w:val="16"/>
    </w:rPr>
  </w:style>
  <w:style w:type="character" w:styleId="Strong">
    <w:name w:val="Strong"/>
    <w:basedOn w:val="DefaultParagraphFont"/>
    <w:uiPriority w:val="22"/>
    <w:qFormat/>
    <w:rsid w:val="0069220A"/>
    <w:rPr>
      <w:b/>
      <w:bCs/>
    </w:rPr>
  </w:style>
  <w:style w:type="character" w:customStyle="1" w:styleId="il">
    <w:name w:val="il"/>
    <w:basedOn w:val="DefaultParagraphFont"/>
    <w:rsid w:val="005F51A7"/>
  </w:style>
  <w:style w:type="paragraph" w:styleId="NormalWeb">
    <w:name w:val="Normal (Web)"/>
    <w:basedOn w:val="Normal"/>
    <w:uiPriority w:val="99"/>
    <w:unhideWhenUsed/>
    <w:rsid w:val="00141FEE"/>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4D7118"/>
    <w:rPr>
      <w:sz w:val="16"/>
      <w:szCs w:val="16"/>
    </w:rPr>
  </w:style>
  <w:style w:type="paragraph" w:styleId="CommentText">
    <w:name w:val="annotation text"/>
    <w:basedOn w:val="Normal"/>
    <w:link w:val="CommentTextChar"/>
    <w:uiPriority w:val="99"/>
    <w:semiHidden/>
    <w:unhideWhenUsed/>
    <w:rsid w:val="004D7118"/>
    <w:pPr>
      <w:spacing w:line="240" w:lineRule="auto"/>
    </w:pPr>
    <w:rPr>
      <w:sz w:val="20"/>
      <w:szCs w:val="20"/>
    </w:rPr>
  </w:style>
  <w:style w:type="character" w:customStyle="1" w:styleId="CommentTextChar">
    <w:name w:val="Comment Text Char"/>
    <w:basedOn w:val="DefaultParagraphFont"/>
    <w:link w:val="CommentText"/>
    <w:uiPriority w:val="99"/>
    <w:semiHidden/>
    <w:rsid w:val="004D7118"/>
    <w:rPr>
      <w:sz w:val="20"/>
      <w:szCs w:val="20"/>
    </w:rPr>
  </w:style>
  <w:style w:type="paragraph" w:styleId="CommentSubject">
    <w:name w:val="annotation subject"/>
    <w:basedOn w:val="CommentText"/>
    <w:next w:val="CommentText"/>
    <w:link w:val="CommentSubjectChar"/>
    <w:uiPriority w:val="99"/>
    <w:semiHidden/>
    <w:unhideWhenUsed/>
    <w:rsid w:val="004D7118"/>
    <w:rPr>
      <w:b/>
      <w:bCs/>
    </w:rPr>
  </w:style>
  <w:style w:type="character" w:customStyle="1" w:styleId="CommentSubjectChar">
    <w:name w:val="Comment Subject Char"/>
    <w:basedOn w:val="CommentTextChar"/>
    <w:link w:val="CommentSubject"/>
    <w:uiPriority w:val="99"/>
    <w:semiHidden/>
    <w:rsid w:val="004D7118"/>
    <w:rPr>
      <w:b/>
      <w:bCs/>
      <w:sz w:val="20"/>
      <w:szCs w:val="20"/>
    </w:rPr>
  </w:style>
  <w:style w:type="paragraph" w:styleId="ListParagraph">
    <w:name w:val="List Paragraph"/>
    <w:basedOn w:val="Normal"/>
    <w:uiPriority w:val="34"/>
    <w:qFormat/>
    <w:rsid w:val="00234D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00891">
      <w:bodyDiv w:val="1"/>
      <w:marLeft w:val="0"/>
      <w:marRight w:val="0"/>
      <w:marTop w:val="0"/>
      <w:marBottom w:val="0"/>
      <w:divBdr>
        <w:top w:val="none" w:sz="0" w:space="0" w:color="auto"/>
        <w:left w:val="none" w:sz="0" w:space="0" w:color="auto"/>
        <w:bottom w:val="none" w:sz="0" w:space="0" w:color="auto"/>
        <w:right w:val="none" w:sz="0" w:space="0" w:color="auto"/>
      </w:divBdr>
    </w:div>
    <w:div w:id="432483680">
      <w:bodyDiv w:val="1"/>
      <w:marLeft w:val="0"/>
      <w:marRight w:val="0"/>
      <w:marTop w:val="0"/>
      <w:marBottom w:val="0"/>
      <w:divBdr>
        <w:top w:val="none" w:sz="0" w:space="0" w:color="auto"/>
        <w:left w:val="none" w:sz="0" w:space="0" w:color="auto"/>
        <w:bottom w:val="none" w:sz="0" w:space="0" w:color="auto"/>
        <w:right w:val="none" w:sz="0" w:space="0" w:color="auto"/>
      </w:divBdr>
    </w:div>
    <w:div w:id="615984327">
      <w:bodyDiv w:val="1"/>
      <w:marLeft w:val="0"/>
      <w:marRight w:val="0"/>
      <w:marTop w:val="0"/>
      <w:marBottom w:val="0"/>
      <w:divBdr>
        <w:top w:val="none" w:sz="0" w:space="0" w:color="auto"/>
        <w:left w:val="none" w:sz="0" w:space="0" w:color="auto"/>
        <w:bottom w:val="none" w:sz="0" w:space="0" w:color="auto"/>
        <w:right w:val="none" w:sz="0" w:space="0" w:color="auto"/>
      </w:divBdr>
    </w:div>
    <w:div w:id="633289873">
      <w:bodyDiv w:val="1"/>
      <w:marLeft w:val="0"/>
      <w:marRight w:val="0"/>
      <w:marTop w:val="0"/>
      <w:marBottom w:val="0"/>
      <w:divBdr>
        <w:top w:val="none" w:sz="0" w:space="0" w:color="auto"/>
        <w:left w:val="none" w:sz="0" w:space="0" w:color="auto"/>
        <w:bottom w:val="none" w:sz="0" w:space="0" w:color="auto"/>
        <w:right w:val="none" w:sz="0" w:space="0" w:color="auto"/>
      </w:divBdr>
    </w:div>
    <w:div w:id="1088964393">
      <w:bodyDiv w:val="1"/>
      <w:marLeft w:val="0"/>
      <w:marRight w:val="0"/>
      <w:marTop w:val="0"/>
      <w:marBottom w:val="0"/>
      <w:divBdr>
        <w:top w:val="none" w:sz="0" w:space="0" w:color="auto"/>
        <w:left w:val="none" w:sz="0" w:space="0" w:color="auto"/>
        <w:bottom w:val="none" w:sz="0" w:space="0" w:color="auto"/>
        <w:right w:val="none" w:sz="0" w:space="0" w:color="auto"/>
      </w:divBdr>
    </w:div>
    <w:div w:id="1344240458">
      <w:bodyDiv w:val="1"/>
      <w:marLeft w:val="0"/>
      <w:marRight w:val="0"/>
      <w:marTop w:val="0"/>
      <w:marBottom w:val="0"/>
      <w:divBdr>
        <w:top w:val="none" w:sz="0" w:space="0" w:color="auto"/>
        <w:left w:val="none" w:sz="0" w:space="0" w:color="auto"/>
        <w:bottom w:val="none" w:sz="0" w:space="0" w:color="auto"/>
        <w:right w:val="none" w:sz="0" w:space="0" w:color="auto"/>
      </w:divBdr>
    </w:div>
    <w:div w:id="1744449283">
      <w:bodyDiv w:val="1"/>
      <w:marLeft w:val="0"/>
      <w:marRight w:val="0"/>
      <w:marTop w:val="0"/>
      <w:marBottom w:val="0"/>
      <w:divBdr>
        <w:top w:val="none" w:sz="0" w:space="0" w:color="auto"/>
        <w:left w:val="none" w:sz="0" w:space="0" w:color="auto"/>
        <w:bottom w:val="none" w:sz="0" w:space="0" w:color="auto"/>
        <w:right w:val="none" w:sz="0" w:space="0" w:color="auto"/>
      </w:divBdr>
    </w:div>
    <w:div w:id="1867862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7</Pages>
  <Words>1700</Words>
  <Characters>9082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Emilee Chapman</dc:creator>
  <cp:lastModifiedBy>Emilee Chapman</cp:lastModifiedBy>
  <cp:revision>4</cp:revision>
  <dcterms:created xsi:type="dcterms:W3CDTF">2025-06-02T18:21:00Z</dcterms:created>
  <dcterms:modified xsi:type="dcterms:W3CDTF">2025-06-02T20:23:00Z</dcterms:modified>
</cp:coreProperties>
</file>