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248C3" w14:textId="77777777" w:rsidR="00DD4715" w:rsidRPr="009A16DC" w:rsidRDefault="00DD4715" w:rsidP="00DD4715">
      <w:pPr>
        <w:pStyle w:val="Title"/>
      </w:pPr>
      <w:r w:rsidRPr="009A16DC">
        <w:t>CURRICULUM VITAE</w:t>
      </w:r>
    </w:p>
    <w:p w14:paraId="75BE2DB7" w14:textId="77777777" w:rsidR="00DD4715" w:rsidRPr="009A16DC" w:rsidRDefault="00DD4715">
      <w:pPr>
        <w:spacing w:line="240" w:lineRule="atLeast"/>
        <w:ind w:right="720"/>
        <w:jc w:val="center"/>
      </w:pPr>
    </w:p>
    <w:p w14:paraId="1BECAD42" w14:textId="77777777" w:rsidR="00DD4715" w:rsidRPr="009A16DC" w:rsidRDefault="00DD4715">
      <w:pPr>
        <w:spacing w:line="240" w:lineRule="atLeast"/>
        <w:ind w:right="720"/>
        <w:jc w:val="center"/>
      </w:pPr>
      <w:r w:rsidRPr="009A16DC">
        <w:t>WANDA M. CORN</w:t>
      </w:r>
    </w:p>
    <w:p w14:paraId="61BF867B" w14:textId="77777777" w:rsidR="00DD4715" w:rsidRPr="009A16DC" w:rsidRDefault="00DD4715">
      <w:pPr>
        <w:spacing w:line="240" w:lineRule="atLeast"/>
        <w:ind w:right="720"/>
        <w:jc w:val="center"/>
      </w:pPr>
      <w:r w:rsidRPr="009A16DC">
        <w:t>Robert and Ruth Halperin Professor Emerita in Art History</w:t>
      </w:r>
    </w:p>
    <w:p w14:paraId="0B96FDCB" w14:textId="77777777" w:rsidR="00DD4715" w:rsidRPr="009A16DC" w:rsidRDefault="00DD4715">
      <w:pPr>
        <w:tabs>
          <w:tab w:val="left" w:pos="-2880"/>
          <w:tab w:val="left" w:pos="-2736"/>
          <w:tab w:val="left" w:pos="-1152"/>
          <w:tab w:val="left" w:pos="-864"/>
          <w:tab w:val="left" w:pos="-720"/>
        </w:tabs>
        <w:spacing w:line="240" w:lineRule="atLeast"/>
        <w:ind w:right="720"/>
        <w:jc w:val="center"/>
      </w:pPr>
      <w:r w:rsidRPr="009A16DC">
        <w:t>Department of Art and Art History</w:t>
      </w:r>
    </w:p>
    <w:p w14:paraId="3A9317CF" w14:textId="77777777" w:rsidR="00DD4715" w:rsidRPr="009A16DC" w:rsidRDefault="00DD4715">
      <w:pPr>
        <w:tabs>
          <w:tab w:val="left" w:pos="-2880"/>
          <w:tab w:val="left" w:pos="-2736"/>
          <w:tab w:val="left" w:pos="-1152"/>
          <w:tab w:val="left" w:pos="-864"/>
          <w:tab w:val="left" w:pos="-720"/>
        </w:tabs>
        <w:spacing w:line="240" w:lineRule="atLeast"/>
        <w:ind w:right="720"/>
        <w:jc w:val="center"/>
      </w:pPr>
      <w:r w:rsidRPr="009A16DC">
        <w:t>Stanford University</w:t>
      </w:r>
    </w:p>
    <w:p w14:paraId="78FBF0FB"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 xml:space="preserve">E-mail:  </w:t>
      </w:r>
      <w:hyperlink r:id="rId7" w:history="1">
        <w:r w:rsidRPr="001E1011">
          <w:rPr>
            <w:rStyle w:val="Hyperlink"/>
            <w:color w:val="auto"/>
            <w:u w:val="none"/>
          </w:rPr>
          <w:t>wcorn@stanford.edu</w:t>
        </w:r>
      </w:hyperlink>
      <w:r w:rsidRPr="001E1011">
        <w:tab/>
      </w:r>
      <w:r w:rsidRPr="009A16DC">
        <w:tab/>
      </w:r>
      <w:r w:rsidRPr="009A16DC">
        <w:tab/>
      </w:r>
      <w:r w:rsidRPr="009A16DC">
        <w:tab/>
      </w:r>
      <w:r w:rsidRPr="009A16DC">
        <w:tab/>
      </w:r>
      <w:r w:rsidRPr="009A16DC">
        <w:tab/>
      </w:r>
    </w:p>
    <w:p w14:paraId="7458CA63" w14:textId="77777777" w:rsidR="00DD4715" w:rsidRPr="009A16DC" w:rsidRDefault="00DD4715">
      <w:pPr>
        <w:tabs>
          <w:tab w:val="left" w:pos="-2880"/>
          <w:tab w:val="left" w:pos="-2736"/>
          <w:tab w:val="left" w:pos="-1152"/>
          <w:tab w:val="left" w:pos="-864"/>
          <w:tab w:val="left" w:pos="-720"/>
        </w:tabs>
        <w:spacing w:line="240" w:lineRule="atLeast"/>
        <w:ind w:right="720"/>
      </w:pPr>
    </w:p>
    <w:p w14:paraId="0D5925E3" w14:textId="77777777" w:rsidR="00DD4715" w:rsidRPr="009A16DC" w:rsidRDefault="00DD4715">
      <w:pPr>
        <w:tabs>
          <w:tab w:val="left" w:pos="-2880"/>
          <w:tab w:val="left" w:pos="-2736"/>
          <w:tab w:val="left" w:pos="-1152"/>
          <w:tab w:val="left" w:pos="-864"/>
          <w:tab w:val="left" w:pos="-720"/>
        </w:tabs>
        <w:spacing w:line="240" w:lineRule="atLeast"/>
        <w:ind w:right="720"/>
      </w:pPr>
      <w:r w:rsidRPr="009A16DC">
        <w:rPr>
          <w:b/>
        </w:rPr>
        <w:t>Education</w:t>
      </w:r>
    </w:p>
    <w:p w14:paraId="300F3AED"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1974</w:t>
      </w:r>
      <w:r w:rsidRPr="009A16DC">
        <w:tab/>
        <w:t xml:space="preserve"> </w:t>
      </w:r>
      <w:r w:rsidRPr="009A16DC">
        <w:tab/>
        <w:t xml:space="preserve"> Ph.D. Institute of Fine Arts, New York University</w:t>
      </w:r>
    </w:p>
    <w:p w14:paraId="5354582F"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ab/>
      </w:r>
      <w:r w:rsidRPr="009A16DC">
        <w:tab/>
        <w:t xml:space="preserve">     (Certificate of Museum Training awarded simultaneously)</w:t>
      </w:r>
    </w:p>
    <w:p w14:paraId="65C7E4DB"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ab/>
      </w:r>
      <w:r w:rsidRPr="009A16DC">
        <w:tab/>
        <w:t xml:space="preserve">     Dissertation:  </w:t>
      </w:r>
      <w:r w:rsidRPr="009A16DC">
        <w:rPr>
          <w:i/>
        </w:rPr>
        <w:t>Andrew Wyeth: The Man, His Art and His Audience</w:t>
      </w:r>
    </w:p>
    <w:p w14:paraId="40A380F9"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1965</w:t>
      </w:r>
      <w:r w:rsidRPr="009A16DC">
        <w:tab/>
      </w:r>
      <w:r w:rsidRPr="009A16DC">
        <w:tab/>
        <w:t xml:space="preserve"> M.A. Institute of Fine Arts, New York University</w:t>
      </w:r>
    </w:p>
    <w:p w14:paraId="5B979B02"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ab/>
      </w:r>
      <w:r w:rsidRPr="009A16DC">
        <w:tab/>
        <w:t xml:space="preserve">      Thesis:  </w:t>
      </w:r>
      <w:r w:rsidRPr="009A16DC">
        <w:rPr>
          <w:i/>
        </w:rPr>
        <w:t>The Return of the Native: The Development of</w:t>
      </w:r>
    </w:p>
    <w:p w14:paraId="622291A9"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ab/>
      </w:r>
      <w:r w:rsidRPr="009A16DC">
        <w:tab/>
        <w:t xml:space="preserve">      </w:t>
      </w:r>
      <w:r w:rsidRPr="009A16DC">
        <w:rPr>
          <w:i/>
        </w:rPr>
        <w:t>Interest in American Primitive Painting</w:t>
      </w:r>
    </w:p>
    <w:p w14:paraId="633AFCD9"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1963</w:t>
      </w:r>
      <w:r w:rsidRPr="009A16DC">
        <w:tab/>
        <w:t xml:space="preserve"> </w:t>
      </w:r>
      <w:r w:rsidRPr="009A16DC">
        <w:tab/>
        <w:t xml:space="preserve"> B.A. Washington Square College, New York University</w:t>
      </w:r>
    </w:p>
    <w:p w14:paraId="690305B8" w14:textId="77777777" w:rsidR="00DD4715" w:rsidRPr="009A16DC" w:rsidRDefault="00DD4715">
      <w:pPr>
        <w:tabs>
          <w:tab w:val="left" w:pos="-2880"/>
          <w:tab w:val="left" w:pos="-2736"/>
          <w:tab w:val="left" w:pos="-1152"/>
          <w:tab w:val="left" w:pos="-864"/>
          <w:tab w:val="left" w:pos="-720"/>
        </w:tabs>
        <w:spacing w:line="240" w:lineRule="atLeast"/>
        <w:ind w:right="720"/>
      </w:pPr>
    </w:p>
    <w:p w14:paraId="33FF4B78" w14:textId="77777777" w:rsidR="00DD4715" w:rsidRPr="009A16DC" w:rsidRDefault="00DD4715" w:rsidP="00DD4715">
      <w:pPr>
        <w:tabs>
          <w:tab w:val="left" w:pos="-2880"/>
          <w:tab w:val="left" w:pos="-2736"/>
          <w:tab w:val="left" w:pos="-1152"/>
          <w:tab w:val="left" w:pos="-864"/>
          <w:tab w:val="left" w:pos="-720"/>
        </w:tabs>
        <w:spacing w:line="360" w:lineRule="auto"/>
        <w:ind w:right="720"/>
      </w:pPr>
      <w:r w:rsidRPr="009A16DC">
        <w:rPr>
          <w:b/>
        </w:rPr>
        <w:t>Awards</w:t>
      </w:r>
    </w:p>
    <w:p w14:paraId="63FF1C73" w14:textId="77777777" w:rsidR="002A50DB" w:rsidRDefault="002A50DB" w:rsidP="00DD4715">
      <w:pPr>
        <w:tabs>
          <w:tab w:val="left" w:pos="-2880"/>
          <w:tab w:val="left" w:pos="-2736"/>
          <w:tab w:val="left" w:pos="-1152"/>
          <w:tab w:val="left" w:pos="-864"/>
          <w:tab w:val="left" w:pos="-720"/>
        </w:tabs>
        <w:ind w:right="720"/>
      </w:pPr>
      <w:r>
        <w:t xml:space="preserve"> 2017</w:t>
      </w:r>
      <w:r>
        <w:tab/>
      </w:r>
      <w:r w:rsidR="00CC28BB">
        <w:tab/>
        <w:t>Doctor of Fine Arts, Honorary Degree, Bates College</w:t>
      </w:r>
    </w:p>
    <w:p w14:paraId="4CF34A28" w14:textId="77777777" w:rsidR="00E23CF5" w:rsidRDefault="00274B06" w:rsidP="00DD4715">
      <w:pPr>
        <w:tabs>
          <w:tab w:val="left" w:pos="-2880"/>
          <w:tab w:val="left" w:pos="-2736"/>
          <w:tab w:val="left" w:pos="-1152"/>
          <w:tab w:val="left" w:pos="-864"/>
          <w:tab w:val="left" w:pos="-720"/>
        </w:tabs>
        <w:ind w:right="720"/>
      </w:pPr>
      <w:r>
        <w:t xml:space="preserve"> </w:t>
      </w:r>
      <w:r w:rsidR="00E23CF5">
        <w:t>2014</w:t>
      </w:r>
      <w:r w:rsidR="00E23CF5">
        <w:tab/>
      </w:r>
      <w:r w:rsidR="00E23CF5">
        <w:tab/>
        <w:t>Distinguished Scholar Session, CAA</w:t>
      </w:r>
    </w:p>
    <w:p w14:paraId="2C70CD54" w14:textId="77777777" w:rsidR="001A0F1D" w:rsidRDefault="00E23CF5" w:rsidP="00DD4715">
      <w:pPr>
        <w:tabs>
          <w:tab w:val="left" w:pos="-2880"/>
          <w:tab w:val="left" w:pos="-2736"/>
          <w:tab w:val="left" w:pos="-1152"/>
          <w:tab w:val="left" w:pos="-864"/>
          <w:tab w:val="left" w:pos="-720"/>
        </w:tabs>
        <w:ind w:right="720"/>
      </w:pPr>
      <w:r>
        <w:t xml:space="preserve"> </w:t>
      </w:r>
      <w:r w:rsidR="001A0F1D">
        <w:t>2013</w:t>
      </w:r>
      <w:r w:rsidR="001A0F1D">
        <w:tab/>
      </w:r>
      <w:r w:rsidR="001A0F1D">
        <w:tab/>
        <w:t>Fellow, Georgia O’Keeffe Research Center</w:t>
      </w:r>
    </w:p>
    <w:p w14:paraId="7E81DF76" w14:textId="1939DD27" w:rsidR="00274B06" w:rsidRDefault="001A0F1D" w:rsidP="00274B06">
      <w:pPr>
        <w:tabs>
          <w:tab w:val="left" w:pos="-2880"/>
          <w:tab w:val="left" w:pos="-2736"/>
          <w:tab w:val="left" w:pos="-1152"/>
          <w:tab w:val="left" w:pos="-864"/>
          <w:tab w:val="left" w:pos="-720"/>
        </w:tabs>
        <w:ind w:right="720"/>
      </w:pPr>
      <w:r>
        <w:t xml:space="preserve"> </w:t>
      </w:r>
      <w:r w:rsidR="00274B06">
        <w:t>2011</w:t>
      </w:r>
      <w:r w:rsidR="00274B06">
        <w:tab/>
      </w:r>
      <w:r w:rsidR="00274B06">
        <w:tab/>
        <w:t xml:space="preserve">Mellon </w:t>
      </w:r>
      <w:r w:rsidR="006D36B5">
        <w:t>Founda</w:t>
      </w:r>
      <w:r w:rsidR="000D4D85">
        <w:t xml:space="preserve">tion, </w:t>
      </w:r>
      <w:r w:rsidR="00274B06">
        <w:t>Emeritus Fellowship</w:t>
      </w:r>
    </w:p>
    <w:p w14:paraId="5766AACD" w14:textId="77777777" w:rsidR="00DD4715" w:rsidRPr="009A16DC" w:rsidRDefault="00274B06" w:rsidP="00DD4715">
      <w:pPr>
        <w:tabs>
          <w:tab w:val="left" w:pos="-2880"/>
          <w:tab w:val="left" w:pos="-2736"/>
          <w:tab w:val="left" w:pos="-1152"/>
          <w:tab w:val="left" w:pos="-864"/>
          <w:tab w:val="left" w:pos="-720"/>
        </w:tabs>
        <w:ind w:right="720"/>
      </w:pPr>
      <w:r>
        <w:t xml:space="preserve"> </w:t>
      </w:r>
      <w:r w:rsidRPr="009A16DC">
        <w:t>2</w:t>
      </w:r>
      <w:r w:rsidR="00DD4715" w:rsidRPr="009A16DC">
        <w:t>010</w:t>
      </w:r>
      <w:r w:rsidR="00DD4715" w:rsidRPr="009A16DC">
        <w:tab/>
      </w:r>
      <w:r w:rsidR="00DD4715" w:rsidRPr="009A16DC">
        <w:tab/>
        <w:t xml:space="preserve">Fellow, Sterling and Francine Clark Art Institute </w:t>
      </w:r>
    </w:p>
    <w:p w14:paraId="18B35AE8" w14:textId="77777777" w:rsidR="00DD4715" w:rsidRPr="009A16DC" w:rsidRDefault="00DD4715" w:rsidP="00DD4715">
      <w:pPr>
        <w:tabs>
          <w:tab w:val="left" w:pos="-2880"/>
          <w:tab w:val="left" w:pos="-2736"/>
          <w:tab w:val="left" w:pos="-1152"/>
          <w:tab w:val="left" w:pos="-864"/>
          <w:tab w:val="left" w:pos="-720"/>
        </w:tabs>
        <w:ind w:right="720"/>
      </w:pPr>
      <w:r w:rsidRPr="009A16DC">
        <w:t xml:space="preserve"> 2006-07</w:t>
      </w:r>
      <w:r w:rsidRPr="009A16DC">
        <w:tab/>
        <w:t>Samuel H. Kress Professor, Center for Advanced Study in the Visual Arts, National</w:t>
      </w:r>
    </w:p>
    <w:p w14:paraId="33B3475B" w14:textId="77777777" w:rsidR="00DD4715" w:rsidRPr="009A16DC" w:rsidRDefault="00DD4715" w:rsidP="00DD4715">
      <w:pPr>
        <w:tabs>
          <w:tab w:val="left" w:pos="-2880"/>
          <w:tab w:val="left" w:pos="-2736"/>
          <w:tab w:val="left" w:pos="-1152"/>
          <w:tab w:val="left" w:pos="-864"/>
          <w:tab w:val="left" w:pos="-720"/>
        </w:tabs>
        <w:spacing w:line="360" w:lineRule="auto"/>
        <w:ind w:right="720"/>
      </w:pPr>
      <w:r w:rsidRPr="009A16DC">
        <w:tab/>
      </w:r>
      <w:r w:rsidRPr="009A16DC">
        <w:tab/>
        <w:t xml:space="preserve"> </w:t>
      </w:r>
      <w:r w:rsidRPr="009A16DC">
        <w:tab/>
        <w:t>Gallery of Art</w:t>
      </w:r>
    </w:p>
    <w:p w14:paraId="7FC53610" w14:textId="77777777" w:rsidR="00DD4715" w:rsidRPr="009A16DC" w:rsidRDefault="00DD4715" w:rsidP="00DD4715">
      <w:pPr>
        <w:tabs>
          <w:tab w:val="left" w:pos="-2880"/>
          <w:tab w:val="left" w:pos="-2736"/>
          <w:tab w:val="left" w:pos="-1152"/>
          <w:tab w:val="left" w:pos="-864"/>
          <w:tab w:val="left" w:pos="-720"/>
        </w:tabs>
        <w:spacing w:line="360" w:lineRule="auto"/>
        <w:ind w:right="720"/>
      </w:pPr>
      <w:r w:rsidRPr="009A16DC">
        <w:t xml:space="preserve">  2007</w:t>
      </w:r>
      <w:r w:rsidRPr="009A16DC">
        <w:tab/>
      </w:r>
      <w:r w:rsidRPr="009A16DC">
        <w:tab/>
        <w:t>The Distinguished Teaching of Art History Award, College Art Association</w:t>
      </w:r>
    </w:p>
    <w:p w14:paraId="4BB7F301" w14:textId="77777777" w:rsidR="00DD4715" w:rsidRPr="009A16DC" w:rsidRDefault="00DD4715" w:rsidP="00DD4715">
      <w:pPr>
        <w:tabs>
          <w:tab w:val="left" w:pos="-2880"/>
          <w:tab w:val="left" w:pos="-2736"/>
          <w:tab w:val="left" w:pos="-1152"/>
          <w:tab w:val="left" w:pos="-864"/>
          <w:tab w:val="left" w:pos="-720"/>
        </w:tabs>
        <w:spacing w:line="360" w:lineRule="auto"/>
        <w:ind w:right="720"/>
      </w:pPr>
      <w:r w:rsidRPr="009A16DC">
        <w:t xml:space="preserve">  2007</w:t>
      </w:r>
      <w:r w:rsidRPr="009A16DC">
        <w:tab/>
      </w:r>
      <w:r w:rsidRPr="009A16DC">
        <w:tab/>
        <w:t>Life Time Achievement Award in the Visual Arts, Women's Caucus for Art</w:t>
      </w:r>
    </w:p>
    <w:p w14:paraId="6AF25C7B" w14:textId="77777777" w:rsidR="00DD4715" w:rsidRPr="009A16DC" w:rsidRDefault="00DD4715" w:rsidP="00DD4715">
      <w:pPr>
        <w:tabs>
          <w:tab w:val="left" w:pos="-2880"/>
          <w:tab w:val="left" w:pos="-2736"/>
          <w:tab w:val="left" w:pos="-1152"/>
          <w:tab w:val="left" w:pos="-864"/>
          <w:tab w:val="left" w:pos="-720"/>
        </w:tabs>
        <w:ind w:left="1440" w:right="720" w:hanging="1440"/>
      </w:pPr>
      <w:r w:rsidRPr="009A16DC">
        <w:t xml:space="preserve">  2006 </w:t>
      </w:r>
      <w:r w:rsidRPr="009A16DC">
        <w:tab/>
        <w:t>The Lawrence A. Fleischman Award for Scholarly Excellence in the Field of American</w:t>
      </w:r>
    </w:p>
    <w:p w14:paraId="6ED2C2D5" w14:textId="77777777" w:rsidR="00DD4715" w:rsidRPr="009A16DC" w:rsidRDefault="00DD4715" w:rsidP="00DD4715">
      <w:pPr>
        <w:tabs>
          <w:tab w:val="left" w:pos="-2880"/>
          <w:tab w:val="left" w:pos="-2736"/>
          <w:tab w:val="left" w:pos="-1152"/>
          <w:tab w:val="left" w:pos="-864"/>
          <w:tab w:val="left" w:pos="-720"/>
        </w:tabs>
        <w:ind w:left="1440" w:right="720" w:hanging="1440"/>
      </w:pPr>
      <w:r w:rsidRPr="009A16DC">
        <w:tab/>
      </w:r>
      <w:r w:rsidRPr="009A16DC">
        <w:tab/>
        <w:t xml:space="preserve"> Art History, Archives of American Art</w:t>
      </w:r>
    </w:p>
    <w:p w14:paraId="268951CD"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2003-04</w:t>
      </w:r>
      <w:r w:rsidRPr="009A16DC">
        <w:tab/>
        <w:t>Fellow, Radcliffe Institute of Advanced Study at Harvard University</w:t>
      </w:r>
    </w:p>
    <w:p w14:paraId="7D13F904"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2003</w:t>
      </w:r>
      <w:r w:rsidRPr="009A16DC">
        <w:tab/>
      </w:r>
      <w:r w:rsidRPr="009A16DC">
        <w:tab/>
        <w:t xml:space="preserve">Clark Distinguished Visiting Professor, Williams College </w:t>
      </w:r>
    </w:p>
    <w:p w14:paraId="0244FC9A"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2002</w:t>
      </w:r>
      <w:r w:rsidRPr="009A16DC">
        <w:tab/>
      </w:r>
      <w:r w:rsidRPr="009A16DC">
        <w:tab/>
        <w:t>Phi Beta Kappa Undergraduate Teaching Award, Stanford University</w:t>
      </w:r>
    </w:p>
    <w:p w14:paraId="2B9B5406"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2001</w:t>
      </w:r>
      <w:r w:rsidRPr="009A16DC">
        <w:tab/>
      </w:r>
      <w:r w:rsidRPr="009A16DC">
        <w:tab/>
        <w:t>Franklin Murphy Distinguished Professor, University of Kansas</w:t>
      </w:r>
    </w:p>
    <w:p w14:paraId="00F326E1"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2000</w:t>
      </w:r>
      <w:r w:rsidRPr="009A16DC">
        <w:tab/>
      </w:r>
      <w:r w:rsidRPr="009A16DC">
        <w:tab/>
        <w:t>Charles C. Eldredge Prize for Distinguished Scholarship in American Art</w:t>
      </w:r>
    </w:p>
    <w:p w14:paraId="0B272ECD"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1998</w:t>
      </w:r>
      <w:r w:rsidRPr="009A16DC">
        <w:tab/>
      </w:r>
      <w:r w:rsidRPr="009A16DC">
        <w:tab/>
        <w:t>Richard W. Lyman Award for Faculty Service, Stanford Alumni Association</w:t>
      </w:r>
    </w:p>
    <w:p w14:paraId="793B36A0"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1987</w:t>
      </w:r>
      <w:r w:rsidRPr="009A16DC">
        <w:tab/>
      </w:r>
      <w:r w:rsidRPr="009A16DC">
        <w:tab/>
        <w:t>Regents Fellowship, Smithsonian Institution</w:t>
      </w:r>
    </w:p>
    <w:p w14:paraId="6FABA0C1"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1986</w:t>
      </w:r>
      <w:r w:rsidRPr="009A16DC">
        <w:tab/>
      </w:r>
      <w:r w:rsidRPr="009A16DC">
        <w:tab/>
        <w:t>ACLS Fellowship</w:t>
      </w:r>
    </w:p>
    <w:p w14:paraId="264301AD"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1984-85</w:t>
      </w:r>
      <w:r w:rsidRPr="009A16DC">
        <w:tab/>
        <w:t>Phi Beta Kappa Visiting Scholar</w:t>
      </w:r>
    </w:p>
    <w:p w14:paraId="73A42389"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1983-</w:t>
      </w:r>
      <w:r w:rsidRPr="009A16DC">
        <w:tab/>
      </w:r>
      <w:r w:rsidRPr="009A16DC">
        <w:tab/>
        <w:t>Research Associate, Smithsonian Institution</w:t>
      </w:r>
    </w:p>
    <w:p w14:paraId="7AF428DD"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1982-83</w:t>
      </w:r>
      <w:r w:rsidRPr="009A16DC">
        <w:tab/>
        <w:t>Fellow, Stanford Humanities Center</w:t>
      </w:r>
    </w:p>
    <w:p w14:paraId="03D0AE49"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1982</w:t>
      </w:r>
      <w:r w:rsidRPr="009A16DC">
        <w:tab/>
      </w:r>
      <w:r w:rsidRPr="009A16DC">
        <w:tab/>
        <w:t>Grant-in-Aid, ACLS</w:t>
      </w:r>
    </w:p>
    <w:p w14:paraId="77BACDB4"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1979-80</w:t>
      </w:r>
      <w:r w:rsidRPr="009A16DC">
        <w:tab/>
        <w:t>Fellow, Woodrow Wilson International Center for Scholars</w:t>
      </w:r>
    </w:p>
    <w:p w14:paraId="54727284" w14:textId="77777777" w:rsidR="00DD4715" w:rsidRPr="009A16DC" w:rsidRDefault="00DD4715">
      <w:pPr>
        <w:tabs>
          <w:tab w:val="left" w:pos="-2880"/>
          <w:tab w:val="left" w:pos="-2736"/>
          <w:tab w:val="left" w:pos="-1152"/>
          <w:tab w:val="left" w:pos="-864"/>
          <w:tab w:val="left" w:pos="-720"/>
        </w:tabs>
        <w:spacing w:line="360" w:lineRule="atLeast"/>
        <w:ind w:right="720"/>
      </w:pPr>
      <w:r w:rsidRPr="009A16DC">
        <w:lastRenderedPageBreak/>
        <w:t xml:space="preserve">  1978-79</w:t>
      </w:r>
      <w:r w:rsidRPr="009A16DC">
        <w:tab/>
        <w:t>Smithsonian Postdoctoral Fellow, National Museum of American Art</w:t>
      </w:r>
    </w:p>
    <w:p w14:paraId="45A0232B"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1974-75</w:t>
      </w:r>
      <w:r w:rsidRPr="009A16DC">
        <w:tab/>
        <w:t>Graves Award to encourage and reward outstanding teaching in the humanities</w:t>
      </w:r>
    </w:p>
    <w:p w14:paraId="2B721412"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1966-70</w:t>
      </w:r>
      <w:r w:rsidRPr="009A16DC">
        <w:tab/>
        <w:t>Ford Foundation Fellowship in Museum Training</w:t>
      </w:r>
    </w:p>
    <w:p w14:paraId="5278BC26" w14:textId="77777777" w:rsidR="00DD4715" w:rsidRPr="009A16DC" w:rsidRDefault="00DD4715" w:rsidP="00DD4715">
      <w:pPr>
        <w:tabs>
          <w:tab w:val="left" w:pos="-2880"/>
          <w:tab w:val="left" w:pos="-2736"/>
          <w:tab w:val="left" w:pos="-1152"/>
          <w:tab w:val="left" w:pos="-864"/>
          <w:tab w:val="left" w:pos="-720"/>
        </w:tabs>
        <w:spacing w:line="360" w:lineRule="atLeast"/>
        <w:ind w:right="720"/>
        <w:rPr>
          <w:b/>
        </w:rPr>
      </w:pPr>
      <w:r w:rsidRPr="009A16DC">
        <w:t xml:space="preserve">  1963-64</w:t>
      </w:r>
      <w:r w:rsidRPr="009A16DC">
        <w:tab/>
        <w:t>Scholarship, Institute of Fine Arts</w:t>
      </w:r>
    </w:p>
    <w:p w14:paraId="7CD6CDD3" w14:textId="77777777" w:rsidR="00DD4715" w:rsidRPr="009A16DC" w:rsidRDefault="00DD4715">
      <w:pPr>
        <w:tabs>
          <w:tab w:val="left" w:pos="-2880"/>
          <w:tab w:val="left" w:pos="-2736"/>
          <w:tab w:val="left" w:pos="-1152"/>
          <w:tab w:val="left" w:pos="-864"/>
          <w:tab w:val="left" w:pos="-720"/>
        </w:tabs>
        <w:spacing w:line="240" w:lineRule="atLeast"/>
        <w:ind w:right="720"/>
        <w:rPr>
          <w:b/>
        </w:rPr>
      </w:pPr>
    </w:p>
    <w:p w14:paraId="57A3178E" w14:textId="77777777" w:rsidR="00DD4715" w:rsidRPr="009A16DC" w:rsidRDefault="00DD4715" w:rsidP="00DD4715">
      <w:pPr>
        <w:tabs>
          <w:tab w:val="left" w:pos="-2880"/>
          <w:tab w:val="left" w:pos="-2736"/>
          <w:tab w:val="left" w:pos="-1152"/>
          <w:tab w:val="left" w:pos="-864"/>
          <w:tab w:val="left" w:pos="-720"/>
        </w:tabs>
        <w:spacing w:line="360" w:lineRule="auto"/>
        <w:ind w:right="720"/>
        <w:rPr>
          <w:b/>
        </w:rPr>
      </w:pPr>
      <w:r w:rsidRPr="009A16DC">
        <w:rPr>
          <w:b/>
        </w:rPr>
        <w:t>University Experience</w:t>
      </w:r>
    </w:p>
    <w:p w14:paraId="26CB7ED3" w14:textId="77777777" w:rsidR="00DD4715" w:rsidRPr="009A16DC" w:rsidRDefault="00DD4715" w:rsidP="00DD4715">
      <w:pPr>
        <w:spacing w:line="360" w:lineRule="auto"/>
        <w:ind w:right="720"/>
      </w:pPr>
      <w:r w:rsidRPr="009A16DC">
        <w:t xml:space="preserve">  2009</w:t>
      </w:r>
      <w:r w:rsidRPr="009A16DC">
        <w:tab/>
      </w:r>
      <w:r w:rsidRPr="009A16DC">
        <w:tab/>
      </w:r>
      <w:r w:rsidRPr="009A16DC">
        <w:rPr>
          <w:rFonts w:ascii="Times New Roman" w:hAnsi="Times New Roman"/>
        </w:rPr>
        <w:t xml:space="preserve">John </w:t>
      </w:r>
      <w:proofErr w:type="spellStart"/>
      <w:r w:rsidRPr="009A16DC">
        <w:rPr>
          <w:rFonts w:ascii="Times New Roman" w:hAnsi="Times New Roman"/>
        </w:rPr>
        <w:t>Rewald</w:t>
      </w:r>
      <w:proofErr w:type="spellEnd"/>
      <w:r w:rsidRPr="009A16DC">
        <w:rPr>
          <w:rFonts w:ascii="Times New Roman" w:hAnsi="Times New Roman"/>
        </w:rPr>
        <w:t xml:space="preserve"> Distinguished Visiting Lecturer CUNY Graduate Center.</w:t>
      </w:r>
    </w:p>
    <w:p w14:paraId="67CD2F21" w14:textId="77777777" w:rsidR="00DD4715" w:rsidRPr="009A16DC" w:rsidRDefault="00DD4715" w:rsidP="00DD4715">
      <w:pPr>
        <w:spacing w:line="360" w:lineRule="auto"/>
        <w:ind w:right="720"/>
      </w:pPr>
      <w:r w:rsidRPr="009A16DC">
        <w:t xml:space="preserve">  2000-02</w:t>
      </w:r>
      <w:r w:rsidRPr="009A16DC">
        <w:tab/>
        <w:t>Associate Chair, Department of Art and Art History, Stanford</w:t>
      </w:r>
    </w:p>
    <w:p w14:paraId="4595F3F5" w14:textId="77777777" w:rsidR="00DD4715" w:rsidRPr="009A16DC" w:rsidRDefault="00DD4715" w:rsidP="00DD4715">
      <w:pPr>
        <w:spacing w:line="360" w:lineRule="auto"/>
        <w:ind w:right="720"/>
      </w:pPr>
      <w:r w:rsidRPr="009A16DC">
        <w:t xml:space="preserve">  1999-00</w:t>
      </w:r>
      <w:r w:rsidRPr="009A16DC">
        <w:tab/>
        <w:t>Interim Chair, Department of Art and Art History, Stanford</w:t>
      </w:r>
    </w:p>
    <w:p w14:paraId="24BCD838" w14:textId="77777777" w:rsidR="00DD4715" w:rsidRPr="009A16DC" w:rsidRDefault="00DD4715" w:rsidP="00DD4715">
      <w:pPr>
        <w:spacing w:line="360" w:lineRule="auto"/>
        <w:ind w:right="720"/>
      </w:pPr>
      <w:r w:rsidRPr="009A16DC">
        <w:t xml:space="preserve">  1995-97</w:t>
      </w:r>
      <w:r w:rsidRPr="009A16DC">
        <w:tab/>
        <w:t>Associate Chair, Department of Art, Stanford</w:t>
      </w:r>
    </w:p>
    <w:p w14:paraId="7BBFAA7E" w14:textId="77777777" w:rsidR="00DD4715" w:rsidRPr="009A16DC" w:rsidRDefault="00DD4715" w:rsidP="00DD4715">
      <w:pPr>
        <w:spacing w:line="360" w:lineRule="auto"/>
        <w:ind w:right="720"/>
      </w:pPr>
      <w:r w:rsidRPr="009A16DC">
        <w:t xml:space="preserve">  1993-96</w:t>
      </w:r>
      <w:r w:rsidRPr="009A16DC">
        <w:tab/>
        <w:t>Resident Fellow, American Studies House, Stanford</w:t>
      </w:r>
    </w:p>
    <w:p w14:paraId="02FC8EED" w14:textId="77777777" w:rsidR="00DD4715" w:rsidRPr="009A16DC" w:rsidRDefault="00DD4715" w:rsidP="00DD4715">
      <w:pPr>
        <w:spacing w:line="360" w:lineRule="auto"/>
        <w:ind w:right="720"/>
      </w:pPr>
      <w:r w:rsidRPr="009A16DC">
        <w:t xml:space="preserve">  1992-95</w:t>
      </w:r>
      <w:r w:rsidRPr="009A16DC">
        <w:tab/>
        <w:t>Anthony P. Meier Family Professor and Director, Stanford Humanities Center</w:t>
      </w:r>
    </w:p>
    <w:p w14:paraId="2E03C3FC" w14:textId="77777777" w:rsidR="00DD4715" w:rsidRPr="009A16DC" w:rsidRDefault="00DD4715" w:rsidP="00DD4715">
      <w:pPr>
        <w:ind w:right="720"/>
      </w:pPr>
      <w:r w:rsidRPr="009A16DC">
        <w:t xml:space="preserve">  1989-91</w:t>
      </w:r>
      <w:r w:rsidRPr="009A16DC">
        <w:tab/>
        <w:t>Chair, Department of Art and Acting Director, Stanford Museum</w:t>
      </w:r>
    </w:p>
    <w:p w14:paraId="618262A1" w14:textId="77777777" w:rsidR="00DD4715" w:rsidRPr="009A16DC" w:rsidRDefault="00DD4715" w:rsidP="00DD4715">
      <w:pPr>
        <w:tabs>
          <w:tab w:val="left" w:pos="-2880"/>
          <w:tab w:val="left" w:pos="-2736"/>
          <w:tab w:val="left" w:pos="-1152"/>
          <w:tab w:val="left" w:pos="-864"/>
          <w:tab w:val="left" w:pos="-720"/>
        </w:tabs>
        <w:ind w:right="720"/>
      </w:pPr>
      <w:r w:rsidRPr="009A16DC">
        <w:tab/>
      </w:r>
      <w:r w:rsidRPr="009A16DC">
        <w:tab/>
      </w:r>
      <w:r w:rsidRPr="009A16DC">
        <w:tab/>
        <w:t>of Art</w:t>
      </w:r>
    </w:p>
    <w:p w14:paraId="620EA14A"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1981-</w:t>
      </w:r>
      <w:r w:rsidRPr="009A16DC">
        <w:tab/>
      </w:r>
      <w:r w:rsidRPr="009A16DC">
        <w:tab/>
        <w:t xml:space="preserve">Stanford University, Stanford, California (Assoc. Professor 1981-89; Professor 1989-; </w:t>
      </w:r>
    </w:p>
    <w:p w14:paraId="664E75D0" w14:textId="77777777" w:rsidR="00DD4715" w:rsidRPr="009A16DC" w:rsidRDefault="00DD4715">
      <w:pPr>
        <w:tabs>
          <w:tab w:val="left" w:pos="-2880"/>
          <w:tab w:val="left" w:pos="-2736"/>
          <w:tab w:val="left" w:pos="-1152"/>
          <w:tab w:val="left" w:pos="-864"/>
          <w:tab w:val="left" w:pos="-720"/>
        </w:tabs>
        <w:ind w:right="720"/>
      </w:pPr>
      <w:r w:rsidRPr="009A16DC">
        <w:tab/>
      </w:r>
      <w:r w:rsidRPr="009A16DC">
        <w:tab/>
      </w:r>
      <w:r w:rsidRPr="009A16DC">
        <w:tab/>
        <w:t>Robert and Ruth Halperin Professor in Art History 2000-2008 retired)</w:t>
      </w:r>
    </w:p>
    <w:p w14:paraId="6B0A95E9"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1976</w:t>
      </w:r>
      <w:r w:rsidRPr="009A16DC">
        <w:tab/>
      </w:r>
      <w:r w:rsidRPr="009A16DC">
        <w:tab/>
        <w:t>University of California, Berkeley (Visiting Asst. Prof.)</w:t>
      </w:r>
    </w:p>
    <w:p w14:paraId="1025F453"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1970-80</w:t>
      </w:r>
      <w:r w:rsidRPr="009A16DC">
        <w:tab/>
        <w:t>Mills College, Oakland, California (Lecturer 1970; Visiting Asst. Prof. 1971;</w:t>
      </w:r>
    </w:p>
    <w:p w14:paraId="1B1ABE31" w14:textId="77777777" w:rsidR="00DD4715" w:rsidRPr="009A16DC" w:rsidRDefault="00DD4715">
      <w:pPr>
        <w:tabs>
          <w:tab w:val="left" w:pos="-2880"/>
          <w:tab w:val="left" w:pos="-2736"/>
          <w:tab w:val="left" w:pos="-1152"/>
          <w:tab w:val="left" w:pos="-864"/>
          <w:tab w:val="left" w:pos="-720"/>
        </w:tabs>
        <w:spacing w:line="240" w:lineRule="atLeast"/>
        <w:ind w:right="720"/>
      </w:pPr>
      <w:r w:rsidRPr="009A16DC">
        <w:t xml:space="preserve"> </w:t>
      </w:r>
      <w:r w:rsidRPr="009A16DC">
        <w:tab/>
      </w:r>
      <w:r w:rsidRPr="009A16DC">
        <w:tab/>
      </w:r>
      <w:r w:rsidRPr="009A16DC">
        <w:tab/>
        <w:t>Asst. Prof. 1972-77; Assoc. Professor 1977-80)</w:t>
      </w:r>
    </w:p>
    <w:p w14:paraId="6BFF0D74" w14:textId="77777777" w:rsidR="00DD4715" w:rsidRPr="009A16DC" w:rsidRDefault="00DD4715">
      <w:pPr>
        <w:pStyle w:val="BodyText"/>
        <w:tabs>
          <w:tab w:val="clear" w:pos="-1008"/>
          <w:tab w:val="left" w:pos="-720"/>
        </w:tabs>
        <w:spacing w:line="360" w:lineRule="atLeast"/>
      </w:pPr>
      <w:r w:rsidRPr="009A16DC">
        <w:t xml:space="preserve">  1970</w:t>
      </w:r>
      <w:r w:rsidRPr="009A16DC">
        <w:tab/>
      </w:r>
      <w:r w:rsidRPr="009A16DC">
        <w:tab/>
        <w:t xml:space="preserve">University of California, Berkeley (Lecturer)  </w:t>
      </w:r>
    </w:p>
    <w:p w14:paraId="32B40910" w14:textId="77777777" w:rsidR="00DD4715" w:rsidRPr="009A16DC" w:rsidRDefault="00DD4715">
      <w:pPr>
        <w:tabs>
          <w:tab w:val="left" w:pos="-2880"/>
          <w:tab w:val="left" w:pos="-2736"/>
          <w:tab w:val="left" w:pos="-1152"/>
          <w:tab w:val="left" w:pos="-864"/>
          <w:tab w:val="left" w:pos="-720"/>
        </w:tabs>
        <w:spacing w:line="360" w:lineRule="atLeast"/>
        <w:ind w:right="720"/>
      </w:pPr>
      <w:r w:rsidRPr="009A16DC">
        <w:t xml:space="preserve">  1965-66</w:t>
      </w:r>
      <w:r w:rsidRPr="009A16DC">
        <w:tab/>
        <w:t>Washington Square College, New York University (Instructor)</w:t>
      </w:r>
    </w:p>
    <w:p w14:paraId="3FCC7045" w14:textId="77777777" w:rsidR="00DD4715" w:rsidRPr="009A16DC" w:rsidRDefault="00DD4715">
      <w:pPr>
        <w:spacing w:line="240" w:lineRule="atLeast"/>
        <w:ind w:right="720"/>
      </w:pPr>
    </w:p>
    <w:p w14:paraId="20FBEF85" w14:textId="77777777" w:rsidR="00DD4715" w:rsidRPr="009A16DC" w:rsidRDefault="00DD4715">
      <w:pPr>
        <w:pStyle w:val="Heading1"/>
        <w:tabs>
          <w:tab w:val="clear" w:pos="-2880"/>
          <w:tab w:val="clear" w:pos="-2736"/>
          <w:tab w:val="clear" w:pos="-1152"/>
          <w:tab w:val="clear" w:pos="-864"/>
        </w:tabs>
        <w:spacing w:line="360" w:lineRule="auto"/>
      </w:pPr>
      <w:r w:rsidRPr="009A16DC">
        <w:t>Museum Experience</w:t>
      </w:r>
    </w:p>
    <w:p w14:paraId="7C207CBB" w14:textId="0FBF598B" w:rsidR="00EC3AF6" w:rsidRDefault="00DD4715" w:rsidP="001A0F1D">
      <w:pPr>
        <w:pStyle w:val="BlockText"/>
        <w:tabs>
          <w:tab w:val="clear" w:pos="-1008"/>
          <w:tab w:val="clear" w:pos="1440"/>
          <w:tab w:val="left" w:pos="-1152"/>
          <w:tab w:val="left" w:pos="-864"/>
        </w:tabs>
      </w:pPr>
      <w:r w:rsidRPr="009A16DC">
        <w:t xml:space="preserve">  </w:t>
      </w:r>
      <w:r w:rsidR="00691F5B">
        <w:t>2017-2020</w:t>
      </w:r>
      <w:r w:rsidR="00EC3AF6">
        <w:tab/>
        <w:t xml:space="preserve">Guest Curator, </w:t>
      </w:r>
      <w:r w:rsidR="00EC3AF6" w:rsidRPr="00EC3AF6">
        <w:rPr>
          <w:i/>
        </w:rPr>
        <w:t>Georgia O’Keeffe: Living Modern</w:t>
      </w:r>
      <w:r w:rsidR="00EC3AF6">
        <w:rPr>
          <w:i/>
        </w:rPr>
        <w:t xml:space="preserve">, </w:t>
      </w:r>
      <w:r w:rsidR="00EC3AF6" w:rsidRPr="00EC3AF6">
        <w:t>Brooklyn Museum of Art</w:t>
      </w:r>
      <w:r w:rsidR="00EC3AF6">
        <w:t xml:space="preserve">, </w:t>
      </w:r>
      <w:proofErr w:type="spellStart"/>
      <w:r w:rsidR="00EC3AF6">
        <w:t>Reynolda</w:t>
      </w:r>
      <w:proofErr w:type="spellEnd"/>
      <w:r w:rsidR="00691F5B">
        <w:t xml:space="preserve"> House, </w:t>
      </w:r>
      <w:r w:rsidR="00EC3AF6">
        <w:t>Peabody-Essex Museum</w:t>
      </w:r>
      <w:r w:rsidR="00691F5B">
        <w:t>, and Cleveland Museum of Art</w:t>
      </w:r>
    </w:p>
    <w:p w14:paraId="055E13B7" w14:textId="77777777" w:rsidR="00DD4715" w:rsidRPr="009A16DC" w:rsidRDefault="00EC3AF6" w:rsidP="001A0F1D">
      <w:pPr>
        <w:pStyle w:val="BlockText"/>
        <w:tabs>
          <w:tab w:val="clear" w:pos="-1008"/>
          <w:tab w:val="clear" w:pos="1440"/>
          <w:tab w:val="left" w:pos="-1152"/>
          <w:tab w:val="left" w:pos="-864"/>
        </w:tabs>
      </w:pPr>
      <w:r>
        <w:t xml:space="preserve"> </w:t>
      </w:r>
      <w:r w:rsidR="003917A0">
        <w:t xml:space="preserve"> </w:t>
      </w:r>
      <w:r w:rsidR="00DD4715" w:rsidRPr="009A16DC">
        <w:t>2011-12</w:t>
      </w:r>
      <w:r w:rsidR="00DD4715" w:rsidRPr="009A16DC">
        <w:tab/>
        <w:t xml:space="preserve">Visiting Curator, </w:t>
      </w:r>
      <w:r w:rsidR="00DD4715" w:rsidRPr="007C73A3">
        <w:rPr>
          <w:i/>
        </w:rPr>
        <w:t>Seeing Gertrude Stein: Five Stories</w:t>
      </w:r>
      <w:r w:rsidR="00DD4715" w:rsidRPr="009A16DC">
        <w:t>, Contemporary Jewish Museum, San Francisco and Smithsonian National Portrait Gallery</w:t>
      </w:r>
    </w:p>
    <w:p w14:paraId="0526F7AD" w14:textId="77777777" w:rsidR="00DD4715" w:rsidRPr="009A16DC" w:rsidRDefault="001A0F1D" w:rsidP="001A0F1D">
      <w:pPr>
        <w:pStyle w:val="BlockText"/>
        <w:tabs>
          <w:tab w:val="clear" w:pos="-1008"/>
          <w:tab w:val="clear" w:pos="1440"/>
          <w:tab w:val="left" w:pos="-1152"/>
          <w:tab w:val="left" w:pos="-864"/>
        </w:tabs>
      </w:pPr>
      <w:r>
        <w:t xml:space="preserve">  </w:t>
      </w:r>
      <w:r w:rsidR="00DD4715" w:rsidRPr="009A16DC">
        <w:t xml:space="preserve">2005-06 </w:t>
      </w:r>
      <w:r w:rsidR="00DD4715" w:rsidRPr="009A16DC">
        <w:tab/>
        <w:t xml:space="preserve">Visiting Curator, </w:t>
      </w:r>
      <w:r w:rsidR="00DD4715" w:rsidRPr="007C73A3">
        <w:rPr>
          <w:i/>
        </w:rPr>
        <w:t>The Great American Thing</w:t>
      </w:r>
      <w:r w:rsidR="00DD4715" w:rsidRPr="009A16DC">
        <w:t xml:space="preserve">, </w:t>
      </w:r>
      <w:proofErr w:type="spellStart"/>
      <w:r w:rsidR="00DD4715" w:rsidRPr="009A16DC">
        <w:t>Figge</w:t>
      </w:r>
      <w:proofErr w:type="spellEnd"/>
      <w:r w:rsidR="00DD4715" w:rsidRPr="009A16DC">
        <w:t xml:space="preserve"> Art Museum, Davenport, Iowa and</w:t>
      </w:r>
    </w:p>
    <w:p w14:paraId="42F8510F" w14:textId="77777777" w:rsidR="00DD4715" w:rsidRPr="009A16DC" w:rsidRDefault="00DD4715" w:rsidP="001A0F1D">
      <w:pPr>
        <w:pStyle w:val="BlockText"/>
        <w:tabs>
          <w:tab w:val="clear" w:pos="-1008"/>
          <w:tab w:val="clear" w:pos="1440"/>
          <w:tab w:val="left" w:pos="-1152"/>
          <w:tab w:val="left" w:pos="-864"/>
        </w:tabs>
        <w:ind w:left="0" w:firstLine="0"/>
      </w:pPr>
      <w:r w:rsidRPr="009A16DC">
        <w:t xml:space="preserve"> </w:t>
      </w:r>
      <w:r w:rsidRPr="009A16DC">
        <w:tab/>
      </w:r>
      <w:r w:rsidRPr="009A16DC">
        <w:tab/>
      </w:r>
      <w:r w:rsidRPr="009A16DC">
        <w:tab/>
        <w:t>Tacoma Museum of Art, Tacoma, Washington</w:t>
      </w:r>
    </w:p>
    <w:p w14:paraId="4B4A828B"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2001-05</w:t>
      </w:r>
      <w:r w:rsidRPr="009A16DC">
        <w:tab/>
        <w:t>Smithsonian National Council</w:t>
      </w:r>
    </w:p>
    <w:p w14:paraId="047EDD06"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1996-</w:t>
      </w:r>
      <w:r w:rsidRPr="009A16DC">
        <w:tab/>
      </w:r>
      <w:r w:rsidRPr="009A16DC">
        <w:tab/>
        <w:t>Advisor, Executive Advisory Committee, Bates College Museum of Art</w:t>
      </w:r>
    </w:p>
    <w:p w14:paraId="11F1F072" w14:textId="77777777" w:rsidR="00DD4715" w:rsidRPr="009A16DC" w:rsidRDefault="00DD4715">
      <w:pPr>
        <w:tabs>
          <w:tab w:val="left" w:pos="-2880"/>
          <w:tab w:val="left" w:pos="-2736"/>
          <w:tab w:val="left" w:pos="-1152"/>
          <w:tab w:val="left" w:pos="-864"/>
        </w:tabs>
        <w:spacing w:line="360" w:lineRule="auto"/>
        <w:ind w:right="720"/>
      </w:pPr>
      <w:r w:rsidRPr="009A16DC">
        <w:t xml:space="preserve">  1995-99</w:t>
      </w:r>
      <w:r w:rsidRPr="009A16DC">
        <w:tab/>
        <w:t xml:space="preserve">Consultant, </w:t>
      </w:r>
      <w:r w:rsidRPr="009A16DC">
        <w:rPr>
          <w:i/>
        </w:rPr>
        <w:t>The American Century Project</w:t>
      </w:r>
      <w:r w:rsidRPr="009A16DC">
        <w:t>, Whitney Museum of American Art</w:t>
      </w:r>
    </w:p>
    <w:p w14:paraId="09A200E9" w14:textId="77777777" w:rsidR="00DD4715" w:rsidRPr="009A16DC" w:rsidRDefault="00DD4715">
      <w:pPr>
        <w:tabs>
          <w:tab w:val="left" w:pos="-2880"/>
          <w:tab w:val="left" w:pos="-2736"/>
          <w:tab w:val="left" w:pos="-1152"/>
          <w:tab w:val="left" w:pos="-864"/>
        </w:tabs>
        <w:spacing w:line="360" w:lineRule="auto"/>
        <w:ind w:right="-270"/>
      </w:pPr>
      <w:r w:rsidRPr="009A16DC">
        <w:t xml:space="preserve">  1994-</w:t>
      </w:r>
      <w:r w:rsidRPr="009A16DC">
        <w:tab/>
      </w:r>
      <w:r w:rsidRPr="009A16DC">
        <w:tab/>
        <w:t>Member, American Art Study Center Advisory Council, Fine Arts Museums of San Francisco</w:t>
      </w:r>
    </w:p>
    <w:p w14:paraId="2709A6AA" w14:textId="77777777" w:rsidR="00DD4715" w:rsidRPr="009A16DC" w:rsidRDefault="00DD4715">
      <w:pPr>
        <w:tabs>
          <w:tab w:val="left" w:pos="-2880"/>
          <w:tab w:val="left" w:pos="-2736"/>
          <w:tab w:val="left" w:pos="-1152"/>
          <w:tab w:val="left" w:pos="-864"/>
        </w:tabs>
        <w:spacing w:line="360" w:lineRule="auto"/>
        <w:ind w:right="720"/>
      </w:pPr>
      <w:r w:rsidRPr="009A16DC">
        <w:t xml:space="preserve">  1991</w:t>
      </w:r>
      <w:r w:rsidRPr="009A16DC">
        <w:tab/>
      </w:r>
      <w:r w:rsidRPr="009A16DC">
        <w:tab/>
        <w:t xml:space="preserve">Curator, </w:t>
      </w:r>
      <w:r w:rsidRPr="009A16DC">
        <w:rPr>
          <w:i/>
        </w:rPr>
        <w:t>American Gothics: Homage to Grant Wood</w:t>
      </w:r>
      <w:r w:rsidRPr="009A16DC">
        <w:t>, Stanford Art Gallery</w:t>
      </w:r>
    </w:p>
    <w:p w14:paraId="384B8E31" w14:textId="77777777" w:rsidR="00DD4715" w:rsidRPr="009A16DC" w:rsidRDefault="00DD4715">
      <w:pPr>
        <w:tabs>
          <w:tab w:val="left" w:pos="-2880"/>
          <w:tab w:val="left" w:pos="-2736"/>
          <w:tab w:val="left" w:pos="-1152"/>
          <w:tab w:val="left" w:pos="-864"/>
        </w:tabs>
        <w:spacing w:line="360" w:lineRule="auto"/>
        <w:ind w:right="720"/>
      </w:pPr>
      <w:r w:rsidRPr="009A16DC">
        <w:t xml:space="preserve">  1989-91</w:t>
      </w:r>
      <w:r w:rsidRPr="009A16DC">
        <w:tab/>
        <w:t>Acting Director, Stanford University Museum of Art</w:t>
      </w:r>
    </w:p>
    <w:p w14:paraId="459ABDC0" w14:textId="77777777" w:rsidR="00DD4715" w:rsidRPr="009A16DC" w:rsidRDefault="00DD4715">
      <w:pPr>
        <w:numPr>
          <w:ilvl w:val="1"/>
          <w:numId w:val="23"/>
        </w:numPr>
        <w:tabs>
          <w:tab w:val="left" w:pos="-2880"/>
          <w:tab w:val="left" w:pos="-2736"/>
          <w:tab w:val="left" w:pos="-1152"/>
          <w:tab w:val="left" w:pos="-864"/>
        </w:tabs>
        <w:spacing w:line="360" w:lineRule="auto"/>
        <w:ind w:right="720"/>
      </w:pPr>
      <w:r w:rsidRPr="009A16DC">
        <w:t xml:space="preserve">Commissioner, Smithsonian American Art Museum </w:t>
      </w:r>
    </w:p>
    <w:p w14:paraId="5C6E4152"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1985-03 </w:t>
      </w:r>
      <w:r w:rsidRPr="009A16DC">
        <w:tab/>
        <w:t>Member, Acquisitions Committee, Fine Arts Museums of San Francisco</w:t>
      </w:r>
    </w:p>
    <w:p w14:paraId="0CCCC713" w14:textId="77777777" w:rsidR="00DD4715" w:rsidRPr="009A16DC" w:rsidRDefault="00DD4715" w:rsidP="00DD4715">
      <w:pPr>
        <w:tabs>
          <w:tab w:val="left" w:pos="-2880"/>
          <w:tab w:val="left" w:pos="-2736"/>
          <w:tab w:val="left" w:pos="-1152"/>
          <w:tab w:val="left" w:pos="-864"/>
        </w:tabs>
        <w:ind w:right="720"/>
      </w:pPr>
      <w:r w:rsidRPr="009A16DC">
        <w:t xml:space="preserve">  1983-84</w:t>
      </w:r>
      <w:r w:rsidRPr="009A16DC">
        <w:tab/>
        <w:t xml:space="preserve">Visiting Curator, </w:t>
      </w:r>
      <w:r w:rsidRPr="009A16DC">
        <w:rPr>
          <w:i/>
        </w:rPr>
        <w:t>Grant Wood: The Regionalist Vision,</w:t>
      </w:r>
      <w:r w:rsidRPr="009A16DC">
        <w:t xml:space="preserve"> Minneapolis Institute of Arts</w:t>
      </w:r>
    </w:p>
    <w:p w14:paraId="26FDE70A" w14:textId="77777777" w:rsidR="00DD4715" w:rsidRPr="009A16DC" w:rsidRDefault="00DD4715" w:rsidP="00DD4715">
      <w:pPr>
        <w:tabs>
          <w:tab w:val="left" w:pos="-2880"/>
          <w:tab w:val="left" w:pos="-2736"/>
          <w:tab w:val="left" w:pos="-1152"/>
          <w:tab w:val="left" w:pos="-864"/>
        </w:tabs>
        <w:ind w:left="720" w:right="720"/>
      </w:pPr>
      <w:r w:rsidRPr="009A16DC">
        <w:lastRenderedPageBreak/>
        <w:tab/>
        <w:t>(also seen at the Whitney Museum of American Art in New York, the Art Institute</w:t>
      </w:r>
    </w:p>
    <w:p w14:paraId="75953AE1" w14:textId="77777777" w:rsidR="00DD4715" w:rsidRPr="009A16DC" w:rsidRDefault="00DD4715" w:rsidP="00DD4715">
      <w:pPr>
        <w:tabs>
          <w:tab w:val="left" w:pos="-2880"/>
          <w:tab w:val="left" w:pos="-2736"/>
          <w:tab w:val="left" w:pos="-1152"/>
          <w:tab w:val="left" w:pos="-864"/>
        </w:tabs>
        <w:ind w:right="720"/>
      </w:pPr>
      <w:r w:rsidRPr="009A16DC">
        <w:t xml:space="preserve"> </w:t>
      </w:r>
      <w:r w:rsidRPr="009A16DC">
        <w:tab/>
      </w:r>
      <w:r w:rsidRPr="009A16DC">
        <w:tab/>
        <w:t xml:space="preserve">of Chicago, and the Fine Arts Museums of San Francisco)  </w:t>
      </w:r>
    </w:p>
    <w:p w14:paraId="7900B82E" w14:textId="77777777" w:rsidR="00DD4715" w:rsidRPr="009A16DC" w:rsidRDefault="00DD4715">
      <w:pPr>
        <w:tabs>
          <w:tab w:val="left" w:pos="-2880"/>
          <w:tab w:val="left" w:pos="-2736"/>
          <w:tab w:val="left" w:pos="-1152"/>
          <w:tab w:val="left" w:pos="-864"/>
        </w:tabs>
        <w:spacing w:line="360" w:lineRule="atLeast"/>
        <w:ind w:right="720"/>
      </w:pPr>
      <w:r w:rsidRPr="009A16DC">
        <w:t xml:space="preserve">  1980</w:t>
      </w:r>
      <w:r w:rsidRPr="009A16DC">
        <w:tab/>
      </w:r>
      <w:r w:rsidRPr="009A16DC">
        <w:tab/>
        <w:t xml:space="preserve">Consultant, </w:t>
      </w:r>
      <w:r w:rsidRPr="009A16DC">
        <w:rPr>
          <w:i/>
        </w:rPr>
        <w:t>Post-Impressionism, Cross-Currents in European and American Art</w:t>
      </w:r>
      <w:r w:rsidRPr="009A16DC">
        <w:t>,</w:t>
      </w:r>
    </w:p>
    <w:p w14:paraId="2BA6B306" w14:textId="77777777" w:rsidR="00DD4715" w:rsidRPr="009A16DC" w:rsidRDefault="00DD4715">
      <w:pPr>
        <w:tabs>
          <w:tab w:val="left" w:pos="-2880"/>
          <w:tab w:val="left" w:pos="-2736"/>
          <w:tab w:val="left" w:pos="-1152"/>
          <w:tab w:val="left" w:pos="-864"/>
        </w:tabs>
        <w:spacing w:line="240" w:lineRule="atLeast"/>
        <w:ind w:right="720"/>
      </w:pPr>
      <w:r w:rsidRPr="009A16DC">
        <w:tab/>
      </w:r>
      <w:r w:rsidRPr="009A16DC">
        <w:tab/>
      </w:r>
      <w:r w:rsidRPr="009A16DC">
        <w:tab/>
        <w:t>National Gallery of Art, Washington, D.C.</w:t>
      </w:r>
    </w:p>
    <w:p w14:paraId="352EBFD4" w14:textId="77777777" w:rsidR="00DD4715" w:rsidRPr="009A16DC" w:rsidRDefault="00DD4715">
      <w:pPr>
        <w:tabs>
          <w:tab w:val="left" w:pos="-2880"/>
          <w:tab w:val="left" w:pos="-2736"/>
          <w:tab w:val="left" w:pos="-1152"/>
          <w:tab w:val="left" w:pos="-864"/>
        </w:tabs>
        <w:spacing w:line="360" w:lineRule="atLeast"/>
        <w:ind w:right="720"/>
        <w:rPr>
          <w:i/>
        </w:rPr>
      </w:pPr>
      <w:r w:rsidRPr="009A16DC">
        <w:t xml:space="preserve">  1976</w:t>
      </w:r>
      <w:r w:rsidRPr="009A16DC">
        <w:tab/>
      </w:r>
      <w:r w:rsidRPr="009A16DC">
        <w:tab/>
        <w:t xml:space="preserve">Visiting Curator, </w:t>
      </w:r>
      <w:r w:rsidRPr="009A16DC">
        <w:rPr>
          <w:i/>
        </w:rPr>
        <w:t>American Art:  An Exhibition from the Collection of Mr. and Mrs. John</w:t>
      </w:r>
    </w:p>
    <w:p w14:paraId="5D81E8E7" w14:textId="77777777" w:rsidR="00DD4715" w:rsidRPr="009A16DC" w:rsidRDefault="00DD4715">
      <w:pPr>
        <w:tabs>
          <w:tab w:val="left" w:pos="-2880"/>
          <w:tab w:val="left" w:pos="-2736"/>
          <w:tab w:val="left" w:pos="-1152"/>
          <w:tab w:val="left" w:pos="-864"/>
        </w:tabs>
        <w:spacing w:line="240" w:lineRule="atLeast"/>
        <w:ind w:right="720"/>
      </w:pPr>
      <w:r w:rsidRPr="009A16DC">
        <w:rPr>
          <w:i/>
        </w:rPr>
        <w:t xml:space="preserve"> </w:t>
      </w:r>
      <w:r w:rsidRPr="009A16DC">
        <w:rPr>
          <w:i/>
        </w:rPr>
        <w:tab/>
      </w:r>
      <w:r w:rsidRPr="009A16DC">
        <w:rPr>
          <w:i/>
        </w:rPr>
        <w:tab/>
      </w:r>
      <w:r w:rsidRPr="009A16DC">
        <w:rPr>
          <w:i/>
        </w:rPr>
        <w:tab/>
        <w:t>D. Rockefeller 3rd</w:t>
      </w:r>
      <w:r w:rsidRPr="009A16DC">
        <w:t>, Fine Arts Museums of San Francisco</w:t>
      </w:r>
    </w:p>
    <w:p w14:paraId="5BD0CB4B" w14:textId="77777777" w:rsidR="00DD4715" w:rsidRPr="009A16DC" w:rsidRDefault="00DD4715">
      <w:pPr>
        <w:tabs>
          <w:tab w:val="left" w:pos="-2880"/>
          <w:tab w:val="left" w:pos="-2736"/>
          <w:tab w:val="left" w:pos="-1152"/>
          <w:tab w:val="left" w:pos="-864"/>
        </w:tabs>
        <w:spacing w:line="360" w:lineRule="atLeast"/>
        <w:ind w:right="720"/>
      </w:pPr>
      <w:r w:rsidRPr="009A16DC">
        <w:t xml:space="preserve">  1973</w:t>
      </w:r>
      <w:r w:rsidRPr="009A16DC">
        <w:tab/>
      </w:r>
      <w:r w:rsidRPr="009A16DC">
        <w:tab/>
        <w:t xml:space="preserve">Visiting Curator, </w:t>
      </w:r>
      <w:r w:rsidRPr="009A16DC">
        <w:rPr>
          <w:i/>
        </w:rPr>
        <w:t>The Art of Andrew Wyeth</w:t>
      </w:r>
      <w:r w:rsidRPr="009A16DC">
        <w:t xml:space="preserve">, Fine Arts Museums of San Francisco </w:t>
      </w:r>
    </w:p>
    <w:p w14:paraId="7413F33B" w14:textId="77777777" w:rsidR="00DD4715" w:rsidRPr="009A16DC" w:rsidRDefault="00DD4715">
      <w:pPr>
        <w:spacing w:line="360" w:lineRule="atLeast"/>
        <w:ind w:right="720"/>
      </w:pPr>
      <w:r w:rsidRPr="009A16DC">
        <w:t xml:space="preserve">  1972</w:t>
      </w:r>
      <w:r w:rsidRPr="009A16DC">
        <w:tab/>
      </w:r>
      <w:r w:rsidRPr="009A16DC">
        <w:tab/>
        <w:t xml:space="preserve">Visiting Curator, </w:t>
      </w:r>
      <w:r w:rsidRPr="009A16DC">
        <w:rPr>
          <w:i/>
        </w:rPr>
        <w:t>The Color of Mood</w:t>
      </w:r>
      <w:r w:rsidRPr="009A16DC">
        <w:t xml:space="preserve">, </w:t>
      </w:r>
      <w:r w:rsidRPr="009A16DC">
        <w:rPr>
          <w:i/>
        </w:rPr>
        <w:t>American Tonalism 1880-1910</w:t>
      </w:r>
      <w:r w:rsidRPr="009A16DC">
        <w:t>, Fine Arts</w:t>
      </w:r>
    </w:p>
    <w:p w14:paraId="3C67095B" w14:textId="77777777" w:rsidR="00DD4715" w:rsidRPr="009A16DC" w:rsidRDefault="00DD4715">
      <w:pPr>
        <w:spacing w:line="240" w:lineRule="atLeast"/>
        <w:ind w:right="720"/>
      </w:pPr>
      <w:r w:rsidRPr="009A16DC">
        <w:tab/>
      </w:r>
      <w:r w:rsidRPr="009A16DC">
        <w:tab/>
      </w:r>
      <w:r w:rsidRPr="009A16DC">
        <w:tab/>
        <w:t xml:space="preserve">Museums of San Francisco </w:t>
      </w:r>
    </w:p>
    <w:p w14:paraId="18EC58C8" w14:textId="24EE434E" w:rsidR="00DD4715" w:rsidRPr="009A16DC" w:rsidRDefault="00D91274" w:rsidP="00D91274">
      <w:pPr>
        <w:tabs>
          <w:tab w:val="left" w:pos="-2880"/>
          <w:tab w:val="left" w:pos="-2736"/>
          <w:tab w:val="left" w:pos="-1152"/>
          <w:tab w:val="left" w:pos="-864"/>
        </w:tabs>
        <w:ind w:left="1440" w:right="720" w:hanging="1440"/>
      </w:pPr>
      <w:r>
        <w:t xml:space="preserve">  </w:t>
      </w:r>
      <w:r w:rsidR="00DD4715" w:rsidRPr="009A16DC">
        <w:t xml:space="preserve">In progress: </w:t>
      </w:r>
      <w:r w:rsidR="00DD4715" w:rsidRPr="009A16DC">
        <w:tab/>
        <w:t xml:space="preserve"> “</w:t>
      </w:r>
      <w:r w:rsidR="00DD4715" w:rsidRPr="009A16DC">
        <w:rPr>
          <w:i/>
        </w:rPr>
        <w:t>American Gothic</w:t>
      </w:r>
      <w:r w:rsidR="00DD4715" w:rsidRPr="009A16DC">
        <w:t xml:space="preserve">: The National Self-Portrait” on the history and reception of Grant Wood’s </w:t>
      </w:r>
      <w:r w:rsidR="00DD4715" w:rsidRPr="001A0F1D">
        <w:rPr>
          <w:i/>
        </w:rPr>
        <w:t>American Gothic</w:t>
      </w:r>
    </w:p>
    <w:p w14:paraId="0779281E" w14:textId="77777777" w:rsidR="00430176" w:rsidRDefault="00430176">
      <w:pPr>
        <w:pStyle w:val="Heading1"/>
        <w:rPr>
          <w:szCs w:val="24"/>
        </w:rPr>
      </w:pPr>
    </w:p>
    <w:p w14:paraId="3E169D17" w14:textId="63D1ECE0" w:rsidR="00DD4715" w:rsidRPr="0091704C" w:rsidRDefault="00DD4715">
      <w:pPr>
        <w:pStyle w:val="Heading1"/>
        <w:rPr>
          <w:szCs w:val="24"/>
        </w:rPr>
      </w:pPr>
      <w:r w:rsidRPr="0091704C">
        <w:rPr>
          <w:szCs w:val="24"/>
        </w:rPr>
        <w:t>Selected Publications</w:t>
      </w:r>
    </w:p>
    <w:p w14:paraId="04954A2F" w14:textId="77777777" w:rsidR="00DD4715" w:rsidRPr="0091704C" w:rsidRDefault="00DD4715">
      <w:pPr>
        <w:tabs>
          <w:tab w:val="left" w:pos="-2880"/>
          <w:tab w:val="left" w:pos="-2736"/>
          <w:tab w:val="left" w:pos="-1152"/>
          <w:tab w:val="left" w:pos="-1008"/>
          <w:tab w:val="left" w:pos="-864"/>
        </w:tabs>
        <w:ind w:right="720"/>
        <w:rPr>
          <w:b/>
          <w:szCs w:val="24"/>
        </w:rPr>
      </w:pPr>
      <w:r w:rsidRPr="0091704C">
        <w:rPr>
          <w:szCs w:val="24"/>
        </w:rPr>
        <w:t xml:space="preserve">  </w:t>
      </w:r>
      <w:r w:rsidRPr="0091704C">
        <w:rPr>
          <w:b/>
          <w:szCs w:val="24"/>
        </w:rPr>
        <w:t>Books:</w:t>
      </w:r>
    </w:p>
    <w:p w14:paraId="6E4BA3D8" w14:textId="5B311C06" w:rsidR="00DD4715" w:rsidRPr="0091704C" w:rsidRDefault="0091704C" w:rsidP="00430176">
      <w:pPr>
        <w:tabs>
          <w:tab w:val="left" w:pos="-2880"/>
          <w:tab w:val="left" w:pos="-2736"/>
          <w:tab w:val="left" w:pos="-1152"/>
          <w:tab w:val="left" w:pos="-1008"/>
          <w:tab w:val="left" w:pos="-864"/>
        </w:tabs>
        <w:spacing w:line="276" w:lineRule="auto"/>
        <w:ind w:left="1440" w:right="720" w:hanging="1440"/>
        <w:rPr>
          <w:b/>
          <w:szCs w:val="24"/>
        </w:rPr>
      </w:pPr>
      <w:r w:rsidRPr="0091704C">
        <w:rPr>
          <w:szCs w:val="24"/>
        </w:rPr>
        <w:t xml:space="preserve">  2017</w:t>
      </w:r>
      <w:r w:rsidRPr="0091704C">
        <w:rPr>
          <w:szCs w:val="24"/>
        </w:rPr>
        <w:tab/>
      </w:r>
      <w:r w:rsidRPr="0091704C">
        <w:rPr>
          <w:i/>
          <w:szCs w:val="24"/>
        </w:rPr>
        <w:t>Georgia O’Keeffe: Living Modern</w:t>
      </w:r>
      <w:r w:rsidRPr="0091704C">
        <w:rPr>
          <w:szCs w:val="24"/>
        </w:rPr>
        <w:t>, Prestel Press, Delmonico Imprint, New York</w:t>
      </w:r>
      <w:r w:rsidR="00430176">
        <w:rPr>
          <w:szCs w:val="24"/>
        </w:rPr>
        <w:t xml:space="preserve"> Honorable Mention, Alfred H. Barr Jr. Award, College Art Association; Dedalus Foundation Exhibition Catalogue Award</w:t>
      </w:r>
    </w:p>
    <w:p w14:paraId="66D98D34" w14:textId="6D0C56D7" w:rsidR="00DD4715" w:rsidRPr="0091704C" w:rsidRDefault="00DD4715" w:rsidP="007E0F8F">
      <w:pPr>
        <w:pStyle w:val="Footer"/>
        <w:tabs>
          <w:tab w:val="clear" w:pos="4320"/>
          <w:tab w:val="clear" w:pos="8640"/>
        </w:tabs>
        <w:spacing w:line="276" w:lineRule="auto"/>
        <w:ind w:left="1440" w:hanging="1320"/>
        <w:rPr>
          <w:szCs w:val="24"/>
        </w:rPr>
      </w:pPr>
      <w:r w:rsidRPr="0091704C">
        <w:rPr>
          <w:szCs w:val="24"/>
        </w:rPr>
        <w:t>2011</w:t>
      </w:r>
      <w:r w:rsidRPr="0091704C">
        <w:rPr>
          <w:szCs w:val="24"/>
        </w:rPr>
        <w:tab/>
        <w:t xml:space="preserve">with </w:t>
      </w:r>
      <w:proofErr w:type="spellStart"/>
      <w:r w:rsidRPr="0091704C">
        <w:rPr>
          <w:szCs w:val="24"/>
        </w:rPr>
        <w:t>Tirza</w:t>
      </w:r>
      <w:proofErr w:type="spellEnd"/>
      <w:r w:rsidRPr="0091704C">
        <w:rPr>
          <w:szCs w:val="24"/>
        </w:rPr>
        <w:t xml:space="preserve"> T. Latimer, </w:t>
      </w:r>
      <w:r w:rsidRPr="0091704C">
        <w:rPr>
          <w:i/>
          <w:szCs w:val="24"/>
        </w:rPr>
        <w:t>Seeing Gertrude Stein: Five Stories</w:t>
      </w:r>
      <w:r w:rsidRPr="0091704C">
        <w:rPr>
          <w:szCs w:val="24"/>
        </w:rPr>
        <w:t>, University of California Press</w:t>
      </w:r>
      <w:r w:rsidR="007E0F8F">
        <w:rPr>
          <w:szCs w:val="24"/>
        </w:rPr>
        <w:t>; Named a 2012 Stonewall Honor book</w:t>
      </w:r>
    </w:p>
    <w:p w14:paraId="430AE7EC" w14:textId="77777777" w:rsidR="00DD4715" w:rsidRPr="0091704C" w:rsidRDefault="00DD4715" w:rsidP="007E0F8F">
      <w:pPr>
        <w:pStyle w:val="Footer"/>
        <w:tabs>
          <w:tab w:val="clear" w:pos="4320"/>
          <w:tab w:val="clear" w:pos="8640"/>
        </w:tabs>
        <w:spacing w:line="276" w:lineRule="auto"/>
        <w:ind w:left="1440" w:hanging="1320"/>
        <w:rPr>
          <w:szCs w:val="24"/>
        </w:rPr>
      </w:pPr>
      <w:r w:rsidRPr="0091704C">
        <w:rPr>
          <w:szCs w:val="24"/>
        </w:rPr>
        <w:t xml:space="preserve">2011 </w:t>
      </w:r>
      <w:r w:rsidRPr="0091704C">
        <w:rPr>
          <w:szCs w:val="24"/>
        </w:rPr>
        <w:tab/>
      </w:r>
      <w:r w:rsidRPr="0091704C">
        <w:rPr>
          <w:i/>
          <w:szCs w:val="24"/>
        </w:rPr>
        <w:t>Women Building History: Public Art at the 1893 Columbian Exposition</w:t>
      </w:r>
      <w:r w:rsidRPr="0091704C">
        <w:rPr>
          <w:szCs w:val="24"/>
        </w:rPr>
        <w:t>, University of California</w:t>
      </w:r>
    </w:p>
    <w:p w14:paraId="14700F05" w14:textId="77777777" w:rsidR="00DD4715" w:rsidRPr="0091704C" w:rsidRDefault="00DD4715" w:rsidP="007E0F8F">
      <w:pPr>
        <w:pStyle w:val="Footer"/>
        <w:tabs>
          <w:tab w:val="clear" w:pos="4320"/>
          <w:tab w:val="clear" w:pos="8640"/>
        </w:tabs>
        <w:spacing w:line="276" w:lineRule="auto"/>
        <w:ind w:left="1440" w:firstLine="720"/>
        <w:rPr>
          <w:rFonts w:eastAsia="Times New Roman"/>
          <w:szCs w:val="24"/>
        </w:rPr>
      </w:pPr>
      <w:r w:rsidRPr="0091704C">
        <w:rPr>
          <w:szCs w:val="24"/>
        </w:rPr>
        <w:t xml:space="preserve"> Press</w:t>
      </w:r>
      <w:r w:rsidRPr="0091704C">
        <w:rPr>
          <w:rFonts w:eastAsia="Times New Roman"/>
          <w:szCs w:val="24"/>
        </w:rPr>
        <w:t xml:space="preserve"> </w:t>
      </w:r>
    </w:p>
    <w:p w14:paraId="29FCF4D4" w14:textId="77777777" w:rsidR="00DD4715" w:rsidRPr="0091704C" w:rsidRDefault="00DD4715" w:rsidP="007E0F8F">
      <w:pPr>
        <w:tabs>
          <w:tab w:val="left" w:pos="-2880"/>
          <w:tab w:val="left" w:pos="-2736"/>
          <w:tab w:val="left" w:pos="-1152"/>
          <w:tab w:val="left" w:pos="-1008"/>
          <w:tab w:val="left" w:pos="-864"/>
        </w:tabs>
        <w:spacing w:line="276" w:lineRule="auto"/>
        <w:ind w:right="720"/>
        <w:rPr>
          <w:szCs w:val="24"/>
        </w:rPr>
      </w:pPr>
      <w:r w:rsidRPr="0091704C">
        <w:rPr>
          <w:rFonts w:eastAsia="Times"/>
          <w:szCs w:val="24"/>
        </w:rPr>
        <w:t xml:space="preserve">  </w:t>
      </w:r>
      <w:r w:rsidRPr="0091704C">
        <w:rPr>
          <w:szCs w:val="24"/>
        </w:rPr>
        <w:t>1999</w:t>
      </w:r>
      <w:r w:rsidRPr="0091704C">
        <w:rPr>
          <w:szCs w:val="24"/>
        </w:rPr>
        <w:tab/>
      </w:r>
      <w:r w:rsidRPr="0091704C">
        <w:rPr>
          <w:szCs w:val="24"/>
        </w:rPr>
        <w:tab/>
      </w:r>
      <w:r w:rsidRPr="0091704C">
        <w:rPr>
          <w:i/>
          <w:szCs w:val="24"/>
        </w:rPr>
        <w:t>The Great American Thing: Modern Art and National Identity, 1915-1935</w:t>
      </w:r>
      <w:r w:rsidRPr="0091704C">
        <w:rPr>
          <w:szCs w:val="24"/>
        </w:rPr>
        <w:t>, University</w:t>
      </w:r>
    </w:p>
    <w:p w14:paraId="684943D4" w14:textId="77777777" w:rsidR="00DD4715" w:rsidRPr="0091704C" w:rsidRDefault="00DD4715" w:rsidP="007E0F8F">
      <w:pPr>
        <w:pStyle w:val="BodyText"/>
        <w:spacing w:line="276" w:lineRule="auto"/>
        <w:rPr>
          <w:szCs w:val="24"/>
        </w:rPr>
      </w:pPr>
      <w:r w:rsidRPr="0091704C">
        <w:rPr>
          <w:szCs w:val="24"/>
        </w:rPr>
        <w:tab/>
      </w:r>
      <w:r w:rsidRPr="0091704C">
        <w:rPr>
          <w:szCs w:val="24"/>
        </w:rPr>
        <w:tab/>
      </w:r>
      <w:r w:rsidRPr="0091704C">
        <w:rPr>
          <w:szCs w:val="24"/>
        </w:rPr>
        <w:tab/>
        <w:t xml:space="preserve">of California Press.  Winner of the Smithsonian 2000 Charles C. Eldredge Prize </w:t>
      </w:r>
      <w:r w:rsidRPr="0091704C">
        <w:rPr>
          <w:szCs w:val="24"/>
        </w:rPr>
        <w:tab/>
      </w:r>
      <w:r w:rsidRPr="0091704C">
        <w:rPr>
          <w:szCs w:val="24"/>
        </w:rPr>
        <w:tab/>
      </w:r>
      <w:r w:rsidRPr="0091704C">
        <w:rPr>
          <w:szCs w:val="24"/>
        </w:rPr>
        <w:tab/>
      </w:r>
      <w:r w:rsidRPr="0091704C">
        <w:rPr>
          <w:szCs w:val="24"/>
        </w:rPr>
        <w:tab/>
        <w:t>for Distinguished Scholarship in American Art</w:t>
      </w:r>
    </w:p>
    <w:p w14:paraId="5DBBFB8C" w14:textId="77777777" w:rsidR="00DD4715" w:rsidRPr="0091704C" w:rsidRDefault="00DD4715" w:rsidP="007E0F8F">
      <w:pPr>
        <w:tabs>
          <w:tab w:val="left" w:pos="-2880"/>
          <w:tab w:val="left" w:pos="-2736"/>
          <w:tab w:val="left" w:pos="-1152"/>
          <w:tab w:val="left" w:pos="-1008"/>
          <w:tab w:val="left" w:pos="-864"/>
        </w:tabs>
        <w:spacing w:line="276" w:lineRule="auto"/>
        <w:ind w:right="720"/>
        <w:rPr>
          <w:szCs w:val="24"/>
        </w:rPr>
      </w:pPr>
      <w:r w:rsidRPr="0091704C">
        <w:rPr>
          <w:szCs w:val="24"/>
        </w:rPr>
        <w:t xml:space="preserve">  1983</w:t>
      </w:r>
      <w:r w:rsidRPr="0091704C">
        <w:rPr>
          <w:szCs w:val="24"/>
        </w:rPr>
        <w:tab/>
      </w:r>
      <w:r w:rsidRPr="0091704C">
        <w:rPr>
          <w:szCs w:val="24"/>
        </w:rPr>
        <w:tab/>
      </w:r>
      <w:r w:rsidRPr="0091704C">
        <w:rPr>
          <w:i/>
          <w:szCs w:val="24"/>
        </w:rPr>
        <w:t>Grant Wood: The Regionalist Vision</w:t>
      </w:r>
      <w:r w:rsidRPr="0091704C">
        <w:rPr>
          <w:szCs w:val="24"/>
        </w:rPr>
        <w:t>, Yale University Press</w:t>
      </w:r>
    </w:p>
    <w:p w14:paraId="0FAE1A68" w14:textId="77777777" w:rsidR="00DD4715" w:rsidRPr="009A16DC" w:rsidRDefault="00DD4715" w:rsidP="007E0F8F">
      <w:pPr>
        <w:tabs>
          <w:tab w:val="left" w:pos="-2880"/>
          <w:tab w:val="left" w:pos="-2736"/>
          <w:tab w:val="left" w:pos="-1152"/>
          <w:tab w:val="left" w:pos="-864"/>
        </w:tabs>
        <w:spacing w:line="276" w:lineRule="auto"/>
        <w:ind w:right="720"/>
      </w:pPr>
      <w:r w:rsidRPr="0091704C">
        <w:rPr>
          <w:szCs w:val="24"/>
        </w:rPr>
        <w:t xml:space="preserve">  1973</w:t>
      </w:r>
      <w:r w:rsidRPr="009A16DC">
        <w:tab/>
      </w:r>
      <w:r w:rsidRPr="009A16DC">
        <w:tab/>
      </w:r>
      <w:r w:rsidRPr="009A16DC">
        <w:rPr>
          <w:i/>
        </w:rPr>
        <w:t>The Art of Andrew Wyeth</w:t>
      </w:r>
      <w:r w:rsidRPr="009A16DC">
        <w:t>, New York Graphic Society</w:t>
      </w:r>
    </w:p>
    <w:p w14:paraId="2537B484" w14:textId="77777777" w:rsidR="00DD4715" w:rsidRPr="009A16DC" w:rsidRDefault="00DD4715" w:rsidP="007E0F8F">
      <w:pPr>
        <w:tabs>
          <w:tab w:val="left" w:pos="-2880"/>
          <w:tab w:val="left" w:pos="-2736"/>
          <w:tab w:val="left" w:pos="-1152"/>
          <w:tab w:val="left" w:pos="-1008"/>
          <w:tab w:val="left" w:pos="-864"/>
        </w:tabs>
        <w:spacing w:line="276" w:lineRule="auto"/>
        <w:ind w:right="720"/>
      </w:pPr>
      <w:r w:rsidRPr="009A16DC">
        <w:t xml:space="preserve">  1972</w:t>
      </w:r>
      <w:r w:rsidRPr="009A16DC">
        <w:tab/>
      </w:r>
      <w:r w:rsidRPr="009A16DC">
        <w:tab/>
      </w:r>
      <w:r w:rsidR="009139F4">
        <w:rPr>
          <w:i/>
        </w:rPr>
        <w:t xml:space="preserve">The Color of Mood: </w:t>
      </w:r>
      <w:r w:rsidRPr="009A16DC">
        <w:rPr>
          <w:i/>
        </w:rPr>
        <w:t>American Tonalism 1880-1910</w:t>
      </w:r>
      <w:r w:rsidRPr="009A16DC">
        <w:t>, The California Palace of the Legion</w:t>
      </w:r>
    </w:p>
    <w:p w14:paraId="6514F049" w14:textId="77777777" w:rsidR="00DD4715" w:rsidRPr="009A16DC" w:rsidRDefault="00DD4715" w:rsidP="007E0F8F">
      <w:pPr>
        <w:tabs>
          <w:tab w:val="left" w:pos="-2880"/>
          <w:tab w:val="left" w:pos="-2736"/>
          <w:tab w:val="left" w:pos="-1152"/>
          <w:tab w:val="left" w:pos="-864"/>
        </w:tabs>
        <w:spacing w:line="276" w:lineRule="auto"/>
        <w:ind w:right="720"/>
      </w:pPr>
      <w:r w:rsidRPr="009A16DC">
        <w:t xml:space="preserve"> </w:t>
      </w:r>
      <w:r w:rsidRPr="009A16DC">
        <w:tab/>
      </w:r>
      <w:r w:rsidRPr="009A16DC">
        <w:tab/>
      </w:r>
      <w:r w:rsidRPr="009A16DC">
        <w:tab/>
        <w:t>of Honor</w:t>
      </w:r>
    </w:p>
    <w:p w14:paraId="6F531388" w14:textId="77777777" w:rsidR="00DD4715" w:rsidRPr="009A16DC" w:rsidRDefault="00DD4715" w:rsidP="007E0F8F">
      <w:pPr>
        <w:tabs>
          <w:tab w:val="left" w:pos="-2880"/>
          <w:tab w:val="left" w:pos="-2736"/>
          <w:tab w:val="left" w:pos="-1152"/>
          <w:tab w:val="left" w:pos="-1008"/>
          <w:tab w:val="left" w:pos="-864"/>
        </w:tabs>
        <w:spacing w:line="276" w:lineRule="auto"/>
        <w:ind w:left="1440" w:right="720" w:hanging="1440"/>
      </w:pPr>
      <w:r w:rsidRPr="009A16DC">
        <w:t>In progress:</w:t>
      </w:r>
      <w:r w:rsidRPr="009A16DC">
        <w:tab/>
      </w:r>
      <w:r w:rsidR="0091704C">
        <w:t xml:space="preserve">A </w:t>
      </w:r>
      <w:r w:rsidRPr="009A16DC">
        <w:t xml:space="preserve">new study on the history and reception of Grant Wood’s </w:t>
      </w:r>
      <w:r w:rsidRPr="009A16DC">
        <w:rPr>
          <w:i/>
        </w:rPr>
        <w:t>American Gothic</w:t>
      </w:r>
      <w:r w:rsidRPr="009A16DC">
        <w:t>.</w:t>
      </w:r>
    </w:p>
    <w:p w14:paraId="612141A3" w14:textId="77777777" w:rsidR="00DD4715" w:rsidRPr="009A16DC" w:rsidRDefault="00DD4715" w:rsidP="00DD4715">
      <w:pPr>
        <w:tabs>
          <w:tab w:val="left" w:pos="-2880"/>
          <w:tab w:val="left" w:pos="-2736"/>
          <w:tab w:val="left" w:pos="-1152"/>
          <w:tab w:val="left" w:pos="-1008"/>
          <w:tab w:val="left" w:pos="-864"/>
        </w:tabs>
        <w:ind w:right="720"/>
      </w:pPr>
    </w:p>
    <w:p w14:paraId="54670344" w14:textId="61F85A82" w:rsidR="00DD4715" w:rsidRPr="009A16DC" w:rsidRDefault="00DD4715" w:rsidP="00DD4715">
      <w:pPr>
        <w:tabs>
          <w:tab w:val="left" w:pos="-2880"/>
          <w:tab w:val="left" w:pos="-2736"/>
          <w:tab w:val="left" w:pos="-1152"/>
          <w:tab w:val="left" w:pos="-1008"/>
          <w:tab w:val="left" w:pos="-864"/>
        </w:tabs>
        <w:ind w:right="720"/>
        <w:rPr>
          <w:b/>
        </w:rPr>
      </w:pPr>
      <w:r w:rsidRPr="009A16DC">
        <w:rPr>
          <w:b/>
        </w:rPr>
        <w:t>Essays</w:t>
      </w:r>
    </w:p>
    <w:p w14:paraId="0EF53793" w14:textId="0FB525F0" w:rsidR="00B83C48" w:rsidRDefault="00DD4715" w:rsidP="009875AF">
      <w:pPr>
        <w:tabs>
          <w:tab w:val="left" w:pos="-2880"/>
          <w:tab w:val="left" w:pos="-2736"/>
          <w:tab w:val="left" w:pos="-1152"/>
          <w:tab w:val="left" w:pos="-1008"/>
          <w:tab w:val="left" w:pos="-864"/>
        </w:tabs>
        <w:ind w:right="720"/>
      </w:pPr>
      <w:r w:rsidRPr="009A16DC">
        <w:t xml:space="preserve">  </w:t>
      </w:r>
      <w:r w:rsidR="007349F0">
        <w:t>2014</w:t>
      </w:r>
      <w:r w:rsidR="007349F0">
        <w:tab/>
      </w:r>
      <w:r w:rsidR="007349F0">
        <w:tab/>
        <w:t xml:space="preserve">“Lifting the Curse,” in David </w:t>
      </w:r>
      <w:proofErr w:type="spellStart"/>
      <w:r w:rsidR="007349F0">
        <w:t>Cateforis</w:t>
      </w:r>
      <w:proofErr w:type="spellEnd"/>
      <w:r w:rsidR="007349F0">
        <w:t xml:space="preserve">, ed., </w:t>
      </w:r>
      <w:r w:rsidR="007349F0" w:rsidRPr="007349F0">
        <w:rPr>
          <w:i/>
        </w:rPr>
        <w:t>Rethinking Andrew Wyeth</w:t>
      </w:r>
      <w:r w:rsidR="007349F0">
        <w:t xml:space="preserve">, University of </w:t>
      </w:r>
      <w:r w:rsidR="007349F0">
        <w:tab/>
      </w:r>
      <w:r w:rsidR="007349F0">
        <w:tab/>
      </w:r>
      <w:r w:rsidR="007349F0">
        <w:tab/>
        <w:t xml:space="preserve"> </w:t>
      </w:r>
      <w:r w:rsidR="0030586B">
        <w:tab/>
      </w:r>
      <w:r w:rsidR="007349F0">
        <w:t>California Press, 60-85.</w:t>
      </w:r>
    </w:p>
    <w:p w14:paraId="7061BD25" w14:textId="77777777" w:rsidR="00DD4715" w:rsidRPr="009A16DC" w:rsidRDefault="007349F0" w:rsidP="009875AF">
      <w:pPr>
        <w:tabs>
          <w:tab w:val="left" w:pos="-2880"/>
          <w:tab w:val="left" w:pos="-2736"/>
          <w:tab w:val="left" w:pos="-1152"/>
          <w:tab w:val="left" w:pos="-1008"/>
          <w:tab w:val="left" w:pos="-864"/>
        </w:tabs>
        <w:ind w:right="720"/>
      </w:pPr>
      <w:r>
        <w:t xml:space="preserve">  </w:t>
      </w:r>
      <w:r w:rsidR="00DD4715" w:rsidRPr="009A16DC">
        <w:t>2009</w:t>
      </w:r>
      <w:r w:rsidR="00DD4715" w:rsidRPr="009A16DC">
        <w:tab/>
      </w:r>
      <w:r w:rsidR="00DD4715" w:rsidRPr="009A16DC">
        <w:tab/>
        <w:t xml:space="preserve">“Telling Tales: Georgia O’Keeffe on Georgia O’Keeffe,” </w:t>
      </w:r>
      <w:r w:rsidR="00DD4715" w:rsidRPr="009A16DC">
        <w:rPr>
          <w:i/>
        </w:rPr>
        <w:t>American Art</w:t>
      </w:r>
      <w:r w:rsidR="00DD4715" w:rsidRPr="009A16DC">
        <w:t>, 23, no. 2</w:t>
      </w:r>
    </w:p>
    <w:p w14:paraId="70A21DDD" w14:textId="77777777" w:rsidR="00DD4715" w:rsidRPr="009A16DC" w:rsidRDefault="00DD4715" w:rsidP="009875AF">
      <w:pPr>
        <w:tabs>
          <w:tab w:val="left" w:pos="-2880"/>
          <w:tab w:val="left" w:pos="-2736"/>
          <w:tab w:val="left" w:pos="-1152"/>
          <w:tab w:val="left" w:pos="-1008"/>
          <w:tab w:val="left" w:pos="-864"/>
        </w:tabs>
        <w:ind w:right="720"/>
        <w:rPr>
          <w:b/>
        </w:rPr>
      </w:pPr>
      <w:r w:rsidRPr="009A16DC">
        <w:rPr>
          <w:b/>
        </w:rPr>
        <w:t xml:space="preserve">  </w:t>
      </w:r>
      <w:r w:rsidRPr="009A16DC">
        <w:t>2009</w:t>
      </w:r>
      <w:r w:rsidRPr="009A16DC">
        <w:tab/>
      </w:r>
      <w:r w:rsidRPr="009A16DC">
        <w:tab/>
        <w:t xml:space="preserve">“How Words Matter: Gender,” </w:t>
      </w:r>
      <w:r w:rsidRPr="009A16DC">
        <w:rPr>
          <w:i/>
        </w:rPr>
        <w:t xml:space="preserve">American Art, </w:t>
      </w:r>
      <w:r w:rsidRPr="009A16DC">
        <w:t>23, no. 1</w:t>
      </w:r>
    </w:p>
    <w:p w14:paraId="16609702" w14:textId="77777777" w:rsidR="00DD4715" w:rsidRPr="009A16DC" w:rsidRDefault="00DD4715" w:rsidP="009875AF">
      <w:pPr>
        <w:tabs>
          <w:tab w:val="left" w:pos="-2880"/>
          <w:tab w:val="left" w:pos="-2736"/>
          <w:tab w:val="left" w:pos="-1152"/>
          <w:tab w:val="left" w:pos="-1008"/>
          <w:tab w:val="left" w:pos="-864"/>
        </w:tabs>
        <w:ind w:right="720"/>
        <w:rPr>
          <w:i/>
        </w:rPr>
      </w:pPr>
      <w:r w:rsidRPr="009A16DC">
        <w:rPr>
          <w:b/>
        </w:rPr>
        <w:t xml:space="preserve">  </w:t>
      </w:r>
      <w:r w:rsidRPr="009A16DC">
        <w:t>2008</w:t>
      </w:r>
      <w:r w:rsidRPr="009A16DC">
        <w:tab/>
      </w:r>
      <w:r w:rsidRPr="009A16DC">
        <w:tab/>
        <w:t xml:space="preserve">"Reflections on 'The Color of Mood'" and reprinting of </w:t>
      </w:r>
      <w:r w:rsidRPr="009A16DC">
        <w:rPr>
          <w:i/>
        </w:rPr>
        <w:t>The Color of Mood: American</w:t>
      </w:r>
    </w:p>
    <w:p w14:paraId="128DD49D" w14:textId="77777777" w:rsidR="00DD4715" w:rsidRPr="009A16DC" w:rsidRDefault="00DD4715" w:rsidP="009875AF">
      <w:pPr>
        <w:tabs>
          <w:tab w:val="left" w:pos="-2880"/>
          <w:tab w:val="left" w:pos="-2736"/>
          <w:tab w:val="left" w:pos="-1152"/>
          <w:tab w:val="left" w:pos="-1008"/>
          <w:tab w:val="left" w:pos="-864"/>
        </w:tabs>
        <w:ind w:left="720" w:right="720"/>
        <w:rPr>
          <w:i/>
        </w:rPr>
      </w:pPr>
      <w:r w:rsidRPr="009A16DC">
        <w:rPr>
          <w:i/>
        </w:rPr>
        <w:t xml:space="preserve"> </w:t>
      </w:r>
      <w:r w:rsidRPr="009A16DC">
        <w:rPr>
          <w:i/>
        </w:rPr>
        <w:tab/>
      </w:r>
      <w:r w:rsidRPr="009A16DC">
        <w:rPr>
          <w:i/>
        </w:rPr>
        <w:tab/>
        <w:t>Tonalism, 1880-1910</w:t>
      </w:r>
      <w:r w:rsidRPr="009A16DC">
        <w:t xml:space="preserve"> (228-253), in Marc Simpson, ed., </w:t>
      </w:r>
      <w:r w:rsidRPr="009A16DC">
        <w:rPr>
          <w:i/>
        </w:rPr>
        <w:t xml:space="preserve">Like Breath on Glass: </w:t>
      </w:r>
    </w:p>
    <w:p w14:paraId="662236F1" w14:textId="77777777" w:rsidR="00DD4715" w:rsidRPr="009A16DC" w:rsidRDefault="00DD4715" w:rsidP="009875AF">
      <w:pPr>
        <w:tabs>
          <w:tab w:val="left" w:pos="-2880"/>
          <w:tab w:val="left" w:pos="-2736"/>
          <w:tab w:val="left" w:pos="-1152"/>
          <w:tab w:val="left" w:pos="-1008"/>
          <w:tab w:val="left" w:pos="-864"/>
        </w:tabs>
        <w:ind w:left="720" w:right="720"/>
      </w:pPr>
      <w:r w:rsidRPr="009A16DC">
        <w:rPr>
          <w:i/>
        </w:rPr>
        <w:tab/>
      </w:r>
      <w:r w:rsidRPr="009A16DC">
        <w:rPr>
          <w:i/>
        </w:rPr>
        <w:tab/>
        <w:t>Whistler, Inness, and the Art of Painting Softly</w:t>
      </w:r>
      <w:r w:rsidRPr="009A16DC">
        <w:t>, The Sterling and Francine Clark</w:t>
      </w:r>
    </w:p>
    <w:p w14:paraId="49A2A653" w14:textId="77777777" w:rsidR="00DD4715" w:rsidRPr="009A16DC" w:rsidRDefault="00DD4715" w:rsidP="009875AF">
      <w:pPr>
        <w:tabs>
          <w:tab w:val="left" w:pos="-2880"/>
          <w:tab w:val="left" w:pos="-2736"/>
          <w:tab w:val="left" w:pos="-1152"/>
          <w:tab w:val="left" w:pos="-1008"/>
          <w:tab w:val="left" w:pos="-864"/>
        </w:tabs>
        <w:ind w:left="720" w:right="720"/>
      </w:pPr>
      <w:r w:rsidRPr="009A16DC">
        <w:rPr>
          <w:i/>
        </w:rPr>
        <w:tab/>
      </w:r>
      <w:r w:rsidRPr="009A16DC">
        <w:rPr>
          <w:i/>
        </w:rPr>
        <w:tab/>
      </w:r>
      <w:r w:rsidRPr="009A16DC">
        <w:t xml:space="preserve"> Art Institute and Yale University Press</w:t>
      </w:r>
    </w:p>
    <w:p w14:paraId="7FD391C5" w14:textId="77777777" w:rsidR="00DD4715" w:rsidRPr="009A16DC" w:rsidRDefault="00DD4715" w:rsidP="009875AF">
      <w:pPr>
        <w:tabs>
          <w:tab w:val="left" w:pos="-2880"/>
          <w:tab w:val="left" w:pos="-2736"/>
          <w:tab w:val="left" w:pos="-1152"/>
          <w:tab w:val="left" w:pos="-1008"/>
          <w:tab w:val="left" w:pos="-864"/>
        </w:tabs>
        <w:ind w:right="720"/>
        <w:rPr>
          <w:i/>
        </w:rPr>
      </w:pPr>
      <w:r w:rsidRPr="009A16DC">
        <w:t xml:space="preserve">  2006</w:t>
      </w:r>
      <w:r w:rsidRPr="009A16DC">
        <w:tab/>
      </w:r>
      <w:r w:rsidRPr="009A16DC">
        <w:tab/>
        <w:t xml:space="preserve"> “Painting Big—O’Keeffe’s </w:t>
      </w:r>
      <w:r w:rsidRPr="009A16DC">
        <w:rPr>
          <w:i/>
        </w:rPr>
        <w:t>Manhattan</w:t>
      </w:r>
      <w:r w:rsidRPr="009A16DC">
        <w:t xml:space="preserve">,” </w:t>
      </w:r>
      <w:r w:rsidRPr="009A16DC">
        <w:rPr>
          <w:i/>
        </w:rPr>
        <w:t xml:space="preserve">American Art </w:t>
      </w:r>
      <w:r w:rsidRPr="009A16DC">
        <w:t>20, 22-25</w:t>
      </w:r>
    </w:p>
    <w:p w14:paraId="728C27AD" w14:textId="77777777" w:rsidR="00DD4715" w:rsidRPr="009A16DC" w:rsidRDefault="00DD4715" w:rsidP="009875AF">
      <w:pPr>
        <w:numPr>
          <w:ilvl w:val="0"/>
          <w:numId w:val="14"/>
        </w:numPr>
      </w:pPr>
      <w:r w:rsidRPr="009A16DC">
        <w:t xml:space="preserve">“From Luminism to Pop: A Conversation with John Wilmerding,” </w:t>
      </w:r>
      <w:r w:rsidRPr="009A16DC">
        <w:rPr>
          <w:i/>
        </w:rPr>
        <w:t>American Art</w:t>
      </w:r>
      <w:r w:rsidRPr="009A16DC">
        <w:t>, 19, 60-81</w:t>
      </w:r>
    </w:p>
    <w:p w14:paraId="05DB1475" w14:textId="77777777" w:rsidR="00DD4715" w:rsidRPr="009A16DC" w:rsidRDefault="00DD4715" w:rsidP="009875AF">
      <w:pPr>
        <w:numPr>
          <w:ilvl w:val="0"/>
          <w:numId w:val="17"/>
        </w:numPr>
      </w:pPr>
      <w:r w:rsidRPr="009A16DC">
        <w:t xml:space="preserve">“Grant Wood: Uneasy Modern,” in Jane </w:t>
      </w:r>
      <w:proofErr w:type="spellStart"/>
      <w:r w:rsidRPr="009A16DC">
        <w:t>Milosch</w:t>
      </w:r>
      <w:proofErr w:type="spellEnd"/>
      <w:r w:rsidRPr="009A16DC">
        <w:t xml:space="preserve">, </w:t>
      </w:r>
      <w:r w:rsidRPr="009A16DC">
        <w:rPr>
          <w:i/>
        </w:rPr>
        <w:t xml:space="preserve">Grant Wood’s Studio: Birthplace of </w:t>
      </w:r>
      <w:r w:rsidRPr="009A16DC">
        <w:t>American</w:t>
      </w:r>
    </w:p>
    <w:p w14:paraId="40AC82AD" w14:textId="77777777" w:rsidR="00DD4715" w:rsidRPr="009A16DC" w:rsidRDefault="00DD4715" w:rsidP="009875AF">
      <w:pPr>
        <w:ind w:left="120"/>
      </w:pPr>
      <w:r w:rsidRPr="009A16DC">
        <w:t xml:space="preserve">                                   Gothic, Prestel</w:t>
      </w:r>
      <w:r w:rsidR="00986DA9">
        <w:t xml:space="preserve"> Press</w:t>
      </w:r>
      <w:r w:rsidRPr="009A16DC">
        <w:t xml:space="preserve">, 110-129 </w:t>
      </w:r>
    </w:p>
    <w:p w14:paraId="68C2CD3B" w14:textId="77777777" w:rsidR="00B23024" w:rsidRDefault="00DD4715" w:rsidP="00B23024">
      <w:pPr>
        <w:pStyle w:val="Header"/>
        <w:tabs>
          <w:tab w:val="clear" w:pos="4320"/>
          <w:tab w:val="clear" w:pos="8640"/>
        </w:tabs>
      </w:pPr>
      <w:r w:rsidRPr="009A16DC">
        <w:t xml:space="preserve">  2005</w:t>
      </w:r>
      <w:r w:rsidRPr="009A16DC">
        <w:tab/>
      </w:r>
      <w:r w:rsidRPr="009A16DC">
        <w:tab/>
        <w:t xml:space="preserve">"Artists' Homes and Studios, A Special Kind of Archive," </w:t>
      </w:r>
      <w:r w:rsidRPr="009A16DC">
        <w:rPr>
          <w:i/>
        </w:rPr>
        <w:t>American Art</w:t>
      </w:r>
      <w:r w:rsidRPr="009A16DC">
        <w:t>, 19, no. 1, 2-11</w:t>
      </w:r>
    </w:p>
    <w:p w14:paraId="680CB645" w14:textId="7EC83724" w:rsidR="0030586B" w:rsidRDefault="00B23024" w:rsidP="00B23024">
      <w:pPr>
        <w:pStyle w:val="Header"/>
        <w:tabs>
          <w:tab w:val="clear" w:pos="4320"/>
          <w:tab w:val="clear" w:pos="8640"/>
        </w:tabs>
        <w:sectPr w:rsidR="0030586B">
          <w:headerReference w:type="default" r:id="rId8"/>
          <w:pgSz w:w="12240" w:h="15840"/>
          <w:pgMar w:top="1440" w:right="720" w:bottom="630" w:left="720" w:header="720" w:footer="720" w:gutter="0"/>
          <w:cols w:space="720"/>
          <w:titlePg/>
        </w:sectPr>
      </w:pPr>
      <w:r>
        <w:t xml:space="preserve">  </w:t>
      </w:r>
      <w:r w:rsidR="00DD4715" w:rsidRPr="009A16DC">
        <w:t>2003               “</w:t>
      </w:r>
      <w:r w:rsidR="0030586B" w:rsidRPr="009A16DC">
        <w:t xml:space="preserve">Hartley’s Native </w:t>
      </w:r>
      <w:r w:rsidR="0030586B" w:rsidRPr="009A16DC">
        <w:rPr>
          <w:i/>
        </w:rPr>
        <w:t>Amerika</w:t>
      </w:r>
      <w:r w:rsidR="0030586B" w:rsidRPr="009A16DC">
        <w:t xml:space="preserve">,” in Elizabeth </w:t>
      </w:r>
      <w:proofErr w:type="spellStart"/>
      <w:r w:rsidR="0030586B" w:rsidRPr="009A16DC">
        <w:t>Mankin</w:t>
      </w:r>
      <w:proofErr w:type="spellEnd"/>
      <w:r w:rsidR="0030586B" w:rsidRPr="009A16DC">
        <w:t xml:space="preserve"> </w:t>
      </w:r>
      <w:proofErr w:type="spellStart"/>
      <w:r w:rsidR="0030586B" w:rsidRPr="009A16DC">
        <w:t>Kornhauser</w:t>
      </w:r>
      <w:proofErr w:type="spellEnd"/>
      <w:r w:rsidR="0030586B" w:rsidRPr="009A16DC">
        <w:t xml:space="preserve">, </w:t>
      </w:r>
      <w:r w:rsidR="0030586B" w:rsidRPr="009A16DC">
        <w:rPr>
          <w:i/>
        </w:rPr>
        <w:t>Marsden Hartley</w:t>
      </w:r>
      <w:r w:rsidR="0030586B" w:rsidRPr="009A16DC">
        <w:t>, Yale</w:t>
      </w:r>
    </w:p>
    <w:p w14:paraId="5CED3C03" w14:textId="62A8BF85" w:rsidR="00DD4715" w:rsidRPr="009A16DC" w:rsidRDefault="00B23024" w:rsidP="00B23024">
      <w:pPr>
        <w:pStyle w:val="Header"/>
        <w:tabs>
          <w:tab w:val="clear" w:pos="4320"/>
          <w:tab w:val="clear" w:pos="8640"/>
        </w:tabs>
      </w:pPr>
      <w:r>
        <w:tab/>
      </w:r>
      <w:r>
        <w:tab/>
      </w:r>
      <w:r>
        <w:tab/>
      </w:r>
      <w:r>
        <w:tab/>
      </w:r>
      <w:r>
        <w:tab/>
      </w:r>
      <w:r w:rsidRPr="009A16DC">
        <w:t>University Press, 2003, 68-85</w:t>
      </w:r>
    </w:p>
    <w:p w14:paraId="14241ACE" w14:textId="005D58B6" w:rsidR="00DD4715" w:rsidRPr="009A16DC" w:rsidRDefault="0030586B" w:rsidP="00B23024">
      <w:pPr>
        <w:tabs>
          <w:tab w:val="left" w:pos="-2880"/>
          <w:tab w:val="left" w:pos="-2736"/>
          <w:tab w:val="left" w:pos="-1152"/>
          <w:tab w:val="left" w:pos="-1008"/>
          <w:tab w:val="left" w:pos="-864"/>
        </w:tabs>
        <w:ind w:left="1500" w:right="720" w:hanging="1500"/>
      </w:pPr>
      <w:r w:rsidRPr="009A16DC">
        <w:lastRenderedPageBreak/>
        <w:t xml:space="preserve">  2003</w:t>
      </w:r>
      <w:r w:rsidR="00DD4715" w:rsidRPr="009A16DC">
        <w:tab/>
      </w:r>
      <w:r w:rsidRPr="009A16DC">
        <w:rPr>
          <w:i/>
        </w:rPr>
        <w:t>“</w:t>
      </w:r>
      <w:r w:rsidRPr="009A16DC">
        <w:t>A Note on Grant Wood’s</w:t>
      </w:r>
      <w:r w:rsidRPr="009A16DC">
        <w:rPr>
          <w:i/>
        </w:rPr>
        <w:t xml:space="preserve"> July Fifteenth,” Cantor Arts Center Journal</w:t>
      </w:r>
      <w:r w:rsidRPr="009A16DC">
        <w:t>, 2, 48-50</w:t>
      </w:r>
      <w:r w:rsidR="00DD4715" w:rsidRPr="009A16DC">
        <w:tab/>
        <w:t xml:space="preserve"> </w:t>
      </w:r>
    </w:p>
    <w:p w14:paraId="7DB6453F" w14:textId="32994B5C" w:rsidR="0030586B" w:rsidRDefault="0030586B" w:rsidP="0030586B">
      <w:pPr>
        <w:tabs>
          <w:tab w:val="left" w:pos="-2880"/>
          <w:tab w:val="left" w:pos="-2736"/>
          <w:tab w:val="left" w:pos="-1152"/>
          <w:tab w:val="left" w:pos="-1008"/>
          <w:tab w:val="left" w:pos="-864"/>
        </w:tabs>
        <w:ind w:right="720"/>
        <w:rPr>
          <w:i/>
        </w:rPr>
        <w:sectPr w:rsidR="0030586B" w:rsidSect="0030586B">
          <w:type w:val="continuous"/>
          <w:pgSz w:w="12240" w:h="15840"/>
          <w:pgMar w:top="1440" w:right="720" w:bottom="630" w:left="720" w:header="720" w:footer="720" w:gutter="0"/>
          <w:cols w:space="720"/>
          <w:titlePg/>
        </w:sectPr>
      </w:pPr>
      <w:r>
        <w:t xml:space="preserve">  2001</w:t>
      </w:r>
      <w:r>
        <w:rPr>
          <w:i/>
        </w:rPr>
        <w:tab/>
      </w:r>
      <w:r>
        <w:t xml:space="preserve">              </w:t>
      </w:r>
      <w:r w:rsidRPr="009A16DC">
        <w:t xml:space="preserve">“Grant Wood, </w:t>
      </w:r>
      <w:r w:rsidRPr="009A16DC">
        <w:rPr>
          <w:i/>
        </w:rPr>
        <w:t>Death on Ridge Road</w:t>
      </w:r>
      <w:r w:rsidRPr="009A16DC">
        <w:t xml:space="preserve">, 1935,” </w:t>
      </w:r>
      <w:r w:rsidRPr="009A16DC">
        <w:rPr>
          <w:i/>
        </w:rPr>
        <w:t>American Dreams: American Art to 1950</w:t>
      </w:r>
      <w:r>
        <w:rPr>
          <w:i/>
        </w:rPr>
        <w:tab/>
      </w:r>
    </w:p>
    <w:p w14:paraId="17E06E1F" w14:textId="5A3AAE70" w:rsidR="0030586B" w:rsidRDefault="0030586B" w:rsidP="0030586B">
      <w:pPr>
        <w:tabs>
          <w:tab w:val="left" w:pos="-2880"/>
          <w:tab w:val="left" w:pos="-2736"/>
          <w:tab w:val="left" w:pos="-1152"/>
          <w:tab w:val="left" w:pos="-1008"/>
          <w:tab w:val="left" w:pos="-864"/>
        </w:tabs>
        <w:ind w:right="720"/>
        <w:rPr>
          <w:i/>
        </w:rPr>
        <w:sectPr w:rsidR="0030586B" w:rsidSect="0030586B">
          <w:type w:val="continuous"/>
          <w:pgSz w:w="12240" w:h="15840"/>
          <w:pgMar w:top="1440" w:right="720" w:bottom="630" w:left="720" w:header="720" w:footer="720" w:gutter="0"/>
          <w:cols w:space="720"/>
          <w:titlePg/>
        </w:sectPr>
      </w:pPr>
      <w:r>
        <w:rPr>
          <w:i/>
        </w:rPr>
        <w:t xml:space="preserve">            </w:t>
      </w:r>
      <w:r>
        <w:rPr>
          <w:i/>
        </w:rPr>
        <w:tab/>
      </w:r>
      <w:r>
        <w:rPr>
          <w:i/>
        </w:rPr>
        <w:tab/>
        <w:t xml:space="preserve">in </w:t>
      </w:r>
      <w:r w:rsidRPr="009A16DC">
        <w:rPr>
          <w:i/>
        </w:rPr>
        <w:t>the Williams College Museum of Art</w:t>
      </w:r>
      <w:r w:rsidRPr="009A16DC">
        <w:t xml:space="preserve">, </w:t>
      </w:r>
      <w:r>
        <w:t>158-16</w:t>
      </w:r>
    </w:p>
    <w:p w14:paraId="31391853" w14:textId="2DF4DB5C" w:rsidR="0030586B" w:rsidRDefault="0030586B" w:rsidP="0030586B">
      <w:pPr>
        <w:numPr>
          <w:ilvl w:val="0"/>
          <w:numId w:val="16"/>
        </w:numPr>
        <w:tabs>
          <w:tab w:val="left" w:pos="-2880"/>
          <w:tab w:val="left" w:pos="-2736"/>
          <w:tab w:val="left" w:pos="-1152"/>
          <w:tab w:val="left" w:pos="-1008"/>
          <w:tab w:val="left" w:pos="-864"/>
        </w:tabs>
        <w:spacing w:line="360" w:lineRule="auto"/>
        <w:ind w:right="720"/>
        <w:sectPr w:rsidR="0030586B" w:rsidSect="0030586B">
          <w:type w:val="continuous"/>
          <w:pgSz w:w="12240" w:h="15840"/>
          <w:pgMar w:top="1440" w:right="720" w:bottom="630" w:left="720" w:header="720" w:footer="720" w:gutter="0"/>
          <w:cols w:space="720"/>
          <w:titlePg/>
        </w:sectPr>
      </w:pPr>
      <w:r>
        <w:t xml:space="preserve">  </w:t>
      </w:r>
      <w:r w:rsidRPr="009A16DC">
        <w:t xml:space="preserve">“Letter to the Artist,” in </w:t>
      </w:r>
      <w:r w:rsidRPr="009A16DC">
        <w:rPr>
          <w:i/>
        </w:rPr>
        <w:t>Oliphant in Santa Fe</w:t>
      </w:r>
      <w:r w:rsidRPr="009A16DC">
        <w:t>, 10-13</w:t>
      </w:r>
    </w:p>
    <w:p w14:paraId="548FDFFD" w14:textId="4BE6CD2C" w:rsidR="0030586B" w:rsidRDefault="0030586B" w:rsidP="0030586B">
      <w:pPr>
        <w:tabs>
          <w:tab w:val="left" w:pos="-2880"/>
          <w:tab w:val="left" w:pos="-2736"/>
          <w:tab w:val="left" w:pos="-1152"/>
          <w:tab w:val="left" w:pos="-1008"/>
          <w:tab w:val="left" w:pos="-864"/>
        </w:tabs>
        <w:ind w:left="1440" w:right="720" w:hanging="1440"/>
        <w:rPr>
          <w:i/>
        </w:rPr>
        <w:sectPr w:rsidR="0030586B" w:rsidSect="0030586B">
          <w:type w:val="continuous"/>
          <w:pgSz w:w="12240" w:h="15840"/>
          <w:pgMar w:top="1440" w:right="720" w:bottom="630" w:left="720" w:header="720" w:footer="720" w:gutter="0"/>
          <w:cols w:space="720"/>
          <w:titlePg/>
        </w:sectPr>
      </w:pPr>
      <w:r>
        <w:t xml:space="preserve">  1999</w:t>
      </w:r>
      <w:r>
        <w:tab/>
      </w:r>
      <w:r w:rsidRPr="009A16DC">
        <w:t>“Ways of Seeing” in Maureen Hart Hennessey and Anne Knutson, eds.,</w:t>
      </w:r>
      <w:r>
        <w:t xml:space="preserve"> </w:t>
      </w:r>
      <w:r w:rsidRPr="009A16DC">
        <w:rPr>
          <w:i/>
        </w:rPr>
        <w:t>Norman</w:t>
      </w:r>
      <w:r>
        <w:rPr>
          <w:i/>
        </w:rPr>
        <w:t xml:space="preserve">     Rockwell: Pictures for the American People, </w:t>
      </w:r>
      <w:r w:rsidRPr="009A16DC">
        <w:t>Harry N. Abrams Books, 76-87</w:t>
      </w:r>
      <w:r>
        <w:t xml:space="preserve"> (reprinted </w:t>
      </w:r>
      <w:r w:rsidRPr="0030586B">
        <w:rPr>
          <w:i/>
        </w:rPr>
        <w:t>Seeking Common Cause, Reading and Writing in Action</w:t>
      </w:r>
      <w:r>
        <w:t>, McGraw Hill,</w:t>
      </w:r>
      <w:r w:rsidRPr="0030586B">
        <w:t xml:space="preserve"> </w:t>
      </w:r>
      <w:r>
        <w:t>2008, 530-545)</w:t>
      </w:r>
    </w:p>
    <w:p w14:paraId="76D65A00" w14:textId="40C70068" w:rsidR="00DD4715" w:rsidRPr="009A16DC" w:rsidRDefault="0030586B" w:rsidP="0030586B">
      <w:pPr>
        <w:tabs>
          <w:tab w:val="left" w:pos="-2880"/>
          <w:tab w:val="left" w:pos="-2736"/>
          <w:tab w:val="left" w:pos="-1152"/>
          <w:tab w:val="left" w:pos="-1008"/>
          <w:tab w:val="left" w:pos="-864"/>
          <w:tab w:val="left" w:pos="213"/>
        </w:tabs>
        <w:ind w:right="720"/>
      </w:pPr>
      <w:r>
        <w:tab/>
      </w:r>
      <w:r w:rsidR="009875AF">
        <w:tab/>
      </w:r>
      <w:r w:rsidR="009875AF">
        <w:tab/>
      </w:r>
    </w:p>
    <w:p w14:paraId="0666A58D" w14:textId="77777777" w:rsidR="0030586B" w:rsidRDefault="0030586B" w:rsidP="00DD4715">
      <w:pPr>
        <w:tabs>
          <w:tab w:val="left" w:pos="-2880"/>
          <w:tab w:val="left" w:pos="-2736"/>
          <w:tab w:val="left" w:pos="-1152"/>
          <w:tab w:val="left" w:pos="-1008"/>
          <w:tab w:val="left" w:pos="-864"/>
        </w:tabs>
        <w:ind w:right="720"/>
        <w:sectPr w:rsidR="0030586B" w:rsidSect="0030586B">
          <w:type w:val="continuous"/>
          <w:pgSz w:w="12240" w:h="15840"/>
          <w:pgMar w:top="1440" w:right="720" w:bottom="630" w:left="720" w:header="720" w:footer="720" w:gutter="0"/>
          <w:cols w:space="720"/>
          <w:titlePg/>
        </w:sectPr>
      </w:pPr>
    </w:p>
    <w:p w14:paraId="5ADE6D20" w14:textId="74EAE151" w:rsidR="0030586B" w:rsidRPr="009A16DC" w:rsidRDefault="0030586B" w:rsidP="0030586B">
      <w:pPr>
        <w:tabs>
          <w:tab w:val="left" w:pos="-2880"/>
          <w:tab w:val="left" w:pos="-2736"/>
          <w:tab w:val="left" w:pos="-1152"/>
          <w:tab w:val="left" w:pos="-1008"/>
          <w:tab w:val="left" w:pos="-864"/>
        </w:tabs>
        <w:ind w:right="720"/>
      </w:pPr>
      <w:r>
        <w:t xml:space="preserve">  1997</w:t>
      </w:r>
      <w:r>
        <w:tab/>
      </w:r>
      <w:r>
        <w:tab/>
        <w:t>“Art</w:t>
      </w:r>
      <w:r w:rsidRPr="0030586B">
        <w:t xml:space="preserve"> </w:t>
      </w:r>
      <w:r w:rsidRPr="009A16DC">
        <w:t xml:space="preserve">Matronage in Post-Victorian America,” in </w:t>
      </w:r>
      <w:r w:rsidRPr="009A16DC">
        <w:rPr>
          <w:i/>
        </w:rPr>
        <w:t>Cultural Leadership in American Art</w:t>
      </w:r>
      <w:r w:rsidRPr="009A16DC">
        <w:t xml:space="preserve">, </w:t>
      </w:r>
    </w:p>
    <w:p w14:paraId="220D57B8" w14:textId="77777777" w:rsidR="0030586B" w:rsidRPr="009A16DC" w:rsidRDefault="0030586B" w:rsidP="0030586B">
      <w:pPr>
        <w:tabs>
          <w:tab w:val="left" w:pos="-2880"/>
          <w:tab w:val="left" w:pos="-2736"/>
          <w:tab w:val="left" w:pos="-1152"/>
          <w:tab w:val="left" w:pos="-1008"/>
          <w:tab w:val="left" w:pos="-864"/>
        </w:tabs>
        <w:ind w:right="720"/>
      </w:pPr>
      <w:r w:rsidRPr="009A16DC">
        <w:tab/>
      </w:r>
      <w:r w:rsidRPr="009A16DC">
        <w:tab/>
      </w:r>
      <w:r w:rsidRPr="009A16DC">
        <w:tab/>
        <w:t>Isabella Stewart Gardner Museum, 9-24</w:t>
      </w:r>
    </w:p>
    <w:p w14:paraId="472B115E" w14:textId="077094C1" w:rsidR="0030586B" w:rsidRDefault="0030586B" w:rsidP="00DD4715">
      <w:pPr>
        <w:tabs>
          <w:tab w:val="left" w:pos="-2880"/>
          <w:tab w:val="left" w:pos="-2736"/>
          <w:tab w:val="left" w:pos="-1152"/>
          <w:tab w:val="left" w:pos="-1008"/>
          <w:tab w:val="left" w:pos="-864"/>
        </w:tabs>
        <w:ind w:right="720"/>
        <w:sectPr w:rsidR="0030586B" w:rsidSect="0030586B">
          <w:type w:val="continuous"/>
          <w:pgSz w:w="12240" w:h="15840"/>
          <w:pgMar w:top="1440" w:right="720" w:bottom="630" w:left="720" w:header="720" w:footer="720" w:gutter="0"/>
          <w:cols w:space="720"/>
          <w:titlePg/>
        </w:sectPr>
      </w:pPr>
    </w:p>
    <w:p w14:paraId="59F452A3" w14:textId="4C5C8DDA" w:rsidR="0030586B" w:rsidRPr="009A16DC" w:rsidRDefault="0030586B" w:rsidP="0030586B">
      <w:pPr>
        <w:tabs>
          <w:tab w:val="left" w:pos="-2880"/>
          <w:tab w:val="left" w:pos="-2736"/>
          <w:tab w:val="left" w:pos="-1152"/>
          <w:tab w:val="left" w:pos="-1008"/>
          <w:tab w:val="left" w:pos="-864"/>
        </w:tabs>
        <w:spacing w:line="360" w:lineRule="atLeast"/>
        <w:ind w:right="720"/>
        <w:rPr>
          <w:i/>
        </w:rPr>
      </w:pPr>
      <w:r>
        <w:t xml:space="preserve">  1994</w:t>
      </w:r>
      <w:r>
        <w:tab/>
      </w:r>
      <w:r>
        <w:tab/>
        <w:t>“</w:t>
      </w:r>
      <w:r w:rsidRPr="009A16DC">
        <w:t xml:space="preserve">The Artist's New York: 1900-1930," in Thomas Bender and Carl E. </w:t>
      </w:r>
      <w:proofErr w:type="spellStart"/>
      <w:r w:rsidRPr="009A16DC">
        <w:t>Schorske</w:t>
      </w:r>
      <w:proofErr w:type="spellEnd"/>
      <w:r w:rsidRPr="009A16DC">
        <w:t xml:space="preserve">, </w:t>
      </w:r>
      <w:r w:rsidRPr="009A16DC">
        <w:rPr>
          <w:i/>
        </w:rPr>
        <w:t xml:space="preserve">Budapest </w:t>
      </w:r>
    </w:p>
    <w:p w14:paraId="0D131062" w14:textId="77777777" w:rsidR="0030586B" w:rsidRPr="009A16DC" w:rsidRDefault="0030586B" w:rsidP="0030586B">
      <w:pPr>
        <w:tabs>
          <w:tab w:val="left" w:pos="-2880"/>
          <w:tab w:val="left" w:pos="-2736"/>
          <w:tab w:val="left" w:pos="-1152"/>
          <w:tab w:val="left" w:pos="-1008"/>
          <w:tab w:val="left" w:pos="-864"/>
        </w:tabs>
        <w:ind w:right="720"/>
      </w:pPr>
      <w:r w:rsidRPr="009A16DC">
        <w:rPr>
          <w:i/>
        </w:rPr>
        <w:tab/>
      </w:r>
      <w:r w:rsidRPr="009A16DC">
        <w:rPr>
          <w:i/>
        </w:rPr>
        <w:tab/>
      </w:r>
      <w:r w:rsidRPr="009A16DC">
        <w:rPr>
          <w:i/>
        </w:rPr>
        <w:tab/>
        <w:t>and New York, Studies in Metropolitan Transformation, 1870-1930,</w:t>
      </w:r>
      <w:r w:rsidRPr="009A16DC">
        <w:t xml:space="preserve"> Russell Sage</w:t>
      </w:r>
    </w:p>
    <w:p w14:paraId="2F6838EC" w14:textId="77777777" w:rsidR="0030586B" w:rsidRPr="009A16DC" w:rsidRDefault="0030586B" w:rsidP="0030586B">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Foundation</w:t>
      </w:r>
    </w:p>
    <w:p w14:paraId="21B402C9" w14:textId="68857342" w:rsidR="0030586B" w:rsidRDefault="0030586B">
      <w:pPr>
        <w:tabs>
          <w:tab w:val="left" w:pos="-2880"/>
          <w:tab w:val="left" w:pos="-2736"/>
          <w:tab w:val="left" w:pos="-1152"/>
          <w:tab w:val="left" w:pos="-1008"/>
          <w:tab w:val="left" w:pos="-864"/>
        </w:tabs>
        <w:spacing w:line="360" w:lineRule="atLeast"/>
        <w:ind w:right="720"/>
        <w:sectPr w:rsidR="0030586B" w:rsidSect="0030586B">
          <w:type w:val="continuous"/>
          <w:pgSz w:w="12240" w:h="15840"/>
          <w:pgMar w:top="1440" w:right="720" w:bottom="630" w:left="720" w:header="720" w:footer="720" w:gutter="0"/>
          <w:cols w:space="720"/>
          <w:titlePg/>
        </w:sectPr>
      </w:pPr>
    </w:p>
    <w:p w14:paraId="1D60F74B" w14:textId="15BAAF0D" w:rsidR="00DD4715" w:rsidRPr="009A16DC" w:rsidRDefault="0030586B">
      <w:pPr>
        <w:tabs>
          <w:tab w:val="left" w:pos="-2880"/>
          <w:tab w:val="left" w:pos="-2736"/>
          <w:tab w:val="left" w:pos="-1152"/>
          <w:tab w:val="left" w:pos="-1008"/>
          <w:tab w:val="left" w:pos="-864"/>
        </w:tabs>
        <w:spacing w:line="360" w:lineRule="atLeast"/>
        <w:ind w:right="720"/>
      </w:pPr>
      <w:r>
        <w:t xml:space="preserve">  </w:t>
      </w:r>
      <w:r w:rsidR="00DD4715" w:rsidRPr="009A16DC">
        <w:t>1992</w:t>
      </w:r>
      <w:r w:rsidR="00DD4715" w:rsidRPr="009A16DC">
        <w:tab/>
      </w:r>
      <w:r w:rsidR="00DD4715" w:rsidRPr="009A16DC">
        <w:tab/>
        <w:t xml:space="preserve">"Postscript: Walt Whitman and the Visual Arts" in Geoffrey M. Sill and Roberta K </w:t>
      </w:r>
    </w:p>
    <w:p w14:paraId="2BFBAFEB"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 xml:space="preserve">Tarbell, eds. </w:t>
      </w:r>
      <w:r w:rsidRPr="009A16DC">
        <w:rPr>
          <w:i/>
        </w:rPr>
        <w:t>Walt Whitman and the Visual Arts</w:t>
      </w:r>
      <w:r w:rsidRPr="009A16DC">
        <w:t>, Rutgers University Press, 166-</w:t>
      </w:r>
    </w:p>
    <w:p w14:paraId="7198A2A2"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174</w:t>
      </w:r>
    </w:p>
    <w:p w14:paraId="07A42002"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1991</w:t>
      </w:r>
      <w:r w:rsidRPr="009A16DC">
        <w:tab/>
      </w:r>
      <w:r w:rsidRPr="009A16DC">
        <w:tab/>
        <w:t>"Identity, Modernism, and the American Artist after World War I: Gerald Murphy and</w:t>
      </w:r>
    </w:p>
    <w:p w14:paraId="3E6CA9A5"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r>
      <w:proofErr w:type="spellStart"/>
      <w:r w:rsidRPr="009A16DC">
        <w:rPr>
          <w:i/>
        </w:rPr>
        <w:t>Américanisme</w:t>
      </w:r>
      <w:proofErr w:type="spellEnd"/>
      <w:r w:rsidRPr="009A16DC">
        <w:rPr>
          <w:i/>
        </w:rPr>
        <w:t xml:space="preserve">," </w:t>
      </w:r>
      <w:r w:rsidRPr="009A16DC">
        <w:t xml:space="preserve">in </w:t>
      </w:r>
      <w:r w:rsidRPr="009A16DC">
        <w:rPr>
          <w:i/>
        </w:rPr>
        <w:t>Nationalism in the Visual Arts, Studies in the History of Art,</w:t>
      </w:r>
      <w:r w:rsidRPr="009A16DC">
        <w:t xml:space="preserve"> </w:t>
      </w:r>
    </w:p>
    <w:p w14:paraId="69B4EC44"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29, National Gallery of Art, Washington, DC</w:t>
      </w:r>
    </w:p>
    <w:p w14:paraId="5CD8D7E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1991</w:t>
      </w:r>
      <w:r w:rsidRPr="009A16DC">
        <w:tab/>
      </w:r>
      <w:r w:rsidRPr="009A16DC">
        <w:tab/>
      </w:r>
      <w:r w:rsidRPr="009A16DC">
        <w:rPr>
          <w:i/>
        </w:rPr>
        <w:t>In the American Grain: The Billboard Poetics of Charles Demuth</w:t>
      </w:r>
      <w:r w:rsidRPr="009A16DC">
        <w:t xml:space="preserve">, Agnes Rindge </w:t>
      </w:r>
    </w:p>
    <w:p w14:paraId="05E0762B" w14:textId="77777777" w:rsidR="00DD4715" w:rsidRPr="009A16DC" w:rsidRDefault="00DD4715">
      <w:pPr>
        <w:tabs>
          <w:tab w:val="left" w:pos="-2880"/>
          <w:tab w:val="left" w:pos="-2736"/>
          <w:tab w:val="left" w:pos="-1152"/>
          <w:tab w:val="left" w:pos="-1008"/>
          <w:tab w:val="left" w:pos="-864"/>
        </w:tabs>
        <w:ind w:left="2160" w:right="720" w:hanging="1440"/>
      </w:pPr>
      <w:r w:rsidRPr="009A16DC">
        <w:tab/>
        <w:t>Claflin Lecture, Vassar College</w:t>
      </w:r>
    </w:p>
    <w:p w14:paraId="0F2205A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1988</w:t>
      </w:r>
      <w:r w:rsidRPr="009A16DC">
        <w:tab/>
      </w:r>
      <w:r w:rsidRPr="009A16DC">
        <w:tab/>
        <w:t xml:space="preserve">"Coming of Age; Historical Scholarship in American Art," </w:t>
      </w:r>
      <w:r w:rsidRPr="009A16DC">
        <w:rPr>
          <w:i/>
        </w:rPr>
        <w:t>Art Bulletin</w:t>
      </w:r>
      <w:r w:rsidRPr="009A16DC">
        <w:t>, June, 188-207,</w:t>
      </w:r>
    </w:p>
    <w:p w14:paraId="273F635C"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 xml:space="preserve">(reprinted in </w:t>
      </w:r>
      <w:r w:rsidRPr="009A16DC">
        <w:rPr>
          <w:i/>
        </w:rPr>
        <w:t>Critical Issues in American Art; A Book of Readings</w:t>
      </w:r>
      <w:r w:rsidRPr="009A16DC">
        <w:t xml:space="preserve">, ed. Mary Ann </w:t>
      </w:r>
      <w:r w:rsidRPr="009A16DC">
        <w:tab/>
      </w:r>
      <w:r w:rsidRPr="009A16DC">
        <w:tab/>
      </w:r>
      <w:r w:rsidRPr="009A16DC">
        <w:tab/>
      </w:r>
      <w:r w:rsidRPr="009A16DC">
        <w:tab/>
      </w:r>
      <w:proofErr w:type="spellStart"/>
      <w:r w:rsidR="00995B90">
        <w:t>Calo</w:t>
      </w:r>
      <w:proofErr w:type="spellEnd"/>
      <w:r w:rsidR="00995B90">
        <w:t>,</w:t>
      </w:r>
      <w:r w:rsidRPr="009A16DC">
        <w:t xml:space="preserve"> Westview Press, 1998, 1-34)</w:t>
      </w:r>
    </w:p>
    <w:p w14:paraId="45D380C9"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1987</w:t>
      </w:r>
      <w:r w:rsidRPr="009A16DC">
        <w:tab/>
      </w:r>
      <w:r w:rsidRPr="009A16DC">
        <w:tab/>
        <w:t xml:space="preserve">"Women Building History," in </w:t>
      </w:r>
      <w:r w:rsidRPr="009A16DC">
        <w:rPr>
          <w:i/>
        </w:rPr>
        <w:t>American Women Artists, 1830-1930</w:t>
      </w:r>
      <w:r w:rsidRPr="009A16DC">
        <w:t>, The National</w:t>
      </w:r>
    </w:p>
    <w:p w14:paraId="5E0079FB"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Museum of Women in the Arts, 26-34</w:t>
      </w:r>
    </w:p>
    <w:p w14:paraId="53547FA7"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1983</w:t>
      </w:r>
      <w:r w:rsidRPr="009A16DC">
        <w:tab/>
        <w:t xml:space="preserve"> </w:t>
      </w:r>
      <w:r w:rsidRPr="009A16DC">
        <w:tab/>
        <w:t xml:space="preserve">"Grant Wood's </w:t>
      </w:r>
      <w:r w:rsidRPr="009A16DC">
        <w:rPr>
          <w:i/>
        </w:rPr>
        <w:t>American Gothic</w:t>
      </w:r>
      <w:r w:rsidRPr="009A16DC">
        <w:t xml:space="preserve">," </w:t>
      </w:r>
      <w:r w:rsidRPr="009A16DC">
        <w:rPr>
          <w:i/>
        </w:rPr>
        <w:t>Portfolio</w:t>
      </w:r>
      <w:r w:rsidRPr="009A16DC">
        <w:t>, May-June, 106-111</w:t>
      </w:r>
    </w:p>
    <w:p w14:paraId="6BB211F7"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1982</w:t>
      </w:r>
      <w:r w:rsidRPr="009A16DC">
        <w:tab/>
      </w:r>
      <w:r w:rsidRPr="009A16DC">
        <w:tab/>
        <w:t xml:space="preserve">"Joseph Stella and New York Interpreted," </w:t>
      </w:r>
      <w:r w:rsidRPr="009A16DC">
        <w:rPr>
          <w:i/>
        </w:rPr>
        <w:t>Portfolio</w:t>
      </w:r>
      <w:r w:rsidRPr="009A16DC">
        <w:t>, January-February, 40-45</w:t>
      </w:r>
      <w:r w:rsidRPr="009A16DC">
        <w:tab/>
      </w:r>
    </w:p>
    <w:p w14:paraId="29682AF1" w14:textId="77777777" w:rsidR="00DD4715" w:rsidRPr="009A16DC" w:rsidRDefault="00DD4715">
      <w:pPr>
        <w:tabs>
          <w:tab w:val="left" w:pos="-2880"/>
          <w:tab w:val="left" w:pos="-2736"/>
          <w:tab w:val="left" w:pos="-1152"/>
          <w:tab w:val="left" w:pos="-864"/>
        </w:tabs>
        <w:spacing w:line="360" w:lineRule="atLeast"/>
        <w:ind w:right="720"/>
      </w:pPr>
      <w:r w:rsidRPr="009A16DC">
        <w:t xml:space="preserve">  1981</w:t>
      </w:r>
      <w:r w:rsidRPr="009A16DC">
        <w:tab/>
      </w:r>
      <w:r w:rsidRPr="009A16DC">
        <w:tab/>
        <w:t xml:space="preserve">"Toward a Native Art," </w:t>
      </w:r>
      <w:r w:rsidRPr="009A16DC">
        <w:rPr>
          <w:i/>
        </w:rPr>
        <w:t>Wilson Quarterly</w:t>
      </w:r>
      <w:r w:rsidRPr="009A16DC">
        <w:t>, Summer, 166-177</w:t>
      </w:r>
    </w:p>
    <w:p w14:paraId="1C441CEB" w14:textId="0AC5DD92" w:rsidR="00DD4715" w:rsidRPr="009A16DC" w:rsidRDefault="00DD4715">
      <w:pPr>
        <w:tabs>
          <w:tab w:val="left" w:pos="-2880"/>
          <w:tab w:val="left" w:pos="-2736"/>
          <w:tab w:val="left" w:pos="-1152"/>
          <w:tab w:val="left" w:pos="-864"/>
        </w:tabs>
        <w:spacing w:line="360" w:lineRule="atLeast"/>
        <w:ind w:right="720"/>
        <w:rPr>
          <w:i/>
        </w:rPr>
      </w:pPr>
      <w:r w:rsidRPr="009A16DC">
        <w:t xml:space="preserve">  1981</w:t>
      </w:r>
      <w:r w:rsidRPr="009A16DC">
        <w:tab/>
      </w:r>
      <w:r w:rsidRPr="009A16DC">
        <w:tab/>
        <w:t xml:space="preserve">"The Birth of a National Icon: Grant Wood's </w:t>
      </w:r>
      <w:r w:rsidRPr="009A16DC">
        <w:rPr>
          <w:i/>
        </w:rPr>
        <w:t>American Gothic</w:t>
      </w:r>
      <w:r w:rsidR="00430176">
        <w:rPr>
          <w:i/>
        </w:rPr>
        <w:t>,</w:t>
      </w:r>
      <w:r w:rsidRPr="009A16DC">
        <w:t xml:space="preserve">" in </w:t>
      </w:r>
      <w:r w:rsidRPr="009A16DC">
        <w:rPr>
          <w:i/>
        </w:rPr>
        <w:t xml:space="preserve">Art the Ape of </w:t>
      </w:r>
    </w:p>
    <w:p w14:paraId="7C163424" w14:textId="77777777" w:rsidR="00DD4715" w:rsidRPr="009A16DC" w:rsidRDefault="00DD4715">
      <w:pPr>
        <w:tabs>
          <w:tab w:val="left" w:pos="-2880"/>
          <w:tab w:val="left" w:pos="-2736"/>
          <w:tab w:val="left" w:pos="-1152"/>
          <w:tab w:val="left" w:pos="-864"/>
        </w:tabs>
        <w:ind w:right="720"/>
      </w:pPr>
      <w:r w:rsidRPr="009A16DC">
        <w:rPr>
          <w:i/>
        </w:rPr>
        <w:tab/>
      </w:r>
      <w:r w:rsidRPr="009A16DC">
        <w:rPr>
          <w:i/>
        </w:rPr>
        <w:tab/>
      </w:r>
      <w:r w:rsidRPr="009A16DC">
        <w:rPr>
          <w:i/>
        </w:rPr>
        <w:tab/>
        <w:t>Nature: Studies in Honor of H. W. Janson</w:t>
      </w:r>
      <w:r w:rsidR="009875AF">
        <w:t>, Harry N. Abrams, 749-769. R</w:t>
      </w:r>
      <w:r w:rsidRPr="009A16DC">
        <w:t>eprinted</w:t>
      </w:r>
    </w:p>
    <w:p w14:paraId="7ADB41EF" w14:textId="77777777" w:rsidR="00DD4715" w:rsidRPr="009A16DC" w:rsidRDefault="00DD4715">
      <w:pPr>
        <w:tabs>
          <w:tab w:val="left" w:pos="-2880"/>
          <w:tab w:val="left" w:pos="-2736"/>
          <w:tab w:val="left" w:pos="-1152"/>
          <w:tab w:val="left" w:pos="-864"/>
        </w:tabs>
        <w:ind w:right="720"/>
      </w:pPr>
      <w:r w:rsidRPr="009A16DC">
        <w:t xml:space="preserve"> </w:t>
      </w:r>
      <w:r w:rsidRPr="009A16DC">
        <w:tab/>
      </w:r>
      <w:r w:rsidRPr="009A16DC">
        <w:tab/>
      </w:r>
      <w:r w:rsidRPr="009A16DC">
        <w:tab/>
        <w:t xml:space="preserve">in </w:t>
      </w:r>
      <w:r w:rsidRPr="009A16DC">
        <w:rPr>
          <w:i/>
        </w:rPr>
        <w:t>The Art Institute of Chicago Centennial Lectures,</w:t>
      </w:r>
      <w:r w:rsidRPr="009A16DC">
        <w:t xml:space="preserve"> Museum Studies 10,</w:t>
      </w:r>
    </w:p>
    <w:p w14:paraId="487D6D94" w14:textId="77777777" w:rsidR="00DD4715" w:rsidRPr="009A16DC" w:rsidRDefault="00DD4715">
      <w:pPr>
        <w:tabs>
          <w:tab w:val="left" w:pos="-2880"/>
          <w:tab w:val="left" w:pos="-2736"/>
          <w:tab w:val="left" w:pos="-1152"/>
          <w:tab w:val="left" w:pos="-864"/>
        </w:tabs>
        <w:ind w:right="280"/>
      </w:pPr>
      <w:r w:rsidRPr="009A16DC">
        <w:t xml:space="preserve"> </w:t>
      </w:r>
      <w:r w:rsidRPr="009A16DC">
        <w:tab/>
      </w:r>
      <w:r w:rsidRPr="009A16DC">
        <w:tab/>
      </w:r>
      <w:r w:rsidRPr="009A16DC">
        <w:tab/>
        <w:t xml:space="preserve">Contemporary Books, 1983, 253-275; in </w:t>
      </w:r>
      <w:r w:rsidRPr="009A16DC">
        <w:rPr>
          <w:i/>
        </w:rPr>
        <w:t>Reading American Art</w:t>
      </w:r>
      <w:r w:rsidRPr="009A16DC">
        <w:t>, eds.</w:t>
      </w:r>
      <w:r w:rsidRPr="009A16DC">
        <w:tab/>
      </w:r>
      <w:r w:rsidRPr="009A16DC">
        <w:tab/>
      </w:r>
      <w:r w:rsidRPr="009A16DC">
        <w:tab/>
      </w:r>
      <w:r w:rsidRPr="009A16DC">
        <w:tab/>
      </w:r>
      <w:r w:rsidRPr="009A16DC">
        <w:tab/>
        <w:t xml:space="preserve">Marianne </w:t>
      </w:r>
      <w:proofErr w:type="spellStart"/>
      <w:r w:rsidRPr="009A16DC">
        <w:t>Doezema</w:t>
      </w:r>
      <w:proofErr w:type="spellEnd"/>
      <w:r w:rsidRPr="009A16DC">
        <w:t xml:space="preserve"> and Elizabeth Milroy, Yale University Press, 1998, 1-34; and in</w:t>
      </w:r>
    </w:p>
    <w:p w14:paraId="0EE19512" w14:textId="77777777" w:rsidR="00DD4715" w:rsidRPr="009A16DC" w:rsidRDefault="00DD4715">
      <w:pPr>
        <w:tabs>
          <w:tab w:val="left" w:pos="-2880"/>
          <w:tab w:val="left" w:pos="-2736"/>
          <w:tab w:val="left" w:pos="-1152"/>
          <w:tab w:val="left" w:pos="-864"/>
        </w:tabs>
        <w:ind w:left="1440" w:right="280"/>
      </w:pPr>
      <w:r w:rsidRPr="009A16DC">
        <w:tab/>
      </w:r>
      <w:r w:rsidRPr="009A16DC">
        <w:rPr>
          <w:i/>
        </w:rPr>
        <w:t>Making Sense: Constructing Knowledge in the Arts</w:t>
      </w:r>
      <w:r w:rsidRPr="009A16DC">
        <w:t xml:space="preserve">, eds. Robert Coleman et. al., </w:t>
      </w:r>
    </w:p>
    <w:p w14:paraId="7F207FE5" w14:textId="77777777" w:rsidR="00DD4715" w:rsidRPr="009A16DC" w:rsidRDefault="00DD4715">
      <w:pPr>
        <w:tabs>
          <w:tab w:val="left" w:pos="-2880"/>
          <w:tab w:val="left" w:pos="-2736"/>
          <w:tab w:val="left" w:pos="-1152"/>
          <w:tab w:val="left" w:pos="-864"/>
        </w:tabs>
        <w:ind w:left="1440" w:right="280"/>
      </w:pPr>
      <w:r w:rsidRPr="009A16DC">
        <w:rPr>
          <w:i/>
        </w:rPr>
        <w:tab/>
      </w:r>
      <w:r w:rsidRPr="009A16DC">
        <w:t>Houghton Mifflin, Boston, 2001</w:t>
      </w:r>
      <w:r w:rsidR="009875AF">
        <w:t>, 80-102</w:t>
      </w:r>
      <w:r w:rsidRPr="009A16DC">
        <w:t>)</w:t>
      </w:r>
    </w:p>
    <w:p w14:paraId="1CD7626A" w14:textId="77777777" w:rsidR="00DD4715" w:rsidRPr="009A16DC" w:rsidRDefault="00DD4715">
      <w:pPr>
        <w:tabs>
          <w:tab w:val="left" w:pos="-2880"/>
          <w:tab w:val="left" w:pos="-2736"/>
          <w:tab w:val="left" w:pos="-1152"/>
          <w:tab w:val="left" w:pos="-864"/>
        </w:tabs>
        <w:ind w:left="1440" w:right="280"/>
      </w:pPr>
    </w:p>
    <w:p w14:paraId="0DE7377B"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1980</w:t>
      </w:r>
      <w:r w:rsidRPr="009A16DC">
        <w:tab/>
      </w:r>
      <w:r w:rsidRPr="009A16DC">
        <w:tab/>
        <w:t>"Grant Wood's Masterpiece,</w:t>
      </w:r>
      <w:r w:rsidRPr="009A16DC">
        <w:rPr>
          <w:i/>
        </w:rPr>
        <w:t xml:space="preserve"> American Gothic</w:t>
      </w:r>
      <w:r w:rsidRPr="009A16DC">
        <w:t xml:space="preserve">," </w:t>
      </w:r>
      <w:r w:rsidRPr="009A16DC">
        <w:rPr>
          <w:i/>
        </w:rPr>
        <w:t>Smithsonian Magazine</w:t>
      </w:r>
      <w:r w:rsidRPr="009A16DC">
        <w:t>, Nov., 84-97</w:t>
      </w:r>
    </w:p>
    <w:p w14:paraId="7A481B48" w14:textId="77777777" w:rsidR="00DD4715" w:rsidRPr="009A16DC" w:rsidRDefault="00DD4715" w:rsidP="00DD4715">
      <w:pPr>
        <w:tabs>
          <w:tab w:val="left" w:pos="-2880"/>
          <w:tab w:val="left" w:pos="-2736"/>
          <w:tab w:val="left" w:pos="-1152"/>
          <w:tab w:val="left" w:pos="-864"/>
        </w:tabs>
        <w:ind w:right="720"/>
        <w:rPr>
          <w:i/>
        </w:rPr>
      </w:pPr>
      <w:r w:rsidRPr="009A16DC">
        <w:t xml:space="preserve">  1980</w:t>
      </w:r>
      <w:r w:rsidRPr="009A16DC">
        <w:tab/>
      </w:r>
      <w:r w:rsidRPr="009A16DC">
        <w:tab/>
        <w:t xml:space="preserve">(with John Wilmerding) "The United States," </w:t>
      </w:r>
      <w:r w:rsidRPr="009A16DC">
        <w:rPr>
          <w:i/>
        </w:rPr>
        <w:t>Post Impressionism, Cross-Currents in</w:t>
      </w:r>
    </w:p>
    <w:p w14:paraId="3B4BA2CD" w14:textId="77777777" w:rsidR="00DD4715" w:rsidRPr="009A16DC" w:rsidRDefault="00DD4715" w:rsidP="00DD4715">
      <w:pPr>
        <w:tabs>
          <w:tab w:val="left" w:pos="-2880"/>
          <w:tab w:val="left" w:pos="-2736"/>
          <w:tab w:val="left" w:pos="-1152"/>
          <w:tab w:val="left" w:pos="-864"/>
        </w:tabs>
        <w:ind w:right="720"/>
      </w:pPr>
      <w:r w:rsidRPr="009A16DC">
        <w:rPr>
          <w:i/>
        </w:rPr>
        <w:t xml:space="preserve"> </w:t>
      </w:r>
      <w:r w:rsidRPr="009A16DC">
        <w:tab/>
      </w:r>
      <w:r w:rsidRPr="009A16DC">
        <w:tab/>
      </w:r>
      <w:r w:rsidRPr="009A16DC">
        <w:tab/>
      </w:r>
      <w:r w:rsidRPr="009A16DC">
        <w:rPr>
          <w:i/>
        </w:rPr>
        <w:t>European and American Painting</w:t>
      </w:r>
      <w:r w:rsidRPr="009A16DC">
        <w:t>, National Gallery of Art, 219-240</w:t>
      </w:r>
    </w:p>
    <w:p w14:paraId="5FB15FDF" w14:textId="77777777" w:rsidR="00DD4715" w:rsidRPr="009A16DC" w:rsidRDefault="00DD4715">
      <w:pPr>
        <w:tabs>
          <w:tab w:val="left" w:pos="-2880"/>
          <w:tab w:val="left" w:pos="-2736"/>
          <w:tab w:val="left" w:pos="-1152"/>
          <w:tab w:val="left" w:pos="-864"/>
        </w:tabs>
        <w:spacing w:line="360" w:lineRule="atLeast"/>
        <w:ind w:right="720"/>
        <w:rPr>
          <w:i/>
        </w:rPr>
      </w:pPr>
      <w:r w:rsidRPr="009A16DC">
        <w:t xml:space="preserve">  1980</w:t>
      </w:r>
      <w:r w:rsidRPr="009A16DC">
        <w:tab/>
      </w:r>
      <w:r w:rsidRPr="009A16DC">
        <w:tab/>
        <w:t xml:space="preserve">"Apostles of the New American Art: Waldo Frank and Paul Rosenfeld," </w:t>
      </w:r>
      <w:r w:rsidRPr="009A16DC">
        <w:rPr>
          <w:i/>
        </w:rPr>
        <w:t>Arts Magazine,</w:t>
      </w:r>
    </w:p>
    <w:p w14:paraId="32B7E034" w14:textId="77777777" w:rsidR="00DD4715" w:rsidRPr="009A16DC" w:rsidRDefault="00DD4715">
      <w:pPr>
        <w:tabs>
          <w:tab w:val="left" w:pos="-2880"/>
          <w:tab w:val="left" w:pos="-2736"/>
          <w:tab w:val="left" w:pos="-1152"/>
          <w:tab w:val="left" w:pos="-864"/>
        </w:tabs>
        <w:ind w:right="720"/>
      </w:pPr>
      <w:r w:rsidRPr="009A16DC">
        <w:rPr>
          <w:i/>
        </w:rPr>
        <w:t xml:space="preserve"> </w:t>
      </w:r>
      <w:r w:rsidRPr="009A16DC">
        <w:tab/>
      </w:r>
      <w:r w:rsidRPr="009A16DC">
        <w:tab/>
      </w:r>
      <w:r w:rsidRPr="009A16DC">
        <w:tab/>
        <w:t>February, 159-163</w:t>
      </w:r>
    </w:p>
    <w:p w14:paraId="5320FDD6" w14:textId="77777777" w:rsidR="00DD4715" w:rsidRPr="009A16DC" w:rsidRDefault="00DD4715">
      <w:pPr>
        <w:tabs>
          <w:tab w:val="left" w:pos="-2880"/>
          <w:tab w:val="left" w:pos="-2736"/>
          <w:tab w:val="left" w:pos="-1152"/>
          <w:tab w:val="left" w:pos="-864"/>
        </w:tabs>
        <w:spacing w:line="360" w:lineRule="atLeast"/>
        <w:ind w:right="720"/>
        <w:rPr>
          <w:i/>
        </w:rPr>
      </w:pPr>
      <w:r w:rsidRPr="009A16DC">
        <w:t xml:space="preserve">  1977</w:t>
      </w:r>
      <w:r w:rsidRPr="009A16DC">
        <w:tab/>
      </w:r>
      <w:r w:rsidRPr="009A16DC">
        <w:tab/>
        <w:t xml:space="preserve">"A Case of Mistaken Identity, A Painting by Eastman Johnson," </w:t>
      </w:r>
      <w:r w:rsidRPr="009A16DC">
        <w:rPr>
          <w:i/>
        </w:rPr>
        <w:t>Fine Arts Gallery of</w:t>
      </w:r>
    </w:p>
    <w:p w14:paraId="33B6D781" w14:textId="77777777" w:rsidR="00DD4715" w:rsidRPr="009A16DC" w:rsidRDefault="00DD4715">
      <w:pPr>
        <w:tabs>
          <w:tab w:val="left" w:pos="-2880"/>
          <w:tab w:val="left" w:pos="-2736"/>
          <w:tab w:val="left" w:pos="-1152"/>
          <w:tab w:val="left" w:pos="-864"/>
        </w:tabs>
        <w:ind w:right="720"/>
        <w:rPr>
          <w:i/>
        </w:rPr>
      </w:pPr>
      <w:r w:rsidRPr="009A16DC">
        <w:rPr>
          <w:i/>
        </w:rPr>
        <w:tab/>
      </w:r>
      <w:r w:rsidRPr="009A16DC">
        <w:rPr>
          <w:i/>
        </w:rPr>
        <w:tab/>
      </w:r>
      <w:r w:rsidRPr="009A16DC">
        <w:rPr>
          <w:i/>
        </w:rPr>
        <w:tab/>
      </w:r>
      <w:r w:rsidRPr="009A16DC">
        <w:t xml:space="preserve">San </w:t>
      </w:r>
      <w:r w:rsidRPr="009A16DC">
        <w:rPr>
          <w:i/>
        </w:rPr>
        <w:t>Diego Annual Report 1976/77</w:t>
      </w:r>
    </w:p>
    <w:p w14:paraId="087644C3" w14:textId="77777777" w:rsidR="00DD4715" w:rsidRPr="009A16DC" w:rsidRDefault="00DD4715">
      <w:pPr>
        <w:tabs>
          <w:tab w:val="left" w:pos="-2880"/>
          <w:tab w:val="left" w:pos="-2736"/>
          <w:tab w:val="left" w:pos="-1152"/>
          <w:tab w:val="left" w:pos="-864"/>
        </w:tabs>
        <w:spacing w:line="360" w:lineRule="atLeast"/>
        <w:ind w:right="720"/>
      </w:pPr>
      <w:r w:rsidRPr="009A16DC">
        <w:lastRenderedPageBreak/>
        <w:t xml:space="preserve">  1973</w:t>
      </w:r>
      <w:r w:rsidRPr="009A16DC">
        <w:tab/>
      </w:r>
      <w:r w:rsidRPr="009A16DC">
        <w:tab/>
        <w:t xml:space="preserve">"The </w:t>
      </w:r>
      <w:r w:rsidRPr="009A16DC">
        <w:rPr>
          <w:i/>
        </w:rPr>
        <w:t>New</w:t>
      </w:r>
      <w:r w:rsidRPr="009A16DC">
        <w:t xml:space="preserve"> </w:t>
      </w:r>
      <w:proofErr w:type="spellStart"/>
      <w:r w:rsidRPr="009A16DC">
        <w:t>New</w:t>
      </w:r>
      <w:proofErr w:type="spellEnd"/>
      <w:r w:rsidRPr="009A16DC">
        <w:t xml:space="preserve"> York," </w:t>
      </w:r>
      <w:r w:rsidRPr="009A16DC">
        <w:rPr>
          <w:i/>
        </w:rPr>
        <w:t>Art in America</w:t>
      </w:r>
      <w:r w:rsidRPr="009A16DC">
        <w:t>, July-August, 59-65</w:t>
      </w:r>
    </w:p>
    <w:p w14:paraId="3C389899" w14:textId="77777777" w:rsidR="00DD4715" w:rsidRPr="009A16DC" w:rsidRDefault="00DD4715">
      <w:pPr>
        <w:tabs>
          <w:tab w:val="left" w:pos="-2880"/>
          <w:tab w:val="left" w:pos="-2736"/>
          <w:tab w:val="left" w:pos="-1152"/>
          <w:tab w:val="left" w:pos="-864"/>
        </w:tabs>
        <w:spacing w:line="360" w:lineRule="atLeast"/>
        <w:ind w:right="720"/>
      </w:pPr>
      <w:r w:rsidRPr="009A16DC">
        <w:t xml:space="preserve">  1968</w:t>
      </w:r>
      <w:r w:rsidRPr="009A16DC">
        <w:tab/>
      </w:r>
      <w:r w:rsidRPr="009A16DC">
        <w:tab/>
        <w:t xml:space="preserve">Introductory essay and entries, </w:t>
      </w:r>
      <w:r w:rsidRPr="009A16DC">
        <w:rPr>
          <w:i/>
        </w:rPr>
        <w:t>Primitive to Picasso:  St. Paul Collects</w:t>
      </w:r>
      <w:r w:rsidRPr="009A16DC">
        <w:t xml:space="preserve">, </w:t>
      </w:r>
      <w:proofErr w:type="spellStart"/>
      <w:r w:rsidRPr="009A16DC">
        <w:t>Knoedler</w:t>
      </w:r>
      <w:proofErr w:type="spellEnd"/>
      <w:r w:rsidRPr="009A16DC">
        <w:t xml:space="preserve"> &amp; Co.</w:t>
      </w:r>
    </w:p>
    <w:p w14:paraId="6243026B" w14:textId="77777777" w:rsidR="00DD4715" w:rsidRPr="009A16DC" w:rsidRDefault="00DD4715">
      <w:pPr>
        <w:tabs>
          <w:tab w:val="left" w:pos="-2880"/>
          <w:tab w:val="left" w:pos="-2736"/>
          <w:tab w:val="left" w:pos="-1152"/>
          <w:tab w:val="left" w:pos="-864"/>
        </w:tabs>
        <w:spacing w:line="360" w:lineRule="atLeast"/>
        <w:ind w:right="720"/>
      </w:pPr>
    </w:p>
    <w:p w14:paraId="3FC09EBC" w14:textId="77777777" w:rsidR="00DD4715" w:rsidRPr="009A16DC" w:rsidRDefault="00DD4715">
      <w:pPr>
        <w:tabs>
          <w:tab w:val="left" w:pos="-2880"/>
          <w:tab w:val="left" w:pos="-2736"/>
          <w:tab w:val="left" w:pos="-1152"/>
          <w:tab w:val="left" w:pos="-1008"/>
          <w:tab w:val="left" w:pos="-864"/>
        </w:tabs>
        <w:spacing w:line="360" w:lineRule="auto"/>
        <w:ind w:right="720"/>
      </w:pPr>
    </w:p>
    <w:p w14:paraId="5B96604C" w14:textId="77777777" w:rsidR="00DD4715" w:rsidRPr="009A16DC" w:rsidRDefault="00DD4715">
      <w:pPr>
        <w:tabs>
          <w:tab w:val="left" w:pos="-2880"/>
          <w:tab w:val="left" w:pos="-2736"/>
          <w:tab w:val="left" w:pos="-1152"/>
          <w:tab w:val="left" w:pos="-1008"/>
          <w:tab w:val="left" w:pos="-864"/>
        </w:tabs>
        <w:spacing w:line="360" w:lineRule="auto"/>
        <w:ind w:right="720"/>
      </w:pPr>
      <w:r w:rsidRPr="009A16DC">
        <w:t xml:space="preserve"> </w:t>
      </w:r>
      <w:r w:rsidRPr="009A16DC">
        <w:rPr>
          <w:b/>
        </w:rPr>
        <w:t>Book and Exhibition Reviews</w:t>
      </w:r>
    </w:p>
    <w:p w14:paraId="32F920D2" w14:textId="77777777" w:rsidR="00DD4715" w:rsidRPr="009A16DC" w:rsidRDefault="00DD4715">
      <w:pPr>
        <w:tabs>
          <w:tab w:val="left" w:pos="-2880"/>
          <w:tab w:val="left" w:pos="-2736"/>
          <w:tab w:val="left" w:pos="-1152"/>
          <w:tab w:val="left" w:pos="-1008"/>
          <w:tab w:val="left" w:pos="-864"/>
        </w:tabs>
        <w:ind w:right="720"/>
        <w:rPr>
          <w:i/>
        </w:rPr>
      </w:pPr>
      <w:r w:rsidRPr="009A16DC">
        <w:t xml:space="preserve">  2002</w:t>
      </w:r>
      <w:r w:rsidRPr="009A16DC">
        <w:tab/>
      </w:r>
      <w:r w:rsidRPr="009A16DC">
        <w:tab/>
      </w:r>
      <w:r w:rsidRPr="009A16DC">
        <w:rPr>
          <w:i/>
        </w:rPr>
        <w:t xml:space="preserve">Women and the Machine: Representations from the Spinning Wheel to the Electronic </w:t>
      </w:r>
    </w:p>
    <w:p w14:paraId="1A6CF0A2" w14:textId="77777777" w:rsidR="00DD4715" w:rsidRPr="009A16DC" w:rsidRDefault="00DD4715">
      <w:pPr>
        <w:tabs>
          <w:tab w:val="left" w:pos="-2880"/>
          <w:tab w:val="left" w:pos="-2736"/>
          <w:tab w:val="left" w:pos="-1152"/>
          <w:tab w:val="left" w:pos="-1008"/>
          <w:tab w:val="left" w:pos="-864"/>
        </w:tabs>
        <w:ind w:left="2160" w:right="720"/>
      </w:pPr>
      <w:r w:rsidRPr="009A16DC">
        <w:rPr>
          <w:i/>
        </w:rPr>
        <w:t>Age</w:t>
      </w:r>
      <w:r w:rsidRPr="009A16DC">
        <w:t xml:space="preserve"> by Julie </w:t>
      </w:r>
      <w:proofErr w:type="spellStart"/>
      <w:r w:rsidRPr="009A16DC">
        <w:t>Wosk</w:t>
      </w:r>
      <w:proofErr w:type="spellEnd"/>
      <w:r w:rsidRPr="009A16DC">
        <w:rPr>
          <w:i/>
        </w:rPr>
        <w:t>, The Journal of the Society for the History of Technology</w:t>
      </w:r>
      <w:r w:rsidRPr="009A16DC">
        <w:t>, 43, Oct. 2002, 832-833</w:t>
      </w:r>
    </w:p>
    <w:p w14:paraId="6058303F" w14:textId="77777777" w:rsidR="00DD4715" w:rsidRPr="009A16DC" w:rsidRDefault="00DD4715">
      <w:pPr>
        <w:tabs>
          <w:tab w:val="left" w:pos="-2880"/>
          <w:tab w:val="left" w:pos="-2736"/>
          <w:tab w:val="left" w:pos="-1152"/>
          <w:tab w:val="left" w:pos="-1008"/>
          <w:tab w:val="left" w:pos="-864"/>
        </w:tabs>
        <w:spacing w:line="360" w:lineRule="atLeast"/>
        <w:ind w:right="720"/>
        <w:rPr>
          <w:i/>
        </w:rPr>
      </w:pPr>
      <w:r w:rsidRPr="009A16DC">
        <w:t xml:space="preserve">  2001</w:t>
      </w:r>
      <w:r w:rsidRPr="009A16DC">
        <w:tab/>
      </w:r>
      <w:r w:rsidRPr="009A16DC">
        <w:tab/>
      </w:r>
      <w:r w:rsidRPr="009A16DC">
        <w:rPr>
          <w:i/>
        </w:rPr>
        <w:t xml:space="preserve">American Moderns: Bohemian New York and the Creation of a New </w:t>
      </w:r>
    </w:p>
    <w:p w14:paraId="323FBFF9" w14:textId="77777777" w:rsidR="00DD4715" w:rsidRPr="009A16DC" w:rsidRDefault="00DD4715">
      <w:pPr>
        <w:tabs>
          <w:tab w:val="left" w:pos="-2880"/>
          <w:tab w:val="left" w:pos="-2736"/>
          <w:tab w:val="left" w:pos="-1152"/>
          <w:tab w:val="left" w:pos="-1008"/>
          <w:tab w:val="left" w:pos="-864"/>
        </w:tabs>
        <w:ind w:right="720"/>
      </w:pPr>
      <w:r w:rsidRPr="009A16DC">
        <w:rPr>
          <w:i/>
        </w:rPr>
        <w:tab/>
      </w:r>
      <w:r w:rsidRPr="009A16DC">
        <w:rPr>
          <w:i/>
        </w:rPr>
        <w:tab/>
      </w:r>
      <w:r w:rsidRPr="009A16DC">
        <w:rPr>
          <w:i/>
        </w:rPr>
        <w:tab/>
        <w:t xml:space="preserve">Century </w:t>
      </w:r>
      <w:r w:rsidRPr="009A16DC">
        <w:t xml:space="preserve">by Christine </w:t>
      </w:r>
      <w:proofErr w:type="spellStart"/>
      <w:r w:rsidRPr="009A16DC">
        <w:t>Stansell</w:t>
      </w:r>
      <w:proofErr w:type="spellEnd"/>
      <w:r w:rsidRPr="009A16DC">
        <w:t xml:space="preserve">, </w:t>
      </w:r>
      <w:r w:rsidRPr="009A16DC">
        <w:rPr>
          <w:i/>
        </w:rPr>
        <w:t>Journal of American History</w:t>
      </w:r>
      <w:r w:rsidRPr="009A16DC">
        <w:t xml:space="preserve">, </w:t>
      </w:r>
      <w:proofErr w:type="gramStart"/>
      <w:r w:rsidRPr="009A16DC">
        <w:t>Dec.,</w:t>
      </w:r>
      <w:proofErr w:type="gramEnd"/>
      <w:r w:rsidRPr="009A16DC">
        <w:t xml:space="preserve"> 1111</w:t>
      </w:r>
    </w:p>
    <w:p w14:paraId="52B47A30"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1992</w:t>
      </w:r>
      <w:r w:rsidRPr="009A16DC">
        <w:tab/>
      </w:r>
      <w:r w:rsidRPr="009A16DC">
        <w:tab/>
      </w:r>
      <w:r w:rsidRPr="009A16DC">
        <w:rPr>
          <w:i/>
        </w:rPr>
        <w:t xml:space="preserve">The Paintings and Politics of George Caleb Bingham </w:t>
      </w:r>
      <w:r w:rsidRPr="009A16DC">
        <w:t xml:space="preserve">by Nancy Rash, </w:t>
      </w:r>
    </w:p>
    <w:p w14:paraId="70C06F42"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r>
      <w:r w:rsidRPr="009A16DC">
        <w:rPr>
          <w:i/>
        </w:rPr>
        <w:t>Journal of Interdisciplinary History,</w:t>
      </w:r>
      <w:r w:rsidRPr="009A16DC">
        <w:t xml:space="preserve"> 23, Spring, 815-817</w:t>
      </w:r>
    </w:p>
    <w:p w14:paraId="21791F6E"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1992</w:t>
      </w:r>
      <w:r w:rsidRPr="009A16DC">
        <w:tab/>
      </w:r>
      <w:r w:rsidRPr="009A16DC">
        <w:tab/>
      </w:r>
      <w:r w:rsidRPr="009A16DC">
        <w:rPr>
          <w:i/>
        </w:rPr>
        <w:t>Art Across America</w:t>
      </w:r>
      <w:r w:rsidRPr="009A16DC">
        <w:t xml:space="preserve">, by William H. </w:t>
      </w:r>
      <w:proofErr w:type="spellStart"/>
      <w:r w:rsidRPr="009A16DC">
        <w:t>Gerdts</w:t>
      </w:r>
      <w:proofErr w:type="spellEnd"/>
      <w:r w:rsidRPr="009A16DC">
        <w:t xml:space="preserve">, </w:t>
      </w:r>
      <w:r w:rsidRPr="009A16DC">
        <w:rPr>
          <w:i/>
        </w:rPr>
        <w:t>Art Journal</w:t>
      </w:r>
      <w:r w:rsidRPr="009A16DC">
        <w:t xml:space="preserve">, Summer, 51, </w:t>
      </w:r>
    </w:p>
    <w:p w14:paraId="3EB77A88"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101, 103</w:t>
      </w:r>
    </w:p>
    <w:p w14:paraId="1FE47665" w14:textId="77777777" w:rsidR="00DD4715" w:rsidRPr="009A16DC" w:rsidRDefault="00DD4715">
      <w:pPr>
        <w:tabs>
          <w:tab w:val="left" w:pos="-2880"/>
          <w:tab w:val="left" w:pos="-2736"/>
          <w:tab w:val="left" w:pos="-1152"/>
          <w:tab w:val="left" w:pos="-1008"/>
          <w:tab w:val="left" w:pos="-864"/>
        </w:tabs>
        <w:spacing w:line="360" w:lineRule="atLeast"/>
        <w:ind w:right="720"/>
        <w:rPr>
          <w:i/>
        </w:rPr>
      </w:pPr>
      <w:r w:rsidRPr="009A16DC">
        <w:t xml:space="preserve">  1987</w:t>
      </w:r>
      <w:r w:rsidRPr="009A16DC">
        <w:tab/>
      </w:r>
      <w:r w:rsidRPr="009A16DC">
        <w:tab/>
        <w:t xml:space="preserve">"Makers Unmade," Review of </w:t>
      </w:r>
      <w:r w:rsidRPr="009A16DC">
        <w:rPr>
          <w:i/>
        </w:rPr>
        <w:t xml:space="preserve">Drawn to Art </w:t>
      </w:r>
      <w:r w:rsidRPr="009A16DC">
        <w:t xml:space="preserve">by Diana </w:t>
      </w:r>
      <w:proofErr w:type="spellStart"/>
      <w:r w:rsidRPr="009A16DC">
        <w:t>Korzenik</w:t>
      </w:r>
      <w:proofErr w:type="spellEnd"/>
      <w:r w:rsidRPr="009A16DC">
        <w:t xml:space="preserve">, </w:t>
      </w:r>
      <w:r w:rsidRPr="009A16DC">
        <w:rPr>
          <w:i/>
        </w:rPr>
        <w:t>Times Literary</w:t>
      </w:r>
    </w:p>
    <w:p w14:paraId="1A9EC301" w14:textId="77777777" w:rsidR="00DD4715" w:rsidRPr="009A16DC" w:rsidRDefault="00DD4715">
      <w:pPr>
        <w:tabs>
          <w:tab w:val="left" w:pos="-2880"/>
          <w:tab w:val="left" w:pos="-2736"/>
          <w:tab w:val="left" w:pos="-1152"/>
          <w:tab w:val="left" w:pos="-1008"/>
          <w:tab w:val="left" w:pos="-864"/>
        </w:tabs>
        <w:ind w:right="720"/>
      </w:pPr>
      <w:r w:rsidRPr="009A16DC">
        <w:rPr>
          <w:i/>
        </w:rPr>
        <w:t xml:space="preserve"> </w:t>
      </w:r>
      <w:r w:rsidRPr="009A16DC">
        <w:rPr>
          <w:i/>
        </w:rPr>
        <w:tab/>
      </w:r>
      <w:r w:rsidRPr="009A16DC">
        <w:tab/>
      </w:r>
      <w:r w:rsidRPr="009A16DC">
        <w:tab/>
      </w:r>
      <w:r w:rsidRPr="009A16DC">
        <w:rPr>
          <w:i/>
        </w:rPr>
        <w:t>Supplement</w:t>
      </w:r>
      <w:r w:rsidRPr="009A16DC">
        <w:t>, January 2, 1987, 7</w:t>
      </w:r>
    </w:p>
    <w:p w14:paraId="57ABCDAF" w14:textId="77777777" w:rsidR="00DD4715" w:rsidRPr="009A16DC" w:rsidRDefault="00DD4715">
      <w:pPr>
        <w:tabs>
          <w:tab w:val="left" w:pos="-2880"/>
          <w:tab w:val="left" w:pos="-2736"/>
          <w:tab w:val="left" w:pos="-1152"/>
          <w:tab w:val="left" w:pos="-1008"/>
          <w:tab w:val="left" w:pos="-864"/>
        </w:tabs>
        <w:spacing w:line="360" w:lineRule="atLeast"/>
        <w:ind w:right="720"/>
        <w:rPr>
          <w:i/>
        </w:rPr>
      </w:pPr>
      <w:r w:rsidRPr="009A16DC">
        <w:t xml:space="preserve">  1984</w:t>
      </w:r>
      <w:r w:rsidRPr="009A16DC">
        <w:tab/>
      </w:r>
      <w:r w:rsidRPr="009A16DC">
        <w:tab/>
        <w:t xml:space="preserve">"Models of Endurance," Book review of </w:t>
      </w:r>
      <w:r w:rsidRPr="009A16DC">
        <w:rPr>
          <w:i/>
        </w:rPr>
        <w:t>Thomas Eakins</w:t>
      </w:r>
      <w:r w:rsidRPr="009A16DC">
        <w:t xml:space="preserve"> by Elizabeth Johns,</w:t>
      </w:r>
      <w:r w:rsidRPr="009A16DC">
        <w:rPr>
          <w:i/>
        </w:rPr>
        <w:t xml:space="preserve"> Times </w:t>
      </w:r>
    </w:p>
    <w:p w14:paraId="74FEA7FC" w14:textId="77777777" w:rsidR="00DD4715" w:rsidRPr="009A16DC" w:rsidRDefault="00DD4715">
      <w:pPr>
        <w:tabs>
          <w:tab w:val="left" w:pos="-2880"/>
          <w:tab w:val="left" w:pos="-2736"/>
          <w:tab w:val="left" w:pos="-1152"/>
          <w:tab w:val="left" w:pos="-1008"/>
          <w:tab w:val="left" w:pos="-864"/>
        </w:tabs>
        <w:ind w:right="720"/>
      </w:pPr>
      <w:r w:rsidRPr="009A16DC">
        <w:rPr>
          <w:i/>
        </w:rPr>
        <w:tab/>
      </w:r>
      <w:r w:rsidRPr="009A16DC">
        <w:rPr>
          <w:i/>
        </w:rPr>
        <w:tab/>
      </w:r>
      <w:r w:rsidRPr="009A16DC">
        <w:rPr>
          <w:i/>
        </w:rPr>
        <w:tab/>
        <w:t>Literary Supplement</w:t>
      </w:r>
      <w:r w:rsidRPr="009A16DC">
        <w:t>, September 28, 1984, 1086</w:t>
      </w:r>
    </w:p>
    <w:p w14:paraId="687F609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1983</w:t>
      </w:r>
      <w:r w:rsidRPr="009A16DC">
        <w:tab/>
      </w:r>
      <w:r w:rsidRPr="009A16DC">
        <w:tab/>
        <w:t xml:space="preserve">(with Eunice Lipton) "Report from Paris: </w:t>
      </w:r>
      <w:proofErr w:type="spellStart"/>
      <w:r w:rsidRPr="009A16DC">
        <w:t>Musée</w:t>
      </w:r>
      <w:proofErr w:type="spellEnd"/>
      <w:r w:rsidRPr="009A16DC">
        <w:t xml:space="preserve"> d'Orsay,"</w:t>
      </w:r>
      <w:r w:rsidRPr="009A16DC">
        <w:rPr>
          <w:i/>
        </w:rPr>
        <w:t xml:space="preserve"> Art in America</w:t>
      </w:r>
      <w:r w:rsidRPr="009A16DC">
        <w:t>, Summer, 47-</w:t>
      </w:r>
    </w:p>
    <w:p w14:paraId="79A94603"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51</w:t>
      </w:r>
    </w:p>
    <w:p w14:paraId="6DEFD407" w14:textId="77777777" w:rsidR="00DD4715" w:rsidRPr="009A16DC" w:rsidRDefault="00DD4715">
      <w:pPr>
        <w:tabs>
          <w:tab w:val="left" w:pos="-2880"/>
          <w:tab w:val="left" w:pos="-2736"/>
          <w:tab w:val="left" w:pos="-1152"/>
          <w:tab w:val="left" w:pos="-864"/>
        </w:tabs>
        <w:spacing w:line="360" w:lineRule="atLeast"/>
        <w:ind w:right="720"/>
      </w:pPr>
      <w:r w:rsidRPr="009A16DC">
        <w:t xml:space="preserve">  1975</w:t>
      </w:r>
      <w:r w:rsidRPr="009A16DC">
        <w:tab/>
      </w:r>
      <w:r w:rsidRPr="009A16DC">
        <w:tab/>
        <w:t xml:space="preserve">"Frontier America: The Far West," </w:t>
      </w:r>
      <w:r w:rsidRPr="009A16DC">
        <w:rPr>
          <w:i/>
        </w:rPr>
        <w:t>American Art Review</w:t>
      </w:r>
      <w:r w:rsidRPr="009A16DC">
        <w:t>, September-October, 118-126</w:t>
      </w:r>
    </w:p>
    <w:p w14:paraId="24A602F6" w14:textId="77777777" w:rsidR="00DD4715" w:rsidRPr="009A16DC" w:rsidRDefault="00DD4715">
      <w:pPr>
        <w:tabs>
          <w:tab w:val="left" w:pos="-2880"/>
          <w:tab w:val="left" w:pos="-2736"/>
          <w:tab w:val="left" w:pos="-1152"/>
          <w:tab w:val="left" w:pos="-864"/>
        </w:tabs>
        <w:spacing w:line="360" w:lineRule="atLeast"/>
        <w:ind w:right="720"/>
      </w:pPr>
      <w:r w:rsidRPr="009A16DC">
        <w:t xml:space="preserve">  1974</w:t>
      </w:r>
      <w:r w:rsidRPr="009A16DC">
        <w:tab/>
      </w:r>
      <w:r w:rsidRPr="009A16DC">
        <w:tab/>
        <w:t>"The Flowering of American Folk Art,"</w:t>
      </w:r>
      <w:r w:rsidRPr="009A16DC">
        <w:rPr>
          <w:i/>
        </w:rPr>
        <w:t xml:space="preserve"> American Art Review</w:t>
      </w:r>
      <w:r w:rsidRPr="009A16DC">
        <w:t>, March-April, 112-121</w:t>
      </w:r>
    </w:p>
    <w:p w14:paraId="0FCC58EF" w14:textId="77777777" w:rsidR="00DD4715" w:rsidRPr="009A16DC" w:rsidRDefault="00DD4715">
      <w:pPr>
        <w:tabs>
          <w:tab w:val="left" w:pos="-2880"/>
          <w:tab w:val="left" w:pos="-2736"/>
          <w:tab w:val="left" w:pos="-1152"/>
          <w:tab w:val="left" w:pos="-864"/>
        </w:tabs>
        <w:spacing w:line="360" w:lineRule="atLeast"/>
        <w:ind w:right="720"/>
      </w:pPr>
      <w:r w:rsidRPr="009A16DC">
        <w:t xml:space="preserve">  1973</w:t>
      </w:r>
      <w:r w:rsidRPr="009A16DC">
        <w:tab/>
      </w:r>
      <w:r w:rsidRPr="009A16DC">
        <w:tab/>
        <w:t xml:space="preserve">"Andrew Wyeth at the de Young Museum' </w:t>
      </w:r>
      <w:r w:rsidRPr="009A16DC">
        <w:rPr>
          <w:i/>
        </w:rPr>
        <w:t>American Art Review</w:t>
      </w:r>
      <w:r w:rsidRPr="009A16DC">
        <w:t>.  September-October,</w:t>
      </w:r>
    </w:p>
    <w:p w14:paraId="2D7C79D4" w14:textId="77777777" w:rsidR="00DD4715" w:rsidRPr="009A16DC" w:rsidRDefault="00DD4715">
      <w:pPr>
        <w:tabs>
          <w:tab w:val="left" w:pos="-2880"/>
          <w:tab w:val="left" w:pos="-2736"/>
          <w:tab w:val="left" w:pos="-1152"/>
          <w:tab w:val="left" w:pos="-864"/>
        </w:tabs>
        <w:ind w:right="720"/>
      </w:pPr>
      <w:r w:rsidRPr="009A16DC">
        <w:t xml:space="preserve"> </w:t>
      </w:r>
      <w:r w:rsidRPr="009A16DC">
        <w:tab/>
      </w:r>
      <w:r w:rsidRPr="009A16DC">
        <w:tab/>
      </w:r>
      <w:r w:rsidRPr="009A16DC">
        <w:tab/>
        <w:t>91-97</w:t>
      </w:r>
    </w:p>
    <w:p w14:paraId="1B5A8BEA" w14:textId="77777777" w:rsidR="00DD4715" w:rsidRPr="009A16DC" w:rsidRDefault="00DD4715">
      <w:pPr>
        <w:tabs>
          <w:tab w:val="left" w:pos="-2880"/>
          <w:tab w:val="left" w:pos="-2736"/>
          <w:tab w:val="left" w:pos="-1152"/>
          <w:tab w:val="left" w:pos="-864"/>
        </w:tabs>
        <w:ind w:right="720"/>
      </w:pPr>
    </w:p>
    <w:p w14:paraId="7BB657F0" w14:textId="77777777" w:rsidR="00DD4715" w:rsidRPr="009A16DC" w:rsidRDefault="00DD4715">
      <w:pPr>
        <w:tabs>
          <w:tab w:val="left" w:pos="-2880"/>
          <w:tab w:val="left" w:pos="-2736"/>
          <w:tab w:val="left" w:pos="-1152"/>
          <w:tab w:val="left" w:pos="-864"/>
        </w:tabs>
        <w:ind w:right="720"/>
      </w:pPr>
    </w:p>
    <w:p w14:paraId="1D587A6A" w14:textId="77777777" w:rsidR="00DD4715" w:rsidRPr="009A16DC" w:rsidRDefault="00DD4715" w:rsidP="00DD4715">
      <w:pPr>
        <w:pStyle w:val="Heading1"/>
        <w:tabs>
          <w:tab w:val="left" w:pos="-1008"/>
        </w:tabs>
        <w:spacing w:line="360" w:lineRule="auto"/>
      </w:pPr>
      <w:r w:rsidRPr="009A16DC">
        <w:t xml:space="preserve">Forewords </w:t>
      </w:r>
    </w:p>
    <w:p w14:paraId="2387CF32" w14:textId="050B8292" w:rsidR="00E2642A" w:rsidRDefault="00E2642A" w:rsidP="00E2642A">
      <w:pPr>
        <w:ind w:left="1440" w:hanging="1320"/>
      </w:pPr>
      <w:r>
        <w:t>2020</w:t>
      </w:r>
      <w:r>
        <w:tab/>
        <w:t>Foreword, Valerie A. Balint, Guide to Historic Artists’ Homes &amp; Studios, Princeton Architectural Press, 9-11</w:t>
      </w:r>
    </w:p>
    <w:p w14:paraId="665D0175" w14:textId="0C102F6D" w:rsidR="005044DF" w:rsidRDefault="00E2642A" w:rsidP="005044DF">
      <w:r>
        <w:t xml:space="preserve">  </w:t>
      </w:r>
      <w:r w:rsidR="005044DF">
        <w:t>2016</w:t>
      </w:r>
      <w:r w:rsidR="005044DF">
        <w:tab/>
      </w:r>
      <w:r w:rsidR="005044DF">
        <w:tab/>
        <w:t xml:space="preserve">Introduction, Lois P. Rudnick and </w:t>
      </w:r>
      <w:proofErr w:type="spellStart"/>
      <w:r w:rsidR="005044DF">
        <w:t>MaLin</w:t>
      </w:r>
      <w:proofErr w:type="spellEnd"/>
      <w:r w:rsidR="005044DF">
        <w:t xml:space="preserve"> Wilson-Powell, </w:t>
      </w:r>
      <w:r w:rsidR="005044DF" w:rsidRPr="005044DF">
        <w:rPr>
          <w:i/>
        </w:rPr>
        <w:t xml:space="preserve">Mabel Dodge </w:t>
      </w:r>
      <w:proofErr w:type="spellStart"/>
      <w:r w:rsidR="005044DF" w:rsidRPr="005044DF">
        <w:rPr>
          <w:i/>
        </w:rPr>
        <w:t>Luhan</w:t>
      </w:r>
      <w:proofErr w:type="spellEnd"/>
      <w:r w:rsidR="005044DF" w:rsidRPr="005044DF">
        <w:rPr>
          <w:i/>
        </w:rPr>
        <w:t xml:space="preserve"> &amp; Company, </w:t>
      </w:r>
      <w:r w:rsidR="005044DF" w:rsidRPr="005044DF">
        <w:rPr>
          <w:i/>
        </w:rPr>
        <w:tab/>
      </w:r>
      <w:r w:rsidR="005044DF" w:rsidRPr="005044DF">
        <w:rPr>
          <w:i/>
        </w:rPr>
        <w:tab/>
      </w:r>
      <w:r w:rsidR="005044DF" w:rsidRPr="005044DF">
        <w:rPr>
          <w:i/>
        </w:rPr>
        <w:tab/>
        <w:t>American Moderns and the West</w:t>
      </w:r>
      <w:r w:rsidR="005044DF">
        <w:t xml:space="preserve">, </w:t>
      </w:r>
      <w:r w:rsidR="007349F0">
        <w:t>Museum of</w:t>
      </w:r>
      <w:r w:rsidR="005044DF">
        <w:t xml:space="preserve"> New Mexico Press, Santa Fe, 10-20</w:t>
      </w:r>
    </w:p>
    <w:p w14:paraId="190DD440" w14:textId="1DDE0C80" w:rsidR="00DD4715" w:rsidRPr="009A16DC" w:rsidRDefault="005044DF" w:rsidP="005044DF">
      <w:r>
        <w:t xml:space="preserve">  </w:t>
      </w:r>
      <w:r w:rsidR="00DD4715" w:rsidRPr="009A16DC">
        <w:t>2008</w:t>
      </w:r>
      <w:r w:rsidR="00DD4715" w:rsidRPr="009A16DC">
        <w:tab/>
      </w:r>
      <w:r w:rsidR="00DD4715" w:rsidRPr="009A16DC">
        <w:tab/>
        <w:t xml:space="preserve">Foreword, Judith Kafka Maxwell, </w:t>
      </w:r>
      <w:r w:rsidR="00DD4715" w:rsidRPr="009A16DC">
        <w:rPr>
          <w:i/>
        </w:rPr>
        <w:t xml:space="preserve">Anna Richards Brewster, </w:t>
      </w:r>
      <w:r w:rsidR="00DD4715" w:rsidRPr="009A16DC">
        <w:t>University of California Press</w:t>
      </w:r>
      <w:r w:rsidR="00DD4715" w:rsidRPr="009A16DC">
        <w:tab/>
      </w:r>
    </w:p>
    <w:p w14:paraId="4294608F" w14:textId="77777777" w:rsidR="00DD4715" w:rsidRPr="005044DF" w:rsidRDefault="00DD4715" w:rsidP="005044DF">
      <w:pPr>
        <w:numPr>
          <w:ilvl w:val="0"/>
          <w:numId w:val="20"/>
        </w:numPr>
        <w:tabs>
          <w:tab w:val="left" w:pos="-2880"/>
          <w:tab w:val="left" w:pos="-2736"/>
          <w:tab w:val="left" w:pos="-1152"/>
          <w:tab w:val="left" w:pos="-1008"/>
          <w:tab w:val="left" w:pos="-864"/>
        </w:tabs>
        <w:ind w:right="720"/>
        <w:rPr>
          <w:i/>
        </w:rPr>
      </w:pPr>
      <w:r w:rsidRPr="009A16DC">
        <w:t xml:space="preserve">“Brain Fag,” </w:t>
      </w:r>
      <w:r w:rsidRPr="005044DF">
        <w:rPr>
          <w:i/>
        </w:rPr>
        <w:t>Women on the Verge: The Culture of Neurasthenia in Nineteenth-Century</w:t>
      </w:r>
    </w:p>
    <w:p w14:paraId="51492876" w14:textId="77777777" w:rsidR="00DD4715" w:rsidRPr="009A16DC" w:rsidRDefault="00DD4715" w:rsidP="005044DF">
      <w:pPr>
        <w:tabs>
          <w:tab w:val="left" w:pos="-2880"/>
          <w:tab w:val="left" w:pos="-2736"/>
          <w:tab w:val="left" w:pos="-1152"/>
          <w:tab w:val="left" w:pos="-1008"/>
          <w:tab w:val="left" w:pos="-864"/>
        </w:tabs>
        <w:ind w:left="720" w:right="720"/>
      </w:pPr>
      <w:r w:rsidRPr="009A16DC">
        <w:rPr>
          <w:i/>
        </w:rPr>
        <w:tab/>
      </w:r>
      <w:r w:rsidRPr="009A16DC">
        <w:rPr>
          <w:i/>
        </w:rPr>
        <w:tab/>
        <w:t>America</w:t>
      </w:r>
      <w:r w:rsidRPr="009A16DC">
        <w:t>, Cantor Center for Visual Arts, Stanford University and University of</w:t>
      </w:r>
      <w:r w:rsidRPr="009A16DC">
        <w:tab/>
      </w:r>
      <w:r w:rsidRPr="009A16DC">
        <w:tab/>
      </w:r>
      <w:r w:rsidRPr="009A16DC">
        <w:tab/>
        <w:t>Washington Press, 1-5</w:t>
      </w:r>
    </w:p>
    <w:p w14:paraId="7EA220E3" w14:textId="77777777" w:rsidR="00DD4715" w:rsidRPr="009A16DC" w:rsidRDefault="00DD4715" w:rsidP="00DD4715">
      <w:pPr>
        <w:numPr>
          <w:ilvl w:val="0"/>
          <w:numId w:val="8"/>
        </w:numPr>
        <w:tabs>
          <w:tab w:val="left" w:pos="-2880"/>
          <w:tab w:val="left" w:pos="-2736"/>
          <w:tab w:val="left" w:pos="-1152"/>
          <w:tab w:val="left" w:pos="-1008"/>
          <w:tab w:val="left" w:pos="-864"/>
        </w:tabs>
        <w:ind w:right="720"/>
      </w:pPr>
      <w:r w:rsidRPr="009A16DC">
        <w:t xml:space="preserve">“Teaching Museums,” </w:t>
      </w:r>
      <w:r w:rsidRPr="009A16DC">
        <w:rPr>
          <w:i/>
        </w:rPr>
        <w:t xml:space="preserve">Picasso to </w:t>
      </w:r>
      <w:proofErr w:type="spellStart"/>
      <w:r w:rsidRPr="009A16DC">
        <w:rPr>
          <w:i/>
        </w:rPr>
        <w:t>Thiebaud</w:t>
      </w:r>
      <w:proofErr w:type="spellEnd"/>
      <w:r w:rsidRPr="009A16DC">
        <w:rPr>
          <w:i/>
        </w:rPr>
        <w:t xml:space="preserve">, Modern and Contemporary Art from the </w:t>
      </w:r>
    </w:p>
    <w:p w14:paraId="2CD4A57E" w14:textId="77777777" w:rsidR="00DD4715" w:rsidRPr="009A16DC" w:rsidRDefault="00DD4715" w:rsidP="00DD4715">
      <w:pPr>
        <w:tabs>
          <w:tab w:val="left" w:pos="-2880"/>
          <w:tab w:val="left" w:pos="-2736"/>
          <w:tab w:val="left" w:pos="-1152"/>
          <w:tab w:val="left" w:pos="-1008"/>
          <w:tab w:val="left" w:pos="-864"/>
        </w:tabs>
        <w:ind w:left="1440" w:right="720"/>
      </w:pPr>
      <w:r w:rsidRPr="009A16DC">
        <w:rPr>
          <w:i/>
        </w:rPr>
        <w:tab/>
        <w:t>collections of Stanford University Alumni and Friends</w:t>
      </w:r>
      <w:r w:rsidRPr="009A16DC">
        <w:t xml:space="preserve">, Cantor Center for Visual </w:t>
      </w:r>
    </w:p>
    <w:p w14:paraId="74DDA484" w14:textId="77777777" w:rsidR="00DD4715" w:rsidRPr="009A16DC" w:rsidRDefault="00DD4715" w:rsidP="00DD4715">
      <w:pPr>
        <w:tabs>
          <w:tab w:val="left" w:pos="-2880"/>
          <w:tab w:val="left" w:pos="-2736"/>
          <w:tab w:val="left" w:pos="-1152"/>
          <w:tab w:val="left" w:pos="-1008"/>
          <w:tab w:val="left" w:pos="-864"/>
        </w:tabs>
        <w:ind w:left="1440" w:right="720"/>
      </w:pPr>
      <w:r w:rsidRPr="009A16DC">
        <w:rPr>
          <w:i/>
        </w:rPr>
        <w:tab/>
      </w:r>
      <w:r w:rsidRPr="009A16DC">
        <w:t>Arts, Stanford University, 8-9</w:t>
      </w:r>
    </w:p>
    <w:p w14:paraId="75FD62AC" w14:textId="77777777" w:rsidR="00DD4715" w:rsidRPr="009A16DC" w:rsidRDefault="00DD4715" w:rsidP="00DD4715">
      <w:pPr>
        <w:tabs>
          <w:tab w:val="left" w:pos="-2880"/>
          <w:tab w:val="left" w:pos="-2736"/>
          <w:tab w:val="left" w:pos="-1152"/>
          <w:tab w:val="left" w:pos="-1008"/>
          <w:tab w:val="left" w:pos="-864"/>
        </w:tabs>
        <w:ind w:right="720"/>
      </w:pPr>
      <w:r w:rsidRPr="009A16DC">
        <w:t xml:space="preserve">  2002</w:t>
      </w:r>
      <w:r w:rsidRPr="009A16DC">
        <w:tab/>
      </w:r>
      <w:r w:rsidRPr="009A16DC">
        <w:tab/>
        <w:t xml:space="preserve">Foreword, </w:t>
      </w:r>
      <w:r w:rsidRPr="009A16DC">
        <w:rPr>
          <w:i/>
        </w:rPr>
        <w:t>An American Point of View: The Daniel J. Terra Collection</w:t>
      </w:r>
      <w:r w:rsidRPr="009A16DC">
        <w:t>, Terra Museum of</w:t>
      </w:r>
    </w:p>
    <w:p w14:paraId="14BF511B" w14:textId="77777777" w:rsidR="00DD4715" w:rsidRPr="009A16DC" w:rsidRDefault="00DD4715" w:rsidP="00DD4715">
      <w:pPr>
        <w:tabs>
          <w:tab w:val="left" w:pos="-2880"/>
          <w:tab w:val="left" w:pos="-2736"/>
          <w:tab w:val="left" w:pos="-1152"/>
          <w:tab w:val="left" w:pos="-1008"/>
          <w:tab w:val="left" w:pos="-864"/>
        </w:tabs>
        <w:ind w:right="720"/>
      </w:pPr>
      <w:r w:rsidRPr="009A16DC">
        <w:tab/>
      </w:r>
      <w:r w:rsidRPr="009A16DC">
        <w:tab/>
      </w:r>
      <w:r w:rsidRPr="009A16DC">
        <w:tab/>
        <w:t xml:space="preserve"> American Art, Chicago</w:t>
      </w:r>
    </w:p>
    <w:p w14:paraId="0A972C96" w14:textId="77777777" w:rsidR="00DD4715" w:rsidRPr="009A16DC" w:rsidRDefault="00DD4715">
      <w:pPr>
        <w:tabs>
          <w:tab w:val="left" w:pos="-2880"/>
          <w:tab w:val="left" w:pos="-2736"/>
          <w:tab w:val="left" w:pos="-1152"/>
          <w:tab w:val="left" w:pos="-1008"/>
          <w:tab w:val="left" w:pos="-864"/>
        </w:tabs>
        <w:spacing w:line="360" w:lineRule="atLeast"/>
        <w:ind w:right="720"/>
        <w:rPr>
          <w:i/>
        </w:rPr>
      </w:pPr>
      <w:r w:rsidRPr="009A16DC">
        <w:t xml:space="preserve">  1997</w:t>
      </w:r>
      <w:r w:rsidRPr="009A16DC">
        <w:tab/>
      </w:r>
      <w:r w:rsidRPr="009A16DC">
        <w:tab/>
        <w:t xml:space="preserve">Introduction to </w:t>
      </w:r>
      <w:r w:rsidRPr="009A16DC">
        <w:rPr>
          <w:i/>
        </w:rPr>
        <w:t xml:space="preserve">Colors of the Imagination: Painted Flowers and Nudes; Photographs by </w:t>
      </w:r>
    </w:p>
    <w:p w14:paraId="64963DAC" w14:textId="77777777" w:rsidR="00DD4715" w:rsidRPr="009A16DC" w:rsidRDefault="00DD4715">
      <w:pPr>
        <w:tabs>
          <w:tab w:val="left" w:pos="-2880"/>
          <w:tab w:val="left" w:pos="-2736"/>
          <w:tab w:val="left" w:pos="-1152"/>
          <w:tab w:val="left" w:pos="-1008"/>
          <w:tab w:val="left" w:pos="-864"/>
        </w:tabs>
        <w:spacing w:line="360" w:lineRule="auto"/>
        <w:ind w:right="720"/>
      </w:pPr>
      <w:r w:rsidRPr="009A16DC">
        <w:rPr>
          <w:i/>
        </w:rPr>
        <w:tab/>
      </w:r>
      <w:r w:rsidRPr="009A16DC">
        <w:rPr>
          <w:i/>
        </w:rPr>
        <w:tab/>
      </w:r>
      <w:r w:rsidRPr="009A16DC">
        <w:rPr>
          <w:i/>
        </w:rPr>
        <w:tab/>
        <w:t xml:space="preserve">Brigitte </w:t>
      </w:r>
      <w:proofErr w:type="spellStart"/>
      <w:r w:rsidRPr="009A16DC">
        <w:rPr>
          <w:i/>
        </w:rPr>
        <w:t>Carnochan</w:t>
      </w:r>
      <w:proofErr w:type="spellEnd"/>
    </w:p>
    <w:p w14:paraId="72C8DEC0" w14:textId="77777777" w:rsidR="00DD4715" w:rsidRPr="009A16DC" w:rsidRDefault="00DD4715">
      <w:pPr>
        <w:tabs>
          <w:tab w:val="left" w:pos="-2880"/>
          <w:tab w:val="left" w:pos="-2736"/>
          <w:tab w:val="left" w:pos="-1152"/>
          <w:tab w:val="left" w:pos="-1008"/>
          <w:tab w:val="left" w:pos="-864"/>
        </w:tabs>
        <w:ind w:left="2160" w:right="720" w:hanging="2160"/>
      </w:pPr>
      <w:r w:rsidRPr="009A16DC">
        <w:lastRenderedPageBreak/>
        <w:t xml:space="preserve">  1994              Introduction, </w:t>
      </w:r>
      <w:r w:rsidRPr="009A16DC">
        <w:rPr>
          <w:i/>
        </w:rPr>
        <w:t>Alice Pike Barney, Her Life and Art</w:t>
      </w:r>
      <w:r w:rsidRPr="009A16DC">
        <w:t xml:space="preserve"> by Jean L. Kling. Smithsonian Institution Press</w:t>
      </w:r>
    </w:p>
    <w:p w14:paraId="1F1661D7"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1993</w:t>
      </w:r>
      <w:r w:rsidRPr="009A16DC">
        <w:tab/>
      </w:r>
      <w:r w:rsidRPr="009A16DC">
        <w:tab/>
        <w:t>Foreword,</w:t>
      </w:r>
      <w:r w:rsidRPr="009A16DC">
        <w:rPr>
          <w:i/>
        </w:rPr>
        <w:t xml:space="preserve"> My Brother, Grant Wood </w:t>
      </w:r>
      <w:r w:rsidRPr="009A16DC">
        <w:t xml:space="preserve">by Nan Wood Graham, State Historical Society of </w:t>
      </w:r>
    </w:p>
    <w:p w14:paraId="38B432C6"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Iowa</w:t>
      </w:r>
    </w:p>
    <w:p w14:paraId="740C9C3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1991</w:t>
      </w:r>
      <w:r w:rsidRPr="009A16DC">
        <w:tab/>
      </w:r>
      <w:r w:rsidRPr="009A16DC">
        <w:tab/>
        <w:t xml:space="preserve">Introduction to </w:t>
      </w:r>
      <w:r w:rsidRPr="009A16DC">
        <w:rPr>
          <w:i/>
        </w:rPr>
        <w:t>Flowers</w:t>
      </w:r>
      <w:r w:rsidRPr="009A16DC">
        <w:t>, a portfolio of photogravures by Margaretta K. Mitchell</w:t>
      </w:r>
      <w:r w:rsidRPr="009A16DC">
        <w:tab/>
      </w:r>
    </w:p>
    <w:p w14:paraId="22D1ABFF"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1986</w:t>
      </w:r>
      <w:r w:rsidRPr="009A16DC">
        <w:tab/>
      </w:r>
      <w:r w:rsidRPr="009A16DC">
        <w:tab/>
        <w:t xml:space="preserve">Foreword, </w:t>
      </w:r>
      <w:r w:rsidRPr="009A16DC">
        <w:rPr>
          <w:i/>
        </w:rPr>
        <w:t>2 Saunters: Summer and Winter, Photographs and Words by Jack Fulton</w:t>
      </w:r>
      <w:r w:rsidRPr="009A16DC">
        <w:t>,</w:t>
      </w:r>
    </w:p>
    <w:p w14:paraId="60C00A29" w14:textId="77777777" w:rsidR="00DD4715" w:rsidRPr="009A16DC" w:rsidRDefault="00DD4715">
      <w:pPr>
        <w:tabs>
          <w:tab w:val="left" w:pos="-2880"/>
          <w:tab w:val="left" w:pos="-2736"/>
          <w:tab w:val="left" w:pos="-1152"/>
          <w:tab w:val="left" w:pos="-1008"/>
          <w:tab w:val="left" w:pos="-864"/>
        </w:tabs>
        <w:ind w:right="720"/>
        <w:rPr>
          <w:b/>
        </w:rPr>
      </w:pPr>
      <w:r w:rsidRPr="009A16DC">
        <w:t xml:space="preserve"> </w:t>
      </w:r>
      <w:r w:rsidRPr="009A16DC">
        <w:tab/>
      </w:r>
      <w:r w:rsidRPr="009A16DC">
        <w:tab/>
      </w:r>
      <w:r w:rsidRPr="009A16DC">
        <w:tab/>
        <w:t>Pencil Press</w:t>
      </w:r>
    </w:p>
    <w:p w14:paraId="4252AD66" w14:textId="77777777" w:rsidR="00DD4715" w:rsidRPr="009A16DC" w:rsidRDefault="00DD4715">
      <w:pPr>
        <w:tabs>
          <w:tab w:val="left" w:pos="-2880"/>
          <w:tab w:val="left" w:pos="-2736"/>
          <w:tab w:val="left" w:pos="-1152"/>
          <w:tab w:val="left" w:pos="-1008"/>
          <w:tab w:val="left" w:pos="-864"/>
        </w:tabs>
        <w:ind w:right="720"/>
        <w:rPr>
          <w:b/>
        </w:rPr>
      </w:pPr>
    </w:p>
    <w:p w14:paraId="78D2E81C" w14:textId="0A66957F" w:rsidR="00DD4715" w:rsidRPr="007C73A3" w:rsidRDefault="00DD4715" w:rsidP="00DD4715">
      <w:pPr>
        <w:tabs>
          <w:tab w:val="left" w:pos="-2880"/>
          <w:tab w:val="left" w:pos="-2736"/>
          <w:tab w:val="left" w:pos="-1152"/>
          <w:tab w:val="left" w:pos="-1008"/>
          <w:tab w:val="left" w:pos="-864"/>
        </w:tabs>
        <w:spacing w:line="360" w:lineRule="auto"/>
        <w:ind w:right="720"/>
      </w:pPr>
      <w:r w:rsidRPr="009A16DC">
        <w:rPr>
          <w:b/>
        </w:rPr>
        <w:t>Selected Papers</w:t>
      </w:r>
      <w:r w:rsidR="00615C31">
        <w:rPr>
          <w:b/>
        </w:rPr>
        <w:t xml:space="preserve"> (as of 2010; lectures ongoing to the present)</w:t>
      </w:r>
    </w:p>
    <w:p w14:paraId="4E1F7401" w14:textId="77777777" w:rsidR="00DD4715" w:rsidRPr="007C73A3" w:rsidRDefault="00DD4715" w:rsidP="00DD4715">
      <w:pPr>
        <w:tabs>
          <w:tab w:val="left" w:pos="-2880"/>
          <w:tab w:val="left" w:pos="-2736"/>
          <w:tab w:val="left" w:pos="-1152"/>
          <w:tab w:val="left" w:pos="-1008"/>
          <w:tab w:val="left" w:pos="-864"/>
        </w:tabs>
        <w:ind w:right="720"/>
      </w:pPr>
      <w:r w:rsidRPr="007C73A3">
        <w:t xml:space="preserve">  2010</w:t>
      </w:r>
      <w:r w:rsidRPr="007C73A3">
        <w:tab/>
      </w:r>
      <w:r w:rsidRPr="007C73A3">
        <w:tab/>
        <w:t xml:space="preserve">“The Three Lives of Grant Wood’s </w:t>
      </w:r>
      <w:r w:rsidRPr="007C73A3">
        <w:rPr>
          <w:i/>
        </w:rPr>
        <w:t>American Gothic</w:t>
      </w:r>
      <w:r w:rsidRPr="007C73A3">
        <w:t>,” Samuel Thorne Memorial</w:t>
      </w:r>
    </w:p>
    <w:p w14:paraId="27B231B1" w14:textId="77777777" w:rsidR="00DD4715" w:rsidRPr="007C73A3" w:rsidRDefault="00DD4715" w:rsidP="00DD4715">
      <w:pPr>
        <w:tabs>
          <w:tab w:val="left" w:pos="-2880"/>
          <w:tab w:val="left" w:pos="-2736"/>
          <w:tab w:val="left" w:pos="-1152"/>
          <w:tab w:val="left" w:pos="-1008"/>
          <w:tab w:val="left" w:pos="-864"/>
        </w:tabs>
        <w:spacing w:line="360" w:lineRule="auto"/>
        <w:ind w:right="720"/>
      </w:pPr>
      <w:r w:rsidRPr="007C73A3">
        <w:tab/>
      </w:r>
      <w:r w:rsidRPr="007C73A3">
        <w:tab/>
      </w:r>
      <w:r w:rsidRPr="007C73A3">
        <w:tab/>
        <w:t xml:space="preserve"> Lecture, Florence Griswold Museum</w:t>
      </w:r>
    </w:p>
    <w:p w14:paraId="7A291948" w14:textId="77777777" w:rsidR="00DD4715" w:rsidRPr="009A16DC" w:rsidRDefault="00DD4715" w:rsidP="00DD4715">
      <w:pPr>
        <w:tabs>
          <w:tab w:val="left" w:pos="-2880"/>
          <w:tab w:val="left" w:pos="-2736"/>
          <w:tab w:val="left" w:pos="-1152"/>
          <w:tab w:val="left" w:pos="-1008"/>
          <w:tab w:val="left" w:pos="-864"/>
        </w:tabs>
        <w:spacing w:line="360" w:lineRule="auto"/>
        <w:ind w:right="720"/>
      </w:pPr>
      <w:r w:rsidRPr="007C73A3">
        <w:t xml:space="preserve">  </w:t>
      </w:r>
      <w:r w:rsidRPr="009A16DC">
        <w:t>2010</w:t>
      </w:r>
      <w:r w:rsidRPr="009A16DC">
        <w:tab/>
      </w:r>
      <w:r w:rsidRPr="009A16DC">
        <w:tab/>
        <w:t>“William Wiley: The Painted Word,” Berkeley Art Museum</w:t>
      </w:r>
    </w:p>
    <w:p w14:paraId="15BBD206" w14:textId="77777777" w:rsidR="00DD4715" w:rsidRPr="009A16DC" w:rsidRDefault="00DD4715" w:rsidP="00DD4715">
      <w:pPr>
        <w:tabs>
          <w:tab w:val="left" w:pos="-2880"/>
          <w:tab w:val="left" w:pos="-2736"/>
          <w:tab w:val="left" w:pos="-1152"/>
          <w:tab w:val="left" w:pos="-1008"/>
          <w:tab w:val="left" w:pos="-864"/>
        </w:tabs>
        <w:ind w:right="720"/>
      </w:pPr>
      <w:r w:rsidRPr="009A16DC">
        <w:t xml:space="preserve">  2009</w:t>
      </w:r>
      <w:r w:rsidRPr="009A16DC">
        <w:tab/>
      </w:r>
      <w:r w:rsidRPr="009A16DC">
        <w:tab/>
        <w:t>“Channel Crossings: Gertrude Stein and the English Moderns,” Anglo-American: Artistic</w:t>
      </w:r>
    </w:p>
    <w:p w14:paraId="6174F530" w14:textId="77777777" w:rsidR="00DD4715" w:rsidRPr="009A16DC" w:rsidRDefault="00DD4715" w:rsidP="00DD4715">
      <w:pPr>
        <w:tabs>
          <w:tab w:val="left" w:pos="-2880"/>
          <w:tab w:val="left" w:pos="-2736"/>
          <w:tab w:val="left" w:pos="-1152"/>
          <w:tab w:val="left" w:pos="-1008"/>
          <w:tab w:val="left" w:pos="-864"/>
        </w:tabs>
        <w:spacing w:line="360" w:lineRule="auto"/>
        <w:ind w:right="720"/>
      </w:pPr>
      <w:r w:rsidRPr="009A16DC">
        <w:tab/>
      </w:r>
      <w:r w:rsidRPr="009A16DC">
        <w:tab/>
      </w:r>
      <w:r w:rsidRPr="009A16DC">
        <w:tab/>
        <w:t xml:space="preserve"> Exchange between Britain and the USA</w:t>
      </w:r>
    </w:p>
    <w:p w14:paraId="5EEF1770" w14:textId="77777777" w:rsidR="00DD4715" w:rsidRPr="009A16DC" w:rsidRDefault="00DD4715" w:rsidP="00DD4715">
      <w:pPr>
        <w:tabs>
          <w:tab w:val="left" w:pos="-2880"/>
          <w:tab w:val="left" w:pos="-2736"/>
          <w:tab w:val="left" w:pos="-1152"/>
          <w:tab w:val="left" w:pos="-1008"/>
          <w:tab w:val="left" w:pos="-864"/>
        </w:tabs>
        <w:ind w:right="720"/>
      </w:pPr>
      <w:r w:rsidRPr="009A16DC">
        <w:t xml:space="preserve">  2009</w:t>
      </w:r>
      <w:r w:rsidRPr="009A16DC">
        <w:tab/>
      </w:r>
      <w:r w:rsidRPr="009A16DC">
        <w:tab/>
        <w:t xml:space="preserve">“Gertrude Stein as Transnational Modernist,” Imagining Culture Symposium, </w:t>
      </w:r>
      <w:proofErr w:type="spellStart"/>
      <w:r w:rsidRPr="009A16DC">
        <w:t>Freie</w:t>
      </w:r>
      <w:proofErr w:type="spellEnd"/>
    </w:p>
    <w:p w14:paraId="15631E33" w14:textId="77777777" w:rsidR="00DD4715" w:rsidRPr="009A16DC" w:rsidRDefault="00DD4715" w:rsidP="00DD4715">
      <w:pPr>
        <w:tabs>
          <w:tab w:val="left" w:pos="-2880"/>
          <w:tab w:val="left" w:pos="-2736"/>
          <w:tab w:val="left" w:pos="-1152"/>
          <w:tab w:val="left" w:pos="-1008"/>
          <w:tab w:val="left" w:pos="-864"/>
        </w:tabs>
        <w:spacing w:line="360" w:lineRule="auto"/>
        <w:ind w:right="720"/>
      </w:pPr>
      <w:r w:rsidRPr="009A16DC">
        <w:tab/>
      </w:r>
      <w:r w:rsidRPr="009A16DC">
        <w:tab/>
      </w:r>
      <w:r w:rsidRPr="009A16DC">
        <w:tab/>
        <w:t xml:space="preserve"> Universität Berlin</w:t>
      </w:r>
    </w:p>
    <w:p w14:paraId="168A3D55" w14:textId="77777777" w:rsidR="00DD4715" w:rsidRPr="009A16DC" w:rsidRDefault="00DD4715" w:rsidP="00DD4715">
      <w:pPr>
        <w:spacing w:line="360" w:lineRule="auto"/>
      </w:pPr>
      <w:r w:rsidRPr="009A16DC">
        <w:t xml:space="preserve">  2009 </w:t>
      </w:r>
      <w:r w:rsidRPr="009A16DC">
        <w:tab/>
      </w:r>
      <w:r w:rsidRPr="009A16DC">
        <w:tab/>
        <w:t>“Birthday Bouquet,” Symposium Keynote, Nelson-Atkins Museum of Art,</w:t>
      </w:r>
    </w:p>
    <w:p w14:paraId="505F9F33" w14:textId="77777777" w:rsidR="00DD4715" w:rsidRPr="009A16DC" w:rsidRDefault="00DD4715" w:rsidP="00DD4715">
      <w:pPr>
        <w:spacing w:line="360" w:lineRule="auto"/>
      </w:pPr>
      <w:r w:rsidRPr="009A16DC">
        <w:t xml:space="preserve">  2009</w:t>
      </w:r>
      <w:r w:rsidRPr="009A16DC">
        <w:tab/>
      </w:r>
      <w:r w:rsidRPr="009A16DC">
        <w:tab/>
        <w:t>“Frida Kahlo: Up Close and Personal,” Wichita Art Museum</w:t>
      </w:r>
    </w:p>
    <w:p w14:paraId="7F6B3FA4" w14:textId="77777777" w:rsidR="00DD4715" w:rsidRPr="009A16DC" w:rsidRDefault="00DD4715" w:rsidP="00DD4715">
      <w:pPr>
        <w:spacing w:line="360" w:lineRule="auto"/>
      </w:pPr>
      <w:r w:rsidRPr="009A16DC">
        <w:t xml:space="preserve">  2008</w:t>
      </w:r>
      <w:r w:rsidRPr="009A16DC">
        <w:tab/>
      </w:r>
      <w:r w:rsidRPr="009A16DC">
        <w:tab/>
      </w:r>
      <w:r w:rsidRPr="00814332">
        <w:rPr>
          <w:color w:val="000000"/>
        </w:rPr>
        <w:t>“Dressing Modern: Georgia O'Keeffe and Her Clothes” Portland Museum of Art, Maine</w:t>
      </w:r>
    </w:p>
    <w:p w14:paraId="507567CB" w14:textId="77777777" w:rsidR="00DD4715" w:rsidRPr="009A16DC" w:rsidRDefault="00DD4715" w:rsidP="00DD4715">
      <w:r w:rsidRPr="009A16DC">
        <w:t xml:space="preserve">  2008</w:t>
      </w:r>
      <w:r w:rsidRPr="009A16DC">
        <w:tab/>
      </w:r>
      <w:r w:rsidRPr="009A16DC">
        <w:tab/>
        <w:t>“Making Murphy New,” Oswaldo Rodriguez Roque Memorial Lecture in American Art, Yale</w:t>
      </w:r>
    </w:p>
    <w:p w14:paraId="431BC245" w14:textId="77777777" w:rsidR="00DD4715" w:rsidRPr="009A16DC" w:rsidRDefault="00DD4715" w:rsidP="00DD4715">
      <w:pPr>
        <w:spacing w:line="360" w:lineRule="auto"/>
        <w:ind w:left="1440" w:firstLine="720"/>
      </w:pPr>
      <w:r w:rsidRPr="009A16DC">
        <w:t xml:space="preserve"> University Art Gallery; Keynote for Gerald Murphy symposium</w:t>
      </w:r>
    </w:p>
    <w:p w14:paraId="1AF89DA5" w14:textId="77777777" w:rsidR="00DD4715" w:rsidRPr="009A16DC" w:rsidRDefault="00DD4715" w:rsidP="00DD4715">
      <w:pPr>
        <w:spacing w:line="360" w:lineRule="auto"/>
      </w:pPr>
      <w:r w:rsidRPr="009A16DC">
        <w:t xml:space="preserve">  2008</w:t>
      </w:r>
      <w:r w:rsidRPr="009A16DC">
        <w:tab/>
      </w:r>
      <w:r w:rsidRPr="009A16DC">
        <w:tab/>
        <w:t xml:space="preserve">"Seeing (Not Reading) Gertrude Stein" </w:t>
      </w:r>
      <w:proofErr w:type="spellStart"/>
      <w:r w:rsidRPr="009A16DC">
        <w:t>Harn</w:t>
      </w:r>
      <w:proofErr w:type="spellEnd"/>
      <w:r w:rsidRPr="009A16DC">
        <w:t xml:space="preserve"> Eminent Scholar, University of Florida </w:t>
      </w:r>
    </w:p>
    <w:p w14:paraId="4EC48ED8" w14:textId="77777777" w:rsidR="00DD4715" w:rsidRPr="009A16DC" w:rsidRDefault="00DD4715" w:rsidP="00DD4715">
      <w:r w:rsidRPr="009A16DC">
        <w:t xml:space="preserve">  2007 </w:t>
      </w:r>
      <w:r w:rsidRPr="009A16DC">
        <w:tab/>
      </w:r>
      <w:r w:rsidRPr="009A16DC">
        <w:tab/>
        <w:t xml:space="preserve"> Keynote address “The Artist's Home and Studio as Romance Archive” Artists in their Studios</w:t>
      </w:r>
    </w:p>
    <w:p w14:paraId="65A8CE61" w14:textId="77777777" w:rsidR="00DD4715" w:rsidRPr="009A16DC" w:rsidRDefault="00DD4715" w:rsidP="00DD4715">
      <w:pPr>
        <w:spacing w:line="360" w:lineRule="auto"/>
        <w:ind w:left="1440" w:firstLine="720"/>
        <w:rPr>
          <w:b/>
        </w:rPr>
      </w:pPr>
      <w:r w:rsidRPr="009A16DC">
        <w:t xml:space="preserve"> Symposium, Archives of American Art and the CUNY Graduate Center</w:t>
      </w:r>
    </w:p>
    <w:p w14:paraId="18025E3F" w14:textId="77777777" w:rsidR="00DD4715" w:rsidRPr="009A16DC" w:rsidRDefault="00DD4715" w:rsidP="00DD4715">
      <w:pPr>
        <w:pStyle w:val="Header"/>
        <w:tabs>
          <w:tab w:val="clear" w:pos="4320"/>
          <w:tab w:val="clear" w:pos="8640"/>
        </w:tabs>
        <w:ind w:left="120"/>
      </w:pPr>
      <w:r w:rsidRPr="009A16DC">
        <w:t>2006             ”Tintypes, Teacups, and Chromos: Grant Wood and the Victorian Vernacular,”</w:t>
      </w:r>
    </w:p>
    <w:p w14:paraId="2DE645CB" w14:textId="77777777" w:rsidR="00DD4715" w:rsidRPr="009A16DC" w:rsidRDefault="00DD4715" w:rsidP="00DD4715">
      <w:pPr>
        <w:pStyle w:val="Header"/>
        <w:tabs>
          <w:tab w:val="clear" w:pos="4320"/>
          <w:tab w:val="clear" w:pos="8640"/>
        </w:tabs>
        <w:spacing w:line="360" w:lineRule="auto"/>
        <w:ind w:left="1440" w:firstLine="720"/>
      </w:pPr>
      <w:r w:rsidRPr="009A16DC">
        <w:t>Georgia O’Keeffe Museum Research Center, Santa Fe, New Mexico</w:t>
      </w:r>
    </w:p>
    <w:p w14:paraId="76104B58" w14:textId="77777777" w:rsidR="00DD4715" w:rsidRPr="009A16DC" w:rsidRDefault="00DD4715" w:rsidP="00DD4715">
      <w:pPr>
        <w:pStyle w:val="BodyText"/>
        <w:spacing w:line="360" w:lineRule="auto"/>
      </w:pPr>
      <w:r w:rsidRPr="009A16DC">
        <w:t xml:space="preserve">  2006</w:t>
      </w:r>
      <w:r w:rsidRPr="009A16DC">
        <w:tab/>
      </w:r>
      <w:r w:rsidRPr="009A16DC">
        <w:tab/>
        <w:t>“Rethinking Andrew Wyeth,” High Museum of Art and Philadelphia Museum of Art</w:t>
      </w:r>
    </w:p>
    <w:p w14:paraId="6A275D90" w14:textId="77777777" w:rsidR="00DD4715" w:rsidRPr="009A16DC" w:rsidRDefault="00DD4715" w:rsidP="00DD4715">
      <w:pPr>
        <w:pStyle w:val="BodyText"/>
        <w:numPr>
          <w:ilvl w:val="0"/>
          <w:numId w:val="8"/>
        </w:numPr>
        <w:spacing w:line="360" w:lineRule="auto"/>
      </w:pPr>
      <w:r w:rsidRPr="009A16DC">
        <w:t xml:space="preserve">“Ways of Seeing: The Art of Norman Rockwell.” </w:t>
      </w:r>
      <w:proofErr w:type="spellStart"/>
      <w:r w:rsidRPr="009A16DC">
        <w:t>Allbritton</w:t>
      </w:r>
      <w:proofErr w:type="spellEnd"/>
      <w:r w:rsidRPr="009A16DC">
        <w:t xml:space="preserve"> Lecture, Baylor University</w:t>
      </w:r>
      <w:r w:rsidRPr="009A16DC">
        <w:tab/>
      </w:r>
    </w:p>
    <w:p w14:paraId="033D3B0D" w14:textId="77777777" w:rsidR="00DD4715" w:rsidRPr="009A16DC" w:rsidRDefault="00DD4715" w:rsidP="00DD4715">
      <w:pPr>
        <w:pStyle w:val="BodyText"/>
        <w:spacing w:line="240" w:lineRule="auto"/>
        <w:ind w:left="120"/>
        <w:rPr>
          <w:b/>
        </w:rPr>
      </w:pPr>
      <w:r w:rsidRPr="009A16DC">
        <w:t>2005</w:t>
      </w:r>
      <w:r w:rsidRPr="009A16DC">
        <w:tab/>
        <w:t xml:space="preserve">             “Invention of American Modernism: A Transatlantic Affair,” Luce Lecture,</w:t>
      </w:r>
      <w:r w:rsidRPr="009A16DC">
        <w:tab/>
      </w:r>
    </w:p>
    <w:p w14:paraId="5F0F1E1D" w14:textId="77777777" w:rsidR="00DD4715" w:rsidRPr="009A16DC" w:rsidRDefault="00DD4715" w:rsidP="00DD4715">
      <w:pPr>
        <w:spacing w:line="360" w:lineRule="auto"/>
        <w:ind w:left="1440" w:firstLine="720"/>
      </w:pPr>
      <w:r w:rsidRPr="009A16DC">
        <w:t>Royal Academy of London</w:t>
      </w:r>
    </w:p>
    <w:p w14:paraId="620327CF" w14:textId="77777777" w:rsidR="00DD4715" w:rsidRPr="009A16DC" w:rsidRDefault="00DD4715" w:rsidP="00DD4715">
      <w:pPr>
        <w:pStyle w:val="Heading2"/>
        <w:spacing w:line="360" w:lineRule="auto"/>
      </w:pPr>
      <w:r w:rsidRPr="009A16DC">
        <w:rPr>
          <w:rFonts w:ascii="Palatino" w:hAnsi="Palatino"/>
          <w:i w:val="0"/>
        </w:rPr>
        <w:t xml:space="preserve">  2005            </w:t>
      </w:r>
      <w:proofErr w:type="gramStart"/>
      <w:r w:rsidRPr="009A16DC">
        <w:rPr>
          <w:rFonts w:ascii="Palatino" w:hAnsi="Palatino"/>
          <w:i w:val="0"/>
        </w:rPr>
        <w:t xml:space="preserve">   “</w:t>
      </w:r>
      <w:proofErr w:type="gramEnd"/>
      <w:r w:rsidRPr="009A16DC">
        <w:rPr>
          <w:i w:val="0"/>
        </w:rPr>
        <w:t>Modernism Redux, or (Re)Telling Primal Stories,” CASVA, National Gallery of Art</w:t>
      </w:r>
    </w:p>
    <w:p w14:paraId="2E1B28E9" w14:textId="77777777" w:rsidR="00DD4715" w:rsidRPr="009A16DC" w:rsidRDefault="00DD4715">
      <w:pPr>
        <w:tabs>
          <w:tab w:val="left" w:pos="-2880"/>
          <w:tab w:val="left" w:pos="-2736"/>
          <w:tab w:val="left" w:pos="-1152"/>
          <w:tab w:val="left" w:pos="-1008"/>
          <w:tab w:val="left" w:pos="-864"/>
        </w:tabs>
        <w:ind w:right="720"/>
      </w:pPr>
      <w:r w:rsidRPr="009A16DC">
        <w:t xml:space="preserve">  2004</w:t>
      </w:r>
      <w:r w:rsidRPr="009A16DC">
        <w:tab/>
      </w:r>
      <w:r w:rsidRPr="009A16DC">
        <w:tab/>
        <w:t xml:space="preserve">  Living in the Gap(s),” Mind the Gap: On the Modernist Divide in American </w:t>
      </w:r>
    </w:p>
    <w:p w14:paraId="62FD3E05" w14:textId="77777777" w:rsidR="00DD4715" w:rsidRPr="009A16DC" w:rsidRDefault="00DD4715">
      <w:pPr>
        <w:tabs>
          <w:tab w:val="left" w:pos="-2880"/>
          <w:tab w:val="left" w:pos="-2736"/>
          <w:tab w:val="left" w:pos="-1152"/>
          <w:tab w:val="left" w:pos="-1008"/>
          <w:tab w:val="left" w:pos="-864"/>
        </w:tabs>
        <w:spacing w:line="360" w:lineRule="auto"/>
        <w:ind w:right="720"/>
      </w:pPr>
      <w:r w:rsidRPr="009A16DC">
        <w:tab/>
      </w:r>
      <w:r w:rsidRPr="009A16DC">
        <w:tab/>
      </w:r>
      <w:r w:rsidRPr="009A16DC">
        <w:tab/>
        <w:t>Art History Symposium, Stanford University</w:t>
      </w:r>
    </w:p>
    <w:p w14:paraId="28413BAE" w14:textId="77777777" w:rsidR="00DD4715" w:rsidRPr="009A16DC" w:rsidRDefault="00DD4715">
      <w:pPr>
        <w:pStyle w:val="Heading4"/>
        <w:numPr>
          <w:ilvl w:val="0"/>
          <w:numId w:val="21"/>
        </w:numPr>
        <w:jc w:val="left"/>
        <w:rPr>
          <w:rFonts w:ascii="Times" w:hAnsi="Times"/>
          <w:b w:val="0"/>
          <w:color w:val="auto"/>
        </w:rPr>
      </w:pPr>
      <w:r w:rsidRPr="009A16DC">
        <w:rPr>
          <w:rFonts w:ascii="Times" w:hAnsi="Times"/>
          <w:b w:val="0"/>
          <w:color w:val="auto"/>
        </w:rPr>
        <w:t>“The Built Body: Modern Artists and Their Clothes,” Harvard University Symposium in</w:t>
      </w:r>
    </w:p>
    <w:p w14:paraId="699B5155" w14:textId="77777777" w:rsidR="00DD4715" w:rsidRPr="009A16DC" w:rsidRDefault="00DD4715">
      <w:pPr>
        <w:pStyle w:val="Heading4"/>
        <w:spacing w:line="360" w:lineRule="auto"/>
        <w:ind w:firstLine="720"/>
        <w:jc w:val="left"/>
        <w:rPr>
          <w:rFonts w:ascii="Times" w:hAnsi="Times"/>
          <w:b w:val="0"/>
          <w:color w:val="auto"/>
          <w:vertAlign w:val="superscript"/>
        </w:rPr>
      </w:pPr>
      <w:r w:rsidRPr="009A16DC">
        <w:rPr>
          <w:color w:val="auto"/>
        </w:rPr>
        <w:t xml:space="preserve"> </w:t>
      </w:r>
      <w:r w:rsidRPr="009A16DC">
        <w:rPr>
          <w:color w:val="auto"/>
        </w:rPr>
        <w:tab/>
      </w:r>
      <w:r w:rsidRPr="009A16DC">
        <w:rPr>
          <w:color w:val="auto"/>
        </w:rPr>
        <w:tab/>
      </w:r>
      <w:r w:rsidRPr="009A16DC">
        <w:rPr>
          <w:rFonts w:ascii="Times" w:hAnsi="Times"/>
          <w:b w:val="0"/>
          <w:color w:val="auto"/>
        </w:rPr>
        <w:t>American Art</w:t>
      </w:r>
    </w:p>
    <w:p w14:paraId="068C22E4" w14:textId="77777777" w:rsidR="00DD4715" w:rsidRPr="009A16DC" w:rsidRDefault="00DD4715">
      <w:pPr>
        <w:pStyle w:val="BlockText"/>
        <w:numPr>
          <w:ilvl w:val="0"/>
          <w:numId w:val="12"/>
        </w:numPr>
        <w:tabs>
          <w:tab w:val="left" w:pos="-1152"/>
          <w:tab w:val="left" w:pos="-864"/>
        </w:tabs>
      </w:pPr>
      <w:r w:rsidRPr="009A16DC">
        <w:t xml:space="preserve">“Who am I? Grant Wood’s Uneasy Self-Portraits,” E. P. Richardson Symposium,  </w:t>
      </w:r>
    </w:p>
    <w:p w14:paraId="492345B7" w14:textId="77777777" w:rsidR="00DD4715" w:rsidRPr="009A16DC" w:rsidRDefault="00DD4715">
      <w:pPr>
        <w:pStyle w:val="BlockText"/>
        <w:tabs>
          <w:tab w:val="clear" w:pos="1440"/>
          <w:tab w:val="left" w:pos="-1152"/>
          <w:tab w:val="left" w:pos="-864"/>
        </w:tabs>
        <w:spacing w:line="360" w:lineRule="auto"/>
        <w:ind w:left="1740" w:firstLine="0"/>
      </w:pPr>
      <w:r w:rsidRPr="009A16DC">
        <w:tab/>
        <w:t xml:space="preserve">National Portrait Gallery      </w:t>
      </w:r>
    </w:p>
    <w:p w14:paraId="693662DB" w14:textId="77777777" w:rsidR="00DD4715" w:rsidRPr="009A16DC" w:rsidRDefault="00DD4715">
      <w:pPr>
        <w:tabs>
          <w:tab w:val="left" w:pos="-2880"/>
          <w:tab w:val="left" w:pos="-2736"/>
          <w:tab w:val="left" w:pos="-1152"/>
          <w:tab w:val="left" w:pos="-1008"/>
          <w:tab w:val="left" w:pos="-864"/>
        </w:tabs>
        <w:ind w:left="1440" w:right="720" w:hanging="1440"/>
      </w:pPr>
      <w:r w:rsidRPr="009A16DC">
        <w:t xml:space="preserve">  2001-03 </w:t>
      </w:r>
      <w:r w:rsidRPr="009A16DC">
        <w:tab/>
        <w:t xml:space="preserve">“The Case for Transatlantic Modernism: Marsden Hartley’s Native </w:t>
      </w:r>
      <w:r w:rsidRPr="009A16DC">
        <w:rPr>
          <w:i/>
        </w:rPr>
        <w:t>Amerika</w:t>
      </w:r>
      <w:r w:rsidRPr="009A16DC">
        <w:t xml:space="preserve">,” Amon </w:t>
      </w:r>
    </w:p>
    <w:p w14:paraId="667B628B" w14:textId="77777777" w:rsidR="00DD4715" w:rsidRPr="009A16DC" w:rsidRDefault="00DD4715">
      <w:pPr>
        <w:pStyle w:val="BodyText"/>
        <w:spacing w:line="240" w:lineRule="auto"/>
        <w:ind w:left="2160"/>
      </w:pPr>
      <w:r w:rsidRPr="009A16DC">
        <w:lastRenderedPageBreak/>
        <w:t xml:space="preserve">Carter Museum, Wadsworth </w:t>
      </w:r>
      <w:proofErr w:type="spellStart"/>
      <w:r w:rsidRPr="009A16DC">
        <w:t>Atheneum</w:t>
      </w:r>
      <w:proofErr w:type="spellEnd"/>
      <w:r w:rsidRPr="009A16DC">
        <w:t xml:space="preserve">, Clark Art Institute, Institute of Fine Arts, NYU </w:t>
      </w:r>
    </w:p>
    <w:p w14:paraId="2680596C" w14:textId="77777777" w:rsidR="00DD4715" w:rsidRPr="009A16DC" w:rsidRDefault="00DD4715">
      <w:pPr>
        <w:pStyle w:val="BodyText"/>
        <w:spacing w:line="360" w:lineRule="auto"/>
      </w:pPr>
      <w:r w:rsidRPr="009A16DC">
        <w:t xml:space="preserve">  2001</w:t>
      </w:r>
      <w:r w:rsidRPr="009A16DC">
        <w:tab/>
      </w:r>
      <w:r w:rsidRPr="009A16DC">
        <w:tab/>
        <w:t>“Ways of Seeing,” Norman Rockwell Museum</w:t>
      </w:r>
    </w:p>
    <w:p w14:paraId="24F33F6E" w14:textId="77777777" w:rsidR="00DD4715" w:rsidRPr="009A16DC" w:rsidRDefault="00DD4715">
      <w:pPr>
        <w:pStyle w:val="BodyText"/>
        <w:spacing w:line="240" w:lineRule="auto"/>
      </w:pPr>
      <w:r w:rsidRPr="009A16DC">
        <w:t xml:space="preserve">  2001-05</w:t>
      </w:r>
      <w:r w:rsidRPr="009A16DC">
        <w:tab/>
        <w:t xml:space="preserve">“Variations on a Theme: Georgia O’Keeffe’s Serial Images” and “Being Georgia </w:t>
      </w:r>
    </w:p>
    <w:p w14:paraId="22D52578" w14:textId="77777777" w:rsidR="00DD4715" w:rsidRPr="009A16DC" w:rsidRDefault="00DD4715" w:rsidP="00DD4715">
      <w:pPr>
        <w:pStyle w:val="BodyText"/>
        <w:spacing w:line="240" w:lineRule="auto"/>
        <w:ind w:left="2160"/>
      </w:pPr>
      <w:r w:rsidRPr="009A16DC">
        <w:t>O’Keeffe: The Artist’s View,” Franklin Murphy Lectures, University of Kansas, Julia S. Phelps Annual Lecture at Radcliffe College, Arlene and Leon Fuhrman Lecture at University of Pennsylvania, Boston University, Clarice Smith Lecture, Smithsonian American Art Museum</w:t>
      </w:r>
    </w:p>
    <w:p w14:paraId="660B4382" w14:textId="77777777" w:rsidR="00DD4715" w:rsidRPr="009A16DC" w:rsidRDefault="00DD4715" w:rsidP="00DD4715">
      <w:pPr>
        <w:pStyle w:val="BodyText"/>
        <w:spacing w:line="240" w:lineRule="auto"/>
      </w:pPr>
      <w:r w:rsidRPr="009A16DC">
        <w:t xml:space="preserve">  2001</w:t>
      </w:r>
      <w:r w:rsidRPr="009A16DC">
        <w:tab/>
      </w:r>
      <w:r w:rsidRPr="009A16DC">
        <w:tab/>
        <w:t>“Duchamp and Early American Modernism” Marcel Duchamp: Through the</w:t>
      </w:r>
    </w:p>
    <w:p w14:paraId="5929C70A" w14:textId="77777777" w:rsidR="00DD4715" w:rsidRPr="009A16DC" w:rsidRDefault="00DD4715" w:rsidP="00DD4715">
      <w:pPr>
        <w:pStyle w:val="BodyText"/>
        <w:spacing w:line="240" w:lineRule="auto"/>
        <w:ind w:left="1440" w:hanging="1440"/>
      </w:pPr>
      <w:r w:rsidRPr="009A16DC">
        <w:tab/>
      </w:r>
      <w:r w:rsidRPr="009A16DC">
        <w:tab/>
        <w:t xml:space="preserve"> Ages Symposium, Cal State Hayward</w:t>
      </w:r>
    </w:p>
    <w:p w14:paraId="32C5AB4B" w14:textId="77777777" w:rsidR="00DD4715" w:rsidRPr="009A16DC" w:rsidRDefault="00DD4715">
      <w:pPr>
        <w:tabs>
          <w:tab w:val="left" w:pos="-2880"/>
          <w:tab w:val="left" w:pos="-2736"/>
          <w:tab w:val="left" w:pos="-1152"/>
          <w:tab w:val="left" w:pos="-1008"/>
          <w:tab w:val="left" w:pos="-864"/>
        </w:tabs>
        <w:ind w:right="720"/>
      </w:pPr>
      <w:r w:rsidRPr="009A16DC">
        <w:t xml:space="preserve">  2001</w:t>
      </w:r>
      <w:r w:rsidRPr="009A16DC">
        <w:tab/>
      </w:r>
      <w:r w:rsidRPr="009A16DC">
        <w:tab/>
        <w:t>“Who was Modern? Practices of Everyday Life 1915-45” Defining American</w:t>
      </w:r>
    </w:p>
    <w:p w14:paraId="64491BDC" w14:textId="77777777" w:rsidR="00DD4715" w:rsidRPr="009A16DC" w:rsidRDefault="00DD4715" w:rsidP="00DD4715">
      <w:pPr>
        <w:tabs>
          <w:tab w:val="left" w:pos="-2880"/>
          <w:tab w:val="left" w:pos="-2736"/>
          <w:tab w:val="left" w:pos="-1152"/>
          <w:tab w:val="left" w:pos="-1008"/>
          <w:tab w:val="left" w:pos="-864"/>
        </w:tabs>
        <w:ind w:left="2160" w:right="720" w:hanging="1440"/>
      </w:pPr>
      <w:r w:rsidRPr="009A16DC">
        <w:t xml:space="preserve"> </w:t>
      </w:r>
      <w:r w:rsidRPr="009A16DC">
        <w:tab/>
        <w:t>Modernism Symposium, Georgia O’Keeffe Museum, Tacoma Art Museum, Smithsonian American Art Museum</w:t>
      </w:r>
    </w:p>
    <w:p w14:paraId="63BEA8ED" w14:textId="77777777" w:rsidR="00DD4715" w:rsidRPr="009A16DC" w:rsidRDefault="00DD4715" w:rsidP="00DD4715">
      <w:pPr>
        <w:numPr>
          <w:ilvl w:val="0"/>
          <w:numId w:val="1"/>
        </w:numPr>
        <w:tabs>
          <w:tab w:val="left" w:pos="-2880"/>
          <w:tab w:val="left" w:pos="-2736"/>
          <w:tab w:val="left" w:pos="-1152"/>
          <w:tab w:val="left" w:pos="-1008"/>
          <w:tab w:val="left" w:pos="-864"/>
        </w:tabs>
        <w:ind w:right="720"/>
      </w:pPr>
      <w:r w:rsidRPr="009A16DC">
        <w:t xml:space="preserve"> “Gerald Murphy: </w:t>
      </w:r>
      <w:proofErr w:type="spellStart"/>
      <w:r w:rsidRPr="009A16DC">
        <w:rPr>
          <w:i/>
        </w:rPr>
        <w:t>L’Artiste</w:t>
      </w:r>
      <w:proofErr w:type="spellEnd"/>
      <w:r w:rsidRPr="009A16DC">
        <w:rPr>
          <w:i/>
        </w:rPr>
        <w:t xml:space="preserve"> </w:t>
      </w:r>
      <w:proofErr w:type="spellStart"/>
      <w:r w:rsidRPr="009A16DC">
        <w:rPr>
          <w:i/>
        </w:rPr>
        <w:t>Américain</w:t>
      </w:r>
      <w:proofErr w:type="spellEnd"/>
      <w:r w:rsidRPr="009A16DC">
        <w:t xml:space="preserve">, Berthe </w:t>
      </w:r>
      <w:proofErr w:type="spellStart"/>
      <w:r w:rsidRPr="009A16DC">
        <w:t>Kolin</w:t>
      </w:r>
      <w:proofErr w:type="spellEnd"/>
      <w:r w:rsidRPr="009A16DC">
        <w:t xml:space="preserve"> Annual Distinguished Lecture, </w:t>
      </w:r>
    </w:p>
    <w:p w14:paraId="24637C6B" w14:textId="77777777" w:rsidR="00DD4715" w:rsidRPr="009A16DC" w:rsidRDefault="00DD4715" w:rsidP="00DD4715">
      <w:pPr>
        <w:tabs>
          <w:tab w:val="left" w:pos="-2880"/>
          <w:tab w:val="left" w:pos="-2736"/>
          <w:tab w:val="left" w:pos="-1152"/>
          <w:tab w:val="left" w:pos="-1008"/>
          <w:tab w:val="left" w:pos="-864"/>
        </w:tabs>
        <w:spacing w:line="360" w:lineRule="auto"/>
        <w:ind w:left="120" w:right="720"/>
      </w:pPr>
      <w:r w:rsidRPr="009A16DC">
        <w:tab/>
      </w:r>
      <w:r w:rsidRPr="009A16DC">
        <w:tab/>
      </w:r>
      <w:r w:rsidRPr="009A16DC">
        <w:tab/>
        <w:t>Whitney Museum of American Art</w:t>
      </w:r>
    </w:p>
    <w:p w14:paraId="17A8D310" w14:textId="77777777" w:rsidR="00DD4715" w:rsidRPr="009A16DC" w:rsidRDefault="00DD4715" w:rsidP="00DD4715">
      <w:pPr>
        <w:tabs>
          <w:tab w:val="left" w:pos="-2880"/>
          <w:tab w:val="left" w:pos="-2736"/>
          <w:tab w:val="left" w:pos="-1152"/>
          <w:tab w:val="left" w:pos="-1008"/>
          <w:tab w:val="left" w:pos="-864"/>
        </w:tabs>
        <w:ind w:right="720"/>
      </w:pPr>
      <w:r w:rsidRPr="009A16DC">
        <w:t xml:space="preserve">  1998</w:t>
      </w:r>
      <w:r w:rsidRPr="009A16DC">
        <w:tab/>
      </w:r>
      <w:r w:rsidRPr="009A16DC">
        <w:tab/>
        <w:t>“An Allegory for Her Time: Mary Cassatt’s Mural at the 1893 World’s Columbian</w:t>
      </w:r>
    </w:p>
    <w:p w14:paraId="42B5DD83" w14:textId="77777777" w:rsidR="00DD4715" w:rsidRPr="009A16DC" w:rsidRDefault="00DD4715" w:rsidP="00DD4715">
      <w:pPr>
        <w:pStyle w:val="BodyText"/>
        <w:spacing w:line="240" w:lineRule="auto"/>
      </w:pPr>
      <w:r w:rsidRPr="009A16DC">
        <w:tab/>
      </w:r>
      <w:r w:rsidRPr="009A16DC">
        <w:tab/>
      </w:r>
      <w:r w:rsidRPr="009A16DC">
        <w:tab/>
        <w:t xml:space="preserve">Exposition,” The Doris and Harry Rubin Lecture, Metropolitan Museum of </w:t>
      </w:r>
      <w:r w:rsidRPr="009A16DC">
        <w:tab/>
      </w:r>
      <w:r w:rsidRPr="009A16DC">
        <w:tab/>
      </w:r>
      <w:r w:rsidRPr="009A16DC">
        <w:tab/>
      </w:r>
      <w:r w:rsidRPr="009A16DC">
        <w:tab/>
        <w:t>Art, New York and in 2000, Yale University</w:t>
      </w:r>
    </w:p>
    <w:p w14:paraId="55FFB61E"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1997</w:t>
      </w:r>
      <w:r w:rsidRPr="009A16DC">
        <w:tab/>
      </w:r>
      <w:r w:rsidRPr="009A16DC">
        <w:tab/>
        <w:t>The Artist’s Work Place: An Endangered Species?”  Keynote address, National</w:t>
      </w:r>
    </w:p>
    <w:p w14:paraId="4DFA7A55"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 xml:space="preserve">Preservation Conference, National Trust for Historic Preservation; published in </w:t>
      </w:r>
    </w:p>
    <w:p w14:paraId="1D33FC20"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r>
      <w:r w:rsidRPr="009A16DC">
        <w:rPr>
          <w:i/>
        </w:rPr>
        <w:t>Historic Preservation Forum</w:t>
      </w:r>
      <w:r w:rsidRPr="009A16DC">
        <w:t>, v. 12, no. 2 (Winter 1998) 33-41</w:t>
      </w:r>
    </w:p>
    <w:p w14:paraId="6E5C2B05" w14:textId="77777777" w:rsidR="00DD4715" w:rsidRPr="009A16DC" w:rsidRDefault="00DD4715" w:rsidP="00DD4715">
      <w:pPr>
        <w:tabs>
          <w:tab w:val="left" w:pos="-2880"/>
          <w:tab w:val="left" w:pos="-2736"/>
          <w:tab w:val="left" w:pos="-1152"/>
          <w:tab w:val="left" w:pos="-1008"/>
          <w:tab w:val="left" w:pos="-864"/>
        </w:tabs>
        <w:spacing w:line="360" w:lineRule="atLeast"/>
        <w:ind w:right="720"/>
      </w:pPr>
      <w:r w:rsidRPr="009A16DC">
        <w:t xml:space="preserve">  1997</w:t>
      </w:r>
      <w:r w:rsidRPr="009A16DC">
        <w:tab/>
      </w:r>
      <w:r w:rsidRPr="009A16DC">
        <w:tab/>
        <w:t>“Why Don’t we Laugh at Art?”  Duncan Phillips Lecture, Phillips Collection, D.C.</w:t>
      </w:r>
    </w:p>
    <w:p w14:paraId="60EB3F0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1997</w:t>
      </w:r>
      <w:r w:rsidRPr="009A16DC">
        <w:tab/>
      </w:r>
      <w:r w:rsidRPr="009A16DC">
        <w:tab/>
        <w:t xml:space="preserve">“Going Native: Georgia O’Keeffe’s </w:t>
      </w:r>
      <w:r w:rsidRPr="009A16DC">
        <w:rPr>
          <w:i/>
        </w:rPr>
        <w:t>Cow’s Skull, Red, White and Blue</w:t>
      </w:r>
      <w:r w:rsidRPr="009A16DC">
        <w:t>,” Keynote</w:t>
      </w:r>
    </w:p>
    <w:p w14:paraId="3BDDABB6"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address, New Ideas Symposium, Virginia Commonwealth University</w:t>
      </w:r>
    </w:p>
    <w:p w14:paraId="4211397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1997</w:t>
      </w:r>
      <w:r w:rsidRPr="009A16DC">
        <w:tab/>
      </w:r>
      <w:r w:rsidRPr="009A16DC">
        <w:tab/>
        <w:t xml:space="preserve">“Grant Wood’s </w:t>
      </w:r>
      <w:r w:rsidRPr="009A16DC">
        <w:rPr>
          <w:i/>
        </w:rPr>
        <w:t>American Gothic</w:t>
      </w:r>
      <w:r w:rsidRPr="009A16DC">
        <w:t xml:space="preserve">: From Regional Identity to Global Commodity,” </w:t>
      </w:r>
    </w:p>
    <w:p w14:paraId="29D7381E"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Organization of American Historians Annual Meeting</w:t>
      </w:r>
    </w:p>
    <w:p w14:paraId="4090AA38"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1996</w:t>
      </w:r>
      <w:r w:rsidRPr="009A16DC">
        <w:tab/>
      </w:r>
      <w:r w:rsidRPr="009A16DC">
        <w:tab/>
        <w:t xml:space="preserve">“How Paris Stole the Idea of New York,” in symposium </w:t>
      </w:r>
      <w:r w:rsidRPr="009A16DC">
        <w:rPr>
          <w:i/>
        </w:rPr>
        <w:t>Drawing Connections; Studies</w:t>
      </w:r>
    </w:p>
    <w:p w14:paraId="08DEFF96" w14:textId="77777777" w:rsidR="00DD4715" w:rsidRPr="009A16DC" w:rsidRDefault="00DD4715">
      <w:pPr>
        <w:tabs>
          <w:tab w:val="left" w:pos="-2880"/>
          <w:tab w:val="left" w:pos="-2736"/>
          <w:tab w:val="left" w:pos="-1152"/>
          <w:tab w:val="left" w:pos="-1008"/>
          <w:tab w:val="left" w:pos="-864"/>
        </w:tabs>
        <w:spacing w:line="360" w:lineRule="auto"/>
        <w:ind w:right="720"/>
      </w:pPr>
      <w:r w:rsidRPr="009A16DC">
        <w:tab/>
      </w:r>
      <w:r w:rsidRPr="009A16DC">
        <w:tab/>
      </w:r>
      <w:r w:rsidRPr="009A16DC">
        <w:tab/>
      </w:r>
      <w:r w:rsidRPr="009A16DC">
        <w:rPr>
          <w:i/>
        </w:rPr>
        <w:t>in American Visual Culture</w:t>
      </w:r>
      <w:r w:rsidRPr="009A16DC">
        <w:t>, Stanford University</w:t>
      </w:r>
    </w:p>
    <w:p w14:paraId="6DFFDDC7" w14:textId="77777777" w:rsidR="00DD4715" w:rsidRPr="009A16DC" w:rsidRDefault="00DD4715">
      <w:pPr>
        <w:tabs>
          <w:tab w:val="left" w:pos="-2880"/>
          <w:tab w:val="left" w:pos="-2736"/>
          <w:tab w:val="left" w:pos="-1152"/>
          <w:tab w:val="left" w:pos="-1008"/>
          <w:tab w:val="left" w:pos="-864"/>
        </w:tabs>
        <w:ind w:right="720"/>
      </w:pPr>
      <w:r w:rsidRPr="009A16DC">
        <w:t xml:space="preserve">  1995</w:t>
      </w:r>
      <w:r w:rsidRPr="009A16DC">
        <w:tab/>
      </w:r>
      <w:r w:rsidRPr="009A16DC">
        <w:tab/>
        <w:t>"The Art Historian in the Studio," Keynote address, Twenty-Fifth Anniversary of the</w:t>
      </w:r>
    </w:p>
    <w:p w14:paraId="0BEC15A8"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Middle Atlantic Symposium in the History of Art</w:t>
      </w:r>
    </w:p>
    <w:p w14:paraId="7B0772F8"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1995</w:t>
      </w:r>
      <w:r w:rsidRPr="009A16DC">
        <w:tab/>
      </w:r>
      <w:r w:rsidRPr="009A16DC">
        <w:tab/>
        <w:t>"Art Matronage in Post-Victorian America," and moderator for Symposium on Cultural</w:t>
      </w:r>
    </w:p>
    <w:p w14:paraId="67D282FC"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Leadership in America, Isabella Stewart Gardner Museum</w:t>
      </w:r>
    </w:p>
    <w:p w14:paraId="11F7F729"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1994</w:t>
      </w:r>
      <w:r w:rsidRPr="009A16DC">
        <w:tab/>
      </w:r>
      <w:r w:rsidRPr="009A16DC">
        <w:tab/>
        <w:t>"History, Memory, and Artifact," Centennial Symposium, Fine Arts Museums of San</w:t>
      </w:r>
    </w:p>
    <w:p w14:paraId="70D18BCD"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Francisco</w:t>
      </w:r>
    </w:p>
    <w:p w14:paraId="31ED223F"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1993</w:t>
      </w:r>
      <w:r w:rsidRPr="009A16DC">
        <w:tab/>
      </w:r>
      <w:r w:rsidRPr="009A16DC">
        <w:tab/>
        <w:t xml:space="preserve">"Nature and Culture in Grant Wood's </w:t>
      </w:r>
      <w:r w:rsidRPr="009A16DC">
        <w:rPr>
          <w:i/>
        </w:rPr>
        <w:t>Spring Turning</w:t>
      </w:r>
      <w:r w:rsidRPr="009A16DC">
        <w:t xml:space="preserve">," </w:t>
      </w:r>
      <w:proofErr w:type="spellStart"/>
      <w:r w:rsidRPr="009A16DC">
        <w:t>Reynolda</w:t>
      </w:r>
      <w:proofErr w:type="spellEnd"/>
      <w:r w:rsidRPr="009A16DC">
        <w:t xml:space="preserve"> House</w:t>
      </w:r>
    </w:p>
    <w:p w14:paraId="71479E94"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1993-99</w:t>
      </w:r>
      <w:r w:rsidRPr="009A16DC">
        <w:tab/>
        <w:t xml:space="preserve">"The Great American Thing: Georgia O'Keeffe's </w:t>
      </w:r>
      <w:r w:rsidRPr="009A16DC">
        <w:rPr>
          <w:i/>
        </w:rPr>
        <w:t>Cow's Skull, Red, White, and Blue,</w:t>
      </w:r>
      <w:r w:rsidRPr="009A16DC">
        <w:t>"</w:t>
      </w:r>
    </w:p>
    <w:p w14:paraId="639B8FD8"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Princeton University, Phillips Collection, Stanford University, National</w:t>
      </w:r>
    </w:p>
    <w:p w14:paraId="61EA49E0"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 xml:space="preserve">Museum of American Art, New York University and Wadsworth </w:t>
      </w:r>
      <w:proofErr w:type="spellStart"/>
      <w:r w:rsidRPr="009A16DC">
        <w:t>Atheneum</w:t>
      </w:r>
      <w:proofErr w:type="spellEnd"/>
    </w:p>
    <w:p w14:paraId="7421129A"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1991</w:t>
      </w:r>
      <w:r w:rsidRPr="009A16DC">
        <w:tab/>
      </w:r>
      <w:r w:rsidRPr="009A16DC">
        <w:tab/>
        <w:t>"Taking Root: Georgia O'Keeffe's Early Years in New Mexico,” Nelson-</w:t>
      </w:r>
      <w:proofErr w:type="spellStart"/>
      <w:r w:rsidRPr="009A16DC">
        <w:t>Alkins</w:t>
      </w:r>
      <w:proofErr w:type="spellEnd"/>
    </w:p>
    <w:p w14:paraId="33D3A44B"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Museum of Art and San Diego Museum of Art</w:t>
      </w:r>
    </w:p>
    <w:p w14:paraId="59529EF2"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1989</w:t>
      </w:r>
      <w:r w:rsidRPr="009A16DC">
        <w:tab/>
      </w:r>
      <w:r w:rsidRPr="009A16DC">
        <w:tab/>
        <w:t>"</w:t>
      </w:r>
      <w:r w:rsidRPr="009A16DC">
        <w:rPr>
          <w:i/>
        </w:rPr>
        <w:t xml:space="preserve">Le Style </w:t>
      </w:r>
      <w:proofErr w:type="spellStart"/>
      <w:r w:rsidRPr="009A16DC">
        <w:rPr>
          <w:i/>
        </w:rPr>
        <w:t>Américain</w:t>
      </w:r>
      <w:proofErr w:type="spellEnd"/>
      <w:r w:rsidRPr="009A16DC">
        <w:t>: Gerald Murphy and the French Avant-Garde," Americans in Paris</w:t>
      </w:r>
    </w:p>
    <w:p w14:paraId="51A8919D"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Symposium, Humanities West, San Francisco</w:t>
      </w:r>
    </w:p>
    <w:p w14:paraId="4AE71CDC"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1989</w:t>
      </w:r>
      <w:r w:rsidRPr="009A16DC">
        <w:tab/>
      </w:r>
      <w:r w:rsidRPr="009A16DC">
        <w:tab/>
        <w:t>"In the American Grain: The Poster Portraits of Charles Demuth," Agnes Rindge Claflin</w:t>
      </w:r>
    </w:p>
    <w:p w14:paraId="1F4B022F"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Lecture, Vassar College; and Columbia University</w:t>
      </w:r>
    </w:p>
    <w:p w14:paraId="1B9F8BE2"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lastRenderedPageBreak/>
        <w:t xml:space="preserve">  1988</w:t>
      </w:r>
      <w:r w:rsidRPr="009A16DC">
        <w:tab/>
      </w:r>
      <w:r w:rsidRPr="009A16DC">
        <w:tab/>
        <w:t xml:space="preserve">"An Icon Revisited: Marcel Duchamp's </w:t>
      </w:r>
      <w:r w:rsidRPr="009A16DC">
        <w:rPr>
          <w:i/>
        </w:rPr>
        <w:t>Fountain</w:t>
      </w:r>
      <w:r w:rsidRPr="009A16DC">
        <w:t>," College Art Association Annual</w:t>
      </w:r>
    </w:p>
    <w:p w14:paraId="52C62987"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Meeting, San Francisco</w:t>
      </w:r>
    </w:p>
    <w:p w14:paraId="17340460"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1988</w:t>
      </w:r>
      <w:r w:rsidRPr="009A16DC">
        <w:tab/>
      </w:r>
      <w:r w:rsidRPr="009A16DC">
        <w:tab/>
        <w:t xml:space="preserve">"The Artist's New York, 1900-1930," American and Hungarian Historian's Conference, </w:t>
      </w:r>
    </w:p>
    <w:p w14:paraId="419892AB"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Budapest</w:t>
      </w:r>
    </w:p>
    <w:p w14:paraId="153F8204"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1987</w:t>
      </w:r>
      <w:r w:rsidRPr="009A16DC">
        <w:tab/>
      </w:r>
      <w:r w:rsidRPr="009A16DC">
        <w:tab/>
        <w:t xml:space="preserve">"Historicizing Modernism: Gerald Murphy and </w:t>
      </w:r>
      <w:proofErr w:type="spellStart"/>
      <w:r w:rsidRPr="009A16DC">
        <w:rPr>
          <w:i/>
        </w:rPr>
        <w:t>Américanisme</w:t>
      </w:r>
      <w:proofErr w:type="spellEnd"/>
      <w:r w:rsidRPr="009A16DC">
        <w:t xml:space="preserve"> in Postwar France," Yale</w:t>
      </w:r>
    </w:p>
    <w:p w14:paraId="406B8967"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University, and the National Museum of American Art</w:t>
      </w:r>
    </w:p>
    <w:p w14:paraId="788305D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w:t>
      </w:r>
    </w:p>
    <w:p w14:paraId="5584DA22"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1987</w:t>
      </w:r>
      <w:r w:rsidRPr="009A16DC">
        <w:tab/>
      </w:r>
      <w:r w:rsidRPr="009A16DC">
        <w:tab/>
        <w:t>"The Collector, the Scholar, and American Modernism", Symposium on American</w:t>
      </w:r>
    </w:p>
    <w:p w14:paraId="64B12516"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 xml:space="preserve">Modernism 1911-1947, Saint Louis Art Museum   </w:t>
      </w:r>
    </w:p>
    <w:p w14:paraId="7AE8BBEB"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1987</w:t>
      </w:r>
      <w:r w:rsidRPr="009A16DC">
        <w:tab/>
      </w:r>
      <w:r w:rsidRPr="009A16DC">
        <w:tab/>
        <w:t>"Identity, Modernism and the American Artist after World War I," Nationalism in the</w:t>
      </w:r>
    </w:p>
    <w:p w14:paraId="4D7E1B09"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Visual Arts symposium, CASVA and Johns Hopkins University</w:t>
      </w:r>
      <w:r w:rsidRPr="009A16DC">
        <w:tab/>
        <w:t xml:space="preserve"> </w:t>
      </w:r>
    </w:p>
    <w:p w14:paraId="79DFFB10"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1985</w:t>
      </w:r>
      <w:r w:rsidRPr="009A16DC">
        <w:tab/>
      </w:r>
      <w:r w:rsidRPr="009A16DC">
        <w:tab/>
        <w:t>"Style as Politics; Mary Cassatt's mural at the 1893 World's Fair," College Art</w:t>
      </w:r>
    </w:p>
    <w:p w14:paraId="20AF8A01"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Association Annual Meeting, Los Angeles</w:t>
      </w:r>
    </w:p>
    <w:p w14:paraId="094DFF24"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1983</w:t>
      </w:r>
      <w:r w:rsidRPr="009A16DC">
        <w:tab/>
      </w:r>
      <w:r w:rsidRPr="009A16DC">
        <w:tab/>
        <w:t>"Corn vs. Kramer: The Grant Wood Case," Symposium on Regionalism and the Art of</w:t>
      </w:r>
    </w:p>
    <w:p w14:paraId="1041B317" w14:textId="77777777" w:rsidR="00DD4715" w:rsidRPr="009A16DC" w:rsidRDefault="00DD4715">
      <w:pPr>
        <w:tabs>
          <w:tab w:val="left" w:pos="-2880"/>
          <w:tab w:val="left" w:pos="-2736"/>
          <w:tab w:val="left" w:pos="-1152"/>
          <w:tab w:val="left" w:pos="-1008"/>
          <w:tab w:val="left" w:pos="-864"/>
        </w:tabs>
        <w:spacing w:line="360" w:lineRule="auto"/>
        <w:ind w:right="720"/>
      </w:pPr>
      <w:r w:rsidRPr="009A16DC">
        <w:t xml:space="preserve"> </w:t>
      </w:r>
      <w:r w:rsidRPr="009A16DC">
        <w:tab/>
      </w:r>
      <w:r w:rsidRPr="009A16DC">
        <w:tab/>
      </w:r>
      <w:r w:rsidRPr="009A16DC">
        <w:tab/>
        <w:t>the 1930's, Minneapolis Institute of Arts</w:t>
      </w:r>
    </w:p>
    <w:p w14:paraId="438036DF" w14:textId="77777777" w:rsidR="00DD4715" w:rsidRPr="009A16DC" w:rsidRDefault="00DD4715" w:rsidP="00DD4715">
      <w:pPr>
        <w:tabs>
          <w:tab w:val="left" w:pos="-2880"/>
          <w:tab w:val="left" w:pos="-2736"/>
          <w:tab w:val="left" w:pos="-1152"/>
          <w:tab w:val="left" w:pos="-1008"/>
          <w:tab w:val="left" w:pos="-864"/>
        </w:tabs>
        <w:ind w:right="720"/>
      </w:pPr>
      <w:r w:rsidRPr="009A16DC">
        <w:t xml:space="preserve">  1983</w:t>
      </w:r>
      <w:r w:rsidRPr="009A16DC">
        <w:tab/>
      </w:r>
      <w:r w:rsidRPr="009A16DC">
        <w:tab/>
        <w:t>"</w:t>
      </w:r>
      <w:r w:rsidRPr="009A16DC">
        <w:rPr>
          <w:i/>
        </w:rPr>
        <w:t>Modern Woman</w:t>
      </w:r>
      <w:r w:rsidRPr="009A16DC">
        <w:t>: Mary Cassatt's Mural for the 1893 World's Fair," Symposium on</w:t>
      </w:r>
    </w:p>
    <w:p w14:paraId="28C5E7B9" w14:textId="77777777" w:rsidR="00DD4715" w:rsidRPr="009A16DC" w:rsidRDefault="00DD4715" w:rsidP="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American Art between the World's Fairs 1876-1893, Detroit Institute of Arts</w:t>
      </w:r>
    </w:p>
    <w:p w14:paraId="4B576E7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1983</w:t>
      </w:r>
      <w:r w:rsidRPr="009A16DC">
        <w:tab/>
      </w:r>
      <w:r w:rsidRPr="009A16DC">
        <w:tab/>
        <w:t>"In Search of Women in Nineteenth-Century American Art," Symposium on Women in</w:t>
      </w:r>
    </w:p>
    <w:p w14:paraId="74357EEE"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American Art, National Museum of American Art</w:t>
      </w:r>
    </w:p>
    <w:p w14:paraId="4353570A"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1982</w:t>
      </w:r>
      <w:r w:rsidRPr="009A16DC">
        <w:tab/>
      </w:r>
      <w:r w:rsidRPr="009A16DC">
        <w:tab/>
        <w:t>"The Canvas of Domesticity: The Image of Women in 19th century American Art,"</w:t>
      </w:r>
    </w:p>
    <w:p w14:paraId="6F3EE7BB"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symposium, Amon Carter Museum of Art</w:t>
      </w:r>
    </w:p>
    <w:p w14:paraId="5B4CED9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1981</w:t>
      </w:r>
      <w:r w:rsidRPr="009A16DC">
        <w:tab/>
      </w:r>
      <w:r w:rsidRPr="009A16DC">
        <w:tab/>
        <w:t>"Mary Cassatt: The Lady Impressionist," Memphis State University</w:t>
      </w:r>
    </w:p>
    <w:p w14:paraId="31448377"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1980</w:t>
      </w:r>
      <w:r w:rsidRPr="009A16DC">
        <w:tab/>
      </w:r>
      <w:r w:rsidRPr="009A16DC">
        <w:tab/>
        <w:t>"Overcoming Cultural Inferiority: The Case of the American Artist," Walter W. S. Cook</w:t>
      </w:r>
    </w:p>
    <w:p w14:paraId="2C74477F" w14:textId="77777777" w:rsidR="00DD4715" w:rsidRPr="009A16DC" w:rsidRDefault="00DD4715" w:rsidP="00DD4715">
      <w:pPr>
        <w:tabs>
          <w:tab w:val="left" w:pos="-2880"/>
          <w:tab w:val="left" w:pos="-2736"/>
          <w:tab w:val="left" w:pos="-1152"/>
          <w:tab w:val="left" w:pos="-1008"/>
          <w:tab w:val="left" w:pos="-864"/>
        </w:tabs>
        <w:spacing w:line="360" w:lineRule="auto"/>
        <w:ind w:right="720"/>
      </w:pPr>
      <w:r w:rsidRPr="009A16DC">
        <w:t xml:space="preserve"> </w:t>
      </w:r>
      <w:r w:rsidRPr="009A16DC">
        <w:tab/>
      </w:r>
      <w:r w:rsidRPr="009A16DC">
        <w:tab/>
      </w:r>
      <w:r w:rsidRPr="009A16DC">
        <w:tab/>
        <w:t>Alumni Lecture, Institute of Fine Art</w:t>
      </w:r>
    </w:p>
    <w:p w14:paraId="03E78FC2" w14:textId="77777777" w:rsidR="00DD4715" w:rsidRPr="009A16DC" w:rsidRDefault="00DD4715" w:rsidP="00DD4715">
      <w:pPr>
        <w:tabs>
          <w:tab w:val="left" w:pos="-2880"/>
          <w:tab w:val="left" w:pos="-2736"/>
          <w:tab w:val="left" w:pos="-1152"/>
          <w:tab w:val="left" w:pos="-1008"/>
          <w:tab w:val="left" w:pos="-864"/>
        </w:tabs>
        <w:ind w:right="720"/>
      </w:pPr>
      <w:r w:rsidRPr="009A16DC">
        <w:t xml:space="preserve">  1980</w:t>
      </w:r>
      <w:r w:rsidRPr="009A16DC">
        <w:tab/>
      </w:r>
      <w:r w:rsidRPr="009A16DC">
        <w:tab/>
        <w:t xml:space="preserve">"The Stieglitz Circle and the Symbolist Legacy," symposium Symbolism in America, </w:t>
      </w:r>
    </w:p>
    <w:p w14:paraId="6582B6ED" w14:textId="77777777" w:rsidR="00DD4715" w:rsidRPr="009A16DC" w:rsidRDefault="00DD4715" w:rsidP="00DD4715">
      <w:pPr>
        <w:tabs>
          <w:tab w:val="left" w:pos="-2880"/>
          <w:tab w:val="left" w:pos="-2736"/>
          <w:tab w:val="left" w:pos="-1152"/>
          <w:tab w:val="left" w:pos="-1008"/>
          <w:tab w:val="left" w:pos="-864"/>
        </w:tabs>
        <w:ind w:right="720"/>
      </w:pPr>
      <w:r w:rsidRPr="009A16DC">
        <w:tab/>
      </w:r>
      <w:r w:rsidRPr="009A16DC">
        <w:tab/>
      </w:r>
      <w:r w:rsidRPr="009A16DC">
        <w:tab/>
        <w:t>University of Kansas</w:t>
      </w:r>
    </w:p>
    <w:p w14:paraId="62B09DC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1979</w:t>
      </w:r>
      <w:r w:rsidRPr="009A16DC">
        <w:tab/>
      </w:r>
      <w:r w:rsidRPr="009A16DC">
        <w:tab/>
        <w:t>"Apostles of the New American Art: Waldo Frank and Paul Rosenfeld," Milton Brown</w:t>
      </w:r>
    </w:p>
    <w:p w14:paraId="2CA2BD68"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Symposium, Graduate Center, City University of New York</w:t>
      </w:r>
    </w:p>
    <w:p w14:paraId="7A4902E3"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1979</w:t>
      </w:r>
      <w:r w:rsidRPr="009A16DC">
        <w:tab/>
      </w:r>
      <w:r w:rsidRPr="009A16DC">
        <w:tab/>
        <w:t xml:space="preserve">"Ads and Billboards:  The American Artist and Popular Culture," American Studies </w:t>
      </w:r>
    </w:p>
    <w:p w14:paraId="5E00C2F0"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 xml:space="preserve">Association Biennial Convention, Minneapolis </w:t>
      </w:r>
    </w:p>
    <w:p w14:paraId="5E43506B"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1979</w:t>
      </w:r>
      <w:r w:rsidRPr="009A16DC">
        <w:tab/>
      </w:r>
      <w:r w:rsidRPr="009A16DC">
        <w:tab/>
        <w:t xml:space="preserve">"In the American Grain; Charles Demuth's </w:t>
      </w:r>
      <w:r w:rsidRPr="009A16DC">
        <w:rPr>
          <w:i/>
        </w:rPr>
        <w:t>I Saw the Figure Five in Gold</w:t>
      </w:r>
      <w:r w:rsidRPr="009A16DC">
        <w:t>," National</w:t>
      </w:r>
    </w:p>
    <w:p w14:paraId="577113E7"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Museum of American Art</w:t>
      </w:r>
    </w:p>
    <w:p w14:paraId="28156880"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1978</w:t>
      </w:r>
      <w:r w:rsidRPr="009A16DC">
        <w:tab/>
      </w:r>
      <w:r w:rsidRPr="009A16DC">
        <w:tab/>
        <w:t xml:space="preserve">"Early American Modernism and the Search for an Indigenous Culture," Mexico Today </w:t>
      </w:r>
    </w:p>
    <w:p w14:paraId="5856B956"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Symposium, National Collection of Fine Arts</w:t>
      </w:r>
    </w:p>
    <w:p w14:paraId="1210F2FC"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1978</w:t>
      </w:r>
      <w:r w:rsidRPr="009A16DC">
        <w:tab/>
      </w:r>
      <w:r w:rsidRPr="009A16DC">
        <w:tab/>
        <w:t xml:space="preserve">"The New </w:t>
      </w:r>
      <w:proofErr w:type="spellStart"/>
      <w:r w:rsidRPr="009A16DC">
        <w:t>New</w:t>
      </w:r>
      <w:proofErr w:type="spellEnd"/>
      <w:r w:rsidRPr="009A16DC">
        <w:t xml:space="preserve"> York," symposium on the exhibition "Turn-of-the- Century America,"</w:t>
      </w:r>
    </w:p>
    <w:p w14:paraId="2F465FC0"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Oakland Museum</w:t>
      </w:r>
    </w:p>
    <w:p w14:paraId="39D4170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1978</w:t>
      </w:r>
      <w:r w:rsidRPr="009A16DC">
        <w:tab/>
      </w:r>
      <w:r w:rsidRPr="009A16DC">
        <w:tab/>
        <w:t xml:space="preserve">"Birth of a National Icon: Grant Wood's </w:t>
      </w:r>
      <w:r w:rsidRPr="009A16DC">
        <w:rPr>
          <w:i/>
        </w:rPr>
        <w:t>American Gothic</w:t>
      </w:r>
      <w:r w:rsidRPr="009A16DC">
        <w:t xml:space="preserve">," College Art Association </w:t>
      </w:r>
    </w:p>
    <w:p w14:paraId="18852072" w14:textId="77777777" w:rsidR="00DD4715" w:rsidRPr="009A16DC" w:rsidRDefault="00DD4715">
      <w:pPr>
        <w:tabs>
          <w:tab w:val="left" w:pos="-2880"/>
          <w:tab w:val="left" w:pos="-2736"/>
          <w:tab w:val="left" w:pos="-1152"/>
          <w:tab w:val="left" w:pos="-1008"/>
          <w:tab w:val="left" w:pos="-864"/>
        </w:tabs>
        <w:ind w:right="720"/>
      </w:pPr>
      <w:r w:rsidRPr="009A16DC">
        <w:tab/>
      </w:r>
      <w:r w:rsidRPr="009A16DC">
        <w:tab/>
      </w:r>
      <w:r w:rsidRPr="009A16DC">
        <w:tab/>
        <w:t>Meeting, New York</w:t>
      </w:r>
    </w:p>
    <w:p w14:paraId="463A7D45"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1976</w:t>
      </w:r>
      <w:r w:rsidRPr="009A16DC">
        <w:tab/>
      </w:r>
      <w:r w:rsidRPr="009A16DC">
        <w:tab/>
        <w:t>"The Manmade Paradise," Museum of Modern Art, New York City, in conjunction with</w:t>
      </w:r>
    </w:p>
    <w:p w14:paraId="4CE4A153" w14:textId="77777777" w:rsidR="00DD4715" w:rsidRPr="009A16DC" w:rsidRDefault="00DD4715">
      <w:pPr>
        <w:tabs>
          <w:tab w:val="left" w:pos="-2880"/>
          <w:tab w:val="left" w:pos="-2736"/>
          <w:tab w:val="left" w:pos="-1152"/>
          <w:tab w:val="left" w:pos="-1008"/>
          <w:tab w:val="left" w:pos="-864"/>
        </w:tabs>
        <w:ind w:right="720"/>
      </w:pPr>
      <w:r w:rsidRPr="009A16DC">
        <w:t xml:space="preserve"> </w:t>
      </w:r>
      <w:r w:rsidRPr="009A16DC">
        <w:tab/>
      </w:r>
      <w:r w:rsidRPr="009A16DC">
        <w:tab/>
      </w:r>
      <w:r w:rsidRPr="009A16DC">
        <w:tab/>
        <w:t>the exhibition, "The Natural Paradise"</w:t>
      </w:r>
    </w:p>
    <w:p w14:paraId="7A0DBE2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1972</w:t>
      </w:r>
      <w:r w:rsidRPr="009A16DC">
        <w:tab/>
      </w:r>
      <w:r w:rsidRPr="009A16DC">
        <w:tab/>
        <w:t>"Non-Verbal Art History." College Art Association Annual Meeting, San Francisco</w:t>
      </w:r>
    </w:p>
    <w:p w14:paraId="7C449F34"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1971</w:t>
      </w:r>
      <w:r w:rsidRPr="009A16DC">
        <w:tab/>
      </w:r>
      <w:r w:rsidRPr="009A16DC">
        <w:tab/>
        <w:t xml:space="preserve">"The Modern Taste for American Folk Art," The Pacific Northwest Association of Art </w:t>
      </w:r>
    </w:p>
    <w:p w14:paraId="6F9C8134" w14:textId="77777777" w:rsidR="00DD4715" w:rsidRPr="009A16DC" w:rsidRDefault="00DD4715">
      <w:pPr>
        <w:tabs>
          <w:tab w:val="left" w:pos="-2880"/>
          <w:tab w:val="left" w:pos="-2736"/>
          <w:tab w:val="left" w:pos="-1152"/>
          <w:tab w:val="left" w:pos="-1008"/>
          <w:tab w:val="left" w:pos="-864"/>
        </w:tabs>
        <w:ind w:right="720"/>
      </w:pPr>
      <w:r w:rsidRPr="009A16DC">
        <w:lastRenderedPageBreak/>
        <w:tab/>
      </w:r>
      <w:r w:rsidRPr="009A16DC">
        <w:tab/>
      </w:r>
      <w:r w:rsidRPr="009A16DC">
        <w:tab/>
        <w:t>Historians, University of California, Berkeley</w:t>
      </w:r>
    </w:p>
    <w:p w14:paraId="621596B5" w14:textId="77777777" w:rsidR="00DD4715" w:rsidRPr="009A16DC" w:rsidRDefault="00DD4715">
      <w:pPr>
        <w:pStyle w:val="BodyText"/>
        <w:spacing w:line="240" w:lineRule="auto"/>
        <w:ind w:left="1440" w:hanging="1440"/>
      </w:pPr>
    </w:p>
    <w:p w14:paraId="71439077" w14:textId="77777777" w:rsidR="00DD4715" w:rsidRPr="009A16DC" w:rsidRDefault="00DD4715">
      <w:pPr>
        <w:tabs>
          <w:tab w:val="left" w:pos="-2880"/>
          <w:tab w:val="left" w:pos="-2736"/>
          <w:tab w:val="left" w:pos="-1152"/>
          <w:tab w:val="left" w:pos="-1008"/>
          <w:tab w:val="left" w:pos="-864"/>
        </w:tabs>
        <w:spacing w:line="240" w:lineRule="atLeast"/>
        <w:ind w:right="720"/>
        <w:rPr>
          <w:b/>
        </w:rPr>
      </w:pPr>
      <w:r w:rsidRPr="009A16DC">
        <w:rPr>
          <w:b/>
        </w:rPr>
        <w:t xml:space="preserve">College Art Association </w:t>
      </w:r>
    </w:p>
    <w:p w14:paraId="480A28F4" w14:textId="77777777" w:rsidR="00DD4715" w:rsidRPr="009A16DC" w:rsidRDefault="00DD4715">
      <w:pPr>
        <w:tabs>
          <w:tab w:val="left" w:pos="-2880"/>
          <w:tab w:val="left" w:pos="-2736"/>
          <w:tab w:val="left" w:pos="-1008"/>
        </w:tabs>
        <w:spacing w:line="360" w:lineRule="atLeast"/>
        <w:ind w:right="720"/>
      </w:pPr>
      <w:r w:rsidRPr="009A16DC">
        <w:t xml:space="preserve">  2010</w:t>
      </w:r>
      <w:r w:rsidR="009B64F1">
        <w:t>-2013</w:t>
      </w:r>
      <w:r w:rsidR="009B64F1">
        <w:tab/>
      </w:r>
      <w:r w:rsidRPr="009A16DC">
        <w:t>Porter Prize Committee</w:t>
      </w:r>
    </w:p>
    <w:p w14:paraId="48D1FF11" w14:textId="77777777" w:rsidR="00DD4715" w:rsidRPr="009A16DC" w:rsidRDefault="00DD4715">
      <w:pPr>
        <w:tabs>
          <w:tab w:val="left" w:pos="-2880"/>
          <w:tab w:val="left" w:pos="-2736"/>
          <w:tab w:val="left" w:pos="-1008"/>
        </w:tabs>
        <w:spacing w:line="360" w:lineRule="atLeast"/>
        <w:ind w:right="720"/>
      </w:pPr>
      <w:r w:rsidRPr="009A16DC">
        <w:t xml:space="preserve">  2009</w:t>
      </w:r>
      <w:r w:rsidRPr="009A16DC">
        <w:tab/>
      </w:r>
      <w:r w:rsidRPr="009A16DC">
        <w:tab/>
        <w:t>Panelist, “The State-of-the-Field Essay”</w:t>
      </w:r>
    </w:p>
    <w:p w14:paraId="3B3314A1" w14:textId="77777777" w:rsidR="00DD4715" w:rsidRPr="009A16DC" w:rsidRDefault="00DD4715">
      <w:pPr>
        <w:tabs>
          <w:tab w:val="left" w:pos="-2880"/>
          <w:tab w:val="left" w:pos="-2736"/>
          <w:tab w:val="left" w:pos="-1008"/>
        </w:tabs>
        <w:spacing w:line="360" w:lineRule="atLeast"/>
        <w:ind w:right="720"/>
      </w:pPr>
      <w:r w:rsidRPr="009A16DC">
        <w:t xml:space="preserve">  1990</w:t>
      </w:r>
      <w:r w:rsidRPr="009A16DC">
        <w:tab/>
        <w:t xml:space="preserve"> </w:t>
      </w:r>
      <w:r w:rsidRPr="009A16DC">
        <w:tab/>
        <w:t xml:space="preserve">Moderator, "Ethics in American Art," Annual Meeting, New York </w:t>
      </w:r>
    </w:p>
    <w:p w14:paraId="31AB3C15" w14:textId="77777777" w:rsidR="00DD4715" w:rsidRPr="009A16DC" w:rsidRDefault="00DD4715">
      <w:pPr>
        <w:tabs>
          <w:tab w:val="left" w:pos="-2880"/>
          <w:tab w:val="left" w:pos="-2736"/>
          <w:tab w:val="left" w:pos="-1008"/>
        </w:tabs>
        <w:spacing w:line="360" w:lineRule="atLeast"/>
        <w:ind w:right="720"/>
      </w:pPr>
      <w:r w:rsidRPr="009A16DC">
        <w:t xml:space="preserve">  1989</w:t>
      </w:r>
      <w:r w:rsidRPr="009A16DC">
        <w:tab/>
        <w:t xml:space="preserve"> </w:t>
      </w:r>
      <w:r w:rsidRPr="009A16DC">
        <w:tab/>
        <w:t>Chair, "</w:t>
      </w:r>
      <w:proofErr w:type="spellStart"/>
      <w:r w:rsidRPr="009A16DC">
        <w:rPr>
          <w:i/>
        </w:rPr>
        <w:t>Américanisme</w:t>
      </w:r>
      <w:proofErr w:type="spellEnd"/>
      <w:r w:rsidRPr="009A16DC">
        <w:t>: The Old World Discovers the New," Annual Meeting,</w:t>
      </w:r>
    </w:p>
    <w:p w14:paraId="112CB212" w14:textId="77777777" w:rsidR="00DD4715" w:rsidRPr="009A16DC" w:rsidRDefault="00DD4715">
      <w:pPr>
        <w:tabs>
          <w:tab w:val="left" w:pos="-2880"/>
          <w:tab w:val="left" w:pos="-2736"/>
          <w:tab w:val="left" w:pos="-1008"/>
        </w:tabs>
        <w:ind w:right="720"/>
      </w:pPr>
      <w:r w:rsidRPr="009A16DC">
        <w:tab/>
      </w:r>
      <w:r w:rsidRPr="009A16DC">
        <w:tab/>
      </w:r>
      <w:r w:rsidRPr="009A16DC">
        <w:tab/>
        <w:t>San Francisco</w:t>
      </w:r>
    </w:p>
    <w:p w14:paraId="7AB8181B" w14:textId="77777777" w:rsidR="00DD4715" w:rsidRPr="009A16DC" w:rsidRDefault="00DD4715">
      <w:pPr>
        <w:tabs>
          <w:tab w:val="left" w:pos="-2880"/>
          <w:tab w:val="left" w:pos="-2736"/>
          <w:tab w:val="left" w:pos="-1008"/>
        </w:tabs>
        <w:spacing w:line="360" w:lineRule="atLeast"/>
        <w:ind w:right="720"/>
      </w:pPr>
      <w:r w:rsidRPr="009A16DC">
        <w:t xml:space="preserve">  1988</w:t>
      </w:r>
      <w:r w:rsidRPr="009A16DC">
        <w:tab/>
        <w:t xml:space="preserve"> </w:t>
      </w:r>
      <w:r w:rsidRPr="009A16DC">
        <w:tab/>
        <w:t>Respondent, "Creating America: The Arts and the Myths of National Identity," Annual</w:t>
      </w:r>
    </w:p>
    <w:p w14:paraId="0381AD29" w14:textId="77777777" w:rsidR="00DD4715" w:rsidRPr="009A16DC" w:rsidRDefault="00DD4715">
      <w:pPr>
        <w:tabs>
          <w:tab w:val="left" w:pos="-2880"/>
          <w:tab w:val="left" w:pos="-2736"/>
          <w:tab w:val="left" w:pos="-1008"/>
        </w:tabs>
        <w:ind w:right="720"/>
      </w:pPr>
      <w:r w:rsidRPr="009A16DC">
        <w:tab/>
      </w:r>
      <w:r w:rsidRPr="009A16DC">
        <w:tab/>
      </w:r>
      <w:r w:rsidRPr="009A16DC">
        <w:tab/>
        <w:t>Meeting, Houston</w:t>
      </w:r>
    </w:p>
    <w:p w14:paraId="20DCC05C"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1986</w:t>
      </w:r>
      <w:r w:rsidRPr="009A16DC">
        <w:tab/>
      </w:r>
      <w:r w:rsidRPr="009A16DC">
        <w:tab/>
        <w:t>Chair, "American Art Through the Interdisciplinary Lens," Annual Meeting, NYC</w:t>
      </w:r>
    </w:p>
    <w:p w14:paraId="4FCC4151"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1984</w:t>
      </w:r>
      <w:r w:rsidRPr="009A16DC">
        <w:tab/>
      </w:r>
      <w:r w:rsidRPr="009A16DC">
        <w:tab/>
        <w:t>Respondent, Open Session, Annual Meeting, Toronto</w:t>
      </w:r>
    </w:p>
    <w:p w14:paraId="69F2AD98"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1981</w:t>
      </w:r>
      <w:r w:rsidRPr="009A16DC">
        <w:tab/>
      </w:r>
      <w:r w:rsidRPr="009A16DC">
        <w:tab/>
        <w:t>Program Chair, Annual Meeting, San Francisco</w:t>
      </w:r>
    </w:p>
    <w:p w14:paraId="1DFA9303"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1980-84</w:t>
      </w:r>
      <w:r w:rsidRPr="009A16DC">
        <w:tab/>
        <w:t>Member, Board of Directors</w:t>
      </w:r>
    </w:p>
    <w:p w14:paraId="30E6980F"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1979</w:t>
      </w:r>
      <w:r w:rsidRPr="009A16DC">
        <w:tab/>
      </w:r>
      <w:r w:rsidRPr="009A16DC">
        <w:tab/>
        <w:t>Member, Distinguished Teaching of Art History Award Committee</w:t>
      </w:r>
    </w:p>
    <w:p w14:paraId="1964333F"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1976</w:t>
      </w:r>
      <w:r w:rsidRPr="009A16DC">
        <w:tab/>
      </w:r>
      <w:r w:rsidRPr="009A16DC">
        <w:tab/>
        <w:t>Chair, Nominating Committee for new officers</w:t>
      </w:r>
    </w:p>
    <w:p w14:paraId="340EA96A"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1974</w:t>
      </w:r>
      <w:r w:rsidRPr="009A16DC">
        <w:tab/>
      </w:r>
      <w:r w:rsidRPr="009A16DC">
        <w:tab/>
        <w:t>Member, Nominating Committee for new officers</w:t>
      </w:r>
    </w:p>
    <w:p w14:paraId="318623D2"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1971-74</w:t>
      </w:r>
      <w:r w:rsidRPr="009A16DC">
        <w:tab/>
        <w:t>Member, Professional Ethics Committee</w:t>
      </w:r>
    </w:p>
    <w:p w14:paraId="021900BD"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1971-73</w:t>
      </w:r>
      <w:r w:rsidRPr="009A16DC">
        <w:tab/>
        <w:t>Chair, West Coast Committee, Graduate Programs in Art History</w:t>
      </w:r>
    </w:p>
    <w:p w14:paraId="143E1726"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1971-74</w:t>
      </w:r>
      <w:r w:rsidRPr="009A16DC">
        <w:tab/>
        <w:t>Editor, Registry of Visiting Scholars and Artists</w:t>
      </w:r>
    </w:p>
    <w:p w14:paraId="2D0AC109" w14:textId="77777777" w:rsidR="00DD4715" w:rsidRPr="009A16DC" w:rsidRDefault="00DD4715">
      <w:pPr>
        <w:tabs>
          <w:tab w:val="left" w:pos="-2880"/>
          <w:tab w:val="left" w:pos="-2736"/>
          <w:tab w:val="left" w:pos="-1152"/>
          <w:tab w:val="left" w:pos="-1008"/>
          <w:tab w:val="left" w:pos="-864"/>
        </w:tabs>
        <w:spacing w:line="360" w:lineRule="atLeast"/>
        <w:ind w:right="720"/>
      </w:pPr>
      <w:r w:rsidRPr="009A16DC">
        <w:t xml:space="preserve">  1970-73</w:t>
      </w:r>
      <w:r w:rsidRPr="009A16DC">
        <w:tab/>
        <w:t>Member, Board of Directors</w:t>
      </w:r>
    </w:p>
    <w:p w14:paraId="109C318B" w14:textId="77777777" w:rsidR="00DD4715" w:rsidRPr="009A16DC" w:rsidRDefault="00DD4715">
      <w:pPr>
        <w:tabs>
          <w:tab w:val="left" w:pos="-2880"/>
          <w:tab w:val="left" w:pos="-2736"/>
          <w:tab w:val="left" w:pos="-1008"/>
        </w:tabs>
        <w:spacing w:line="360" w:lineRule="auto"/>
        <w:ind w:right="720"/>
        <w:rPr>
          <w:b/>
        </w:rPr>
      </w:pPr>
    </w:p>
    <w:p w14:paraId="5325489C" w14:textId="77777777" w:rsidR="00DD4715" w:rsidRPr="009A16DC" w:rsidRDefault="00DD4715">
      <w:pPr>
        <w:tabs>
          <w:tab w:val="left" w:pos="-2880"/>
          <w:tab w:val="left" w:pos="-2736"/>
          <w:tab w:val="left" w:pos="-1008"/>
        </w:tabs>
        <w:spacing w:line="360" w:lineRule="auto"/>
        <w:ind w:right="720"/>
        <w:rPr>
          <w:b/>
        </w:rPr>
      </w:pPr>
      <w:r w:rsidRPr="009A16DC">
        <w:rPr>
          <w:b/>
        </w:rPr>
        <w:t>Other Professional Activities</w:t>
      </w:r>
    </w:p>
    <w:p w14:paraId="585F5B77" w14:textId="77777777" w:rsidR="004C7B98" w:rsidRDefault="00DD4715" w:rsidP="00DD4715">
      <w:pPr>
        <w:tabs>
          <w:tab w:val="left" w:pos="-2880"/>
          <w:tab w:val="left" w:pos="-2736"/>
          <w:tab w:val="left" w:pos="-1008"/>
          <w:tab w:val="left" w:pos="1440"/>
        </w:tabs>
        <w:spacing w:line="360" w:lineRule="auto"/>
        <w:ind w:right="-360"/>
      </w:pPr>
      <w:r w:rsidRPr="009A16DC">
        <w:t xml:space="preserve">  </w:t>
      </w:r>
      <w:r w:rsidR="004C7B98">
        <w:t>2009-</w:t>
      </w:r>
      <w:r w:rsidR="004C7B98">
        <w:tab/>
        <w:t>National Advisory Board, Grant Wood Art Colony</w:t>
      </w:r>
    </w:p>
    <w:p w14:paraId="5D44D96B" w14:textId="77777777" w:rsidR="00DD4715" w:rsidRPr="009A16DC" w:rsidRDefault="004C7B98" w:rsidP="00DD4715">
      <w:pPr>
        <w:tabs>
          <w:tab w:val="left" w:pos="-2880"/>
          <w:tab w:val="left" w:pos="-2736"/>
          <w:tab w:val="left" w:pos="-1008"/>
          <w:tab w:val="left" w:pos="1440"/>
        </w:tabs>
        <w:spacing w:line="360" w:lineRule="auto"/>
        <w:ind w:right="-360"/>
        <w:rPr>
          <w:b/>
        </w:rPr>
      </w:pPr>
      <w:r>
        <w:t xml:space="preserve">  </w:t>
      </w:r>
      <w:r w:rsidR="00DD4715" w:rsidRPr="009A16DC">
        <w:t>2008-09</w:t>
      </w:r>
      <w:r w:rsidR="00DD4715" w:rsidRPr="009A16DC">
        <w:tab/>
        <w:t xml:space="preserve">Juror, </w:t>
      </w:r>
      <w:proofErr w:type="spellStart"/>
      <w:r w:rsidR="00DD4715" w:rsidRPr="009A16DC">
        <w:t>Outwin</w:t>
      </w:r>
      <w:proofErr w:type="spellEnd"/>
      <w:r w:rsidR="00DD4715" w:rsidRPr="009A16DC">
        <w:t xml:space="preserve"> </w:t>
      </w:r>
      <w:proofErr w:type="spellStart"/>
      <w:r w:rsidR="00DD4715" w:rsidRPr="009A16DC">
        <w:t>Boochever</w:t>
      </w:r>
      <w:proofErr w:type="spellEnd"/>
      <w:r w:rsidR="00DD4715" w:rsidRPr="009A16DC">
        <w:t xml:space="preserve"> Portrait Competition, National Portrait Gallery</w:t>
      </w:r>
    </w:p>
    <w:p w14:paraId="3555BB02" w14:textId="77777777" w:rsidR="00DD4715" w:rsidRPr="009A16DC" w:rsidRDefault="00DD4715">
      <w:pPr>
        <w:tabs>
          <w:tab w:val="left" w:pos="-2880"/>
          <w:tab w:val="left" w:pos="-2736"/>
          <w:tab w:val="left" w:pos="-1152"/>
          <w:tab w:val="left" w:pos="-864"/>
        </w:tabs>
        <w:spacing w:line="360" w:lineRule="auto"/>
        <w:ind w:right="720"/>
      </w:pPr>
      <w:r w:rsidRPr="009A16DC">
        <w:t xml:space="preserve">  2008</w:t>
      </w:r>
      <w:r w:rsidRPr="009A16DC">
        <w:tab/>
      </w:r>
      <w:r w:rsidRPr="009A16DC">
        <w:tab/>
        <w:t>Review Committee, The Charles Warren Center, Harvard University</w:t>
      </w:r>
    </w:p>
    <w:p w14:paraId="34F40D1A" w14:textId="77777777" w:rsidR="00DD4715" w:rsidRPr="009A16DC" w:rsidRDefault="00DD4715" w:rsidP="00DD4715">
      <w:pPr>
        <w:tabs>
          <w:tab w:val="left" w:pos="-2880"/>
          <w:tab w:val="left" w:pos="-2736"/>
          <w:tab w:val="left" w:pos="-1152"/>
          <w:tab w:val="left" w:pos="-864"/>
        </w:tabs>
        <w:ind w:left="1440" w:right="720" w:hanging="1440"/>
      </w:pPr>
      <w:r w:rsidRPr="009A16DC">
        <w:t xml:space="preserve">  2007-</w:t>
      </w:r>
      <w:r w:rsidRPr="009A16DC">
        <w:tab/>
        <w:t xml:space="preserve">Advisory Committee, Winslow Homer House and Studio, </w:t>
      </w:r>
      <w:proofErr w:type="spellStart"/>
      <w:r w:rsidRPr="009A16DC">
        <w:t>Prouts</w:t>
      </w:r>
      <w:proofErr w:type="spellEnd"/>
      <w:r w:rsidRPr="009A16DC">
        <w:t xml:space="preserve"> Neck, Portland Museum</w:t>
      </w:r>
    </w:p>
    <w:p w14:paraId="11A75BF7" w14:textId="77777777" w:rsidR="00DD4715" w:rsidRPr="009A16DC" w:rsidRDefault="00DD4715" w:rsidP="00DD4715">
      <w:pPr>
        <w:tabs>
          <w:tab w:val="left" w:pos="-2880"/>
          <w:tab w:val="left" w:pos="-2736"/>
          <w:tab w:val="left" w:pos="-1152"/>
          <w:tab w:val="left" w:pos="-864"/>
        </w:tabs>
        <w:spacing w:line="360" w:lineRule="auto"/>
        <w:ind w:left="1440" w:right="720" w:hanging="1440"/>
      </w:pPr>
      <w:r w:rsidRPr="009A16DC">
        <w:tab/>
      </w:r>
      <w:r w:rsidRPr="009A16DC">
        <w:tab/>
        <w:t xml:space="preserve"> of Art</w:t>
      </w:r>
    </w:p>
    <w:p w14:paraId="5C7FCB13"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2002-</w:t>
      </w:r>
      <w:r w:rsidRPr="009A16DC">
        <w:tab/>
      </w:r>
      <w:r w:rsidRPr="009A16DC">
        <w:tab/>
        <w:t xml:space="preserve">Board of Trustees, Andrew and Betsy Wyeth Foundation for American Art </w:t>
      </w:r>
    </w:p>
    <w:p w14:paraId="2D9E8885" w14:textId="77777777" w:rsidR="00DD4715" w:rsidRPr="009A16DC" w:rsidRDefault="00DD4715">
      <w:pPr>
        <w:tabs>
          <w:tab w:val="left" w:pos="-2880"/>
          <w:tab w:val="left" w:pos="-2736"/>
          <w:tab w:val="left" w:pos="-1152"/>
          <w:tab w:val="left" w:pos="-864"/>
        </w:tabs>
        <w:spacing w:line="360" w:lineRule="auto"/>
        <w:ind w:right="720"/>
      </w:pPr>
      <w:r w:rsidRPr="009A16DC">
        <w:t xml:space="preserve">  2002-08</w:t>
      </w:r>
      <w:r w:rsidRPr="009A16DC">
        <w:tab/>
        <w:t xml:space="preserve">Board of Directors, Terra Foundation for American Art </w:t>
      </w:r>
    </w:p>
    <w:p w14:paraId="35E83062" w14:textId="77777777" w:rsidR="00DD4715" w:rsidRPr="009A16DC" w:rsidRDefault="00DD4715" w:rsidP="00DD4715">
      <w:pPr>
        <w:tabs>
          <w:tab w:val="left" w:pos="-2880"/>
          <w:tab w:val="left" w:pos="-2736"/>
          <w:tab w:val="left" w:pos="-1152"/>
          <w:tab w:val="left" w:pos="-864"/>
        </w:tabs>
        <w:spacing w:line="360" w:lineRule="auto"/>
        <w:ind w:right="720"/>
      </w:pPr>
      <w:r w:rsidRPr="009A16DC">
        <w:t xml:space="preserve">  2002-04</w:t>
      </w:r>
      <w:r w:rsidRPr="009A16DC">
        <w:tab/>
        <w:t>Charles C. Eldredge Prize Committee</w:t>
      </w:r>
    </w:p>
    <w:p w14:paraId="2794DFD1" w14:textId="77777777" w:rsidR="00DD4715" w:rsidRPr="009A16DC" w:rsidRDefault="00DD4715">
      <w:pPr>
        <w:tabs>
          <w:tab w:val="left" w:pos="-2880"/>
          <w:tab w:val="left" w:pos="-2736"/>
          <w:tab w:val="left" w:pos="-1008"/>
        </w:tabs>
        <w:spacing w:line="360" w:lineRule="auto"/>
        <w:ind w:right="720"/>
      </w:pPr>
      <w:r w:rsidRPr="009A16DC">
        <w:t xml:space="preserve">  2001-10</w:t>
      </w:r>
      <w:r w:rsidRPr="009A16DC">
        <w:tab/>
        <w:t xml:space="preserve">Editorial Board, </w:t>
      </w:r>
      <w:r w:rsidRPr="009A16DC">
        <w:rPr>
          <w:i/>
        </w:rPr>
        <w:t>American Art</w:t>
      </w:r>
    </w:p>
    <w:p w14:paraId="155B21F4" w14:textId="77777777" w:rsidR="00DD4715" w:rsidRPr="009A16DC" w:rsidRDefault="00DD4715">
      <w:pPr>
        <w:tabs>
          <w:tab w:val="left" w:pos="-2880"/>
          <w:tab w:val="left" w:pos="-2736"/>
          <w:tab w:val="left" w:pos="-1008"/>
        </w:tabs>
        <w:ind w:right="720"/>
      </w:pPr>
      <w:r w:rsidRPr="009A16DC">
        <w:t xml:space="preserve">  2001</w:t>
      </w:r>
      <w:r w:rsidRPr="009A16DC">
        <w:tab/>
      </w:r>
      <w:r w:rsidRPr="009A16DC">
        <w:tab/>
        <w:t>Chair, “Visual Literacy and the Creation of Publics for Art” American Studies</w:t>
      </w:r>
    </w:p>
    <w:p w14:paraId="64325CFD" w14:textId="77777777" w:rsidR="00DD4715" w:rsidRPr="009A16DC" w:rsidRDefault="00DD4715">
      <w:pPr>
        <w:tabs>
          <w:tab w:val="left" w:pos="-2880"/>
          <w:tab w:val="left" w:pos="-2736"/>
          <w:tab w:val="left" w:pos="-1008"/>
        </w:tabs>
        <w:ind w:right="720"/>
      </w:pPr>
      <w:r w:rsidRPr="009A16DC">
        <w:tab/>
      </w:r>
      <w:r w:rsidRPr="009A16DC">
        <w:tab/>
      </w:r>
      <w:r w:rsidRPr="009A16DC">
        <w:tab/>
        <w:t>Association Annual Meeting, Washington DC</w:t>
      </w:r>
      <w:r w:rsidRPr="009A16DC">
        <w:tab/>
      </w:r>
    </w:p>
    <w:p w14:paraId="7B263D75" w14:textId="77777777" w:rsidR="00DD4715" w:rsidRPr="009A16DC" w:rsidRDefault="00DD4715">
      <w:pPr>
        <w:tabs>
          <w:tab w:val="left" w:pos="-2880"/>
          <w:tab w:val="left" w:pos="-2736"/>
          <w:tab w:val="left" w:pos="-1008"/>
        </w:tabs>
        <w:spacing w:line="360" w:lineRule="atLeast"/>
        <w:ind w:right="720"/>
      </w:pPr>
      <w:r w:rsidRPr="009A16DC">
        <w:t xml:space="preserve">  2000-</w:t>
      </w:r>
      <w:r w:rsidRPr="009A16DC">
        <w:tab/>
      </w:r>
      <w:r w:rsidRPr="009A16DC">
        <w:tab/>
        <w:t>Chair, Artist’s Homes and Studios Advisory Committee, National Trust for Historic</w:t>
      </w:r>
    </w:p>
    <w:p w14:paraId="0510B2C2" w14:textId="77777777" w:rsidR="00DD4715" w:rsidRPr="009A16DC" w:rsidRDefault="00DD4715">
      <w:pPr>
        <w:tabs>
          <w:tab w:val="left" w:pos="-2880"/>
          <w:tab w:val="left" w:pos="-2736"/>
          <w:tab w:val="left" w:pos="-1008"/>
        </w:tabs>
        <w:ind w:right="720"/>
      </w:pPr>
      <w:r w:rsidRPr="009A16DC">
        <w:tab/>
      </w:r>
      <w:r w:rsidRPr="009A16DC">
        <w:tab/>
      </w:r>
      <w:r w:rsidRPr="009A16DC">
        <w:tab/>
        <w:t>Preservation</w:t>
      </w:r>
    </w:p>
    <w:p w14:paraId="6CA67CB0" w14:textId="77777777" w:rsidR="00DD4715" w:rsidRPr="009A16DC" w:rsidRDefault="00DD4715">
      <w:pPr>
        <w:tabs>
          <w:tab w:val="left" w:pos="-2880"/>
          <w:tab w:val="left" w:pos="-2736"/>
          <w:tab w:val="left" w:pos="-1008"/>
        </w:tabs>
        <w:spacing w:line="360" w:lineRule="atLeast"/>
        <w:ind w:right="720"/>
      </w:pPr>
      <w:r w:rsidRPr="009A16DC">
        <w:t xml:space="preserve">  2000</w:t>
      </w:r>
      <w:r w:rsidRPr="009A16DC">
        <w:tab/>
      </w:r>
      <w:r w:rsidRPr="009A16DC">
        <w:tab/>
        <w:t>Review Panelist, Museums and Historical Organizations, NEH</w:t>
      </w:r>
    </w:p>
    <w:p w14:paraId="4A0A5F54" w14:textId="77777777" w:rsidR="00DD4715" w:rsidRPr="009A16DC" w:rsidRDefault="00DD4715">
      <w:pPr>
        <w:tabs>
          <w:tab w:val="left" w:pos="-2880"/>
          <w:tab w:val="left" w:pos="-2736"/>
          <w:tab w:val="left" w:pos="-1008"/>
        </w:tabs>
        <w:spacing w:line="360" w:lineRule="atLeast"/>
        <w:ind w:right="720"/>
        <w:rPr>
          <w:i/>
        </w:rPr>
      </w:pPr>
      <w:r w:rsidRPr="009A16DC">
        <w:t xml:space="preserve">  1999-01</w:t>
      </w:r>
      <w:r w:rsidRPr="009A16DC">
        <w:tab/>
        <w:t xml:space="preserve">Advisor, American Masters, WNET, for documentary film </w:t>
      </w:r>
      <w:r w:rsidRPr="009A16DC">
        <w:rPr>
          <w:i/>
        </w:rPr>
        <w:t xml:space="preserve">The Eloquent Eye: Alfred </w:t>
      </w:r>
    </w:p>
    <w:p w14:paraId="0AF7E8DE" w14:textId="77777777" w:rsidR="00DD4715" w:rsidRPr="009A16DC" w:rsidRDefault="00DD4715">
      <w:pPr>
        <w:pStyle w:val="Heading2"/>
        <w:tabs>
          <w:tab w:val="clear" w:pos="5040"/>
        </w:tabs>
      </w:pPr>
      <w:r w:rsidRPr="009A16DC">
        <w:lastRenderedPageBreak/>
        <w:tab/>
      </w:r>
      <w:r w:rsidRPr="009A16DC">
        <w:tab/>
      </w:r>
      <w:r w:rsidRPr="009A16DC">
        <w:tab/>
        <w:t>Stieglitz and Modern Art in America</w:t>
      </w:r>
    </w:p>
    <w:p w14:paraId="63AD4DD6" w14:textId="77777777" w:rsidR="00DD4715" w:rsidRPr="009A16DC" w:rsidRDefault="00DD4715">
      <w:pPr>
        <w:tabs>
          <w:tab w:val="left" w:pos="-2880"/>
          <w:tab w:val="left" w:pos="-2736"/>
          <w:tab w:val="left" w:pos="-1008"/>
        </w:tabs>
        <w:spacing w:line="360" w:lineRule="atLeast"/>
        <w:ind w:right="720"/>
      </w:pPr>
      <w:r w:rsidRPr="009A16DC">
        <w:t xml:space="preserve">  1999-</w:t>
      </w:r>
      <w:r w:rsidRPr="009A16DC">
        <w:tab/>
        <w:t>02</w:t>
      </w:r>
      <w:r w:rsidRPr="009A16DC">
        <w:tab/>
        <w:t>Terra Foundation Art Advisory Committee</w:t>
      </w:r>
    </w:p>
    <w:p w14:paraId="0A8FE5A2" w14:textId="77777777" w:rsidR="00DD4715" w:rsidRPr="009A16DC" w:rsidRDefault="00DD4715">
      <w:pPr>
        <w:tabs>
          <w:tab w:val="left" w:pos="-2880"/>
          <w:tab w:val="left" w:pos="-2736"/>
          <w:tab w:val="left" w:pos="-1008"/>
        </w:tabs>
        <w:spacing w:line="360" w:lineRule="atLeast"/>
        <w:ind w:right="720"/>
      </w:pPr>
      <w:r w:rsidRPr="009A16DC">
        <w:t xml:space="preserve">  1999- 01</w:t>
      </w:r>
      <w:r w:rsidRPr="009A16DC">
        <w:tab/>
        <w:t>Selection Committee ACLS/Luce Pre-doctoral Fellowships</w:t>
      </w:r>
    </w:p>
    <w:p w14:paraId="4D6937FD" w14:textId="77777777" w:rsidR="00DD4715" w:rsidRPr="009A16DC" w:rsidRDefault="00DD4715">
      <w:pPr>
        <w:tabs>
          <w:tab w:val="left" w:pos="-2880"/>
          <w:tab w:val="left" w:pos="-2736"/>
          <w:tab w:val="left" w:pos="-1008"/>
        </w:tabs>
        <w:spacing w:line="360" w:lineRule="atLeast"/>
        <w:ind w:right="720"/>
      </w:pPr>
      <w:r w:rsidRPr="009A16DC">
        <w:t xml:space="preserve">  1999-02</w:t>
      </w:r>
      <w:r w:rsidRPr="009A16DC">
        <w:tab/>
        <w:t>Member, Advisory Committee, “On the Edge of Your Seat: Theater and Film in Early</w:t>
      </w:r>
    </w:p>
    <w:p w14:paraId="5895D155" w14:textId="77777777" w:rsidR="00DD4715" w:rsidRPr="009A16DC" w:rsidRDefault="00DD4715">
      <w:pPr>
        <w:tabs>
          <w:tab w:val="left" w:pos="-2880"/>
          <w:tab w:val="left" w:pos="-2736"/>
          <w:tab w:val="left" w:pos="-1008"/>
        </w:tabs>
        <w:ind w:right="720"/>
      </w:pPr>
      <w:r w:rsidRPr="009A16DC">
        <w:tab/>
      </w:r>
      <w:r w:rsidRPr="009A16DC">
        <w:tab/>
      </w:r>
      <w:r w:rsidRPr="009A16DC">
        <w:tab/>
        <w:t xml:space="preserve">Twentieth-Century American Art,” Frederick R. Weisman Art Museum, </w:t>
      </w:r>
    </w:p>
    <w:p w14:paraId="068C7D5A" w14:textId="77777777" w:rsidR="00DD4715" w:rsidRPr="009A16DC" w:rsidRDefault="00DD4715">
      <w:pPr>
        <w:tabs>
          <w:tab w:val="left" w:pos="-2880"/>
          <w:tab w:val="left" w:pos="-2736"/>
          <w:tab w:val="left" w:pos="-1008"/>
        </w:tabs>
        <w:ind w:right="720"/>
      </w:pPr>
      <w:r w:rsidRPr="009A16DC">
        <w:tab/>
      </w:r>
      <w:r w:rsidRPr="009A16DC">
        <w:tab/>
      </w:r>
      <w:r w:rsidRPr="009A16DC">
        <w:tab/>
        <w:t>University of Minnesota</w:t>
      </w:r>
    </w:p>
    <w:p w14:paraId="56B1A682" w14:textId="77777777" w:rsidR="00DD4715" w:rsidRPr="009A16DC" w:rsidRDefault="00DD4715">
      <w:pPr>
        <w:tabs>
          <w:tab w:val="left" w:pos="-2880"/>
          <w:tab w:val="left" w:pos="-2736"/>
          <w:tab w:val="left" w:pos="-1008"/>
        </w:tabs>
        <w:spacing w:line="360" w:lineRule="atLeast"/>
        <w:ind w:right="720"/>
      </w:pPr>
      <w:r w:rsidRPr="009A16DC">
        <w:t xml:space="preserve">  1999</w:t>
      </w:r>
      <w:r w:rsidRPr="009A16DC">
        <w:tab/>
      </w:r>
      <w:r w:rsidRPr="009A16DC">
        <w:tab/>
        <w:t>Panelist, “Cities, Modernism, and the Problem of National Culture,” Mellon Sawyer</w:t>
      </w:r>
    </w:p>
    <w:p w14:paraId="784DA7A2" w14:textId="77777777" w:rsidR="00DD4715" w:rsidRPr="009A16DC" w:rsidRDefault="00DD4715">
      <w:pPr>
        <w:tabs>
          <w:tab w:val="left" w:pos="-2880"/>
          <w:tab w:val="left" w:pos="-2736"/>
          <w:tab w:val="left" w:pos="-1008"/>
        </w:tabs>
        <w:ind w:right="720"/>
      </w:pPr>
      <w:r w:rsidRPr="009A16DC">
        <w:tab/>
      </w:r>
      <w:r w:rsidRPr="009A16DC">
        <w:tab/>
      </w:r>
      <w:r w:rsidRPr="009A16DC">
        <w:tab/>
        <w:t>Seminar, New York University</w:t>
      </w:r>
    </w:p>
    <w:p w14:paraId="5624ECF5" w14:textId="77777777" w:rsidR="00DD4715" w:rsidRPr="009A16DC" w:rsidRDefault="00DD4715">
      <w:pPr>
        <w:tabs>
          <w:tab w:val="left" w:pos="-2880"/>
          <w:tab w:val="left" w:pos="-2736"/>
          <w:tab w:val="left" w:pos="-1008"/>
        </w:tabs>
        <w:spacing w:line="360" w:lineRule="atLeast"/>
        <w:ind w:right="720"/>
      </w:pPr>
      <w:r w:rsidRPr="009A16DC">
        <w:t xml:space="preserve">  </w:t>
      </w:r>
    </w:p>
    <w:p w14:paraId="61A35DA0" w14:textId="77777777" w:rsidR="00DD4715" w:rsidRPr="009A16DC" w:rsidRDefault="00DD4715">
      <w:pPr>
        <w:tabs>
          <w:tab w:val="left" w:pos="-2880"/>
          <w:tab w:val="left" w:pos="-2736"/>
          <w:tab w:val="left" w:pos="-1008"/>
        </w:tabs>
        <w:spacing w:line="360" w:lineRule="atLeast"/>
        <w:ind w:right="720"/>
      </w:pPr>
      <w:r w:rsidRPr="009A16DC">
        <w:t xml:space="preserve">  1997</w:t>
      </w:r>
      <w:r w:rsidRPr="009A16DC">
        <w:tab/>
      </w:r>
      <w:r w:rsidRPr="009A16DC">
        <w:tab/>
        <w:t xml:space="preserve">Chair, “American Surrealist Subversion and Promotion: The Polemics of Abstraction,”                                                  </w:t>
      </w:r>
    </w:p>
    <w:p w14:paraId="534BAF2C" w14:textId="77777777" w:rsidR="00DD4715" w:rsidRPr="009A16DC" w:rsidRDefault="00DD4715">
      <w:pPr>
        <w:tabs>
          <w:tab w:val="left" w:pos="-2880"/>
          <w:tab w:val="left" w:pos="-2736"/>
          <w:tab w:val="left" w:pos="-1008"/>
        </w:tabs>
        <w:ind w:right="720"/>
      </w:pPr>
      <w:r w:rsidRPr="009A16DC">
        <w:tab/>
      </w:r>
      <w:r w:rsidRPr="009A16DC">
        <w:tab/>
      </w:r>
      <w:r w:rsidRPr="009A16DC">
        <w:tab/>
        <w:t>American Studies Association Annual Meeting, Washington, DC</w:t>
      </w:r>
    </w:p>
    <w:p w14:paraId="198C01FB" w14:textId="77777777" w:rsidR="00DD4715" w:rsidRPr="009A16DC" w:rsidRDefault="00DD4715">
      <w:pPr>
        <w:tabs>
          <w:tab w:val="left" w:pos="-2880"/>
          <w:tab w:val="left" w:pos="-2736"/>
          <w:tab w:val="left" w:pos="-1008"/>
        </w:tabs>
        <w:spacing w:line="360" w:lineRule="atLeast"/>
        <w:ind w:right="720"/>
      </w:pPr>
      <w:r w:rsidRPr="009A16DC">
        <w:t xml:space="preserve">  1997</w:t>
      </w:r>
      <w:r w:rsidRPr="009A16DC">
        <w:tab/>
      </w:r>
      <w:r w:rsidRPr="009A16DC">
        <w:tab/>
        <w:t>Chair, Review Committee, Art Department, Rice University</w:t>
      </w:r>
    </w:p>
    <w:p w14:paraId="2B34A93D" w14:textId="77777777" w:rsidR="00DD4715" w:rsidRPr="009A16DC" w:rsidRDefault="00DD4715">
      <w:pPr>
        <w:tabs>
          <w:tab w:val="left" w:pos="-2880"/>
          <w:tab w:val="left" w:pos="-2736"/>
          <w:tab w:val="left" w:pos="-1008"/>
        </w:tabs>
        <w:spacing w:line="360" w:lineRule="atLeast"/>
        <w:ind w:right="720"/>
      </w:pPr>
      <w:r w:rsidRPr="009A16DC">
        <w:t xml:space="preserve">  1996</w:t>
      </w:r>
      <w:r w:rsidRPr="009A16DC">
        <w:tab/>
      </w:r>
      <w:r w:rsidRPr="009A16DC">
        <w:tab/>
        <w:t>Review Committee, History of Art Department, UCLA</w:t>
      </w:r>
    </w:p>
    <w:p w14:paraId="1E4D65B3" w14:textId="77777777" w:rsidR="00DD4715" w:rsidRPr="009A16DC" w:rsidRDefault="00DD4715">
      <w:pPr>
        <w:tabs>
          <w:tab w:val="left" w:pos="-2880"/>
          <w:tab w:val="left" w:pos="-2736"/>
          <w:tab w:val="left" w:pos="-1008"/>
        </w:tabs>
        <w:spacing w:line="360" w:lineRule="atLeast"/>
        <w:ind w:right="720"/>
      </w:pPr>
      <w:r w:rsidRPr="009A16DC">
        <w:t xml:space="preserve">  1994-</w:t>
      </w:r>
      <w:r w:rsidRPr="009A16DC">
        <w:tab/>
      </w:r>
      <w:r w:rsidRPr="009A16DC">
        <w:tab/>
        <w:t>National Chairman, Friends of the Alice Pike Barney Studio House, Washington, DC</w:t>
      </w:r>
    </w:p>
    <w:p w14:paraId="1A434405" w14:textId="77777777" w:rsidR="00DD4715" w:rsidRPr="009A16DC" w:rsidRDefault="00DD4715">
      <w:pPr>
        <w:tabs>
          <w:tab w:val="left" w:pos="-2880"/>
          <w:tab w:val="left" w:pos="-2736"/>
          <w:tab w:val="left" w:pos="-1008"/>
        </w:tabs>
        <w:spacing w:line="360" w:lineRule="atLeast"/>
        <w:ind w:right="720"/>
      </w:pPr>
      <w:r w:rsidRPr="009A16DC">
        <w:t xml:space="preserve">  1994</w:t>
      </w:r>
      <w:r w:rsidRPr="009A16DC">
        <w:tab/>
      </w:r>
      <w:r w:rsidRPr="009A16DC">
        <w:tab/>
        <w:t>Quinquennial Review Committee, UC Humanities Research Institute</w:t>
      </w:r>
    </w:p>
    <w:p w14:paraId="21952BF1" w14:textId="77777777" w:rsidR="00DD4715" w:rsidRPr="009A16DC" w:rsidRDefault="00DD4715">
      <w:pPr>
        <w:tabs>
          <w:tab w:val="left" w:pos="-2880"/>
          <w:tab w:val="left" w:pos="-2736"/>
          <w:tab w:val="left" w:pos="-1008"/>
        </w:tabs>
        <w:spacing w:line="360" w:lineRule="atLeast"/>
        <w:ind w:right="720"/>
      </w:pPr>
      <w:r w:rsidRPr="009A16DC">
        <w:t xml:space="preserve">  1993, 95</w:t>
      </w:r>
      <w:r w:rsidRPr="009A16DC">
        <w:tab/>
        <w:t>Lecturer, NEH Summer Institute, "The Thirties: American Literature, Art, and Culture</w:t>
      </w:r>
    </w:p>
    <w:p w14:paraId="72C371E6" w14:textId="77777777" w:rsidR="00DD4715" w:rsidRPr="009A16DC" w:rsidRDefault="00DD4715">
      <w:pPr>
        <w:tabs>
          <w:tab w:val="left" w:pos="-2880"/>
          <w:tab w:val="left" w:pos="-2736"/>
          <w:tab w:val="left" w:pos="-1008"/>
        </w:tabs>
        <w:ind w:right="720"/>
      </w:pPr>
      <w:r w:rsidRPr="009A16DC">
        <w:tab/>
      </w:r>
      <w:r w:rsidRPr="009A16DC">
        <w:tab/>
      </w:r>
      <w:r w:rsidRPr="009A16DC">
        <w:tab/>
        <w:t>in Interdisciplinary Perspective", University of North Carolina, Chapel Hill</w:t>
      </w:r>
    </w:p>
    <w:p w14:paraId="4EF56AFB" w14:textId="77777777" w:rsidR="00DD4715" w:rsidRPr="009A16DC" w:rsidRDefault="00DD4715">
      <w:pPr>
        <w:pStyle w:val="BodyText"/>
        <w:tabs>
          <w:tab w:val="clear" w:pos="-1152"/>
          <w:tab w:val="clear" w:pos="-864"/>
        </w:tabs>
        <w:spacing w:line="360" w:lineRule="atLeast"/>
      </w:pPr>
      <w:r w:rsidRPr="009A16DC">
        <w:t xml:space="preserve">  1993</w:t>
      </w:r>
      <w:r w:rsidRPr="009A16DC">
        <w:tab/>
      </w:r>
      <w:r w:rsidRPr="009A16DC">
        <w:tab/>
        <w:t xml:space="preserve">Chair, "Faces of Quality: The Chicano Art: Resistance and Affirmation (CARA)  </w:t>
      </w:r>
    </w:p>
    <w:p w14:paraId="381604B6" w14:textId="77777777" w:rsidR="00DD4715" w:rsidRPr="009A16DC" w:rsidRDefault="00DD4715">
      <w:pPr>
        <w:tabs>
          <w:tab w:val="left" w:pos="-2880"/>
          <w:tab w:val="left" w:pos="-2736"/>
          <w:tab w:val="left" w:pos="-990"/>
        </w:tabs>
        <w:ind w:right="720"/>
      </w:pPr>
      <w:r w:rsidRPr="009A16DC">
        <w:tab/>
      </w:r>
      <w:r w:rsidRPr="009A16DC">
        <w:tab/>
      </w:r>
      <w:r w:rsidRPr="009A16DC">
        <w:tab/>
        <w:t>Exhibit 1965-1985, " American Studies Association Annual Meeting, Boston</w:t>
      </w:r>
    </w:p>
    <w:p w14:paraId="3FBF98AD" w14:textId="77777777" w:rsidR="00DD4715" w:rsidRPr="009A16DC" w:rsidRDefault="00DD4715">
      <w:pPr>
        <w:spacing w:line="360" w:lineRule="atLeast"/>
        <w:ind w:right="720"/>
      </w:pPr>
      <w:r w:rsidRPr="009A16DC">
        <w:t xml:space="preserve">  1993</w:t>
      </w:r>
      <w:r w:rsidRPr="009A16DC">
        <w:tab/>
      </w:r>
      <w:r w:rsidRPr="009A16DC">
        <w:tab/>
        <w:t>Discussant, "Learning From Things: A Conference on Material Culture,” Smithsonian</w:t>
      </w:r>
    </w:p>
    <w:p w14:paraId="34510787" w14:textId="77777777" w:rsidR="00DD4715" w:rsidRPr="009A16DC" w:rsidRDefault="00DD4715">
      <w:pPr>
        <w:spacing w:line="360" w:lineRule="atLeast"/>
        <w:ind w:right="720"/>
      </w:pPr>
      <w:r w:rsidRPr="009A16DC">
        <w:t xml:space="preserve">  1993</w:t>
      </w:r>
      <w:r w:rsidRPr="009A16DC">
        <w:tab/>
      </w:r>
      <w:r w:rsidRPr="009A16DC">
        <w:tab/>
        <w:t>Visiting Short Term Fellow, Princeton University</w:t>
      </w:r>
    </w:p>
    <w:p w14:paraId="239AA85A" w14:textId="77777777" w:rsidR="00DD4715" w:rsidRPr="009A16DC" w:rsidRDefault="00DD4715">
      <w:pPr>
        <w:spacing w:line="360" w:lineRule="atLeast"/>
        <w:ind w:right="720"/>
      </w:pPr>
      <w:r w:rsidRPr="009A16DC">
        <w:t xml:space="preserve">  1992-99</w:t>
      </w:r>
      <w:r w:rsidRPr="009A16DC">
        <w:tab/>
        <w:t>Advisory Board, Georgia O'Keeffe Catalogue Raisonné</w:t>
      </w:r>
    </w:p>
    <w:p w14:paraId="7F394428" w14:textId="77777777" w:rsidR="00DD4715" w:rsidRPr="009A16DC" w:rsidRDefault="00DD4715">
      <w:pPr>
        <w:tabs>
          <w:tab w:val="left" w:pos="-450"/>
        </w:tabs>
        <w:spacing w:line="360" w:lineRule="atLeast"/>
        <w:ind w:right="720"/>
      </w:pPr>
      <w:r w:rsidRPr="009A16DC">
        <w:t xml:space="preserve">  1991</w:t>
      </w:r>
      <w:r w:rsidRPr="009A16DC">
        <w:tab/>
      </w:r>
      <w:r w:rsidRPr="009A16DC">
        <w:tab/>
        <w:t>Consultant, Painting and Sculpture Workshop, National Park Service</w:t>
      </w:r>
    </w:p>
    <w:p w14:paraId="52F8ACF7" w14:textId="77777777" w:rsidR="00DD4715" w:rsidRPr="009A16DC" w:rsidRDefault="00DD4715">
      <w:pPr>
        <w:tabs>
          <w:tab w:val="left" w:pos="-2880"/>
          <w:tab w:val="left" w:pos="-2736"/>
          <w:tab w:val="left" w:pos="-1008"/>
        </w:tabs>
        <w:spacing w:line="360" w:lineRule="atLeast"/>
        <w:ind w:right="720"/>
      </w:pPr>
      <w:r w:rsidRPr="009A16DC">
        <w:t xml:space="preserve">  1990</w:t>
      </w:r>
      <w:r w:rsidRPr="009A16DC">
        <w:tab/>
      </w:r>
      <w:r w:rsidRPr="009A16DC">
        <w:tab/>
        <w:t>Consultant, Georgia O'Keeffe Project, National Park Service</w:t>
      </w:r>
    </w:p>
    <w:p w14:paraId="29105214" w14:textId="77777777" w:rsidR="00DD4715" w:rsidRPr="009A16DC" w:rsidRDefault="00DD4715">
      <w:pPr>
        <w:tabs>
          <w:tab w:val="left" w:pos="-2880"/>
          <w:tab w:val="left" w:pos="-2736"/>
          <w:tab w:val="left" w:pos="-1008"/>
        </w:tabs>
        <w:spacing w:line="360" w:lineRule="atLeast"/>
        <w:ind w:right="720"/>
      </w:pPr>
      <w:r w:rsidRPr="009A16DC">
        <w:t xml:space="preserve">  1990</w:t>
      </w:r>
      <w:r w:rsidRPr="009A16DC">
        <w:tab/>
      </w:r>
      <w:r w:rsidRPr="009A16DC">
        <w:tab/>
        <w:t>Consultant, American Memory Project, Library of Congress</w:t>
      </w:r>
    </w:p>
    <w:p w14:paraId="722994A4" w14:textId="77777777" w:rsidR="00DD4715" w:rsidRPr="009A16DC" w:rsidRDefault="00DD4715">
      <w:pPr>
        <w:tabs>
          <w:tab w:val="left" w:pos="-2880"/>
          <w:tab w:val="left" w:pos="-2736"/>
          <w:tab w:val="left" w:pos="-1008"/>
        </w:tabs>
        <w:spacing w:line="360" w:lineRule="atLeast"/>
        <w:ind w:right="720"/>
      </w:pPr>
      <w:r w:rsidRPr="009A16DC">
        <w:t xml:space="preserve">  1990</w:t>
      </w:r>
      <w:r w:rsidRPr="009A16DC">
        <w:tab/>
      </w:r>
      <w:r w:rsidRPr="009A16DC">
        <w:tab/>
        <w:t>Panelist, "</w:t>
      </w:r>
      <w:proofErr w:type="spellStart"/>
      <w:r w:rsidRPr="009A16DC">
        <w:t>Hindsights</w:t>
      </w:r>
      <w:proofErr w:type="spellEnd"/>
      <w:r w:rsidRPr="009A16DC">
        <w:t xml:space="preserve"> and Insights, Scholarship in American Art, 1970-1990," National</w:t>
      </w:r>
    </w:p>
    <w:p w14:paraId="40384D71" w14:textId="77777777" w:rsidR="00DD4715" w:rsidRPr="009A16DC" w:rsidRDefault="00DD4715">
      <w:pPr>
        <w:tabs>
          <w:tab w:val="left" w:pos="-2880"/>
          <w:tab w:val="left" w:pos="-2736"/>
          <w:tab w:val="left" w:pos="-1008"/>
        </w:tabs>
        <w:ind w:right="720"/>
      </w:pPr>
      <w:r w:rsidRPr="009A16DC">
        <w:t xml:space="preserve"> </w:t>
      </w:r>
      <w:r w:rsidRPr="009A16DC">
        <w:tab/>
      </w:r>
      <w:r w:rsidRPr="009A16DC">
        <w:tab/>
      </w:r>
      <w:r w:rsidRPr="009A16DC">
        <w:tab/>
        <w:t>Museum of American Art</w:t>
      </w:r>
    </w:p>
    <w:p w14:paraId="4AFFB740" w14:textId="77777777" w:rsidR="00DD4715" w:rsidRPr="009A16DC" w:rsidRDefault="00DD4715">
      <w:pPr>
        <w:tabs>
          <w:tab w:val="left" w:pos="-2880"/>
          <w:tab w:val="left" w:pos="-2736"/>
          <w:tab w:val="left" w:pos="-1008"/>
        </w:tabs>
        <w:spacing w:line="360" w:lineRule="atLeast"/>
        <w:ind w:right="720"/>
      </w:pPr>
      <w:r w:rsidRPr="009A16DC">
        <w:t xml:space="preserve">  1989-93</w:t>
      </w:r>
      <w:r w:rsidRPr="009A16DC">
        <w:tab/>
        <w:t>Selection Committee, Mabelle McLeod Lewis Fellowship Fund</w:t>
      </w:r>
    </w:p>
    <w:p w14:paraId="4F25EBDD" w14:textId="77777777" w:rsidR="00DD4715" w:rsidRPr="009A16DC" w:rsidRDefault="00DD4715">
      <w:pPr>
        <w:tabs>
          <w:tab w:val="left" w:pos="-2880"/>
          <w:tab w:val="left" w:pos="-2736"/>
          <w:tab w:val="left" w:pos="-1008"/>
        </w:tabs>
        <w:spacing w:line="360" w:lineRule="atLeast"/>
        <w:ind w:right="720"/>
      </w:pPr>
      <w:r w:rsidRPr="009A16DC">
        <w:t xml:space="preserve">  1988-94</w:t>
      </w:r>
      <w:r w:rsidRPr="009A16DC">
        <w:tab/>
        <w:t xml:space="preserve">Co-editor (with Joseph Corn) of Museum Exhibition Reviews, </w:t>
      </w:r>
      <w:r w:rsidRPr="009A16DC">
        <w:rPr>
          <w:i/>
        </w:rPr>
        <w:t xml:space="preserve">American Quarterly </w:t>
      </w:r>
    </w:p>
    <w:p w14:paraId="7CD66069" w14:textId="77777777" w:rsidR="00DD4715" w:rsidRPr="009A16DC" w:rsidRDefault="00DD4715">
      <w:pPr>
        <w:tabs>
          <w:tab w:val="left" w:pos="-2880"/>
          <w:tab w:val="left" w:pos="-2736"/>
          <w:tab w:val="left" w:pos="-1008"/>
        </w:tabs>
        <w:spacing w:line="360" w:lineRule="atLeast"/>
        <w:ind w:right="720"/>
      </w:pPr>
      <w:r w:rsidRPr="009A16DC">
        <w:t xml:space="preserve">  1987</w:t>
      </w:r>
      <w:r w:rsidRPr="009A16DC">
        <w:tab/>
      </w:r>
      <w:r w:rsidRPr="009A16DC">
        <w:tab/>
        <w:t>Moderator, A Symposium on American Culture and American Art, the '50s and '60s,</w:t>
      </w:r>
    </w:p>
    <w:p w14:paraId="473DA843" w14:textId="77777777" w:rsidR="00DD4715" w:rsidRPr="009A16DC" w:rsidRDefault="00DD4715">
      <w:pPr>
        <w:tabs>
          <w:tab w:val="left" w:pos="-2880"/>
          <w:tab w:val="left" w:pos="-2736"/>
          <w:tab w:val="left" w:pos="-1008"/>
        </w:tabs>
        <w:ind w:right="720"/>
      </w:pPr>
      <w:r w:rsidRPr="009A16DC">
        <w:t xml:space="preserve"> </w:t>
      </w:r>
      <w:r w:rsidRPr="009A16DC">
        <w:tab/>
      </w:r>
      <w:r w:rsidRPr="009A16DC">
        <w:tab/>
      </w:r>
      <w:r w:rsidRPr="009A16DC">
        <w:tab/>
        <w:t>University of California, Berkeley</w:t>
      </w:r>
    </w:p>
    <w:p w14:paraId="236CDF98" w14:textId="77777777" w:rsidR="00DD4715" w:rsidRPr="009A16DC" w:rsidRDefault="00DD4715">
      <w:pPr>
        <w:tabs>
          <w:tab w:val="left" w:pos="-2880"/>
          <w:tab w:val="left" w:pos="-2736"/>
          <w:tab w:val="left" w:pos="-1008"/>
        </w:tabs>
        <w:spacing w:line="360" w:lineRule="atLeast"/>
        <w:ind w:right="720"/>
      </w:pPr>
      <w:r w:rsidRPr="009A16DC">
        <w:t xml:space="preserve">  1986-89</w:t>
      </w:r>
      <w:r w:rsidRPr="009A16DC">
        <w:tab/>
        <w:t>National Council, American Studies Association</w:t>
      </w:r>
    </w:p>
    <w:p w14:paraId="22CA881D" w14:textId="77777777" w:rsidR="00DD4715" w:rsidRPr="009A16DC" w:rsidRDefault="00DD4715">
      <w:pPr>
        <w:tabs>
          <w:tab w:val="left" w:pos="-2880"/>
          <w:tab w:val="left" w:pos="-2736"/>
          <w:tab w:val="left" w:pos="-1008"/>
        </w:tabs>
        <w:spacing w:line="360" w:lineRule="atLeast"/>
        <w:ind w:right="720"/>
      </w:pPr>
      <w:r w:rsidRPr="009A16DC">
        <w:t xml:space="preserve">  1986-89</w:t>
      </w:r>
      <w:r w:rsidRPr="009A16DC">
        <w:tab/>
        <w:t>Board of Advisors, Center for Advanced Study in the Visual Arts, National Gallery of</w:t>
      </w:r>
    </w:p>
    <w:p w14:paraId="4ED4755C" w14:textId="77777777" w:rsidR="00DD4715" w:rsidRPr="009A16DC" w:rsidRDefault="00DD4715">
      <w:pPr>
        <w:tabs>
          <w:tab w:val="left" w:pos="-2880"/>
          <w:tab w:val="left" w:pos="-2736"/>
          <w:tab w:val="left" w:pos="-1008"/>
        </w:tabs>
        <w:ind w:right="720"/>
      </w:pPr>
      <w:r w:rsidRPr="009A16DC">
        <w:t xml:space="preserve"> </w:t>
      </w:r>
      <w:r w:rsidRPr="009A16DC">
        <w:tab/>
      </w:r>
      <w:r w:rsidRPr="009A16DC">
        <w:tab/>
      </w:r>
      <w:r w:rsidRPr="009A16DC">
        <w:tab/>
        <w:t>Art</w:t>
      </w:r>
    </w:p>
    <w:p w14:paraId="47A7266F" w14:textId="77777777" w:rsidR="00DD4715" w:rsidRPr="009A16DC" w:rsidRDefault="00DD4715">
      <w:pPr>
        <w:tabs>
          <w:tab w:val="left" w:pos="-2880"/>
          <w:tab w:val="left" w:pos="-2736"/>
          <w:tab w:val="left" w:pos="-1008"/>
        </w:tabs>
        <w:spacing w:line="360" w:lineRule="atLeast"/>
        <w:ind w:right="720"/>
      </w:pPr>
      <w:r w:rsidRPr="009A16DC">
        <w:t xml:space="preserve">  1986</w:t>
      </w:r>
      <w:r w:rsidRPr="009A16DC">
        <w:tab/>
      </w:r>
      <w:r w:rsidRPr="009A16DC">
        <w:tab/>
        <w:t>Co-Chair, Luce Symposium on 19th and 20th c. American Art, Institute of Fine Arts</w:t>
      </w:r>
    </w:p>
    <w:p w14:paraId="727A4C42" w14:textId="77777777" w:rsidR="00DD4715" w:rsidRPr="009A16DC" w:rsidRDefault="00DD4715">
      <w:pPr>
        <w:tabs>
          <w:tab w:val="left" w:pos="-2880"/>
          <w:tab w:val="left" w:pos="-2736"/>
          <w:tab w:val="left" w:pos="-1008"/>
        </w:tabs>
        <w:spacing w:line="360" w:lineRule="atLeast"/>
        <w:ind w:right="720"/>
      </w:pPr>
      <w:r w:rsidRPr="009A16DC">
        <w:t xml:space="preserve">  1985-</w:t>
      </w:r>
      <w:r w:rsidRPr="009A16DC">
        <w:tab/>
      </w:r>
      <w:r w:rsidRPr="009A16DC">
        <w:tab/>
        <w:t>Advisory Committee, American Decorative Arts Forum of Northern California</w:t>
      </w:r>
    </w:p>
    <w:p w14:paraId="58CC7B4F" w14:textId="77777777" w:rsidR="00DD4715" w:rsidRPr="009A16DC" w:rsidRDefault="00DD4715">
      <w:pPr>
        <w:tabs>
          <w:tab w:val="left" w:pos="-2880"/>
          <w:tab w:val="left" w:pos="-2736"/>
          <w:tab w:val="left" w:pos="-1008"/>
        </w:tabs>
        <w:spacing w:line="360" w:lineRule="atLeast"/>
        <w:ind w:right="720"/>
      </w:pPr>
      <w:r w:rsidRPr="009A16DC">
        <w:t xml:space="preserve">  1985-89</w:t>
      </w:r>
      <w:r w:rsidRPr="009A16DC">
        <w:tab/>
        <w:t>Advisory Board, San Francisco Camerawork</w:t>
      </w:r>
    </w:p>
    <w:p w14:paraId="37A35EF1" w14:textId="77777777" w:rsidR="00DD4715" w:rsidRPr="009A16DC" w:rsidRDefault="00DD4715">
      <w:pPr>
        <w:tabs>
          <w:tab w:val="left" w:pos="-2880"/>
          <w:tab w:val="left" w:pos="-2736"/>
          <w:tab w:val="left" w:pos="-1008"/>
        </w:tabs>
        <w:spacing w:line="360" w:lineRule="atLeast"/>
        <w:ind w:right="720"/>
      </w:pPr>
      <w:r w:rsidRPr="009A16DC">
        <w:t xml:space="preserve">  1985</w:t>
      </w:r>
      <w:r w:rsidRPr="009A16DC">
        <w:tab/>
      </w:r>
      <w:r w:rsidRPr="009A16DC">
        <w:tab/>
        <w:t xml:space="preserve">Chair and Moderator, Symposium on Thomas Hart Benton's </w:t>
      </w:r>
      <w:r w:rsidRPr="009A16DC">
        <w:rPr>
          <w:i/>
        </w:rPr>
        <w:t xml:space="preserve">America Today </w:t>
      </w:r>
      <w:r w:rsidRPr="009A16DC">
        <w:t xml:space="preserve">murals, </w:t>
      </w:r>
    </w:p>
    <w:p w14:paraId="117E03D8" w14:textId="77777777" w:rsidR="00DD4715" w:rsidRPr="009A16DC" w:rsidRDefault="00DD4715">
      <w:pPr>
        <w:tabs>
          <w:tab w:val="left" w:pos="-2880"/>
          <w:tab w:val="left" w:pos="-2736"/>
          <w:tab w:val="left" w:pos="-1008"/>
        </w:tabs>
        <w:ind w:right="720"/>
      </w:pPr>
      <w:r w:rsidRPr="009A16DC">
        <w:tab/>
      </w:r>
      <w:r w:rsidRPr="009A16DC">
        <w:tab/>
      </w:r>
      <w:r w:rsidRPr="009A16DC">
        <w:tab/>
        <w:t>Williams College</w:t>
      </w:r>
    </w:p>
    <w:p w14:paraId="2A66231A" w14:textId="77777777" w:rsidR="00DD4715" w:rsidRPr="009A16DC" w:rsidRDefault="00DD4715">
      <w:pPr>
        <w:tabs>
          <w:tab w:val="left" w:pos="-2880"/>
          <w:tab w:val="left" w:pos="-2736"/>
          <w:tab w:val="left" w:pos="-1008"/>
        </w:tabs>
        <w:spacing w:line="360" w:lineRule="atLeast"/>
        <w:ind w:right="720"/>
      </w:pPr>
      <w:r w:rsidRPr="009A16DC">
        <w:t xml:space="preserve">  1983-89</w:t>
      </w:r>
      <w:r w:rsidRPr="009A16DC">
        <w:tab/>
        <w:t xml:space="preserve">Advisory Board, Stanford Humanities Center  </w:t>
      </w:r>
    </w:p>
    <w:p w14:paraId="2B5D67AD" w14:textId="77777777" w:rsidR="00DD4715" w:rsidRPr="009A16DC" w:rsidRDefault="00DD4715">
      <w:pPr>
        <w:tabs>
          <w:tab w:val="left" w:pos="-2880"/>
          <w:tab w:val="left" w:pos="-2736"/>
          <w:tab w:val="left" w:pos="-1008"/>
        </w:tabs>
        <w:spacing w:line="360" w:lineRule="atLeast"/>
        <w:ind w:right="720"/>
        <w:rPr>
          <w:i/>
        </w:rPr>
      </w:pPr>
      <w:r w:rsidRPr="009A16DC">
        <w:lastRenderedPageBreak/>
        <w:t xml:space="preserve">  1981-85</w:t>
      </w:r>
      <w:r w:rsidRPr="009A16DC">
        <w:tab/>
        <w:t xml:space="preserve">Editorial Board, </w:t>
      </w:r>
      <w:r w:rsidRPr="009A16DC">
        <w:rPr>
          <w:i/>
        </w:rPr>
        <w:t>American Quarterly</w:t>
      </w:r>
    </w:p>
    <w:p w14:paraId="395F1969" w14:textId="77777777" w:rsidR="00DD4715" w:rsidRPr="009A16DC" w:rsidRDefault="00DD4715">
      <w:pPr>
        <w:tabs>
          <w:tab w:val="left" w:pos="-2880"/>
          <w:tab w:val="left" w:pos="-2736"/>
          <w:tab w:val="left" w:pos="-1008"/>
        </w:tabs>
        <w:spacing w:line="360" w:lineRule="atLeast"/>
        <w:ind w:right="720"/>
      </w:pPr>
      <w:r w:rsidRPr="009A16DC">
        <w:t xml:space="preserve">  1981-94</w:t>
      </w:r>
      <w:r w:rsidRPr="009A16DC">
        <w:tab/>
        <w:t>Editorial Board, Smithsonian Series in American Art</w:t>
      </w:r>
    </w:p>
    <w:p w14:paraId="105EA884" w14:textId="77777777" w:rsidR="00DD4715" w:rsidRPr="009A16DC" w:rsidRDefault="00DD4715">
      <w:pPr>
        <w:tabs>
          <w:tab w:val="left" w:pos="-2880"/>
          <w:tab w:val="left" w:pos="-2736"/>
          <w:tab w:val="left" w:pos="-1008"/>
        </w:tabs>
        <w:spacing w:line="360" w:lineRule="atLeast"/>
        <w:ind w:right="720"/>
      </w:pPr>
      <w:r w:rsidRPr="009A16DC">
        <w:t xml:space="preserve">  1980</w:t>
      </w:r>
      <w:r w:rsidRPr="009A16DC">
        <w:tab/>
      </w:r>
      <w:r w:rsidRPr="009A16DC">
        <w:tab/>
        <w:t>Review Panelist, Research Materials Program, NEH</w:t>
      </w:r>
    </w:p>
    <w:p w14:paraId="1A737B7D" w14:textId="77777777" w:rsidR="00DD4715" w:rsidRPr="009A16DC" w:rsidRDefault="00DD4715">
      <w:pPr>
        <w:tabs>
          <w:tab w:val="left" w:pos="-2880"/>
          <w:tab w:val="left" w:pos="-2736"/>
          <w:tab w:val="left" w:pos="-1008"/>
        </w:tabs>
        <w:spacing w:line="360" w:lineRule="atLeast"/>
        <w:ind w:right="720"/>
      </w:pPr>
      <w:r w:rsidRPr="009A16DC">
        <w:t xml:space="preserve">  1979</w:t>
      </w:r>
      <w:r w:rsidRPr="009A16DC">
        <w:tab/>
      </w:r>
      <w:r w:rsidRPr="009A16DC">
        <w:tab/>
        <w:t>Review Panelist, Division of Fellowships, NEH</w:t>
      </w:r>
    </w:p>
    <w:p w14:paraId="5B553257" w14:textId="77777777" w:rsidR="00DD4715" w:rsidRPr="009A16DC" w:rsidRDefault="00DD4715">
      <w:pPr>
        <w:tabs>
          <w:tab w:val="left" w:pos="-2880"/>
          <w:tab w:val="left" w:pos="-2736"/>
          <w:tab w:val="left" w:pos="-1008"/>
        </w:tabs>
        <w:spacing w:line="360" w:lineRule="atLeast"/>
        <w:ind w:right="720"/>
      </w:pPr>
      <w:r w:rsidRPr="009A16DC">
        <w:t xml:space="preserve">  1979-83</w:t>
      </w:r>
      <w:r w:rsidRPr="009A16DC">
        <w:tab/>
        <w:t>Consultant "The Art of the South" exhibition, Richmond, Virginia</w:t>
      </w:r>
    </w:p>
    <w:p w14:paraId="6E791BD4" w14:textId="77777777" w:rsidR="00DD4715" w:rsidRPr="009A16DC" w:rsidRDefault="00DD4715">
      <w:pPr>
        <w:tabs>
          <w:tab w:val="left" w:pos="-2880"/>
          <w:tab w:val="left" w:pos="-2736"/>
          <w:tab w:val="left" w:pos="-1008"/>
        </w:tabs>
        <w:spacing w:line="360" w:lineRule="atLeast"/>
        <w:ind w:right="720"/>
      </w:pPr>
      <w:r w:rsidRPr="009A16DC">
        <w:t xml:space="preserve">  1978-81</w:t>
      </w:r>
      <w:r w:rsidRPr="009A16DC">
        <w:tab/>
        <w:t>Consultant "Kate Freeman Clark" exhibition, Memphis, Tennessee</w:t>
      </w:r>
    </w:p>
    <w:p w14:paraId="372D8742" w14:textId="77777777" w:rsidR="00DD4715" w:rsidRPr="009A16DC" w:rsidRDefault="00DD4715">
      <w:pPr>
        <w:tabs>
          <w:tab w:val="left" w:pos="-2880"/>
          <w:tab w:val="left" w:pos="-2736"/>
          <w:tab w:val="left" w:pos="-1008"/>
        </w:tabs>
        <w:spacing w:line="360" w:lineRule="atLeast"/>
        <w:ind w:right="720"/>
      </w:pPr>
      <w:r w:rsidRPr="009A16DC">
        <w:t xml:space="preserve">  1978-</w:t>
      </w:r>
      <w:r w:rsidRPr="009A16DC">
        <w:tab/>
      </w:r>
      <w:r w:rsidRPr="009A16DC">
        <w:tab/>
        <w:t>Member, Association of Historians of American Art</w:t>
      </w:r>
    </w:p>
    <w:p w14:paraId="68AAB089" w14:textId="77777777" w:rsidR="00DD4715" w:rsidRPr="009A16DC" w:rsidRDefault="00DD4715">
      <w:pPr>
        <w:pStyle w:val="BodyText"/>
        <w:tabs>
          <w:tab w:val="clear" w:pos="-1152"/>
          <w:tab w:val="clear" w:pos="-864"/>
        </w:tabs>
        <w:spacing w:line="360" w:lineRule="atLeast"/>
      </w:pPr>
      <w:r w:rsidRPr="009A16DC">
        <w:t xml:space="preserve">  1978-80</w:t>
      </w:r>
      <w:r w:rsidRPr="009A16DC">
        <w:tab/>
        <w:t>Advisory Council, the Dunlap Society (Executive Board)</w:t>
      </w:r>
    </w:p>
    <w:p w14:paraId="7743757F" w14:textId="77777777" w:rsidR="00DD4715" w:rsidRPr="009A16DC" w:rsidRDefault="00DD4715">
      <w:pPr>
        <w:tabs>
          <w:tab w:val="left" w:pos="-2880"/>
          <w:tab w:val="left" w:pos="-2736"/>
          <w:tab w:val="left" w:pos="-1008"/>
        </w:tabs>
        <w:spacing w:line="360" w:lineRule="atLeast"/>
        <w:ind w:right="720"/>
      </w:pPr>
      <w:r w:rsidRPr="009A16DC">
        <w:t xml:space="preserve">  1977-</w:t>
      </w:r>
      <w:r w:rsidRPr="009A16DC">
        <w:tab/>
      </w:r>
      <w:r w:rsidRPr="009A16DC">
        <w:tab/>
        <w:t>Review Panelist, Museums and Historical Organizations Programs, NEH</w:t>
      </w:r>
    </w:p>
    <w:p w14:paraId="71FF8165" w14:textId="77777777" w:rsidR="00DD4715" w:rsidRPr="009A16DC" w:rsidRDefault="00DD4715">
      <w:pPr>
        <w:tabs>
          <w:tab w:val="left" w:pos="-2880"/>
          <w:tab w:val="left" w:pos="-2736"/>
          <w:tab w:val="left" w:pos="-1008"/>
        </w:tabs>
        <w:spacing w:line="360" w:lineRule="atLeast"/>
        <w:ind w:right="720"/>
      </w:pPr>
      <w:r w:rsidRPr="009A16DC">
        <w:t xml:space="preserve">  1976-78</w:t>
      </w:r>
      <w:r w:rsidRPr="009A16DC">
        <w:tab/>
        <w:t xml:space="preserve">Selection Committee, Kress Foundation Art History </w:t>
      </w:r>
      <w:proofErr w:type="gramStart"/>
      <w:r w:rsidRPr="009A16DC">
        <w:t>Fellows,  Institute</w:t>
      </w:r>
      <w:proofErr w:type="gramEnd"/>
      <w:r w:rsidRPr="009A16DC">
        <w:t xml:space="preserve"> of International</w:t>
      </w:r>
    </w:p>
    <w:p w14:paraId="7213EE0F" w14:textId="77777777" w:rsidR="00DD4715" w:rsidRPr="009A16DC" w:rsidRDefault="00DD4715">
      <w:pPr>
        <w:tabs>
          <w:tab w:val="left" w:pos="-2880"/>
          <w:tab w:val="left" w:pos="-2736"/>
          <w:tab w:val="left" w:pos="-1008"/>
        </w:tabs>
        <w:ind w:right="720"/>
      </w:pPr>
      <w:r w:rsidRPr="009A16DC">
        <w:t xml:space="preserve"> </w:t>
      </w:r>
      <w:r w:rsidRPr="009A16DC">
        <w:tab/>
      </w:r>
      <w:r w:rsidRPr="009A16DC">
        <w:tab/>
      </w:r>
      <w:r w:rsidRPr="009A16DC">
        <w:tab/>
        <w:t>Education</w:t>
      </w:r>
    </w:p>
    <w:p w14:paraId="01A0A4B9" w14:textId="77777777" w:rsidR="00DD4715" w:rsidRPr="009A16DC" w:rsidRDefault="00DD4715">
      <w:pPr>
        <w:tabs>
          <w:tab w:val="left" w:pos="-2880"/>
          <w:tab w:val="left" w:pos="-2736"/>
          <w:tab w:val="left" w:pos="-1008"/>
        </w:tabs>
        <w:spacing w:line="360" w:lineRule="atLeast"/>
        <w:ind w:right="720"/>
      </w:pPr>
      <w:r w:rsidRPr="009A16DC">
        <w:t xml:space="preserve">  1976</w:t>
      </w:r>
      <w:r w:rsidRPr="009A16DC">
        <w:tab/>
      </w:r>
      <w:r w:rsidRPr="009A16DC">
        <w:tab/>
        <w:t>Reviewer, Division of Public Programs, NEH</w:t>
      </w:r>
    </w:p>
    <w:p w14:paraId="0ADBF6A5" w14:textId="77777777" w:rsidR="00DD4715" w:rsidRPr="009A16DC" w:rsidRDefault="00DD4715">
      <w:pPr>
        <w:tabs>
          <w:tab w:val="left" w:pos="-2880"/>
          <w:tab w:val="left" w:pos="-2736"/>
          <w:tab w:val="left" w:pos="-1008"/>
        </w:tabs>
        <w:spacing w:line="360" w:lineRule="atLeast"/>
        <w:ind w:right="720"/>
      </w:pPr>
      <w:r w:rsidRPr="009A16DC">
        <w:t xml:space="preserve">  1975,77</w:t>
      </w:r>
      <w:r w:rsidRPr="009A16DC">
        <w:tab/>
        <w:t>Reader, Advanced Placement in Art History, ETS</w:t>
      </w:r>
    </w:p>
    <w:p w14:paraId="3391DC94" w14:textId="77777777" w:rsidR="00DD4715" w:rsidRPr="009A16DC" w:rsidRDefault="00DD4715">
      <w:pPr>
        <w:tabs>
          <w:tab w:val="left" w:pos="-2880"/>
          <w:tab w:val="left" w:pos="-2736"/>
          <w:tab w:val="left" w:pos="-1008"/>
        </w:tabs>
        <w:spacing w:line="360" w:lineRule="atLeast"/>
        <w:ind w:right="720"/>
      </w:pPr>
      <w:r w:rsidRPr="009A16DC">
        <w:t xml:space="preserve">  1974,75,81</w:t>
      </w:r>
      <w:r w:rsidRPr="009A16DC">
        <w:tab/>
        <w:t>Review panelist, Summer Seminars in Art History for College Teachers, NEH</w:t>
      </w:r>
    </w:p>
    <w:p w14:paraId="7DC7E76D" w14:textId="77777777" w:rsidR="00DD4715" w:rsidRPr="009A16DC" w:rsidRDefault="00DD4715">
      <w:pPr>
        <w:tabs>
          <w:tab w:val="left" w:pos="-2880"/>
          <w:tab w:val="left" w:pos="-2736"/>
          <w:tab w:val="left" w:pos="-1008"/>
        </w:tabs>
        <w:spacing w:line="360" w:lineRule="atLeast"/>
        <w:ind w:right="720"/>
      </w:pPr>
      <w:r w:rsidRPr="009A16DC">
        <w:t xml:space="preserve">  1973-</w:t>
      </w:r>
      <w:r w:rsidRPr="009A16DC">
        <w:tab/>
      </w:r>
      <w:r w:rsidRPr="009A16DC">
        <w:tab/>
        <w:t>West Coast Advisory Committee, Archives of American Art (Chairman,</w:t>
      </w:r>
    </w:p>
    <w:p w14:paraId="790637FE" w14:textId="77777777" w:rsidR="00DD4715" w:rsidRPr="009A16DC" w:rsidRDefault="00DD4715">
      <w:pPr>
        <w:tabs>
          <w:tab w:val="left" w:pos="-2880"/>
          <w:tab w:val="left" w:pos="-2736"/>
          <w:tab w:val="left" w:pos="-1008"/>
        </w:tabs>
        <w:ind w:right="720"/>
      </w:pPr>
      <w:r w:rsidRPr="009A16DC">
        <w:t xml:space="preserve"> </w:t>
      </w:r>
      <w:r w:rsidRPr="009A16DC">
        <w:tab/>
      </w:r>
      <w:r w:rsidRPr="009A16DC">
        <w:tab/>
      </w:r>
      <w:r w:rsidRPr="009A16DC">
        <w:tab/>
        <w:t>1973-78)</w:t>
      </w:r>
    </w:p>
    <w:p w14:paraId="4FBE4911" w14:textId="0A60AC03" w:rsidR="00DD4715" w:rsidRPr="00615C31" w:rsidRDefault="00DD4715" w:rsidP="00615C31">
      <w:pPr>
        <w:pStyle w:val="BodyText"/>
        <w:tabs>
          <w:tab w:val="clear" w:pos="-1152"/>
          <w:tab w:val="clear" w:pos="-864"/>
        </w:tabs>
        <w:spacing w:line="360" w:lineRule="atLeast"/>
      </w:pPr>
      <w:r w:rsidRPr="009A16DC">
        <w:t xml:space="preserve">  1972-</w:t>
      </w:r>
      <w:r w:rsidRPr="009A16DC">
        <w:tab/>
      </w:r>
      <w:r w:rsidRPr="009A16DC">
        <w:tab/>
        <w:t>Member, Women's Caucus for Art (Advisory Board 1980-84)</w:t>
      </w:r>
    </w:p>
    <w:p w14:paraId="5205EF0F" w14:textId="77777777" w:rsidR="00DD4715" w:rsidRPr="009A16DC" w:rsidRDefault="00DD4715">
      <w:pPr>
        <w:tabs>
          <w:tab w:val="left" w:pos="-2880"/>
          <w:tab w:val="left" w:pos="-2736"/>
          <w:tab w:val="left" w:pos="-1008"/>
          <w:tab w:val="left" w:pos="5040"/>
        </w:tabs>
        <w:spacing w:line="360" w:lineRule="auto"/>
        <w:ind w:right="720"/>
        <w:rPr>
          <w:b/>
        </w:rPr>
      </w:pPr>
    </w:p>
    <w:p w14:paraId="48B10324" w14:textId="77777777" w:rsidR="00DD4715" w:rsidRPr="009A16DC" w:rsidRDefault="00DD4715">
      <w:pPr>
        <w:tabs>
          <w:tab w:val="left" w:pos="-2880"/>
          <w:tab w:val="left" w:pos="-2736"/>
          <w:tab w:val="left" w:pos="-1008"/>
          <w:tab w:val="left" w:pos="5040"/>
        </w:tabs>
        <w:spacing w:line="360" w:lineRule="auto"/>
        <w:ind w:right="720"/>
        <w:rPr>
          <w:b/>
        </w:rPr>
      </w:pPr>
      <w:r w:rsidRPr="009A16DC">
        <w:rPr>
          <w:b/>
        </w:rPr>
        <w:t>Public Service</w:t>
      </w:r>
    </w:p>
    <w:p w14:paraId="560B7A95" w14:textId="0614CC5C" w:rsidR="00615C31" w:rsidRDefault="00DD4715">
      <w:pPr>
        <w:tabs>
          <w:tab w:val="left" w:pos="-2880"/>
          <w:tab w:val="left" w:pos="-2736"/>
          <w:tab w:val="left" w:pos="-1008"/>
          <w:tab w:val="left" w:pos="1440"/>
        </w:tabs>
        <w:spacing w:line="360" w:lineRule="auto"/>
        <w:ind w:right="-360"/>
      </w:pPr>
      <w:r w:rsidRPr="009A16DC">
        <w:t xml:space="preserve">  </w:t>
      </w:r>
      <w:r w:rsidR="00615C31">
        <w:t>2018-</w:t>
      </w:r>
      <w:r w:rsidR="00615C31">
        <w:tab/>
        <w:t xml:space="preserve">Co-Chair SAAM/Renwick, Fifty years of Fellowships </w:t>
      </w:r>
      <w:proofErr w:type="spellStart"/>
      <w:r w:rsidR="00615C31">
        <w:t>Advancint</w:t>
      </w:r>
      <w:proofErr w:type="spellEnd"/>
      <w:r w:rsidR="00615C31">
        <w:t xml:space="preserve"> American Art Campaign</w:t>
      </w:r>
    </w:p>
    <w:p w14:paraId="49D25D1C" w14:textId="3FAA8886" w:rsidR="00DD4715" w:rsidRPr="009A16DC" w:rsidRDefault="00615C31">
      <w:pPr>
        <w:tabs>
          <w:tab w:val="left" w:pos="-2880"/>
          <w:tab w:val="left" w:pos="-2736"/>
          <w:tab w:val="left" w:pos="-1008"/>
          <w:tab w:val="left" w:pos="1440"/>
        </w:tabs>
        <w:spacing w:line="360" w:lineRule="auto"/>
        <w:ind w:right="-360"/>
      </w:pPr>
      <w:r>
        <w:t xml:space="preserve">  </w:t>
      </w:r>
      <w:r w:rsidR="00DD4715" w:rsidRPr="009A16DC">
        <w:t>2007</w:t>
      </w:r>
      <w:r w:rsidR="00DD4715" w:rsidRPr="009A16DC">
        <w:tab/>
        <w:t>Search Committee, Director of the Smithsonian National Portrait Gallery</w:t>
      </w:r>
    </w:p>
    <w:p w14:paraId="264ADDA1" w14:textId="77777777" w:rsidR="00DD4715" w:rsidRPr="009A16DC" w:rsidRDefault="00DD4715">
      <w:pPr>
        <w:tabs>
          <w:tab w:val="left" w:pos="-2880"/>
          <w:tab w:val="left" w:pos="-2736"/>
          <w:tab w:val="left" w:pos="-1008"/>
          <w:tab w:val="left" w:pos="1440"/>
        </w:tabs>
        <w:spacing w:line="360" w:lineRule="auto"/>
        <w:ind w:right="-360"/>
      </w:pPr>
      <w:r w:rsidRPr="009A16DC">
        <w:t xml:space="preserve">  2001</w:t>
      </w:r>
      <w:r w:rsidRPr="009A16DC">
        <w:tab/>
        <w:t xml:space="preserve">Djerassi Resident Artists Program Sunday Salon </w:t>
      </w:r>
    </w:p>
    <w:p w14:paraId="212536E4" w14:textId="77777777" w:rsidR="00DD4715" w:rsidRPr="009A16DC" w:rsidRDefault="00DD4715">
      <w:pPr>
        <w:tabs>
          <w:tab w:val="left" w:pos="-2880"/>
          <w:tab w:val="left" w:pos="-2736"/>
          <w:tab w:val="left" w:pos="-1008"/>
          <w:tab w:val="left" w:pos="1440"/>
        </w:tabs>
        <w:spacing w:line="360" w:lineRule="auto"/>
        <w:ind w:right="-360"/>
      </w:pPr>
      <w:r w:rsidRPr="009A16DC">
        <w:t xml:space="preserve">  2000</w:t>
      </w:r>
      <w:r w:rsidRPr="009A16DC">
        <w:tab/>
        <w:t>Search Committee, Assistant Curator of American Art, Fine Arts Museum of San Francisco</w:t>
      </w:r>
    </w:p>
    <w:p w14:paraId="2BB794A8" w14:textId="77777777" w:rsidR="00DD4715" w:rsidRPr="009A16DC" w:rsidRDefault="00DD4715">
      <w:pPr>
        <w:tabs>
          <w:tab w:val="left" w:pos="-2880"/>
          <w:tab w:val="left" w:pos="-2736"/>
          <w:tab w:val="left" w:pos="-1008"/>
          <w:tab w:val="left" w:pos="1440"/>
        </w:tabs>
        <w:spacing w:line="360" w:lineRule="auto"/>
        <w:ind w:right="-360"/>
      </w:pPr>
      <w:r w:rsidRPr="009A16DC">
        <w:t xml:space="preserve">  1999</w:t>
      </w:r>
      <w:r w:rsidRPr="009A16DC">
        <w:tab/>
        <w:t>Consultant, Oakland Museum of California Art</w:t>
      </w:r>
    </w:p>
    <w:p w14:paraId="3CCEC3FA" w14:textId="77777777" w:rsidR="00DD4715" w:rsidRPr="009A16DC" w:rsidRDefault="00DD4715">
      <w:pPr>
        <w:tabs>
          <w:tab w:val="left" w:pos="-2880"/>
          <w:tab w:val="left" w:pos="-2736"/>
          <w:tab w:val="left" w:pos="-1008"/>
          <w:tab w:val="left" w:pos="1440"/>
        </w:tabs>
        <w:spacing w:line="360" w:lineRule="auto"/>
        <w:ind w:right="-360"/>
      </w:pPr>
      <w:r w:rsidRPr="009A16DC">
        <w:t xml:space="preserve">  1999</w:t>
      </w:r>
      <w:r w:rsidRPr="009A16DC">
        <w:tab/>
        <w:t>Lecturer, Fellowship Forum, Palo Alto</w:t>
      </w:r>
    </w:p>
    <w:p w14:paraId="63412A94" w14:textId="77777777" w:rsidR="00DD4715" w:rsidRPr="009A16DC" w:rsidRDefault="00DD4715">
      <w:pPr>
        <w:pStyle w:val="BlockText"/>
        <w:ind w:left="0" w:right="-360" w:firstLine="0"/>
      </w:pPr>
      <w:r w:rsidRPr="009A16DC">
        <w:t xml:space="preserve">  1995</w:t>
      </w:r>
      <w:r w:rsidRPr="009A16DC">
        <w:tab/>
        <w:t xml:space="preserve">Search Committee, </w:t>
      </w:r>
      <w:proofErr w:type="spellStart"/>
      <w:r w:rsidRPr="009A16DC">
        <w:t>Ednah</w:t>
      </w:r>
      <w:proofErr w:type="spellEnd"/>
      <w:r w:rsidRPr="009A16DC">
        <w:t xml:space="preserve"> Root Curator of American Art, Fine Arts Museums of San</w:t>
      </w:r>
    </w:p>
    <w:p w14:paraId="560B6B06" w14:textId="77777777" w:rsidR="00DD4715" w:rsidRPr="009A16DC" w:rsidRDefault="00DD4715">
      <w:pPr>
        <w:pStyle w:val="BlockText"/>
      </w:pPr>
      <w:r w:rsidRPr="009A16DC">
        <w:t xml:space="preserve"> </w:t>
      </w:r>
      <w:r w:rsidRPr="009A16DC">
        <w:tab/>
      </w:r>
      <w:r w:rsidRPr="009A16DC">
        <w:tab/>
        <w:t>Francisco</w:t>
      </w:r>
    </w:p>
    <w:p w14:paraId="0F15974E" w14:textId="77777777" w:rsidR="00DD4715" w:rsidRPr="009A16DC" w:rsidRDefault="00DD4715">
      <w:pPr>
        <w:tabs>
          <w:tab w:val="left" w:pos="-2880"/>
          <w:tab w:val="left" w:pos="-2736"/>
          <w:tab w:val="left" w:pos="-1008"/>
          <w:tab w:val="left" w:pos="1440"/>
        </w:tabs>
        <w:spacing w:line="360" w:lineRule="auto"/>
        <w:ind w:right="-360"/>
      </w:pPr>
      <w:r w:rsidRPr="009A16DC">
        <w:t xml:space="preserve">  1989</w:t>
      </w:r>
      <w:r w:rsidRPr="009A16DC">
        <w:tab/>
        <w:t>Search Committee, Curator of the Art Department, Oakland Museum</w:t>
      </w:r>
    </w:p>
    <w:p w14:paraId="4A5A41CF" w14:textId="77777777" w:rsidR="00DD4715" w:rsidRPr="009A16DC" w:rsidRDefault="00DD4715">
      <w:pPr>
        <w:tabs>
          <w:tab w:val="left" w:pos="-2880"/>
          <w:tab w:val="left" w:pos="-2736"/>
          <w:tab w:val="left" w:pos="-1008"/>
          <w:tab w:val="left" w:pos="1440"/>
        </w:tabs>
        <w:spacing w:line="360" w:lineRule="auto"/>
        <w:ind w:right="-360"/>
      </w:pPr>
      <w:r w:rsidRPr="009A16DC">
        <w:t xml:space="preserve">  1986</w:t>
      </w:r>
      <w:r w:rsidRPr="009A16DC">
        <w:tab/>
        <w:t>Juror, Camerawork Membership Exhibition</w:t>
      </w:r>
    </w:p>
    <w:p w14:paraId="039B7E11" w14:textId="77777777" w:rsidR="00DD4715" w:rsidRPr="009A16DC" w:rsidRDefault="00DD4715">
      <w:pPr>
        <w:tabs>
          <w:tab w:val="left" w:pos="-2880"/>
          <w:tab w:val="left" w:pos="-2736"/>
          <w:tab w:val="left" w:pos="-1008"/>
          <w:tab w:val="left" w:pos="1440"/>
        </w:tabs>
        <w:ind w:right="-360"/>
        <w:rPr>
          <w:i/>
        </w:rPr>
      </w:pPr>
      <w:r w:rsidRPr="009A16DC">
        <w:t xml:space="preserve">  1986</w:t>
      </w:r>
      <w:r w:rsidRPr="009A16DC">
        <w:tab/>
        <w:t xml:space="preserve">"In Praise of Seeing", Convocation Address, Mills College (published in the </w:t>
      </w:r>
      <w:r w:rsidRPr="009A16DC">
        <w:rPr>
          <w:i/>
        </w:rPr>
        <w:t xml:space="preserve">Mills </w:t>
      </w:r>
    </w:p>
    <w:p w14:paraId="7F3FF9CF" w14:textId="77777777" w:rsidR="00DD4715" w:rsidRPr="009A16DC" w:rsidRDefault="00DD4715">
      <w:pPr>
        <w:tabs>
          <w:tab w:val="left" w:pos="-2880"/>
          <w:tab w:val="left" w:pos="-2736"/>
          <w:tab w:val="left" w:pos="-1008"/>
          <w:tab w:val="left" w:pos="1440"/>
        </w:tabs>
        <w:spacing w:line="360" w:lineRule="auto"/>
        <w:ind w:right="720"/>
      </w:pPr>
      <w:r w:rsidRPr="009A16DC">
        <w:rPr>
          <w:i/>
        </w:rPr>
        <w:tab/>
      </w:r>
      <w:r w:rsidRPr="009A16DC">
        <w:rPr>
          <w:i/>
        </w:rPr>
        <w:tab/>
        <w:t>Quarterly</w:t>
      </w:r>
      <w:r w:rsidRPr="009A16DC">
        <w:t>, February 1987)</w:t>
      </w:r>
    </w:p>
    <w:p w14:paraId="545F7DC6" w14:textId="77777777" w:rsidR="00DD4715" w:rsidRPr="009A16DC" w:rsidRDefault="00DD4715">
      <w:pPr>
        <w:tabs>
          <w:tab w:val="left" w:pos="-2880"/>
          <w:tab w:val="left" w:pos="-2736"/>
          <w:tab w:val="left" w:pos="-1008"/>
          <w:tab w:val="left" w:pos="1440"/>
        </w:tabs>
        <w:spacing w:line="360" w:lineRule="auto"/>
        <w:ind w:right="-360"/>
      </w:pPr>
      <w:r w:rsidRPr="009A16DC">
        <w:t xml:space="preserve">  1982-86</w:t>
      </w:r>
      <w:r w:rsidRPr="009A16DC">
        <w:tab/>
        <w:t>Trustee, Djerassi Foundation</w:t>
      </w:r>
    </w:p>
    <w:p w14:paraId="6E68ED45" w14:textId="77777777" w:rsidR="00DD4715" w:rsidRPr="009A16DC" w:rsidRDefault="00DD4715">
      <w:pPr>
        <w:tabs>
          <w:tab w:val="left" w:pos="-2880"/>
          <w:tab w:val="left" w:pos="-2736"/>
          <w:tab w:val="left" w:pos="-1008"/>
          <w:tab w:val="left" w:pos="1440"/>
        </w:tabs>
        <w:spacing w:line="360" w:lineRule="auto"/>
        <w:ind w:right="-360"/>
      </w:pPr>
      <w:r w:rsidRPr="009A16DC">
        <w:t xml:space="preserve">  1982</w:t>
      </w:r>
      <w:r w:rsidRPr="009A16DC">
        <w:tab/>
        <w:t>Search committee for a new director of the Oakland Museum</w:t>
      </w:r>
    </w:p>
    <w:p w14:paraId="4A634FD3" w14:textId="77777777" w:rsidR="00DD4715" w:rsidRPr="009A16DC" w:rsidRDefault="00DD4715">
      <w:pPr>
        <w:tabs>
          <w:tab w:val="left" w:pos="-2880"/>
          <w:tab w:val="left" w:pos="-2736"/>
          <w:tab w:val="left" w:pos="-1008"/>
          <w:tab w:val="left" w:pos="1440"/>
        </w:tabs>
        <w:spacing w:line="360" w:lineRule="auto"/>
        <w:ind w:right="-360"/>
      </w:pPr>
      <w:r w:rsidRPr="009A16DC">
        <w:t xml:space="preserve">  1982</w:t>
      </w:r>
      <w:r w:rsidRPr="009A16DC">
        <w:tab/>
        <w:t>Juror, Exhibition of Cuisine Art, University Art Museum, Berkeley</w:t>
      </w:r>
    </w:p>
    <w:p w14:paraId="5EFA30E2" w14:textId="77777777" w:rsidR="00DD4715" w:rsidRPr="009A16DC" w:rsidRDefault="00DD4715">
      <w:pPr>
        <w:tabs>
          <w:tab w:val="left" w:pos="-2880"/>
          <w:tab w:val="left" w:pos="-2736"/>
          <w:tab w:val="left" w:pos="-1008"/>
          <w:tab w:val="left" w:pos="1440"/>
        </w:tabs>
        <w:spacing w:line="360" w:lineRule="auto"/>
        <w:ind w:right="-360"/>
      </w:pPr>
      <w:r w:rsidRPr="009A16DC">
        <w:t xml:space="preserve">  1977-78</w:t>
      </w:r>
      <w:r w:rsidRPr="009A16DC">
        <w:tab/>
        <w:t>Trustee, The Mother Lode Troupe</w:t>
      </w:r>
    </w:p>
    <w:p w14:paraId="3F324922" w14:textId="77777777" w:rsidR="00DD4715" w:rsidRPr="009A16DC" w:rsidRDefault="00DD4715">
      <w:pPr>
        <w:tabs>
          <w:tab w:val="left" w:pos="-2880"/>
          <w:tab w:val="left" w:pos="-2736"/>
          <w:tab w:val="left" w:pos="-1008"/>
          <w:tab w:val="left" w:pos="1440"/>
        </w:tabs>
        <w:spacing w:line="360" w:lineRule="auto"/>
        <w:ind w:right="-360"/>
      </w:pPr>
      <w:r w:rsidRPr="009A16DC">
        <w:t xml:space="preserve">  1977</w:t>
      </w:r>
      <w:r w:rsidRPr="009A16DC">
        <w:tab/>
        <w:t>Juror, Hayward Area Festival of the Arts</w:t>
      </w:r>
    </w:p>
    <w:p w14:paraId="072C80EF" w14:textId="77777777" w:rsidR="00DD4715" w:rsidRPr="009A16DC" w:rsidRDefault="00DD4715">
      <w:pPr>
        <w:tabs>
          <w:tab w:val="left" w:pos="-2880"/>
          <w:tab w:val="left" w:pos="-2736"/>
          <w:tab w:val="left" w:pos="-1008"/>
          <w:tab w:val="left" w:pos="1440"/>
        </w:tabs>
        <w:spacing w:line="360" w:lineRule="auto"/>
        <w:ind w:right="-360"/>
      </w:pPr>
      <w:r w:rsidRPr="009A16DC">
        <w:t xml:space="preserve">  1975</w:t>
      </w:r>
      <w:r w:rsidRPr="009A16DC">
        <w:tab/>
        <w:t>Juror, KQED Art Auction</w:t>
      </w:r>
    </w:p>
    <w:p w14:paraId="515B13A9" w14:textId="77777777" w:rsidR="00DD4715" w:rsidRPr="009A16DC" w:rsidRDefault="00DD4715">
      <w:pPr>
        <w:tabs>
          <w:tab w:val="left" w:pos="-2880"/>
          <w:tab w:val="left" w:pos="-2736"/>
          <w:tab w:val="left" w:pos="-1008"/>
          <w:tab w:val="left" w:pos="1440"/>
        </w:tabs>
        <w:spacing w:line="360" w:lineRule="auto"/>
        <w:ind w:right="-360"/>
      </w:pPr>
      <w:r w:rsidRPr="009A16DC">
        <w:lastRenderedPageBreak/>
        <w:t xml:space="preserve">  1975-78</w:t>
      </w:r>
      <w:r w:rsidRPr="009A16DC">
        <w:tab/>
        <w:t>KQED television interviews with Bay Area artists</w:t>
      </w:r>
    </w:p>
    <w:p w14:paraId="2E0E1522" w14:textId="77777777" w:rsidR="00DD4715" w:rsidRPr="009A16DC" w:rsidRDefault="00DD4715">
      <w:pPr>
        <w:tabs>
          <w:tab w:val="left" w:pos="-2880"/>
          <w:tab w:val="left" w:pos="-2736"/>
          <w:tab w:val="left" w:pos="-1008"/>
          <w:tab w:val="left" w:pos="1440"/>
        </w:tabs>
        <w:spacing w:line="360" w:lineRule="auto"/>
        <w:ind w:right="-360"/>
      </w:pPr>
      <w:r w:rsidRPr="009A16DC">
        <w:t xml:space="preserve">  1975-76</w:t>
      </w:r>
      <w:r w:rsidRPr="009A16DC">
        <w:tab/>
        <w:t>KPFA radio interviews about Bay Area exhibitions</w:t>
      </w:r>
    </w:p>
    <w:p w14:paraId="08D9008E" w14:textId="77777777" w:rsidR="00615C31" w:rsidRDefault="00DD4715">
      <w:pPr>
        <w:tabs>
          <w:tab w:val="left" w:pos="-2880"/>
          <w:tab w:val="left" w:pos="-2736"/>
          <w:tab w:val="left" w:pos="-1008"/>
          <w:tab w:val="left" w:pos="1440"/>
        </w:tabs>
        <w:spacing w:line="360" w:lineRule="auto"/>
        <w:ind w:right="720"/>
      </w:pPr>
      <w:r w:rsidRPr="009A16DC">
        <w:t xml:space="preserve">  1972-78</w:t>
      </w:r>
      <w:r w:rsidRPr="009A16DC">
        <w:tab/>
        <w:t>Participated in the teaching and administering of five U.C. Extension co</w:t>
      </w:r>
      <w:r w:rsidR="00A809F6">
        <w:t>urses</w:t>
      </w:r>
    </w:p>
    <w:p w14:paraId="288ECC0C" w14:textId="77777777" w:rsidR="00615C31" w:rsidRDefault="00615C31">
      <w:pPr>
        <w:tabs>
          <w:tab w:val="left" w:pos="-2880"/>
          <w:tab w:val="left" w:pos="-2736"/>
          <w:tab w:val="left" w:pos="-1008"/>
          <w:tab w:val="left" w:pos="1440"/>
        </w:tabs>
        <w:spacing w:line="360" w:lineRule="auto"/>
        <w:ind w:right="720"/>
      </w:pPr>
    </w:p>
    <w:p w14:paraId="12832A32" w14:textId="77777777" w:rsidR="00615C31" w:rsidRDefault="00615C31">
      <w:pPr>
        <w:tabs>
          <w:tab w:val="left" w:pos="-2880"/>
          <w:tab w:val="left" w:pos="-2736"/>
          <w:tab w:val="left" w:pos="-1008"/>
          <w:tab w:val="left" w:pos="1440"/>
        </w:tabs>
        <w:spacing w:line="360" w:lineRule="auto"/>
        <w:ind w:right="720"/>
      </w:pPr>
    </w:p>
    <w:p w14:paraId="2914E5D8" w14:textId="77777777" w:rsidR="00615C31" w:rsidRDefault="00615C31">
      <w:pPr>
        <w:tabs>
          <w:tab w:val="left" w:pos="-2880"/>
          <w:tab w:val="left" w:pos="-2736"/>
          <w:tab w:val="left" w:pos="-1008"/>
          <w:tab w:val="left" w:pos="1440"/>
        </w:tabs>
        <w:spacing w:line="360" w:lineRule="auto"/>
        <w:ind w:right="720"/>
      </w:pPr>
    </w:p>
    <w:p w14:paraId="350AAA07" w14:textId="77777777" w:rsidR="00615C31" w:rsidRDefault="00615C31">
      <w:pPr>
        <w:tabs>
          <w:tab w:val="left" w:pos="-2880"/>
          <w:tab w:val="left" w:pos="-2736"/>
          <w:tab w:val="left" w:pos="-1008"/>
          <w:tab w:val="left" w:pos="1440"/>
        </w:tabs>
        <w:spacing w:line="360" w:lineRule="auto"/>
        <w:ind w:right="720"/>
      </w:pPr>
    </w:p>
    <w:p w14:paraId="568D130B" w14:textId="77777777" w:rsidR="00615C31" w:rsidRDefault="00615C31">
      <w:pPr>
        <w:tabs>
          <w:tab w:val="left" w:pos="-2880"/>
          <w:tab w:val="left" w:pos="-2736"/>
          <w:tab w:val="left" w:pos="-1008"/>
          <w:tab w:val="left" w:pos="1440"/>
        </w:tabs>
        <w:spacing w:line="360" w:lineRule="auto"/>
        <w:ind w:right="720"/>
      </w:pPr>
    </w:p>
    <w:p w14:paraId="6309C3E4" w14:textId="77777777" w:rsidR="00615C31" w:rsidRDefault="00615C31">
      <w:pPr>
        <w:tabs>
          <w:tab w:val="left" w:pos="-2880"/>
          <w:tab w:val="left" w:pos="-2736"/>
          <w:tab w:val="left" w:pos="-1008"/>
          <w:tab w:val="left" w:pos="1440"/>
        </w:tabs>
        <w:spacing w:line="360" w:lineRule="auto"/>
        <w:ind w:right="720"/>
      </w:pPr>
    </w:p>
    <w:p w14:paraId="6B7C74E5" w14:textId="77777777" w:rsidR="00615C31" w:rsidRDefault="00615C31">
      <w:pPr>
        <w:tabs>
          <w:tab w:val="left" w:pos="-2880"/>
          <w:tab w:val="left" w:pos="-2736"/>
          <w:tab w:val="left" w:pos="-1008"/>
          <w:tab w:val="left" w:pos="1440"/>
        </w:tabs>
        <w:spacing w:line="360" w:lineRule="auto"/>
        <w:ind w:right="720"/>
      </w:pPr>
    </w:p>
    <w:p w14:paraId="4E88F0AB" w14:textId="77777777" w:rsidR="00615C31" w:rsidRDefault="00615C31">
      <w:pPr>
        <w:tabs>
          <w:tab w:val="left" w:pos="-2880"/>
          <w:tab w:val="left" w:pos="-2736"/>
          <w:tab w:val="left" w:pos="-1008"/>
          <w:tab w:val="left" w:pos="1440"/>
        </w:tabs>
        <w:spacing w:line="360" w:lineRule="auto"/>
        <w:ind w:right="720"/>
      </w:pPr>
    </w:p>
    <w:p w14:paraId="02F55B9A" w14:textId="77777777" w:rsidR="00615C31" w:rsidRDefault="00615C31">
      <w:pPr>
        <w:tabs>
          <w:tab w:val="left" w:pos="-2880"/>
          <w:tab w:val="left" w:pos="-2736"/>
          <w:tab w:val="left" w:pos="-1008"/>
          <w:tab w:val="left" w:pos="1440"/>
        </w:tabs>
        <w:spacing w:line="360" w:lineRule="auto"/>
        <w:ind w:right="720"/>
      </w:pPr>
    </w:p>
    <w:p w14:paraId="7903EFFA" w14:textId="2BCA96DB" w:rsidR="00DD4715" w:rsidRPr="009A16DC" w:rsidRDefault="00615C31">
      <w:pPr>
        <w:tabs>
          <w:tab w:val="left" w:pos="-2880"/>
          <w:tab w:val="left" w:pos="-2736"/>
          <w:tab w:val="left" w:pos="-1008"/>
          <w:tab w:val="left" w:pos="1440"/>
        </w:tabs>
        <w:spacing w:line="360" w:lineRule="auto"/>
        <w:ind w:right="720"/>
      </w:pPr>
      <w:r>
        <w:t>Last reviewed March 2020</w:t>
      </w:r>
      <w:r w:rsidR="00DD4715" w:rsidRPr="009A16DC">
        <w:t xml:space="preserve"> </w:t>
      </w:r>
    </w:p>
    <w:sectPr w:rsidR="00DD4715" w:rsidRPr="009A16DC" w:rsidSect="0030586B">
      <w:type w:val="continuous"/>
      <w:pgSz w:w="12240" w:h="15840"/>
      <w:pgMar w:top="1440" w:right="720" w:bottom="63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09AD3" w14:textId="77777777" w:rsidR="008F6D24" w:rsidRDefault="008F6D24">
      <w:r>
        <w:separator/>
      </w:r>
    </w:p>
  </w:endnote>
  <w:endnote w:type="continuationSeparator" w:id="0">
    <w:p w14:paraId="1206FC6F" w14:textId="77777777" w:rsidR="008F6D24" w:rsidRDefault="008F6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ew York">
    <w:altName w:val="Times New Roman"/>
    <w:panose1 w:val="020B0604020202020204"/>
    <w:charset w:val="4D"/>
    <w:family w:val="roman"/>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Palatino">
    <w:panose1 w:val="00000000000000000000"/>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BF079" w14:textId="77777777" w:rsidR="008F6D24" w:rsidRDefault="008F6D24">
      <w:r>
        <w:separator/>
      </w:r>
    </w:p>
  </w:footnote>
  <w:footnote w:type="continuationSeparator" w:id="0">
    <w:p w14:paraId="33036B81" w14:textId="77777777" w:rsidR="008F6D24" w:rsidRDefault="008F6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58E3A" w14:textId="77777777" w:rsidR="0030586B" w:rsidRDefault="0030586B">
    <w:pPr>
      <w:pStyle w:val="Header"/>
    </w:pPr>
    <w:r>
      <w:rPr>
        <w:b/>
      </w:rPr>
      <w:t>WANDA M. CORN</w:t>
    </w:r>
    <w:r>
      <w:tab/>
    </w:r>
    <w:r>
      <w:tab/>
    </w:r>
    <w:r>
      <w:tab/>
      <w:t xml:space="preserve">- </w:t>
    </w:r>
    <w:r>
      <w:fldChar w:fldCharType="begin"/>
    </w:r>
    <w:r>
      <w:instrText xml:space="preserve"> PAGE  </w:instrText>
    </w:r>
    <w:r>
      <w:fldChar w:fldCharType="separate"/>
    </w:r>
    <w:r w:rsidR="00D91274">
      <w:rPr>
        <w:noProof/>
      </w:rPr>
      <w:t>5</w:t>
    </w:r>
    <w: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2004"/>
      <w:numFmt w:val="decimal"/>
      <w:lvlText w:val="%1"/>
      <w:lvlJc w:val="left"/>
      <w:pPr>
        <w:tabs>
          <w:tab w:val="num" w:pos="1440"/>
        </w:tabs>
        <w:ind w:left="1440" w:hanging="1320"/>
      </w:pPr>
      <w:rPr>
        <w:rFonts w:hint="default"/>
      </w:rPr>
    </w:lvl>
  </w:abstractNum>
  <w:abstractNum w:abstractNumId="1" w15:restartNumberingAfterBreak="0">
    <w:nsid w:val="00000002"/>
    <w:multiLevelType w:val="multilevel"/>
    <w:tmpl w:val="E7C40794"/>
    <w:lvl w:ilvl="0">
      <w:start w:val="2004"/>
      <w:numFmt w:val="decimal"/>
      <w:lvlText w:val="%1"/>
      <w:lvlJc w:val="left"/>
      <w:pPr>
        <w:tabs>
          <w:tab w:val="num" w:pos="1440"/>
        </w:tabs>
        <w:ind w:left="1440" w:hanging="1320"/>
      </w:pPr>
      <w:rPr>
        <w:rFonts w:hint="default"/>
      </w:rPr>
    </w:lvl>
    <w:lvl w:ilvl="1">
      <w:start w:val="1"/>
      <w:numFmt w:val="lowerLetter"/>
      <w:lvlText w:val="%2."/>
      <w:lvlJc w:val="left"/>
      <w:pPr>
        <w:tabs>
          <w:tab w:val="num" w:pos="1200"/>
        </w:tabs>
        <w:ind w:left="1200" w:hanging="360"/>
      </w:pPr>
    </w:lvl>
    <w:lvl w:ilvl="2" w:tentative="1">
      <w:start w:val="1"/>
      <w:numFmt w:val="lowerRoman"/>
      <w:lvlText w:val="%3."/>
      <w:lvlJc w:val="right"/>
      <w:pPr>
        <w:tabs>
          <w:tab w:val="num" w:pos="1920"/>
        </w:tabs>
        <w:ind w:left="1920" w:hanging="180"/>
      </w:pPr>
    </w:lvl>
    <w:lvl w:ilvl="3" w:tentative="1">
      <w:start w:val="1"/>
      <w:numFmt w:val="decimal"/>
      <w:lvlText w:val="%4."/>
      <w:lvlJc w:val="left"/>
      <w:pPr>
        <w:tabs>
          <w:tab w:val="num" w:pos="2640"/>
        </w:tabs>
        <w:ind w:left="2640" w:hanging="360"/>
      </w:pPr>
    </w:lvl>
    <w:lvl w:ilvl="4" w:tentative="1">
      <w:start w:val="1"/>
      <w:numFmt w:val="lowerLetter"/>
      <w:lvlText w:val="%5."/>
      <w:lvlJc w:val="left"/>
      <w:pPr>
        <w:tabs>
          <w:tab w:val="num" w:pos="3360"/>
        </w:tabs>
        <w:ind w:left="3360" w:hanging="360"/>
      </w:pPr>
    </w:lvl>
    <w:lvl w:ilvl="5" w:tentative="1">
      <w:start w:val="1"/>
      <w:numFmt w:val="lowerRoman"/>
      <w:lvlText w:val="%6."/>
      <w:lvlJc w:val="right"/>
      <w:pPr>
        <w:tabs>
          <w:tab w:val="num" w:pos="4080"/>
        </w:tabs>
        <w:ind w:left="4080" w:hanging="180"/>
      </w:pPr>
    </w:lvl>
    <w:lvl w:ilvl="6" w:tentative="1">
      <w:start w:val="1"/>
      <w:numFmt w:val="decimal"/>
      <w:lvlText w:val="%7."/>
      <w:lvlJc w:val="left"/>
      <w:pPr>
        <w:tabs>
          <w:tab w:val="num" w:pos="4800"/>
        </w:tabs>
        <w:ind w:left="4800" w:hanging="360"/>
      </w:pPr>
    </w:lvl>
    <w:lvl w:ilvl="7" w:tentative="1">
      <w:start w:val="1"/>
      <w:numFmt w:val="lowerLetter"/>
      <w:lvlText w:val="%8."/>
      <w:lvlJc w:val="left"/>
      <w:pPr>
        <w:tabs>
          <w:tab w:val="num" w:pos="5520"/>
        </w:tabs>
        <w:ind w:left="5520" w:hanging="360"/>
      </w:pPr>
    </w:lvl>
    <w:lvl w:ilvl="8" w:tentative="1">
      <w:start w:val="1"/>
      <w:numFmt w:val="lowerRoman"/>
      <w:lvlText w:val="%9."/>
      <w:lvlJc w:val="right"/>
      <w:pPr>
        <w:tabs>
          <w:tab w:val="num" w:pos="6240"/>
        </w:tabs>
        <w:ind w:left="6240" w:hanging="180"/>
      </w:pPr>
    </w:lvl>
  </w:abstractNum>
  <w:abstractNum w:abstractNumId="2" w15:restartNumberingAfterBreak="0">
    <w:nsid w:val="00000003"/>
    <w:multiLevelType w:val="singleLevel"/>
    <w:tmpl w:val="00000000"/>
    <w:lvl w:ilvl="0">
      <w:start w:val="2003"/>
      <w:numFmt w:val="decimal"/>
      <w:lvlText w:val="%1"/>
      <w:lvlJc w:val="left"/>
      <w:pPr>
        <w:tabs>
          <w:tab w:val="num" w:pos="480"/>
        </w:tabs>
        <w:ind w:left="480" w:hanging="480"/>
      </w:pPr>
      <w:rPr>
        <w:rFonts w:hint="default"/>
        <w:i w:val="0"/>
      </w:rPr>
    </w:lvl>
  </w:abstractNum>
  <w:abstractNum w:abstractNumId="3" w15:restartNumberingAfterBreak="0">
    <w:nsid w:val="00000004"/>
    <w:multiLevelType w:val="singleLevel"/>
    <w:tmpl w:val="00000000"/>
    <w:lvl w:ilvl="0">
      <w:start w:val="2003"/>
      <w:numFmt w:val="decimal"/>
      <w:lvlText w:val="%1"/>
      <w:lvlJc w:val="left"/>
      <w:pPr>
        <w:tabs>
          <w:tab w:val="num" w:pos="600"/>
        </w:tabs>
        <w:ind w:left="600" w:hanging="480"/>
      </w:pPr>
      <w:rPr>
        <w:rFonts w:hint="default"/>
        <w:i w:val="0"/>
      </w:rPr>
    </w:lvl>
  </w:abstractNum>
  <w:abstractNum w:abstractNumId="4" w15:restartNumberingAfterBreak="0">
    <w:nsid w:val="00000005"/>
    <w:multiLevelType w:val="singleLevel"/>
    <w:tmpl w:val="00000000"/>
    <w:lvl w:ilvl="0">
      <w:start w:val="2003"/>
      <w:numFmt w:val="decimal"/>
      <w:lvlText w:val="%1"/>
      <w:lvlJc w:val="left"/>
      <w:pPr>
        <w:tabs>
          <w:tab w:val="num" w:pos="600"/>
        </w:tabs>
        <w:ind w:left="600" w:hanging="480"/>
      </w:pPr>
      <w:rPr>
        <w:rFonts w:hint="default"/>
        <w:i w:val="0"/>
      </w:rPr>
    </w:lvl>
  </w:abstractNum>
  <w:abstractNum w:abstractNumId="5" w15:restartNumberingAfterBreak="0">
    <w:nsid w:val="00000009"/>
    <w:multiLevelType w:val="singleLevel"/>
    <w:tmpl w:val="00000000"/>
    <w:lvl w:ilvl="0">
      <w:start w:val="1998"/>
      <w:numFmt w:val="decimal"/>
      <w:lvlText w:val="%1"/>
      <w:lvlJc w:val="left"/>
      <w:pPr>
        <w:tabs>
          <w:tab w:val="num" w:pos="1440"/>
        </w:tabs>
        <w:ind w:left="1440" w:hanging="1320"/>
      </w:pPr>
      <w:rPr>
        <w:rFonts w:hint="default"/>
      </w:rPr>
    </w:lvl>
  </w:abstractNum>
  <w:abstractNum w:abstractNumId="6" w15:restartNumberingAfterBreak="0">
    <w:nsid w:val="0C30423D"/>
    <w:multiLevelType w:val="hybridMultilevel"/>
    <w:tmpl w:val="2C840EFE"/>
    <w:lvl w:ilvl="0" w:tplc="430ADC0C">
      <w:start w:val="2004"/>
      <w:numFmt w:val="decimal"/>
      <w:lvlText w:val="%1"/>
      <w:lvlJc w:val="left"/>
      <w:pPr>
        <w:tabs>
          <w:tab w:val="num" w:pos="1500"/>
        </w:tabs>
        <w:ind w:left="1500" w:hanging="1380"/>
      </w:pPr>
      <w:rPr>
        <w:rFonts w:hint="default"/>
        <w:i w:val="0"/>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7" w15:restartNumberingAfterBreak="0">
    <w:nsid w:val="0D577AED"/>
    <w:multiLevelType w:val="multilevel"/>
    <w:tmpl w:val="570CFBB4"/>
    <w:lvl w:ilvl="0">
      <w:start w:val="2006"/>
      <w:numFmt w:val="decimal"/>
      <w:lvlText w:val="%1"/>
      <w:lvlJc w:val="left"/>
      <w:pPr>
        <w:tabs>
          <w:tab w:val="num" w:pos="800"/>
        </w:tabs>
        <w:ind w:left="800" w:hanging="800"/>
      </w:pPr>
      <w:rPr>
        <w:rFonts w:hint="default"/>
      </w:rPr>
    </w:lvl>
    <w:lvl w:ilvl="1">
      <w:start w:val="7"/>
      <w:numFmt w:val="decimalZero"/>
      <w:lvlText w:val="%1-%2"/>
      <w:lvlJc w:val="left"/>
      <w:pPr>
        <w:tabs>
          <w:tab w:val="num" w:pos="920"/>
        </w:tabs>
        <w:ind w:left="920" w:hanging="800"/>
      </w:pPr>
      <w:rPr>
        <w:rFonts w:hint="default"/>
      </w:rPr>
    </w:lvl>
    <w:lvl w:ilvl="2">
      <w:start w:val="1"/>
      <w:numFmt w:val="decimal"/>
      <w:lvlText w:val="%1-%2.%3"/>
      <w:lvlJc w:val="left"/>
      <w:pPr>
        <w:tabs>
          <w:tab w:val="num" w:pos="1040"/>
        </w:tabs>
        <w:ind w:left="1040" w:hanging="800"/>
      </w:pPr>
      <w:rPr>
        <w:rFonts w:hint="default"/>
      </w:rPr>
    </w:lvl>
    <w:lvl w:ilvl="3">
      <w:start w:val="1"/>
      <w:numFmt w:val="decimal"/>
      <w:lvlText w:val="%1-%2.%3.%4"/>
      <w:lvlJc w:val="left"/>
      <w:pPr>
        <w:tabs>
          <w:tab w:val="num" w:pos="1160"/>
        </w:tabs>
        <w:ind w:left="1160" w:hanging="80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8" w15:restartNumberingAfterBreak="0">
    <w:nsid w:val="17665609"/>
    <w:multiLevelType w:val="hybridMultilevel"/>
    <w:tmpl w:val="B5CA9098"/>
    <w:lvl w:ilvl="0" w:tplc="C2DAB6C2">
      <w:start w:val="2003"/>
      <w:numFmt w:val="decimal"/>
      <w:lvlText w:val="%1"/>
      <w:lvlJc w:val="left"/>
      <w:pPr>
        <w:tabs>
          <w:tab w:val="num" w:pos="1440"/>
        </w:tabs>
        <w:ind w:left="1440" w:hanging="1320"/>
      </w:pPr>
      <w:rPr>
        <w:rFonts w:hint="default"/>
      </w:rPr>
    </w:lvl>
    <w:lvl w:ilvl="1" w:tplc="04090019">
      <w:start w:val="1"/>
      <w:numFmt w:val="lowerLetter"/>
      <w:lvlText w:val="%2."/>
      <w:lvlJc w:val="left"/>
      <w:pPr>
        <w:tabs>
          <w:tab w:val="num" w:pos="1200"/>
        </w:tabs>
        <w:ind w:left="1200" w:hanging="360"/>
      </w:pPr>
    </w:lvl>
    <w:lvl w:ilvl="2" w:tplc="0409001B">
      <w:start w:val="1"/>
      <w:numFmt w:val="lowerRoman"/>
      <w:lvlText w:val="%3."/>
      <w:lvlJc w:val="right"/>
      <w:pPr>
        <w:tabs>
          <w:tab w:val="num" w:pos="1920"/>
        </w:tabs>
        <w:ind w:left="1920" w:hanging="180"/>
      </w:pPr>
    </w:lvl>
    <w:lvl w:ilvl="3" w:tplc="0409000F">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15:restartNumberingAfterBreak="0">
    <w:nsid w:val="20DB1CC5"/>
    <w:multiLevelType w:val="hybridMultilevel"/>
    <w:tmpl w:val="D90C3F80"/>
    <w:lvl w:ilvl="0" w:tplc="4C8A2E22">
      <w:start w:val="2005"/>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0" w15:restartNumberingAfterBreak="0">
    <w:nsid w:val="2EA41655"/>
    <w:multiLevelType w:val="hybridMultilevel"/>
    <w:tmpl w:val="5B9CE742"/>
    <w:lvl w:ilvl="0" w:tplc="F0CC6ACE">
      <w:start w:val="2005"/>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1" w15:restartNumberingAfterBreak="0">
    <w:nsid w:val="38526925"/>
    <w:multiLevelType w:val="multilevel"/>
    <w:tmpl w:val="1892E8C0"/>
    <w:lvl w:ilvl="0">
      <w:start w:val="2001"/>
      <w:numFmt w:val="decimal"/>
      <w:lvlText w:val="%1"/>
      <w:lvlJc w:val="left"/>
      <w:pPr>
        <w:tabs>
          <w:tab w:val="num" w:pos="1440"/>
        </w:tabs>
        <w:ind w:left="1440" w:hanging="1440"/>
      </w:pPr>
      <w:rPr>
        <w:rFonts w:hint="default"/>
      </w:rPr>
    </w:lvl>
    <w:lvl w:ilvl="1">
      <w:start w:val="3"/>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96C14F4"/>
    <w:multiLevelType w:val="hybridMultilevel"/>
    <w:tmpl w:val="2BFE0F76"/>
    <w:lvl w:ilvl="0" w:tplc="F1060714">
      <w:start w:val="2004"/>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15:restartNumberingAfterBreak="0">
    <w:nsid w:val="3E6E4DCA"/>
    <w:multiLevelType w:val="hybridMultilevel"/>
    <w:tmpl w:val="CB08A8E6"/>
    <w:lvl w:ilvl="0" w:tplc="7794C6DC">
      <w:start w:val="2004"/>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46752F89"/>
    <w:multiLevelType w:val="hybridMultilevel"/>
    <w:tmpl w:val="506E0558"/>
    <w:lvl w:ilvl="0" w:tplc="465AE386">
      <w:start w:val="2004"/>
      <w:numFmt w:val="decimal"/>
      <w:lvlText w:val="%1"/>
      <w:lvlJc w:val="left"/>
      <w:pPr>
        <w:tabs>
          <w:tab w:val="num" w:pos="1800"/>
        </w:tabs>
        <w:ind w:left="1800" w:hanging="14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4D45BB"/>
    <w:multiLevelType w:val="hybridMultilevel"/>
    <w:tmpl w:val="DE561ABE"/>
    <w:lvl w:ilvl="0" w:tplc="6980A7A8">
      <w:start w:val="2004"/>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DB55113"/>
    <w:multiLevelType w:val="hybridMultilevel"/>
    <w:tmpl w:val="8FEA786A"/>
    <w:lvl w:ilvl="0" w:tplc="53F68CA6">
      <w:start w:val="2001"/>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15:restartNumberingAfterBreak="0">
    <w:nsid w:val="55E02AB3"/>
    <w:multiLevelType w:val="multilevel"/>
    <w:tmpl w:val="882EE10E"/>
    <w:lvl w:ilvl="0">
      <w:start w:val="2005"/>
      <w:numFmt w:val="decimal"/>
      <w:lvlText w:val="%1"/>
      <w:lvlJc w:val="left"/>
      <w:pPr>
        <w:tabs>
          <w:tab w:val="num" w:pos="1320"/>
        </w:tabs>
        <w:ind w:left="1320" w:hanging="1320"/>
      </w:pPr>
      <w:rPr>
        <w:rFonts w:hint="default"/>
      </w:rPr>
    </w:lvl>
    <w:lvl w:ilvl="1">
      <w:start w:val="6"/>
      <w:numFmt w:val="decimalZero"/>
      <w:lvlText w:val="%1-%2"/>
      <w:lvlJc w:val="left"/>
      <w:pPr>
        <w:tabs>
          <w:tab w:val="num" w:pos="1440"/>
        </w:tabs>
        <w:ind w:left="1440" w:hanging="1320"/>
      </w:pPr>
      <w:rPr>
        <w:rFonts w:hint="default"/>
      </w:rPr>
    </w:lvl>
    <w:lvl w:ilvl="2">
      <w:start w:val="1"/>
      <w:numFmt w:val="decimal"/>
      <w:lvlText w:val="%1-%2.%3"/>
      <w:lvlJc w:val="left"/>
      <w:pPr>
        <w:tabs>
          <w:tab w:val="num" w:pos="1560"/>
        </w:tabs>
        <w:ind w:left="1560" w:hanging="1320"/>
      </w:pPr>
      <w:rPr>
        <w:rFonts w:hint="default"/>
      </w:rPr>
    </w:lvl>
    <w:lvl w:ilvl="3">
      <w:start w:val="1"/>
      <w:numFmt w:val="decimal"/>
      <w:lvlText w:val="%1-%2.%3.%4"/>
      <w:lvlJc w:val="left"/>
      <w:pPr>
        <w:tabs>
          <w:tab w:val="num" w:pos="1680"/>
        </w:tabs>
        <w:ind w:left="1680" w:hanging="1320"/>
      </w:pPr>
      <w:rPr>
        <w:rFonts w:hint="default"/>
      </w:rPr>
    </w:lvl>
    <w:lvl w:ilvl="4">
      <w:start w:val="1"/>
      <w:numFmt w:val="decimal"/>
      <w:lvlText w:val="%1-%2.%3.%4.%5"/>
      <w:lvlJc w:val="left"/>
      <w:pPr>
        <w:tabs>
          <w:tab w:val="num" w:pos="1800"/>
        </w:tabs>
        <w:ind w:left="1800" w:hanging="1320"/>
      </w:pPr>
      <w:rPr>
        <w:rFonts w:hint="default"/>
      </w:rPr>
    </w:lvl>
    <w:lvl w:ilvl="5">
      <w:start w:val="1"/>
      <w:numFmt w:val="decimal"/>
      <w:lvlText w:val="%1-%2.%3.%4.%5.%6"/>
      <w:lvlJc w:val="left"/>
      <w:pPr>
        <w:tabs>
          <w:tab w:val="num" w:pos="1920"/>
        </w:tabs>
        <w:ind w:left="1920" w:hanging="132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8" w15:restartNumberingAfterBreak="0">
    <w:nsid w:val="5FD10F31"/>
    <w:multiLevelType w:val="hybridMultilevel"/>
    <w:tmpl w:val="8C42498A"/>
    <w:lvl w:ilvl="0" w:tplc="5594DC76">
      <w:start w:val="2006"/>
      <w:numFmt w:val="decimal"/>
      <w:lvlText w:val="%1"/>
      <w:lvlJc w:val="left"/>
      <w:pPr>
        <w:tabs>
          <w:tab w:val="num" w:pos="2130"/>
        </w:tabs>
        <w:ind w:left="2130" w:hanging="1320"/>
      </w:pPr>
      <w:rPr>
        <w:rFonts w:hint="default"/>
        <w:i w:val="0"/>
        <w:color w:val="auto"/>
      </w:rPr>
    </w:lvl>
    <w:lvl w:ilvl="1" w:tplc="00190409">
      <w:start w:val="1"/>
      <w:numFmt w:val="lowerLetter"/>
      <w:lvlText w:val="%2."/>
      <w:lvlJc w:val="left"/>
      <w:pPr>
        <w:tabs>
          <w:tab w:val="num" w:pos="1890"/>
        </w:tabs>
        <w:ind w:left="1890" w:hanging="360"/>
      </w:pPr>
    </w:lvl>
    <w:lvl w:ilvl="2" w:tplc="001B0409">
      <w:start w:val="1"/>
      <w:numFmt w:val="lowerRoman"/>
      <w:lvlText w:val="%3."/>
      <w:lvlJc w:val="right"/>
      <w:pPr>
        <w:tabs>
          <w:tab w:val="num" w:pos="2610"/>
        </w:tabs>
        <w:ind w:left="2610" w:hanging="180"/>
      </w:pPr>
    </w:lvl>
    <w:lvl w:ilvl="3" w:tplc="000F0409" w:tentative="1">
      <w:start w:val="1"/>
      <w:numFmt w:val="decimal"/>
      <w:lvlText w:val="%4."/>
      <w:lvlJc w:val="left"/>
      <w:pPr>
        <w:tabs>
          <w:tab w:val="num" w:pos="3330"/>
        </w:tabs>
        <w:ind w:left="3330" w:hanging="360"/>
      </w:pPr>
    </w:lvl>
    <w:lvl w:ilvl="4" w:tplc="00190409" w:tentative="1">
      <w:start w:val="1"/>
      <w:numFmt w:val="lowerLetter"/>
      <w:lvlText w:val="%5."/>
      <w:lvlJc w:val="left"/>
      <w:pPr>
        <w:tabs>
          <w:tab w:val="num" w:pos="4050"/>
        </w:tabs>
        <w:ind w:left="4050" w:hanging="360"/>
      </w:pPr>
    </w:lvl>
    <w:lvl w:ilvl="5" w:tplc="001B0409" w:tentative="1">
      <w:start w:val="1"/>
      <w:numFmt w:val="lowerRoman"/>
      <w:lvlText w:val="%6."/>
      <w:lvlJc w:val="right"/>
      <w:pPr>
        <w:tabs>
          <w:tab w:val="num" w:pos="4770"/>
        </w:tabs>
        <w:ind w:left="4770" w:hanging="180"/>
      </w:pPr>
    </w:lvl>
    <w:lvl w:ilvl="6" w:tplc="000F0409" w:tentative="1">
      <w:start w:val="1"/>
      <w:numFmt w:val="decimal"/>
      <w:lvlText w:val="%7."/>
      <w:lvlJc w:val="left"/>
      <w:pPr>
        <w:tabs>
          <w:tab w:val="num" w:pos="5490"/>
        </w:tabs>
        <w:ind w:left="5490" w:hanging="360"/>
      </w:pPr>
    </w:lvl>
    <w:lvl w:ilvl="7" w:tplc="00190409" w:tentative="1">
      <w:start w:val="1"/>
      <w:numFmt w:val="lowerLetter"/>
      <w:lvlText w:val="%8."/>
      <w:lvlJc w:val="left"/>
      <w:pPr>
        <w:tabs>
          <w:tab w:val="num" w:pos="6210"/>
        </w:tabs>
        <w:ind w:left="6210" w:hanging="360"/>
      </w:pPr>
    </w:lvl>
    <w:lvl w:ilvl="8" w:tplc="001B0409" w:tentative="1">
      <w:start w:val="1"/>
      <w:numFmt w:val="lowerRoman"/>
      <w:lvlText w:val="%9."/>
      <w:lvlJc w:val="right"/>
      <w:pPr>
        <w:tabs>
          <w:tab w:val="num" w:pos="6930"/>
        </w:tabs>
        <w:ind w:left="6930" w:hanging="180"/>
      </w:pPr>
    </w:lvl>
  </w:abstractNum>
  <w:abstractNum w:abstractNumId="19" w15:restartNumberingAfterBreak="0">
    <w:nsid w:val="726449E5"/>
    <w:multiLevelType w:val="multilevel"/>
    <w:tmpl w:val="47388980"/>
    <w:lvl w:ilvl="0">
      <w:start w:val="1988"/>
      <w:numFmt w:val="decimal"/>
      <w:lvlText w:val="%1"/>
      <w:lvlJc w:val="left"/>
      <w:pPr>
        <w:tabs>
          <w:tab w:val="num" w:pos="1320"/>
        </w:tabs>
        <w:ind w:left="1320" w:hanging="1320"/>
      </w:pPr>
      <w:rPr>
        <w:rFonts w:hint="default"/>
      </w:rPr>
    </w:lvl>
    <w:lvl w:ilvl="1">
      <w:start w:val="95"/>
      <w:numFmt w:val="decimal"/>
      <w:lvlText w:val="%1-%2"/>
      <w:lvlJc w:val="left"/>
      <w:pPr>
        <w:tabs>
          <w:tab w:val="num" w:pos="1440"/>
        </w:tabs>
        <w:ind w:left="1440" w:hanging="1320"/>
      </w:pPr>
      <w:rPr>
        <w:rFonts w:hint="default"/>
      </w:rPr>
    </w:lvl>
    <w:lvl w:ilvl="2">
      <w:start w:val="1"/>
      <w:numFmt w:val="decimal"/>
      <w:lvlText w:val="%1-%2.%3"/>
      <w:lvlJc w:val="left"/>
      <w:pPr>
        <w:tabs>
          <w:tab w:val="num" w:pos="1560"/>
        </w:tabs>
        <w:ind w:left="1560" w:hanging="1320"/>
      </w:pPr>
      <w:rPr>
        <w:rFonts w:hint="default"/>
      </w:rPr>
    </w:lvl>
    <w:lvl w:ilvl="3">
      <w:start w:val="1"/>
      <w:numFmt w:val="decimal"/>
      <w:lvlText w:val="%1-%2.%3.%4"/>
      <w:lvlJc w:val="left"/>
      <w:pPr>
        <w:tabs>
          <w:tab w:val="num" w:pos="1680"/>
        </w:tabs>
        <w:ind w:left="1680" w:hanging="1320"/>
      </w:pPr>
      <w:rPr>
        <w:rFonts w:hint="default"/>
      </w:rPr>
    </w:lvl>
    <w:lvl w:ilvl="4">
      <w:start w:val="1"/>
      <w:numFmt w:val="decimal"/>
      <w:lvlText w:val="%1-%2.%3.%4.%5"/>
      <w:lvlJc w:val="left"/>
      <w:pPr>
        <w:tabs>
          <w:tab w:val="num" w:pos="1800"/>
        </w:tabs>
        <w:ind w:left="1800" w:hanging="1320"/>
      </w:pPr>
      <w:rPr>
        <w:rFonts w:hint="default"/>
      </w:rPr>
    </w:lvl>
    <w:lvl w:ilvl="5">
      <w:start w:val="1"/>
      <w:numFmt w:val="decimal"/>
      <w:lvlText w:val="%1-%2.%3.%4.%5.%6"/>
      <w:lvlJc w:val="left"/>
      <w:pPr>
        <w:tabs>
          <w:tab w:val="num" w:pos="1920"/>
        </w:tabs>
        <w:ind w:left="1920" w:hanging="132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0" w15:restartNumberingAfterBreak="0">
    <w:nsid w:val="7516302A"/>
    <w:multiLevelType w:val="hybridMultilevel"/>
    <w:tmpl w:val="8E944C42"/>
    <w:lvl w:ilvl="0" w:tplc="06A09964">
      <w:start w:val="2005"/>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1" w15:restartNumberingAfterBreak="0">
    <w:nsid w:val="7EC118DA"/>
    <w:multiLevelType w:val="hybridMultilevel"/>
    <w:tmpl w:val="F998F7E2"/>
    <w:lvl w:ilvl="0" w:tplc="175E070E">
      <w:start w:val="2005"/>
      <w:numFmt w:val="decimal"/>
      <w:lvlText w:val="%1"/>
      <w:lvlJc w:val="left"/>
      <w:pPr>
        <w:tabs>
          <w:tab w:val="num" w:pos="2040"/>
        </w:tabs>
        <w:ind w:left="2040" w:hanging="13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0"/>
  </w:num>
  <w:num w:numId="3">
    <w:abstractNumId w:val="1"/>
  </w:num>
  <w:num w:numId="4">
    <w:abstractNumId w:val="2"/>
  </w:num>
  <w:num w:numId="5">
    <w:abstractNumId w:val="3"/>
  </w:num>
  <w:num w:numId="6">
    <w:abstractNumId w:val="4"/>
  </w:num>
  <w:num w:numId="7">
    <w:abstractNumId w:val="0"/>
  </w:num>
  <w:num w:numId="8">
    <w:abstractNumId w:val="1"/>
  </w:num>
  <w:num w:numId="9">
    <w:abstractNumId w:val="15"/>
  </w:num>
  <w:num w:numId="10">
    <w:abstractNumId w:val="11"/>
  </w:num>
  <w:num w:numId="11">
    <w:abstractNumId w:val="14"/>
  </w:num>
  <w:num w:numId="12">
    <w:abstractNumId w:val="8"/>
  </w:num>
  <w:num w:numId="13">
    <w:abstractNumId w:val="21"/>
  </w:num>
  <w:num w:numId="14">
    <w:abstractNumId w:val="9"/>
  </w:num>
  <w:num w:numId="15">
    <w:abstractNumId w:val="10"/>
  </w:num>
  <w:num w:numId="16">
    <w:abstractNumId w:val="16"/>
  </w:num>
  <w:num w:numId="17">
    <w:abstractNumId w:val="20"/>
  </w:num>
  <w:num w:numId="18">
    <w:abstractNumId w:val="17"/>
  </w:num>
  <w:num w:numId="19">
    <w:abstractNumId w:val="13"/>
  </w:num>
  <w:num w:numId="20">
    <w:abstractNumId w:val="6"/>
  </w:num>
  <w:num w:numId="21">
    <w:abstractNumId w:val="12"/>
  </w:num>
  <w:num w:numId="22">
    <w:abstractNumId w:val="7"/>
  </w:num>
  <w:num w:numId="23">
    <w:abstractNumId w:val="19"/>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printFractionalCharacterWidth/>
  <w:embedSystemFonts/>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84D"/>
    <w:rsid w:val="000D4D85"/>
    <w:rsid w:val="00155468"/>
    <w:rsid w:val="001A0F1D"/>
    <w:rsid w:val="001E383B"/>
    <w:rsid w:val="001F7680"/>
    <w:rsid w:val="00242CDB"/>
    <w:rsid w:val="00274B06"/>
    <w:rsid w:val="002A50DB"/>
    <w:rsid w:val="002B04CE"/>
    <w:rsid w:val="0030586B"/>
    <w:rsid w:val="00336D80"/>
    <w:rsid w:val="003917A0"/>
    <w:rsid w:val="003F7314"/>
    <w:rsid w:val="00430176"/>
    <w:rsid w:val="004C7B98"/>
    <w:rsid w:val="005044DF"/>
    <w:rsid w:val="00584E3C"/>
    <w:rsid w:val="005B14FB"/>
    <w:rsid w:val="005C550F"/>
    <w:rsid w:val="00605898"/>
    <w:rsid w:val="00615C31"/>
    <w:rsid w:val="00691F5B"/>
    <w:rsid w:val="006A784D"/>
    <w:rsid w:val="006D36B5"/>
    <w:rsid w:val="006F0EB6"/>
    <w:rsid w:val="006F1353"/>
    <w:rsid w:val="007270CF"/>
    <w:rsid w:val="0073377D"/>
    <w:rsid w:val="007349F0"/>
    <w:rsid w:val="007D227E"/>
    <w:rsid w:val="007E0F8F"/>
    <w:rsid w:val="00890ECE"/>
    <w:rsid w:val="008F6D24"/>
    <w:rsid w:val="009139F4"/>
    <w:rsid w:val="0091704C"/>
    <w:rsid w:val="00986DA9"/>
    <w:rsid w:val="009875AF"/>
    <w:rsid w:val="00995B90"/>
    <w:rsid w:val="009B64F1"/>
    <w:rsid w:val="00A809F6"/>
    <w:rsid w:val="00B23024"/>
    <w:rsid w:val="00B83C48"/>
    <w:rsid w:val="00CB7297"/>
    <w:rsid w:val="00CC28BB"/>
    <w:rsid w:val="00CC5067"/>
    <w:rsid w:val="00D107DE"/>
    <w:rsid w:val="00D15DAE"/>
    <w:rsid w:val="00D50ED8"/>
    <w:rsid w:val="00D91274"/>
    <w:rsid w:val="00DD4715"/>
    <w:rsid w:val="00E23CF5"/>
    <w:rsid w:val="00E2642A"/>
    <w:rsid w:val="00EB3507"/>
    <w:rsid w:val="00EC3AF6"/>
    <w:rsid w:val="00F802C6"/>
    <w:rsid w:val="00FB0022"/>
    <w:rsid w:val="00FD10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21E0462A"/>
  <w14:defaultImageDpi w14:val="300"/>
  <w15:docId w15:val="{E95A1D31-FC93-6747-8E8C-3DB749036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w:hAnsi="Times"/>
      <w:sz w:val="24"/>
    </w:rPr>
  </w:style>
  <w:style w:type="paragraph" w:styleId="Heading1">
    <w:name w:val="heading 1"/>
    <w:basedOn w:val="Normal"/>
    <w:next w:val="Normal"/>
    <w:qFormat/>
    <w:pPr>
      <w:keepNext/>
      <w:tabs>
        <w:tab w:val="left" w:pos="-2880"/>
        <w:tab w:val="left" w:pos="-2736"/>
        <w:tab w:val="left" w:pos="-1152"/>
        <w:tab w:val="left" w:pos="-864"/>
      </w:tabs>
      <w:spacing w:line="240" w:lineRule="atLeast"/>
      <w:ind w:right="720"/>
      <w:outlineLvl w:val="0"/>
    </w:pPr>
    <w:rPr>
      <w:b/>
    </w:rPr>
  </w:style>
  <w:style w:type="paragraph" w:styleId="Heading2">
    <w:name w:val="heading 2"/>
    <w:basedOn w:val="Normal"/>
    <w:next w:val="Normal"/>
    <w:qFormat/>
    <w:pPr>
      <w:keepNext/>
      <w:tabs>
        <w:tab w:val="left" w:pos="-2880"/>
        <w:tab w:val="left" w:pos="-2736"/>
        <w:tab w:val="left" w:pos="-1008"/>
        <w:tab w:val="left" w:pos="5040"/>
      </w:tabs>
      <w:ind w:right="720"/>
      <w:outlineLvl w:val="1"/>
    </w:pPr>
    <w:rPr>
      <w:i/>
    </w:rPr>
  </w:style>
  <w:style w:type="paragraph" w:styleId="Heading4">
    <w:name w:val="heading 4"/>
    <w:basedOn w:val="Normal"/>
    <w:next w:val="Normal"/>
    <w:qFormat/>
    <w:pPr>
      <w:keepNext/>
      <w:jc w:val="center"/>
      <w:outlineLvl w:val="3"/>
    </w:pPr>
    <w:rPr>
      <w:rFonts w:ascii="New York" w:eastAsia="Times" w:hAnsi="New York"/>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BlockText">
    <w:name w:val="Block Text"/>
    <w:basedOn w:val="Normal"/>
    <w:pPr>
      <w:tabs>
        <w:tab w:val="left" w:pos="-2880"/>
        <w:tab w:val="left" w:pos="-2736"/>
        <w:tab w:val="left" w:pos="-1008"/>
        <w:tab w:val="left" w:pos="1440"/>
      </w:tabs>
      <w:ind w:left="1440" w:right="720" w:hanging="1440"/>
    </w:pPr>
  </w:style>
  <w:style w:type="paragraph" w:styleId="BodyText">
    <w:name w:val="Body Text"/>
    <w:basedOn w:val="Normal"/>
    <w:pPr>
      <w:tabs>
        <w:tab w:val="left" w:pos="-2880"/>
        <w:tab w:val="left" w:pos="-2736"/>
        <w:tab w:val="left" w:pos="-1152"/>
        <w:tab w:val="left" w:pos="-1008"/>
        <w:tab w:val="left" w:pos="-864"/>
      </w:tabs>
      <w:spacing w:line="240" w:lineRule="atLeast"/>
      <w:ind w:right="720"/>
    </w:pPr>
  </w:style>
  <w:style w:type="paragraph" w:styleId="Title">
    <w:name w:val="Title"/>
    <w:basedOn w:val="Normal"/>
    <w:qFormat/>
    <w:pPr>
      <w:spacing w:line="240" w:lineRule="atLeast"/>
      <w:ind w:right="720"/>
      <w:jc w:val="center"/>
    </w:pPr>
    <w:rPr>
      <w:b/>
    </w:rPr>
  </w:style>
  <w:style w:type="character" w:styleId="Hyperlink">
    <w:name w:val="Hyperlink"/>
    <w:rPr>
      <w:color w:val="0000FF"/>
      <w:u w:val="single"/>
    </w:rPr>
  </w:style>
  <w:style w:type="paragraph" w:styleId="Footer">
    <w:name w:val="footer"/>
    <w:basedOn w:val="Normal"/>
    <w:rsid w:val="00030E50"/>
    <w:pPr>
      <w:tabs>
        <w:tab w:val="center" w:pos="4320"/>
        <w:tab w:val="right" w:pos="8640"/>
      </w:tabs>
    </w:pPr>
    <w:rPr>
      <w:rFonts w:eastAsia="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wcorn@stanford.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12</Pages>
  <Words>4175</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Wanda CV</vt:lpstr>
    </vt:vector>
  </TitlesOfParts>
  <Company>Stanford University</Company>
  <LinksUpToDate>false</LinksUpToDate>
  <CharactersWithSpaces>27924</CharactersWithSpaces>
  <SharedDoc>false</SharedDoc>
  <HLinks>
    <vt:vector size="6" baseType="variant">
      <vt:variant>
        <vt:i4>5767194</vt:i4>
      </vt:variant>
      <vt:variant>
        <vt:i4>0</vt:i4>
      </vt:variant>
      <vt:variant>
        <vt:i4>0</vt:i4>
      </vt:variant>
      <vt:variant>
        <vt:i4>5</vt:i4>
      </vt:variant>
      <vt:variant>
        <vt:lpwstr>mailto:wcorn@stanford.edu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Wanda CV</dc:title>
  <dc:subject/>
  <dc:creator>stacie</dc:creator>
  <cp:keywords/>
  <dc:description/>
  <cp:lastModifiedBy>Wanda M Corn</cp:lastModifiedBy>
  <cp:revision>13</cp:revision>
  <cp:lastPrinted>2006-08-11T16:56:00Z</cp:lastPrinted>
  <dcterms:created xsi:type="dcterms:W3CDTF">2017-01-29T22:16:00Z</dcterms:created>
  <dcterms:modified xsi:type="dcterms:W3CDTF">2020-04-01T01:32:00Z</dcterms:modified>
</cp:coreProperties>
</file>