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239583" w14:textId="77777777" w:rsidR="003249DC" w:rsidRDefault="003249DC" w:rsidP="003D45B6">
      <w:pPr>
        <w:tabs>
          <w:tab w:val="left" w:pos="5140"/>
        </w:tabs>
        <w:autoSpaceDE w:val="0"/>
        <w:autoSpaceDN w:val="0"/>
        <w:adjustRightInd w:val="0"/>
        <w:spacing w:before="26"/>
        <w:jc w:val="center"/>
        <w:rPr>
          <w:b/>
          <w:bCs/>
          <w:sz w:val="28"/>
          <w:szCs w:val="28"/>
        </w:rPr>
      </w:pPr>
      <w:r w:rsidRPr="00502F0B">
        <w:rPr>
          <w:b/>
          <w:bCs/>
          <w:sz w:val="28"/>
          <w:szCs w:val="28"/>
        </w:rPr>
        <w:t>Huan Wang</w:t>
      </w:r>
    </w:p>
    <w:p w14:paraId="0481ADD2" w14:textId="7FD4AB9A" w:rsidR="003D45B6" w:rsidRDefault="003249DC" w:rsidP="0003796D">
      <w:pPr>
        <w:tabs>
          <w:tab w:val="left" w:pos="5140"/>
        </w:tabs>
        <w:autoSpaceDE w:val="0"/>
        <w:autoSpaceDN w:val="0"/>
        <w:adjustRightInd w:val="0"/>
        <w:spacing w:before="26"/>
        <w:jc w:val="center"/>
        <w:rPr>
          <w:lang w:eastAsia="zh-CN"/>
        </w:rPr>
      </w:pPr>
      <w:r>
        <w:t>Research Scholar</w:t>
      </w:r>
    </w:p>
    <w:p w14:paraId="11B50D95" w14:textId="6EE4A60E" w:rsidR="003D45B6" w:rsidRPr="003D45B6" w:rsidRDefault="0063514C" w:rsidP="003D45B6">
      <w:pPr>
        <w:spacing w:line="360" w:lineRule="auto"/>
        <w:rPr>
          <w:b/>
          <w:u w:val="single"/>
        </w:rPr>
      </w:pPr>
      <w:r w:rsidRPr="003D45B6">
        <w:rPr>
          <w:b/>
          <w:u w:val="single"/>
        </w:rPr>
        <w:t xml:space="preserve">CONTACT INFORMATION </w:t>
      </w:r>
    </w:p>
    <w:p w14:paraId="3CBBD8E1" w14:textId="77777777" w:rsidR="003D45B6" w:rsidRDefault="003D45B6" w:rsidP="00580770">
      <w:pPr>
        <w:tabs>
          <w:tab w:val="left" w:pos="5140"/>
        </w:tabs>
        <w:autoSpaceDE w:val="0"/>
        <w:autoSpaceDN w:val="0"/>
        <w:adjustRightInd w:val="0"/>
        <w:spacing w:before="26"/>
      </w:pPr>
      <w:r w:rsidRPr="009167BD">
        <w:t>Stanford Center on China's Economy and Institutions</w:t>
      </w:r>
    </w:p>
    <w:p w14:paraId="6B71CDD9" w14:textId="77777777" w:rsidR="003D45B6" w:rsidRDefault="003D45B6" w:rsidP="00580770">
      <w:pPr>
        <w:tabs>
          <w:tab w:val="left" w:pos="5140"/>
        </w:tabs>
        <w:autoSpaceDE w:val="0"/>
        <w:autoSpaceDN w:val="0"/>
        <w:adjustRightInd w:val="0"/>
        <w:spacing w:before="26"/>
      </w:pPr>
      <w:r w:rsidRPr="00502F0B">
        <w:t xml:space="preserve">Freeman </w:t>
      </w:r>
      <w:proofErr w:type="spellStart"/>
      <w:r w:rsidRPr="00502F0B">
        <w:t>Spogli</w:t>
      </w:r>
      <w:proofErr w:type="spellEnd"/>
      <w:r w:rsidRPr="00502F0B">
        <w:t xml:space="preserve"> Institute for International Studies</w:t>
      </w:r>
    </w:p>
    <w:p w14:paraId="4A0AF5CE" w14:textId="4C756B65" w:rsidR="003249DC" w:rsidRPr="00502F0B" w:rsidRDefault="003D45B6" w:rsidP="00580770">
      <w:pPr>
        <w:tabs>
          <w:tab w:val="left" w:pos="5140"/>
        </w:tabs>
        <w:autoSpaceDE w:val="0"/>
        <w:autoSpaceDN w:val="0"/>
        <w:adjustRightInd w:val="0"/>
        <w:spacing w:before="26"/>
      </w:pPr>
      <w:r>
        <w:t xml:space="preserve">616 Jane Stanford way, Encina Hall E503, </w:t>
      </w:r>
      <w:r w:rsidRPr="00502F0B">
        <w:t>Stanford University</w:t>
      </w:r>
      <w:r>
        <w:t>,</w:t>
      </w:r>
      <w:r w:rsidRPr="00502F0B">
        <w:t xml:space="preserve"> </w:t>
      </w:r>
      <w:r w:rsidR="003249DC" w:rsidRPr="00502F0B">
        <w:t>Stanford</w:t>
      </w:r>
      <w:r>
        <w:t>, CA, 94305</w:t>
      </w:r>
    </w:p>
    <w:p w14:paraId="2184B149" w14:textId="55A44F5F" w:rsidR="003249DC" w:rsidRPr="00502F0B" w:rsidRDefault="003249DC" w:rsidP="00580770">
      <w:pPr>
        <w:tabs>
          <w:tab w:val="left" w:pos="5140"/>
        </w:tabs>
        <w:autoSpaceDE w:val="0"/>
        <w:autoSpaceDN w:val="0"/>
        <w:adjustRightInd w:val="0"/>
        <w:spacing w:before="26"/>
      </w:pPr>
      <w:r w:rsidRPr="00502F0B">
        <w:t>Phone: 650-722-6087</w:t>
      </w:r>
    </w:p>
    <w:p w14:paraId="0BC79E78" w14:textId="5E9543DF" w:rsidR="003249DC" w:rsidRDefault="003249DC" w:rsidP="0003796D">
      <w:pPr>
        <w:tabs>
          <w:tab w:val="left" w:pos="5140"/>
        </w:tabs>
        <w:autoSpaceDE w:val="0"/>
        <w:autoSpaceDN w:val="0"/>
        <w:adjustRightInd w:val="0"/>
        <w:spacing w:before="26"/>
        <w:rPr>
          <w:lang w:eastAsia="zh-CN"/>
        </w:rPr>
      </w:pPr>
      <w:r w:rsidRPr="00502F0B">
        <w:t xml:space="preserve">Email: </w:t>
      </w:r>
      <w:hyperlink r:id="rId7" w:history="1">
        <w:r w:rsidR="0003796D" w:rsidRPr="007657DA">
          <w:rPr>
            <w:rStyle w:val="Hyperlink"/>
          </w:rPr>
          <w:t>huanw@stanford.edu</w:t>
        </w:r>
      </w:hyperlink>
    </w:p>
    <w:p w14:paraId="13EC0F57" w14:textId="77777777" w:rsidR="0003796D" w:rsidRPr="0003796D" w:rsidRDefault="0003796D" w:rsidP="0003796D">
      <w:pPr>
        <w:tabs>
          <w:tab w:val="left" w:pos="5140"/>
        </w:tabs>
        <w:autoSpaceDE w:val="0"/>
        <w:autoSpaceDN w:val="0"/>
        <w:adjustRightInd w:val="0"/>
        <w:spacing w:before="26"/>
        <w:rPr>
          <w:lang w:eastAsia="zh-CN"/>
        </w:rPr>
      </w:pPr>
    </w:p>
    <w:p w14:paraId="00F297AB" w14:textId="67F98CA5" w:rsidR="003249DC" w:rsidRPr="00502F0B" w:rsidRDefault="0063514C" w:rsidP="003249DC">
      <w:pPr>
        <w:spacing w:line="360" w:lineRule="auto"/>
        <w:rPr>
          <w:b/>
          <w:u w:val="single"/>
        </w:rPr>
      </w:pPr>
      <w:r w:rsidRPr="00502F0B">
        <w:rPr>
          <w:b/>
          <w:u w:val="single"/>
        </w:rPr>
        <w:t>EDUCATION</w:t>
      </w:r>
    </w:p>
    <w:p w14:paraId="75B13A35" w14:textId="1869AF1A" w:rsidR="003249DC" w:rsidRPr="00502F0B" w:rsidRDefault="003D45B6" w:rsidP="003D45B6">
      <w:r>
        <w:t>2016</w:t>
      </w:r>
      <w:r>
        <w:tab/>
      </w:r>
      <w:r>
        <w:tab/>
      </w:r>
      <w:r w:rsidR="003249DC" w:rsidRPr="00502F0B">
        <w:t>Ph.D</w:t>
      </w:r>
      <w:r w:rsidR="003249DC">
        <w:t>.</w:t>
      </w:r>
      <w:r>
        <w:t>,</w:t>
      </w:r>
      <w:r w:rsidR="003249DC">
        <w:t xml:space="preserve"> </w:t>
      </w:r>
      <w:r w:rsidR="003249DC" w:rsidRPr="00502F0B">
        <w:t>Economics, Northwest University</w:t>
      </w:r>
      <w:r w:rsidR="003249DC">
        <w:t xml:space="preserve"> </w:t>
      </w:r>
    </w:p>
    <w:p w14:paraId="2B130136" w14:textId="540DD4EF" w:rsidR="003249DC" w:rsidRPr="00502F0B" w:rsidRDefault="003D45B6" w:rsidP="003D45B6">
      <w:r>
        <w:t xml:space="preserve">2013-2014 </w:t>
      </w:r>
      <w:r>
        <w:tab/>
      </w:r>
      <w:r w:rsidR="003249DC" w:rsidRPr="00502F0B">
        <w:t>Visiting s</w:t>
      </w:r>
      <w:r w:rsidR="003249DC">
        <w:t>tudy at Stanford University</w:t>
      </w:r>
    </w:p>
    <w:p w14:paraId="2D05439A" w14:textId="177F9C71" w:rsidR="003D45B6" w:rsidRDefault="003D45B6" w:rsidP="003D45B6">
      <w:pPr>
        <w:spacing w:line="240" w:lineRule="auto"/>
      </w:pPr>
      <w:r>
        <w:t>2012</w:t>
      </w:r>
      <w:r>
        <w:tab/>
      </w:r>
      <w:r>
        <w:tab/>
      </w:r>
      <w:r w:rsidR="003249DC">
        <w:t>M</w:t>
      </w:r>
      <w:r>
        <w:t>.S.</w:t>
      </w:r>
      <w:r w:rsidR="003249DC">
        <w:t xml:space="preserve"> </w:t>
      </w:r>
      <w:r w:rsidRPr="00502F0B">
        <w:t>Economics, Northwest University</w:t>
      </w:r>
    </w:p>
    <w:p w14:paraId="132240AC" w14:textId="2CD3C1C0" w:rsidR="003249DC" w:rsidRPr="00502F0B" w:rsidRDefault="003D45B6" w:rsidP="003D45B6">
      <w:pPr>
        <w:spacing w:line="240" w:lineRule="auto"/>
      </w:pPr>
      <w:r>
        <w:t>2011</w:t>
      </w:r>
      <w:r>
        <w:tab/>
      </w:r>
      <w:r>
        <w:tab/>
      </w:r>
      <w:r w:rsidR="003249DC" w:rsidRPr="00502F0B">
        <w:t>B</w:t>
      </w:r>
      <w:r w:rsidR="00374E21">
        <w:t xml:space="preserve">.S.  </w:t>
      </w:r>
      <w:r w:rsidR="003249DC" w:rsidRPr="00502F0B">
        <w:t>Economics, Northwest University</w:t>
      </w:r>
    </w:p>
    <w:p w14:paraId="5FD71E28" w14:textId="77777777" w:rsidR="003249DC" w:rsidRDefault="003249DC" w:rsidP="003249DC">
      <w:pPr>
        <w:spacing w:line="360" w:lineRule="auto"/>
        <w:rPr>
          <w:b/>
          <w:u w:val="single"/>
        </w:rPr>
      </w:pPr>
    </w:p>
    <w:p w14:paraId="2DE95B09" w14:textId="610D64E2" w:rsidR="00374E21" w:rsidRDefault="0063514C" w:rsidP="003249DC">
      <w:pPr>
        <w:spacing w:line="360" w:lineRule="auto"/>
        <w:rPr>
          <w:b/>
          <w:u w:val="single"/>
        </w:rPr>
      </w:pPr>
      <w:r>
        <w:rPr>
          <w:b/>
          <w:u w:val="single"/>
        </w:rPr>
        <w:t xml:space="preserve">PROFESSIONAL EXPERIENCE </w:t>
      </w:r>
    </w:p>
    <w:p w14:paraId="41A44238" w14:textId="645FB2FC" w:rsidR="00374E21" w:rsidRDefault="00374E21" w:rsidP="00767325">
      <w:r w:rsidRPr="00374E21">
        <w:t>2019-</w:t>
      </w:r>
      <w:r w:rsidR="009F6E34" w:rsidRPr="009F6E34">
        <w:rPr>
          <w:rFonts w:hint="eastAsia"/>
        </w:rPr>
        <w:t xml:space="preserve"> </w:t>
      </w:r>
      <w:r w:rsidR="009F6E34">
        <w:rPr>
          <w:rFonts w:hint="eastAsia"/>
        </w:rPr>
        <w:t>present</w:t>
      </w:r>
      <w:r>
        <w:tab/>
      </w:r>
      <w:r w:rsidR="009F6E34">
        <w:rPr>
          <w:rFonts w:hint="eastAsia"/>
          <w:lang w:eastAsia="zh-CN"/>
        </w:rPr>
        <w:t xml:space="preserve"> </w:t>
      </w:r>
      <w:r>
        <w:t xml:space="preserve">Research Scholar, </w:t>
      </w:r>
      <w:r w:rsidRPr="00374E21">
        <w:t>Stanford Center on China's Economy and Institutions</w:t>
      </w:r>
    </w:p>
    <w:p w14:paraId="75D18F56" w14:textId="46624AAF" w:rsidR="00374E21" w:rsidRDefault="00374E21" w:rsidP="00767325">
      <w:r>
        <w:t>2017-</w:t>
      </w:r>
      <w:r w:rsidR="009F6E34">
        <w:rPr>
          <w:rFonts w:hint="eastAsia"/>
          <w:lang w:eastAsia="zh-CN"/>
        </w:rPr>
        <w:t xml:space="preserve"> 20</w:t>
      </w:r>
      <w:r>
        <w:t>19</w:t>
      </w:r>
      <w:r>
        <w:tab/>
      </w:r>
      <w:r w:rsidR="009F6E34">
        <w:rPr>
          <w:rFonts w:hint="eastAsia"/>
          <w:lang w:eastAsia="zh-CN"/>
        </w:rPr>
        <w:t xml:space="preserve"> </w:t>
      </w:r>
      <w:r w:rsidRPr="00374E21">
        <w:t>Postdoctoral Scholar</w:t>
      </w:r>
      <w:r>
        <w:t xml:space="preserve">, </w:t>
      </w:r>
      <w:r w:rsidRPr="00374E21">
        <w:t xml:space="preserve">Freeman </w:t>
      </w:r>
      <w:proofErr w:type="spellStart"/>
      <w:r w:rsidRPr="00374E21">
        <w:t>Spogli</w:t>
      </w:r>
      <w:proofErr w:type="spellEnd"/>
      <w:r w:rsidRPr="00374E21">
        <w:t xml:space="preserve"> Institute for International Studies</w:t>
      </w:r>
      <w:r>
        <w:t>, Stanford University</w:t>
      </w:r>
    </w:p>
    <w:p w14:paraId="44C26C89" w14:textId="6F458DEE" w:rsidR="003249DC" w:rsidRDefault="00374E21" w:rsidP="009F6E34">
      <w:pPr>
        <w:ind w:left="1440" w:hanging="1440"/>
        <w:rPr>
          <w:lang w:eastAsia="zh-CN"/>
        </w:rPr>
      </w:pPr>
      <w:r>
        <w:t xml:space="preserve">2017- </w:t>
      </w:r>
      <w:r w:rsidR="009F6E34">
        <w:rPr>
          <w:rFonts w:hint="eastAsia"/>
        </w:rPr>
        <w:t>present</w:t>
      </w:r>
      <w:r>
        <w:tab/>
      </w:r>
      <w:r w:rsidR="009F6E34">
        <w:rPr>
          <w:rFonts w:hint="eastAsia"/>
          <w:lang w:eastAsia="zh-CN"/>
        </w:rPr>
        <w:t xml:space="preserve"> </w:t>
      </w:r>
      <w:r w:rsidRPr="00374E21">
        <w:t>Director of Research</w:t>
      </w:r>
      <w:r>
        <w:t xml:space="preserve">, Smart Focus (a social enterprise </w:t>
      </w:r>
      <w:r w:rsidR="006172D4">
        <w:t xml:space="preserve">that </w:t>
      </w:r>
      <w:r w:rsidR="00767325">
        <w:t>delivers free vision care to rural</w:t>
      </w:r>
      <w:r w:rsidR="009F6E34">
        <w:rPr>
          <w:rFonts w:hint="eastAsia"/>
          <w:lang w:eastAsia="zh-CN"/>
        </w:rPr>
        <w:t xml:space="preserve"> </w:t>
      </w:r>
      <w:r w:rsidR="00767325">
        <w:t>kids)</w:t>
      </w:r>
    </w:p>
    <w:p w14:paraId="29292819" w14:textId="77777777" w:rsidR="0003796D" w:rsidRPr="0003796D" w:rsidRDefault="0003796D" w:rsidP="0003796D">
      <w:pPr>
        <w:ind w:left="1440" w:hanging="1440"/>
        <w:rPr>
          <w:lang w:eastAsia="zh-CN"/>
        </w:rPr>
      </w:pPr>
    </w:p>
    <w:p w14:paraId="57B8A934" w14:textId="314C2F5C" w:rsidR="003249DC" w:rsidRPr="006B410D" w:rsidRDefault="0063514C" w:rsidP="0003796D">
      <w:pPr>
        <w:spacing w:line="276" w:lineRule="auto"/>
        <w:rPr>
          <w:b/>
          <w:u w:val="single"/>
        </w:rPr>
      </w:pPr>
      <w:r>
        <w:rPr>
          <w:b/>
          <w:u w:val="single"/>
        </w:rPr>
        <w:t>SHORT BIO</w:t>
      </w:r>
      <w:r w:rsidR="0003796D">
        <w:rPr>
          <w:rFonts w:hint="eastAsia"/>
          <w:lang w:eastAsia="zh-CN"/>
        </w:rPr>
        <w:t xml:space="preserve"> H</w:t>
      </w:r>
      <w:r w:rsidR="003249DC" w:rsidRPr="009167BD">
        <w:t xml:space="preserve">uan Wang is a Research Scholar </w:t>
      </w:r>
      <w:r w:rsidR="003249DC">
        <w:t xml:space="preserve">at the </w:t>
      </w:r>
      <w:r w:rsidR="003249DC" w:rsidRPr="009167BD">
        <w:t xml:space="preserve">Stanford Center on China's Economy and Institutions. Her research focuses on assessing educational quality and identifying effective educational programs and policies to improve student outcomes. By conducting large-scale randomized controlled trials, she evaluates </w:t>
      </w:r>
      <w:r w:rsidR="003D45B6" w:rsidRPr="009167BD">
        <w:t>the effect of vision care programs on learning and schooling path</w:t>
      </w:r>
      <w:r w:rsidR="00056C5B">
        <w:t>s among rural children, the impact of social-</w:t>
      </w:r>
      <w:r w:rsidR="003249DC" w:rsidRPr="009167BD">
        <w:t>emotional learning on reducing dropouts in rural junior high schools,</w:t>
      </w:r>
      <w:r w:rsidR="003D45B6">
        <w:t xml:space="preserve"> and</w:t>
      </w:r>
      <w:r w:rsidR="003249DC" w:rsidRPr="009167BD">
        <w:t xml:space="preserve"> the impact of independent reading on student </w:t>
      </w:r>
      <w:r w:rsidR="003D45B6">
        <w:t xml:space="preserve">academic </w:t>
      </w:r>
      <w:r w:rsidR="003249DC" w:rsidRPr="009167BD">
        <w:t>performance</w:t>
      </w:r>
      <w:r w:rsidR="003D45B6">
        <w:t>.</w:t>
      </w:r>
      <w:r w:rsidR="002440CF">
        <w:t xml:space="preserve"> </w:t>
      </w:r>
      <w:r w:rsidR="003249DC" w:rsidRPr="009167BD">
        <w:t>She has published in a variety of peer-reviewed journals</w:t>
      </w:r>
      <w:r w:rsidR="00056C5B">
        <w:t xml:space="preserve">, including </w:t>
      </w:r>
      <w:r w:rsidR="00056C5B" w:rsidRPr="002440CF">
        <w:rPr>
          <w:i/>
          <w:iCs/>
        </w:rPr>
        <w:t>Nature Human Behavior</w:t>
      </w:r>
      <w:r w:rsidR="00056C5B">
        <w:t xml:space="preserve">, </w:t>
      </w:r>
      <w:r w:rsidR="003249DC" w:rsidRPr="009167BD">
        <w:rPr>
          <w:i/>
          <w:iCs/>
        </w:rPr>
        <w:t>Journal of Policy Analysis and Management, Economics of Education Review</w:t>
      </w:r>
      <w:r w:rsidR="003249DC">
        <w:rPr>
          <w:i/>
          <w:iCs/>
        </w:rPr>
        <w:t xml:space="preserve">, </w:t>
      </w:r>
      <w:r w:rsidR="003249DC" w:rsidRPr="009167BD">
        <w:t>and</w:t>
      </w:r>
      <w:r w:rsidR="003249DC">
        <w:rPr>
          <w:i/>
          <w:iCs/>
        </w:rPr>
        <w:t xml:space="preserve"> </w:t>
      </w:r>
      <w:r w:rsidR="003249DC" w:rsidRPr="009167BD">
        <w:rPr>
          <w:i/>
          <w:iCs/>
        </w:rPr>
        <w:t>Journal of Development Effectiveness</w:t>
      </w:r>
      <w:r w:rsidR="003249DC">
        <w:rPr>
          <w:i/>
          <w:iCs/>
        </w:rPr>
        <w:t>.</w:t>
      </w:r>
    </w:p>
    <w:p w14:paraId="7F602CE5" w14:textId="14333F4F" w:rsidR="0003796D" w:rsidRPr="0003796D" w:rsidRDefault="0003796D" w:rsidP="0003796D">
      <w:pPr>
        <w:spacing w:line="360" w:lineRule="auto"/>
        <w:rPr>
          <w:b/>
          <w:u w:val="single"/>
          <w:lang w:eastAsia="zh-CN"/>
        </w:rPr>
      </w:pPr>
    </w:p>
    <w:p w14:paraId="2AF40221" w14:textId="517180D9" w:rsidR="0003796D" w:rsidRDefault="0003796D" w:rsidP="0003796D">
      <w:pPr>
        <w:spacing w:line="360" w:lineRule="auto"/>
        <w:rPr>
          <w:b/>
          <w:u w:val="single"/>
          <w:lang w:eastAsia="zh-CN"/>
        </w:rPr>
      </w:pPr>
      <w:r w:rsidRPr="00502F0B">
        <w:rPr>
          <w:b/>
          <w:u w:val="single"/>
        </w:rPr>
        <w:t>HONORS</w:t>
      </w:r>
      <w:r>
        <w:rPr>
          <w:b/>
          <w:u w:val="single"/>
        </w:rPr>
        <w:t xml:space="preserve"> </w:t>
      </w:r>
      <w:r w:rsidRPr="00502F0B">
        <w:rPr>
          <w:b/>
          <w:u w:val="single"/>
        </w:rPr>
        <w:t>AND FELLOWSHIPS</w:t>
      </w:r>
    </w:p>
    <w:p w14:paraId="6E02648F" w14:textId="77777777" w:rsidR="0003796D" w:rsidRDefault="0003796D" w:rsidP="0003796D">
      <w:pPr>
        <w:ind w:left="720"/>
        <w:rPr>
          <w:lang w:eastAsia="zh-CN"/>
        </w:rPr>
      </w:pPr>
      <w:r>
        <w:t xml:space="preserve">2023 </w:t>
      </w:r>
      <w:r>
        <w:tab/>
      </w:r>
      <w:r>
        <w:tab/>
      </w:r>
      <w:r w:rsidRPr="00767325">
        <w:t>International Fellowship</w:t>
      </w:r>
      <w:r>
        <w:t xml:space="preserve">, </w:t>
      </w:r>
      <w:r w:rsidRPr="00767325">
        <w:t>Lincoln Institute of Land Policy</w:t>
      </w:r>
      <w:r>
        <w:t xml:space="preserve"> </w:t>
      </w:r>
    </w:p>
    <w:p w14:paraId="6DF82012" w14:textId="75047122" w:rsidR="00F200B2" w:rsidRDefault="00F200B2" w:rsidP="00F200B2">
      <w:pPr>
        <w:ind w:left="2160" w:hanging="1440"/>
        <w:rPr>
          <w:lang w:eastAsia="zh-CN"/>
        </w:rPr>
      </w:pPr>
      <w:r>
        <w:rPr>
          <w:rFonts w:hint="eastAsia"/>
          <w:lang w:eastAsia="zh-CN"/>
        </w:rPr>
        <w:t>2021</w:t>
      </w:r>
      <w:r>
        <w:rPr>
          <w:lang w:eastAsia="zh-CN"/>
        </w:rPr>
        <w:tab/>
      </w:r>
      <w:r w:rsidRPr="00F200B2">
        <w:rPr>
          <w:lang w:eastAsia="zh-CN"/>
        </w:rPr>
        <w:t>Agricultural &amp; Applied Economics Association’s Quality of Communication Award</w:t>
      </w:r>
      <w:r>
        <w:rPr>
          <w:rFonts w:hint="eastAsia"/>
          <w:lang w:eastAsia="zh-CN"/>
        </w:rPr>
        <w:t xml:space="preserve"> on the </w:t>
      </w:r>
      <w:r w:rsidRPr="00F200B2">
        <w:rPr>
          <w:lang w:eastAsia="zh-CN"/>
        </w:rPr>
        <w:t xml:space="preserve">COVID-19 &amp; Global Food Security </w:t>
      </w:r>
      <w:r>
        <w:rPr>
          <w:rFonts w:hint="eastAsia"/>
          <w:lang w:eastAsia="zh-CN"/>
        </w:rPr>
        <w:t>Blog</w:t>
      </w:r>
    </w:p>
    <w:p w14:paraId="6CD8A11B" w14:textId="77777777" w:rsidR="0003796D" w:rsidRPr="00767325" w:rsidRDefault="0003796D" w:rsidP="0003796D">
      <w:pPr>
        <w:ind w:left="720"/>
      </w:pPr>
      <w:r>
        <w:t>2016</w:t>
      </w:r>
      <w:r>
        <w:tab/>
      </w:r>
      <w:r>
        <w:tab/>
      </w:r>
      <w:r>
        <w:rPr>
          <w:rFonts w:hint="eastAsia"/>
        </w:rPr>
        <w:t>O</w:t>
      </w:r>
      <w:r>
        <w:t>utstanding Dissertation A</w:t>
      </w:r>
      <w:r w:rsidRPr="00D047FD">
        <w:t>ward of Northwest University</w:t>
      </w:r>
    </w:p>
    <w:p w14:paraId="4DA97CDF" w14:textId="77777777" w:rsidR="0003796D" w:rsidRPr="00767325" w:rsidRDefault="0003796D" w:rsidP="0003796D">
      <w:pPr>
        <w:ind w:left="720"/>
      </w:pPr>
      <w:r>
        <w:t>2015</w:t>
      </w:r>
      <w:r>
        <w:tab/>
      </w:r>
      <w:r w:rsidRPr="00767325">
        <w:tab/>
      </w:r>
      <w:r>
        <w:t>O</w:t>
      </w:r>
      <w:r w:rsidRPr="00D047FD">
        <w:t xml:space="preserve">utstanding Achievement Award of Northwest University </w:t>
      </w:r>
      <w:r>
        <w:t>G</w:t>
      </w:r>
      <w:r w:rsidRPr="00D047FD">
        <w:t>raduate Program</w:t>
      </w:r>
    </w:p>
    <w:p w14:paraId="7A285EC9" w14:textId="77777777" w:rsidR="0003796D" w:rsidRPr="00D047FD" w:rsidRDefault="0003796D" w:rsidP="0003796D">
      <w:pPr>
        <w:ind w:left="720"/>
      </w:pPr>
      <w:r>
        <w:t xml:space="preserve">2010 </w:t>
      </w:r>
      <w:r>
        <w:tab/>
      </w:r>
      <w:r>
        <w:tab/>
      </w:r>
      <w:r w:rsidRPr="00D047FD">
        <w:t>Outstanding Achievement Award of Northwest University Undergraduate Program</w:t>
      </w:r>
    </w:p>
    <w:p w14:paraId="76A29334" w14:textId="77777777" w:rsidR="0003796D" w:rsidRDefault="0003796D" w:rsidP="0063514C">
      <w:pPr>
        <w:spacing w:line="360" w:lineRule="auto"/>
        <w:rPr>
          <w:b/>
          <w:u w:val="single"/>
          <w:lang w:eastAsia="zh-CN"/>
        </w:rPr>
      </w:pPr>
    </w:p>
    <w:p w14:paraId="66201F50" w14:textId="4FEA9D55" w:rsidR="0008790C" w:rsidRDefault="0008790C" w:rsidP="0063514C">
      <w:pPr>
        <w:spacing w:line="360" w:lineRule="auto"/>
        <w:rPr>
          <w:b/>
          <w:u w:val="single"/>
          <w:lang w:eastAsia="zh-CN"/>
        </w:rPr>
      </w:pPr>
      <w:r>
        <w:rPr>
          <w:rFonts w:hint="eastAsia"/>
          <w:b/>
          <w:u w:val="single"/>
          <w:lang w:eastAsia="zh-CN"/>
        </w:rPr>
        <w:lastRenderedPageBreak/>
        <w:t>SELECTED PUBLICATIONS</w:t>
      </w:r>
    </w:p>
    <w:p w14:paraId="17B3844C" w14:textId="77777777" w:rsidR="0003796D" w:rsidRPr="00EB39DF" w:rsidRDefault="0003796D" w:rsidP="0003796D">
      <w:pPr>
        <w:pStyle w:val="ListParagraph"/>
        <w:numPr>
          <w:ilvl w:val="0"/>
          <w:numId w:val="16"/>
        </w:numPr>
        <w:spacing w:before="100" w:beforeAutospacing="1"/>
        <w:ind w:left="950" w:hanging="475"/>
        <w:contextualSpacing w:val="0"/>
        <w:rPr>
          <w:rFonts w:eastAsia="Times New Roman"/>
          <w:color w:val="222222"/>
          <w:shd w:val="clear" w:color="auto" w:fill="FFFFFF"/>
        </w:rPr>
      </w:pPr>
      <w:r w:rsidRPr="002440CF">
        <w:rPr>
          <w:rFonts w:eastAsia="Times New Roman"/>
          <w:b/>
          <w:bCs/>
          <w:color w:val="222222"/>
          <w:shd w:val="clear" w:color="auto" w:fill="FFFFFF"/>
        </w:rPr>
        <w:t>Wang Huan</w:t>
      </w:r>
      <w:r w:rsidRPr="00EB39DF">
        <w:rPr>
          <w:rFonts w:eastAsia="Times New Roman"/>
          <w:color w:val="222222"/>
          <w:shd w:val="clear" w:color="auto" w:fill="FFFFFF"/>
        </w:rPr>
        <w:t xml:space="preserve">, James Chu, Prashant </w:t>
      </w:r>
      <w:proofErr w:type="spellStart"/>
      <w:r w:rsidRPr="00EB39DF">
        <w:rPr>
          <w:rFonts w:eastAsia="Times New Roman"/>
          <w:color w:val="222222"/>
          <w:shd w:val="clear" w:color="auto" w:fill="FFFFFF"/>
        </w:rPr>
        <w:t>Loyalka</w:t>
      </w:r>
      <w:proofErr w:type="spellEnd"/>
      <w:r w:rsidRPr="00EB39DF">
        <w:rPr>
          <w:rFonts w:eastAsia="Times New Roman"/>
          <w:color w:val="222222"/>
          <w:shd w:val="clear" w:color="auto" w:fill="FFFFFF"/>
        </w:rPr>
        <w:t xml:space="preserve">, Xin Tao, </w:t>
      </w:r>
      <w:proofErr w:type="spellStart"/>
      <w:r w:rsidRPr="00EB39DF">
        <w:rPr>
          <w:rFonts w:eastAsia="Times New Roman"/>
          <w:color w:val="222222"/>
          <w:shd w:val="clear" w:color="auto" w:fill="FFFFFF"/>
        </w:rPr>
        <w:t>Yaojiang</w:t>
      </w:r>
      <w:proofErr w:type="spellEnd"/>
      <w:r w:rsidRPr="00EB39DF">
        <w:rPr>
          <w:rFonts w:eastAsia="Times New Roman"/>
          <w:color w:val="222222"/>
          <w:shd w:val="clear" w:color="auto" w:fill="FFFFFF"/>
        </w:rPr>
        <w:t xml:space="preserve"> Shi, </w:t>
      </w:r>
      <w:proofErr w:type="spellStart"/>
      <w:r w:rsidRPr="00EB39DF">
        <w:rPr>
          <w:rFonts w:eastAsia="Times New Roman"/>
          <w:color w:val="222222"/>
          <w:shd w:val="clear" w:color="auto" w:fill="FFFFFF"/>
        </w:rPr>
        <w:t>Qinghe</w:t>
      </w:r>
      <w:proofErr w:type="spellEnd"/>
      <w:r w:rsidRPr="00EB39DF">
        <w:rPr>
          <w:rFonts w:eastAsia="Times New Roman"/>
          <w:color w:val="222222"/>
          <w:shd w:val="clear" w:color="auto" w:fill="FFFFFF"/>
        </w:rPr>
        <w:t xml:space="preserve"> Qu, Chu Yang. Can Social-Emotional Learning Reduce School Dropout in Developing Countries? </w:t>
      </w:r>
      <w:r w:rsidRPr="005B2A0D">
        <w:rPr>
          <w:rFonts w:eastAsia="Times New Roman"/>
          <w:i/>
          <w:iCs/>
          <w:color w:val="222222"/>
          <w:shd w:val="clear" w:color="auto" w:fill="FFFFFF"/>
        </w:rPr>
        <w:t>Journal of Policy Analysis and Management. 2016</w:t>
      </w:r>
      <w:r w:rsidRPr="005B2A0D">
        <w:rPr>
          <w:rFonts w:eastAsia="Times New Roman" w:hint="eastAsia"/>
          <w:i/>
          <w:iCs/>
          <w:color w:val="222222"/>
          <w:shd w:val="clear" w:color="auto" w:fill="FFFFFF"/>
        </w:rPr>
        <w:t xml:space="preserve"> </w:t>
      </w:r>
      <w:r w:rsidRPr="005B2A0D">
        <w:rPr>
          <w:rFonts w:eastAsia="Times New Roman"/>
          <w:i/>
          <w:iCs/>
          <w:color w:val="222222"/>
          <w:shd w:val="clear" w:color="auto" w:fill="FFFFFF"/>
        </w:rPr>
        <w:t>(03).</w:t>
      </w:r>
      <w:r w:rsidRPr="00EB39DF">
        <w:rPr>
          <w:rFonts w:eastAsia="Times New Roman"/>
          <w:color w:val="222222"/>
          <w:shd w:val="clear" w:color="auto" w:fill="FFFFFF"/>
        </w:rPr>
        <w:t xml:space="preserve"> DOI: 10.1002/pam.21915.</w:t>
      </w:r>
    </w:p>
    <w:p w14:paraId="23A4286A" w14:textId="77777777" w:rsidR="0003796D" w:rsidRDefault="0003796D" w:rsidP="0003796D">
      <w:pPr>
        <w:numPr>
          <w:ilvl w:val="0"/>
          <w:numId w:val="16"/>
        </w:numPr>
        <w:autoSpaceDE w:val="0"/>
        <w:autoSpaceDN w:val="0"/>
        <w:spacing w:before="100" w:beforeAutospacing="1" w:line="240" w:lineRule="auto"/>
        <w:ind w:left="950" w:hanging="475"/>
      </w:pPr>
      <w:r w:rsidRPr="002440CF">
        <w:rPr>
          <w:b/>
          <w:bCs/>
        </w:rPr>
        <w:t>Wang Huan</w:t>
      </w:r>
      <w:r w:rsidRPr="00EB39DF">
        <w:t xml:space="preserve">, Chu Yang, Fei He, </w:t>
      </w:r>
      <w:proofErr w:type="spellStart"/>
      <w:r w:rsidRPr="00EB39DF">
        <w:t>Yaojiang</w:t>
      </w:r>
      <w:proofErr w:type="spellEnd"/>
      <w:r w:rsidRPr="00EB39DF">
        <w:t xml:space="preserve"> Shi, </w:t>
      </w:r>
      <w:proofErr w:type="spellStart"/>
      <w:r w:rsidRPr="00EB39DF">
        <w:t>Qinghe</w:t>
      </w:r>
      <w:proofErr w:type="spellEnd"/>
      <w:r w:rsidRPr="00EB39DF">
        <w:t xml:space="preserve"> Qu, Scott Rozelle, James Chu, Mental health and dropout behavior: A cross-sectional study of junior high students in northwest rural China. </w:t>
      </w:r>
      <w:r w:rsidRPr="005B2A0D">
        <w:rPr>
          <w:i/>
          <w:iCs/>
        </w:rPr>
        <w:t xml:space="preserve">International Journal of Educational Development, </w:t>
      </w:r>
      <w:r w:rsidRPr="00EB39DF">
        <w:t>Vol 41, 2015, pp. 1-12</w:t>
      </w:r>
    </w:p>
    <w:p w14:paraId="0A3C1067" w14:textId="77777777" w:rsidR="0003796D" w:rsidRDefault="0003796D" w:rsidP="0003796D">
      <w:pPr>
        <w:numPr>
          <w:ilvl w:val="0"/>
          <w:numId w:val="16"/>
        </w:numPr>
        <w:autoSpaceDE w:val="0"/>
        <w:autoSpaceDN w:val="0"/>
        <w:spacing w:before="100" w:beforeAutospacing="1" w:line="240" w:lineRule="auto"/>
        <w:ind w:left="950" w:hanging="475"/>
      </w:pPr>
      <w:r w:rsidRPr="002440CF">
        <w:rPr>
          <w:b/>
          <w:bCs/>
        </w:rPr>
        <w:t>Wang, Huan</w:t>
      </w:r>
      <w:r w:rsidRPr="00CA6A44">
        <w:t xml:space="preserve">, Sarah-Eve Dill, Huan Zhou, Yue Ma, Hao Xue, Prashant </w:t>
      </w:r>
      <w:proofErr w:type="spellStart"/>
      <w:r w:rsidRPr="00CA6A44">
        <w:t>Loyalka</w:t>
      </w:r>
      <w:proofErr w:type="spellEnd"/>
      <w:r w:rsidRPr="00CA6A44">
        <w:t xml:space="preserve">, Sean Sylvia, Matthew Boswell, Jason Lin, and Scott Rozelle. "Off the COVID-19 </w:t>
      </w:r>
      <w:proofErr w:type="spellStart"/>
      <w:r w:rsidRPr="00CA6A44">
        <w:t>Epicentre</w:t>
      </w:r>
      <w:proofErr w:type="spellEnd"/>
      <w:r w:rsidRPr="00CA6A44">
        <w:t>: The Impact of Quarantine Controls on Employment, Education and Health in China's Rural Communities." </w:t>
      </w:r>
      <w:r w:rsidRPr="00CA6A44">
        <w:rPr>
          <w:i/>
          <w:iCs/>
        </w:rPr>
        <w:t>The China Quarterly</w:t>
      </w:r>
      <w:r w:rsidRPr="00CA6A44">
        <w:t> 249 (2022): 183-209.</w:t>
      </w:r>
    </w:p>
    <w:p w14:paraId="7520CDB1" w14:textId="77777777" w:rsidR="0003796D" w:rsidRDefault="0003796D" w:rsidP="0003796D">
      <w:pPr>
        <w:numPr>
          <w:ilvl w:val="0"/>
          <w:numId w:val="16"/>
        </w:numPr>
        <w:autoSpaceDE w:val="0"/>
        <w:autoSpaceDN w:val="0"/>
        <w:spacing w:before="100" w:beforeAutospacing="1" w:line="240" w:lineRule="auto"/>
        <w:ind w:left="950" w:hanging="475"/>
      </w:pPr>
      <w:r w:rsidRPr="002440CF">
        <w:rPr>
          <w:b/>
          <w:bCs/>
        </w:rPr>
        <w:t>Wang, Huan</w:t>
      </w:r>
      <w:r w:rsidRPr="00EB39DF">
        <w:t xml:space="preserve">, Qiran Zhao, Matthew Boswell, and Scott Rozelle. "Can School Feeding Programs Reduce Malnutrition in Rural </w:t>
      </w:r>
      <w:proofErr w:type="gramStart"/>
      <w:r w:rsidRPr="00EB39DF">
        <w:t>China?.</w:t>
      </w:r>
      <w:proofErr w:type="gramEnd"/>
      <w:r w:rsidRPr="00EB39DF">
        <w:t>" </w:t>
      </w:r>
      <w:r w:rsidRPr="00EB39DF">
        <w:rPr>
          <w:i/>
          <w:iCs/>
        </w:rPr>
        <w:t>Journal of School Health</w:t>
      </w:r>
      <w:r w:rsidRPr="00EB39DF">
        <w:t> 90, no. 1 (2020): 56-64.</w:t>
      </w:r>
    </w:p>
    <w:p w14:paraId="34DE08F8" w14:textId="647C7B4B" w:rsidR="00450390" w:rsidRPr="00450390" w:rsidRDefault="00450390" w:rsidP="00450390">
      <w:pPr>
        <w:pStyle w:val="ListParagraph"/>
        <w:numPr>
          <w:ilvl w:val="0"/>
          <w:numId w:val="16"/>
        </w:numPr>
        <w:spacing w:before="100" w:beforeAutospacing="1"/>
        <w:ind w:left="950" w:hanging="475"/>
        <w:contextualSpacing w:val="0"/>
        <w:rPr>
          <w:rFonts w:eastAsia="Times New Roman"/>
        </w:rPr>
      </w:pPr>
      <w:proofErr w:type="spellStart"/>
      <w:r w:rsidRPr="00EB39DF">
        <w:rPr>
          <w:rFonts w:eastAsia="Times New Roman"/>
          <w:color w:val="222222"/>
          <w:shd w:val="clear" w:color="auto" w:fill="FFFFFF"/>
        </w:rPr>
        <w:t>Loyalka</w:t>
      </w:r>
      <w:proofErr w:type="spellEnd"/>
      <w:r w:rsidRPr="00EB39DF">
        <w:rPr>
          <w:rFonts w:eastAsia="Times New Roman"/>
          <w:color w:val="222222"/>
          <w:shd w:val="clear" w:color="auto" w:fill="FFFFFF"/>
        </w:rPr>
        <w:t xml:space="preserve">, Prashant, Ou Lydia Liu, </w:t>
      </w:r>
      <w:proofErr w:type="spellStart"/>
      <w:r w:rsidRPr="00EB39DF">
        <w:rPr>
          <w:rFonts w:eastAsia="Times New Roman"/>
          <w:color w:val="222222"/>
          <w:shd w:val="clear" w:color="auto" w:fill="FFFFFF"/>
        </w:rPr>
        <w:t>Guirong</w:t>
      </w:r>
      <w:proofErr w:type="spellEnd"/>
      <w:r w:rsidRPr="00EB39DF">
        <w:rPr>
          <w:rFonts w:eastAsia="Times New Roman"/>
          <w:color w:val="222222"/>
          <w:shd w:val="clear" w:color="auto" w:fill="FFFFFF"/>
        </w:rPr>
        <w:t xml:space="preserve"> Li, Elena </w:t>
      </w:r>
      <w:proofErr w:type="spellStart"/>
      <w:r w:rsidRPr="00EB39DF">
        <w:rPr>
          <w:rFonts w:eastAsia="Times New Roman"/>
          <w:color w:val="222222"/>
          <w:shd w:val="clear" w:color="auto" w:fill="FFFFFF"/>
        </w:rPr>
        <w:t>Kardanova</w:t>
      </w:r>
      <w:proofErr w:type="spellEnd"/>
      <w:r w:rsidRPr="00EB39DF">
        <w:rPr>
          <w:rFonts w:eastAsia="Times New Roman"/>
          <w:color w:val="222222"/>
          <w:shd w:val="clear" w:color="auto" w:fill="FFFFFF"/>
        </w:rPr>
        <w:t xml:space="preserve">, Igor </w:t>
      </w:r>
      <w:proofErr w:type="spellStart"/>
      <w:r w:rsidRPr="00EB39DF">
        <w:rPr>
          <w:rFonts w:eastAsia="Times New Roman"/>
          <w:color w:val="222222"/>
          <w:shd w:val="clear" w:color="auto" w:fill="FFFFFF"/>
        </w:rPr>
        <w:t>Chirikov</w:t>
      </w:r>
      <w:proofErr w:type="spellEnd"/>
      <w:r w:rsidRPr="00EB39DF">
        <w:rPr>
          <w:rFonts w:eastAsia="Times New Roman"/>
          <w:color w:val="222222"/>
          <w:shd w:val="clear" w:color="auto" w:fill="FFFFFF"/>
        </w:rPr>
        <w:t xml:space="preserve">, </w:t>
      </w:r>
      <w:proofErr w:type="spellStart"/>
      <w:r w:rsidRPr="00EB39DF">
        <w:rPr>
          <w:rFonts w:eastAsia="Times New Roman"/>
          <w:color w:val="222222"/>
          <w:shd w:val="clear" w:color="auto" w:fill="FFFFFF"/>
        </w:rPr>
        <w:t>Shangfeng</w:t>
      </w:r>
      <w:proofErr w:type="spellEnd"/>
      <w:r w:rsidRPr="00EB39DF">
        <w:rPr>
          <w:rFonts w:eastAsia="Times New Roman"/>
          <w:color w:val="222222"/>
          <w:shd w:val="clear" w:color="auto" w:fill="FFFFFF"/>
        </w:rPr>
        <w:t xml:space="preserve"> Hu, </w:t>
      </w:r>
      <w:proofErr w:type="spellStart"/>
      <w:r w:rsidRPr="00EB39DF">
        <w:rPr>
          <w:rFonts w:eastAsia="Times New Roman"/>
          <w:color w:val="222222"/>
          <w:shd w:val="clear" w:color="auto" w:fill="FFFFFF"/>
        </w:rPr>
        <w:t>Ningning</w:t>
      </w:r>
      <w:proofErr w:type="spellEnd"/>
      <w:r w:rsidRPr="00EB39DF">
        <w:rPr>
          <w:rFonts w:eastAsia="Times New Roman"/>
          <w:color w:val="222222"/>
          <w:shd w:val="clear" w:color="auto" w:fill="FFFFFF"/>
        </w:rPr>
        <w:t xml:space="preserve"> Yu</w:t>
      </w:r>
      <w:r>
        <w:rPr>
          <w:rFonts w:eastAsia="Times New Roman"/>
          <w:color w:val="222222"/>
          <w:shd w:val="clear" w:color="auto" w:fill="FFFFFF"/>
        </w:rPr>
        <w:t xml:space="preserve">, </w:t>
      </w:r>
      <w:r w:rsidRPr="002440CF">
        <w:rPr>
          <w:rFonts w:eastAsia="Times New Roman"/>
          <w:b/>
          <w:bCs/>
          <w:color w:val="222222"/>
          <w:shd w:val="clear" w:color="auto" w:fill="FFFFFF"/>
        </w:rPr>
        <w:t>Huan Wang</w:t>
      </w:r>
      <w:r w:rsidRPr="00EB39DF">
        <w:rPr>
          <w:rFonts w:eastAsia="Times New Roman"/>
          <w:color w:val="222222"/>
          <w:shd w:val="clear" w:color="auto" w:fill="FFFFFF"/>
        </w:rPr>
        <w:t>. "Skill levels and gains in university STEM education in China, India, Russia and the United States." </w:t>
      </w:r>
      <w:r w:rsidRPr="00EB39DF">
        <w:rPr>
          <w:rFonts w:eastAsia="Times New Roman"/>
          <w:i/>
          <w:iCs/>
          <w:color w:val="222222"/>
          <w:shd w:val="clear" w:color="auto" w:fill="FFFFFF"/>
        </w:rPr>
        <w:t xml:space="preserve">Nature Human </w:t>
      </w:r>
      <w:proofErr w:type="spellStart"/>
      <w:r w:rsidRPr="00EB39DF">
        <w:rPr>
          <w:rFonts w:eastAsia="Times New Roman"/>
          <w:i/>
          <w:iCs/>
          <w:color w:val="222222"/>
          <w:shd w:val="clear" w:color="auto" w:fill="FFFFFF"/>
        </w:rPr>
        <w:t>Behaviour</w:t>
      </w:r>
      <w:proofErr w:type="spellEnd"/>
      <w:r w:rsidRPr="00EB39DF">
        <w:rPr>
          <w:rFonts w:eastAsia="Times New Roman"/>
          <w:color w:val="222222"/>
          <w:shd w:val="clear" w:color="auto" w:fill="FFFFFF"/>
        </w:rPr>
        <w:t> (2021): 1-13.</w:t>
      </w:r>
    </w:p>
    <w:p w14:paraId="3FE86511" w14:textId="77777777" w:rsidR="0003796D" w:rsidRDefault="0003796D" w:rsidP="0063514C">
      <w:pPr>
        <w:spacing w:line="360" w:lineRule="auto"/>
        <w:rPr>
          <w:b/>
          <w:u w:val="single"/>
          <w:lang w:eastAsia="zh-CN"/>
        </w:rPr>
      </w:pPr>
    </w:p>
    <w:p w14:paraId="130745BA" w14:textId="77777777" w:rsidR="00350EF7" w:rsidRDefault="00350EF7" w:rsidP="00350EF7">
      <w:pPr>
        <w:spacing w:line="360" w:lineRule="auto"/>
        <w:rPr>
          <w:b/>
          <w:u w:val="single"/>
          <w:lang w:eastAsia="zh-CN"/>
        </w:rPr>
      </w:pPr>
      <w:r w:rsidRPr="009F6E34">
        <w:rPr>
          <w:b/>
          <w:u w:val="single"/>
        </w:rPr>
        <w:t>DEPARTMENT COMMITTEES</w:t>
      </w:r>
    </w:p>
    <w:p w14:paraId="190ABD60" w14:textId="77777777" w:rsidR="00350EF7" w:rsidRDefault="00350EF7" w:rsidP="00350EF7">
      <w:r>
        <w:rPr>
          <w:rFonts w:hint="eastAsia"/>
        </w:rPr>
        <w:t>2023</w:t>
      </w:r>
      <w:r>
        <w:rPr>
          <w:rFonts w:hint="eastAsia"/>
          <w:lang w:eastAsia="zh-CN"/>
        </w:rPr>
        <w:t xml:space="preserve"> </w:t>
      </w:r>
      <w:r>
        <w:rPr>
          <w:rFonts w:hint="eastAsia"/>
        </w:rPr>
        <w:t>-</w:t>
      </w:r>
      <w:r>
        <w:rPr>
          <w:rFonts w:hint="eastAsia"/>
          <w:lang w:eastAsia="zh-CN"/>
        </w:rPr>
        <w:t xml:space="preserve"> </w:t>
      </w:r>
      <w:r>
        <w:rPr>
          <w:rFonts w:hint="eastAsia"/>
        </w:rPr>
        <w:t xml:space="preserve">present </w:t>
      </w:r>
      <w:r>
        <w:tab/>
      </w:r>
      <w:r>
        <w:rPr>
          <w:lang w:eastAsia="zh-CN"/>
        </w:rPr>
        <w:tab/>
      </w:r>
      <w:r>
        <w:rPr>
          <w:rFonts w:hint="eastAsia"/>
        </w:rPr>
        <w:t xml:space="preserve">SCCEI academic seminar </w:t>
      </w:r>
      <w:r>
        <w:t>committee</w:t>
      </w:r>
    </w:p>
    <w:p w14:paraId="26DF4D40" w14:textId="77777777" w:rsidR="00AC4F26" w:rsidRDefault="00AC4F26" w:rsidP="00AC4F26">
      <w:pPr>
        <w:spacing w:line="360" w:lineRule="auto"/>
        <w:rPr>
          <w:b/>
          <w:u w:val="single"/>
          <w:lang w:eastAsia="zh-CN"/>
        </w:rPr>
      </w:pPr>
    </w:p>
    <w:p w14:paraId="0D108681" w14:textId="4E04BD4F" w:rsidR="00AC4F26" w:rsidRDefault="00AC4F26" w:rsidP="00AC4F26">
      <w:pPr>
        <w:spacing w:line="360" w:lineRule="auto"/>
        <w:rPr>
          <w:bCs/>
          <w:lang w:eastAsia="zh-CN"/>
        </w:rPr>
      </w:pPr>
      <w:r>
        <w:rPr>
          <w:b/>
          <w:u w:val="single"/>
        </w:rPr>
        <w:t>CITIZENSHIP</w:t>
      </w:r>
      <w:r>
        <w:rPr>
          <w:rFonts w:hint="eastAsia"/>
          <w:bCs/>
          <w:lang w:eastAsia="zh-CN"/>
        </w:rPr>
        <w:t xml:space="preserve"> U</w:t>
      </w:r>
      <w:r w:rsidRPr="00087D24">
        <w:rPr>
          <w:bCs/>
        </w:rPr>
        <w:t>nited States</w:t>
      </w:r>
    </w:p>
    <w:p w14:paraId="7FA90A90" w14:textId="77777777" w:rsidR="00350EF7" w:rsidRDefault="00350EF7" w:rsidP="0063514C">
      <w:pPr>
        <w:spacing w:line="360" w:lineRule="auto"/>
        <w:rPr>
          <w:b/>
          <w:u w:val="single"/>
          <w:lang w:eastAsia="zh-CN"/>
        </w:rPr>
      </w:pPr>
    </w:p>
    <w:p w14:paraId="14E20CD3" w14:textId="63D59CAC" w:rsidR="0063514C" w:rsidRPr="0063514C" w:rsidRDefault="0063514C" w:rsidP="0063514C">
      <w:pPr>
        <w:spacing w:line="360" w:lineRule="auto"/>
        <w:rPr>
          <w:b/>
          <w:u w:val="single"/>
          <w:lang w:eastAsia="zh-CN"/>
        </w:rPr>
      </w:pPr>
      <w:r w:rsidRPr="0063514C">
        <w:rPr>
          <w:b/>
          <w:u w:val="single"/>
        </w:rPr>
        <w:t xml:space="preserve">RESEARCH </w:t>
      </w:r>
      <w:r w:rsidR="009F6E34">
        <w:rPr>
          <w:rFonts w:hint="eastAsia"/>
          <w:b/>
          <w:u w:val="single"/>
          <w:lang w:eastAsia="zh-CN"/>
        </w:rPr>
        <w:t>GRANT</w:t>
      </w:r>
    </w:p>
    <w:p w14:paraId="36AA59BE" w14:textId="77777777" w:rsidR="00280E4A" w:rsidRDefault="00280E4A" w:rsidP="0003796D">
      <w:pPr>
        <w:spacing w:line="240" w:lineRule="auto"/>
        <w:ind w:left="720"/>
      </w:pPr>
    </w:p>
    <w:p w14:paraId="3A2576A1" w14:textId="77777777" w:rsidR="0083779C" w:rsidRPr="003C014A" w:rsidRDefault="0083779C" w:rsidP="000609AA">
      <w:pPr>
        <w:pStyle w:val="ListParagraph"/>
        <w:numPr>
          <w:ilvl w:val="0"/>
          <w:numId w:val="18"/>
        </w:numPr>
        <w:spacing w:after="240"/>
      </w:pPr>
      <w:r w:rsidRPr="003C014A">
        <w:t xml:space="preserve">Vision Correction and Cognitive Health for the Elderly in China: Catalyzing Change through Evidence-Based Research and Advocacy </w:t>
      </w:r>
    </w:p>
    <w:p w14:paraId="26F2EF20" w14:textId="140DC7E5" w:rsidR="0083779C" w:rsidRPr="003C014A" w:rsidRDefault="0083779C" w:rsidP="000609AA">
      <w:pPr>
        <w:pStyle w:val="ListParagraph"/>
        <w:spacing w:after="240"/>
      </w:pPr>
      <w:r w:rsidRPr="003C014A">
        <w:t>Principal Investigator. Period: 6/2024 – 12/2028</w:t>
      </w:r>
    </w:p>
    <w:p w14:paraId="6E988BE9" w14:textId="77777777" w:rsidR="000609AA" w:rsidRPr="003C014A" w:rsidRDefault="000609AA" w:rsidP="000609AA">
      <w:pPr>
        <w:pStyle w:val="ListParagraph"/>
        <w:spacing w:after="240"/>
      </w:pPr>
    </w:p>
    <w:p w14:paraId="19D04092" w14:textId="6B9588F9" w:rsidR="00280E4A" w:rsidRPr="003C014A" w:rsidRDefault="00350EF7" w:rsidP="000609AA">
      <w:pPr>
        <w:pStyle w:val="ListParagraph"/>
        <w:numPr>
          <w:ilvl w:val="0"/>
          <w:numId w:val="18"/>
        </w:numPr>
        <w:spacing w:after="240"/>
      </w:pPr>
      <w:r w:rsidRPr="003C014A">
        <w:t xml:space="preserve">Randomized </w:t>
      </w:r>
      <w:r w:rsidR="005B028C" w:rsidRPr="003C014A">
        <w:t>Trial of Mindfulness Program on College Student Mental Health</w:t>
      </w:r>
    </w:p>
    <w:p w14:paraId="00B19080" w14:textId="3F03BAA0" w:rsidR="00350EF7" w:rsidRDefault="00280E4A" w:rsidP="00850AE6">
      <w:pPr>
        <w:pStyle w:val="ListParagraph"/>
        <w:spacing w:after="240"/>
      </w:pPr>
      <w:r w:rsidRPr="003C014A">
        <w:t xml:space="preserve">Principal Investigator. </w:t>
      </w:r>
      <w:r w:rsidR="00350EF7" w:rsidRPr="003C014A">
        <w:t>Period: 04/2024 – 12/2028</w:t>
      </w:r>
    </w:p>
    <w:p w14:paraId="2A0690AD" w14:textId="77777777" w:rsidR="00850AE6" w:rsidRPr="003C014A" w:rsidRDefault="00850AE6" w:rsidP="00850AE6">
      <w:pPr>
        <w:pStyle w:val="ListParagraph"/>
        <w:spacing w:after="240"/>
      </w:pPr>
    </w:p>
    <w:p w14:paraId="39F61EAF" w14:textId="60941B96" w:rsidR="00350EF7" w:rsidRPr="003C014A" w:rsidRDefault="00350EF7" w:rsidP="000609AA">
      <w:pPr>
        <w:pStyle w:val="ListParagraph"/>
        <w:numPr>
          <w:ilvl w:val="0"/>
          <w:numId w:val="18"/>
        </w:numPr>
        <w:spacing w:after="240"/>
      </w:pPr>
      <w:r w:rsidRPr="003C014A">
        <w:t xml:space="preserve">Evaluating the </w:t>
      </w:r>
      <w:r w:rsidR="005B028C" w:rsidRPr="003C014A">
        <w:t>I</w:t>
      </w:r>
      <w:r w:rsidRPr="003C014A">
        <w:t xml:space="preserve">mpact of a </w:t>
      </w:r>
      <w:r w:rsidR="005B028C" w:rsidRPr="003C014A">
        <w:t>S</w:t>
      </w:r>
      <w:r w:rsidRPr="003C014A">
        <w:t>ocial-</w:t>
      </w:r>
      <w:r w:rsidR="005B028C" w:rsidRPr="003C014A">
        <w:t>E</w:t>
      </w:r>
      <w:r w:rsidRPr="003C014A">
        <w:t xml:space="preserve">motional </w:t>
      </w:r>
      <w:r w:rsidR="005B028C" w:rsidRPr="003C014A">
        <w:t>L</w:t>
      </w:r>
      <w:r w:rsidRPr="003C014A">
        <w:t xml:space="preserve">earning </w:t>
      </w:r>
      <w:r w:rsidR="005B028C" w:rsidRPr="003C014A">
        <w:t>C</w:t>
      </w:r>
      <w:r w:rsidRPr="003C014A">
        <w:t xml:space="preserve">urriculum on </w:t>
      </w:r>
      <w:r w:rsidR="005B028C" w:rsidRPr="003C014A">
        <w:t>H</w:t>
      </w:r>
      <w:r w:rsidRPr="003C014A">
        <w:t xml:space="preserve">uman </w:t>
      </w:r>
      <w:r w:rsidR="005B028C" w:rsidRPr="003C014A">
        <w:t>C</w:t>
      </w:r>
      <w:r w:rsidRPr="003C014A">
        <w:t xml:space="preserve">apital </w:t>
      </w:r>
    </w:p>
    <w:p w14:paraId="3203FF8F" w14:textId="77777777" w:rsidR="00350EF7" w:rsidRPr="003C014A" w:rsidRDefault="00350EF7" w:rsidP="000609AA">
      <w:pPr>
        <w:pStyle w:val="ListParagraph"/>
        <w:spacing w:after="240"/>
      </w:pPr>
      <w:r w:rsidRPr="003C014A">
        <w:t>Principal Investigator. Period: 09/2022 – 09/2024</w:t>
      </w:r>
    </w:p>
    <w:p w14:paraId="0658162D" w14:textId="77777777" w:rsidR="00280E4A" w:rsidRPr="003C014A" w:rsidRDefault="00280E4A" w:rsidP="000609AA">
      <w:pPr>
        <w:pStyle w:val="ListParagraph"/>
        <w:spacing w:after="240"/>
      </w:pPr>
    </w:p>
    <w:p w14:paraId="1ECCFD95" w14:textId="5B4E03AB" w:rsidR="00087D24" w:rsidRPr="003C014A" w:rsidRDefault="00087D24" w:rsidP="000609AA">
      <w:pPr>
        <w:pStyle w:val="ListParagraph"/>
        <w:numPr>
          <w:ilvl w:val="0"/>
          <w:numId w:val="18"/>
        </w:numPr>
        <w:spacing w:after="240"/>
      </w:pPr>
      <w:r w:rsidRPr="003C014A">
        <w:t xml:space="preserve">See Well to Stay </w:t>
      </w:r>
      <w:proofErr w:type="gramStart"/>
      <w:r w:rsidRPr="003C014A">
        <w:t>In</w:t>
      </w:r>
      <w:proofErr w:type="gramEnd"/>
      <w:r w:rsidRPr="003C014A">
        <w:t xml:space="preserve"> </w:t>
      </w:r>
      <w:proofErr w:type="spellStart"/>
      <w:r w:rsidRPr="003C014A">
        <w:t>ScHool</w:t>
      </w:r>
      <w:proofErr w:type="spellEnd"/>
      <w:r w:rsidR="00350EF7" w:rsidRPr="003C014A">
        <w:t xml:space="preserve"> (SWISH)</w:t>
      </w:r>
      <w:r w:rsidRPr="003C014A">
        <w:t xml:space="preserve">: </w:t>
      </w:r>
      <w:r w:rsidR="00350EF7" w:rsidRPr="003C014A">
        <w:t>Randomized</w:t>
      </w:r>
      <w:r w:rsidRPr="003C014A">
        <w:t xml:space="preserve"> </w:t>
      </w:r>
      <w:r w:rsidR="005B028C" w:rsidRPr="003C014A">
        <w:t xml:space="preserve">Trial Of Spectacle Distribution to Decrease Secondary School Dropout Rates in Rural </w:t>
      </w:r>
      <w:r w:rsidRPr="003C014A">
        <w:t>China</w:t>
      </w:r>
    </w:p>
    <w:p w14:paraId="5F7A97FE" w14:textId="4D14EE43" w:rsidR="0083779C" w:rsidRPr="003C014A" w:rsidRDefault="00087D24" w:rsidP="000609AA">
      <w:pPr>
        <w:pStyle w:val="ListParagraph"/>
        <w:spacing w:after="240"/>
      </w:pPr>
      <w:r w:rsidRPr="003C014A">
        <w:t xml:space="preserve">Principal Investigator. </w:t>
      </w:r>
      <w:r w:rsidR="0083779C" w:rsidRPr="003C014A">
        <w:t>Period: 09/2019 – 09/2027</w:t>
      </w:r>
    </w:p>
    <w:p w14:paraId="532903C1" w14:textId="77777777" w:rsidR="00350EF7" w:rsidRPr="003C014A" w:rsidRDefault="00350EF7" w:rsidP="000609AA">
      <w:pPr>
        <w:pStyle w:val="ListParagraph"/>
        <w:spacing w:after="240"/>
      </w:pPr>
    </w:p>
    <w:p w14:paraId="7514B353" w14:textId="4533C0D0" w:rsidR="00350EF7" w:rsidRPr="003C014A" w:rsidRDefault="00350EF7" w:rsidP="000609AA">
      <w:pPr>
        <w:pStyle w:val="ListParagraph"/>
        <w:numPr>
          <w:ilvl w:val="0"/>
          <w:numId w:val="18"/>
        </w:numPr>
        <w:spacing w:after="240"/>
      </w:pPr>
      <w:r w:rsidRPr="003C014A">
        <w:t xml:space="preserve">Randomized </w:t>
      </w:r>
      <w:r w:rsidR="007005CF" w:rsidRPr="003C014A">
        <w:t>T</w:t>
      </w:r>
      <w:r w:rsidRPr="003C014A">
        <w:t xml:space="preserve">rial of </w:t>
      </w:r>
      <w:r w:rsidR="007005CF" w:rsidRPr="003C014A">
        <w:t>S</w:t>
      </w:r>
      <w:r w:rsidRPr="003C014A">
        <w:t>ocial-</w:t>
      </w:r>
      <w:r w:rsidR="007005CF" w:rsidRPr="003C014A">
        <w:t>E</w:t>
      </w:r>
      <w:r w:rsidRPr="003C014A">
        <w:t xml:space="preserve">motional </w:t>
      </w:r>
      <w:r w:rsidR="007005CF" w:rsidRPr="003C014A">
        <w:t>L</w:t>
      </w:r>
      <w:r w:rsidRPr="003C014A">
        <w:t xml:space="preserve">earning to </w:t>
      </w:r>
      <w:r w:rsidR="007005CF" w:rsidRPr="003C014A">
        <w:t>R</w:t>
      </w:r>
      <w:r w:rsidRPr="003C014A">
        <w:t xml:space="preserve">educe </w:t>
      </w:r>
      <w:r w:rsidR="007005CF" w:rsidRPr="003C014A">
        <w:t>D</w:t>
      </w:r>
      <w:r w:rsidRPr="003C014A">
        <w:t xml:space="preserve">ropout among </w:t>
      </w:r>
      <w:r w:rsidR="007005CF" w:rsidRPr="003C014A">
        <w:t>R</w:t>
      </w:r>
      <w:r w:rsidRPr="003C014A">
        <w:t xml:space="preserve">ural </w:t>
      </w:r>
      <w:r w:rsidR="007005CF" w:rsidRPr="003C014A">
        <w:t>J</w:t>
      </w:r>
      <w:r w:rsidRPr="003C014A">
        <w:t xml:space="preserve">unior </w:t>
      </w:r>
      <w:r w:rsidR="007005CF" w:rsidRPr="003C014A">
        <w:t>H</w:t>
      </w:r>
      <w:r w:rsidRPr="003C014A">
        <w:t xml:space="preserve">igh </w:t>
      </w:r>
      <w:r w:rsidR="007005CF" w:rsidRPr="003C014A">
        <w:t>S</w:t>
      </w:r>
      <w:r w:rsidRPr="003C014A">
        <w:t xml:space="preserve">chools </w:t>
      </w:r>
    </w:p>
    <w:p w14:paraId="7B79BA26" w14:textId="06B32798" w:rsidR="00350EF7" w:rsidRPr="003C014A" w:rsidRDefault="00350EF7" w:rsidP="00850AE6">
      <w:pPr>
        <w:pStyle w:val="ListParagraph"/>
        <w:spacing w:after="240"/>
      </w:pPr>
      <w:r w:rsidRPr="003C014A">
        <w:t>Co-Investigator. Period: 09/2013 – 09/2015</w:t>
      </w:r>
    </w:p>
    <w:p w14:paraId="5598A720" w14:textId="77777777" w:rsidR="005B028C" w:rsidRPr="003C014A" w:rsidRDefault="005B028C" w:rsidP="000609AA">
      <w:pPr>
        <w:pStyle w:val="ListParagraph"/>
        <w:spacing w:after="240"/>
      </w:pPr>
    </w:p>
    <w:p w14:paraId="619BD7A7" w14:textId="18F7417A" w:rsidR="005B028C" w:rsidRPr="003C014A" w:rsidRDefault="005B028C" w:rsidP="000609AA">
      <w:pPr>
        <w:pStyle w:val="ListParagraph"/>
        <w:numPr>
          <w:ilvl w:val="0"/>
          <w:numId w:val="18"/>
        </w:numPr>
        <w:spacing w:after="240"/>
      </w:pPr>
      <w:r w:rsidRPr="003C014A">
        <w:t xml:space="preserve">Building </w:t>
      </w:r>
      <w:r w:rsidR="007005CF" w:rsidRPr="003C014A">
        <w:t xml:space="preserve">A Sustainable Model for Vision Care in Rural </w:t>
      </w:r>
      <w:r w:rsidRPr="003C014A">
        <w:t>China</w:t>
      </w:r>
    </w:p>
    <w:p w14:paraId="0633772C" w14:textId="7B8ED325" w:rsidR="005B028C" w:rsidRPr="003C014A" w:rsidRDefault="005B028C" w:rsidP="000609AA">
      <w:pPr>
        <w:pStyle w:val="ListParagraph"/>
        <w:spacing w:after="240"/>
      </w:pPr>
      <w:r w:rsidRPr="003C014A">
        <w:t>Principal Investigator. Period: 09/2016 – 09/2021</w:t>
      </w:r>
    </w:p>
    <w:p w14:paraId="361ECF85" w14:textId="77777777" w:rsidR="005B028C" w:rsidRPr="003C014A" w:rsidRDefault="005B028C" w:rsidP="000609AA">
      <w:pPr>
        <w:pStyle w:val="ListParagraph"/>
        <w:spacing w:after="240"/>
      </w:pPr>
    </w:p>
    <w:p w14:paraId="1E3E246E" w14:textId="77777777" w:rsidR="005B028C" w:rsidRPr="003C014A" w:rsidRDefault="005B028C" w:rsidP="000609AA">
      <w:pPr>
        <w:pStyle w:val="ListParagraph"/>
        <w:numPr>
          <w:ilvl w:val="0"/>
          <w:numId w:val="18"/>
        </w:numPr>
        <w:spacing w:after="240"/>
      </w:pPr>
      <w:r w:rsidRPr="003C014A">
        <w:t xml:space="preserve">Seeing is Learning: Evaluating the Impact of Vision Correction on Student Academic Performance in Rural China. </w:t>
      </w:r>
    </w:p>
    <w:p w14:paraId="510854D2" w14:textId="77777777" w:rsidR="005B028C" w:rsidRPr="003C014A" w:rsidRDefault="005B028C" w:rsidP="000609AA">
      <w:pPr>
        <w:pStyle w:val="ListParagraph"/>
        <w:spacing w:after="240"/>
      </w:pPr>
      <w:r w:rsidRPr="003C014A">
        <w:t>Co-Investigator. Period: 09/2013– 09/2017</w:t>
      </w:r>
    </w:p>
    <w:p w14:paraId="0BC27268" w14:textId="77777777" w:rsidR="00850AE6" w:rsidRDefault="00850AE6" w:rsidP="00850AE6">
      <w:pPr>
        <w:pStyle w:val="ListParagraph"/>
        <w:spacing w:after="240"/>
      </w:pPr>
    </w:p>
    <w:p w14:paraId="58364D3F" w14:textId="23B9035B" w:rsidR="005B028C" w:rsidRPr="003C014A" w:rsidRDefault="007005CF" w:rsidP="000609AA">
      <w:pPr>
        <w:pStyle w:val="ListParagraph"/>
        <w:numPr>
          <w:ilvl w:val="0"/>
          <w:numId w:val="18"/>
        </w:numPr>
        <w:spacing w:after="240"/>
      </w:pPr>
      <w:r w:rsidRPr="003C014A">
        <w:t xml:space="preserve">Assessing And Improving </w:t>
      </w:r>
      <w:proofErr w:type="gramStart"/>
      <w:r w:rsidRPr="003C014A">
        <w:t>The</w:t>
      </w:r>
      <w:proofErr w:type="gramEnd"/>
      <w:r w:rsidRPr="003C014A">
        <w:t xml:space="preserve"> Nutritious School Lunch Program in China </w:t>
      </w:r>
    </w:p>
    <w:p w14:paraId="34F91078" w14:textId="594564F8" w:rsidR="007005CF" w:rsidRPr="003C014A" w:rsidRDefault="007005CF" w:rsidP="000609AA">
      <w:pPr>
        <w:pStyle w:val="ListParagraph"/>
        <w:spacing w:after="240"/>
      </w:pPr>
      <w:r w:rsidRPr="003C014A">
        <w:t>Principal Investigator. Period: 09/2016 – 09/2017</w:t>
      </w:r>
    </w:p>
    <w:p w14:paraId="0ABA63C8" w14:textId="77777777" w:rsidR="007005CF" w:rsidRPr="003C014A" w:rsidRDefault="007005CF" w:rsidP="000609AA">
      <w:pPr>
        <w:pStyle w:val="ListParagraph"/>
        <w:spacing w:after="240"/>
      </w:pPr>
    </w:p>
    <w:p w14:paraId="63BF9599" w14:textId="0C66A0DF" w:rsidR="00280E4A" w:rsidRPr="003C014A" w:rsidRDefault="00280E4A" w:rsidP="000609AA">
      <w:pPr>
        <w:pStyle w:val="ListParagraph"/>
        <w:numPr>
          <w:ilvl w:val="0"/>
          <w:numId w:val="18"/>
        </w:numPr>
        <w:spacing w:after="240"/>
      </w:pPr>
      <w:r w:rsidRPr="003C014A">
        <w:t xml:space="preserve">Evaluating the Impact of School-based Mobile Health Screening in </w:t>
      </w:r>
      <w:proofErr w:type="spellStart"/>
      <w:r w:rsidRPr="003C014A">
        <w:t>Yushu</w:t>
      </w:r>
      <w:proofErr w:type="spellEnd"/>
      <w:r w:rsidRPr="003C014A">
        <w:t xml:space="preserve"> Tibetan Autonomous Prefecture, Qinghai. </w:t>
      </w:r>
    </w:p>
    <w:p w14:paraId="47DB0A97" w14:textId="6A5198A1" w:rsidR="00280E4A" w:rsidRPr="003C014A" w:rsidRDefault="005B028C" w:rsidP="000609AA">
      <w:pPr>
        <w:pStyle w:val="ListParagraph"/>
        <w:spacing w:after="240"/>
      </w:pPr>
      <w:r w:rsidRPr="003C014A">
        <w:t>Project PI in China</w:t>
      </w:r>
      <w:r w:rsidR="00280E4A" w:rsidRPr="003C014A">
        <w:t xml:space="preserve">. </w:t>
      </w:r>
      <w:proofErr w:type="spellStart"/>
      <w:r w:rsidR="00280E4A" w:rsidRPr="003C014A">
        <w:t>YiFang</w:t>
      </w:r>
      <w:proofErr w:type="spellEnd"/>
      <w:r w:rsidR="00280E4A" w:rsidRPr="003C014A">
        <w:t xml:space="preserve"> Foundation and </w:t>
      </w:r>
      <w:proofErr w:type="spellStart"/>
      <w:r w:rsidR="00280E4A" w:rsidRPr="003C014A">
        <w:t>LianYi</w:t>
      </w:r>
      <w:proofErr w:type="spellEnd"/>
      <w:r w:rsidR="00280E4A" w:rsidRPr="003C014A">
        <w:t xml:space="preserve"> Foundation.</w:t>
      </w:r>
      <w:r w:rsidR="00280E4A" w:rsidRPr="003C014A">
        <w:br/>
      </w:r>
    </w:p>
    <w:p w14:paraId="076842B0" w14:textId="3DEB111B" w:rsidR="00087D24" w:rsidRPr="003C014A" w:rsidRDefault="00087D24" w:rsidP="000609AA">
      <w:pPr>
        <w:pStyle w:val="ListParagraph"/>
        <w:numPr>
          <w:ilvl w:val="0"/>
          <w:numId w:val="18"/>
        </w:numPr>
        <w:spacing w:after="240"/>
      </w:pPr>
      <w:r w:rsidRPr="003C014A">
        <w:t>Assessing and Improving the Quality of Higher Education: An International Comparative Study.</w:t>
      </w:r>
    </w:p>
    <w:p w14:paraId="3CC096F8" w14:textId="57593985" w:rsidR="00087D24" w:rsidRPr="003C014A" w:rsidRDefault="005B028C" w:rsidP="000609AA">
      <w:pPr>
        <w:pStyle w:val="ListParagraph"/>
        <w:spacing w:after="240"/>
      </w:pPr>
      <w:r w:rsidRPr="003C014A">
        <w:t>Project PI in China</w:t>
      </w:r>
      <w:r w:rsidR="00087D24" w:rsidRPr="000609AA">
        <w:t xml:space="preserve">. </w:t>
      </w:r>
      <w:r w:rsidR="002440CF" w:rsidRPr="003C014A">
        <w:t>Xu Family Charitable Foundation.</w:t>
      </w:r>
    </w:p>
    <w:p w14:paraId="4C9AB729" w14:textId="77777777" w:rsidR="00087D24" w:rsidRPr="003C014A" w:rsidRDefault="00087D24" w:rsidP="000609AA">
      <w:pPr>
        <w:pStyle w:val="ListParagraph"/>
        <w:spacing w:after="240"/>
      </w:pPr>
    </w:p>
    <w:p w14:paraId="39320DEF" w14:textId="150085C6" w:rsidR="00280E4A" w:rsidRPr="003C014A" w:rsidRDefault="00280E4A" w:rsidP="000609AA">
      <w:pPr>
        <w:pStyle w:val="ListParagraph"/>
        <w:numPr>
          <w:ilvl w:val="0"/>
          <w:numId w:val="18"/>
        </w:numPr>
        <w:spacing w:after="240"/>
      </w:pPr>
      <w:r w:rsidRPr="003C014A">
        <w:t>Using Standardized Patients to Measure and Improve the Quality of Health Care in Rural China</w:t>
      </w:r>
      <w:r w:rsidRPr="003C014A">
        <w:br/>
      </w:r>
      <w:r w:rsidR="005B028C" w:rsidRPr="003C014A">
        <w:t xml:space="preserve">Project PI in China. </w:t>
      </w:r>
      <w:proofErr w:type="spellStart"/>
      <w:r w:rsidRPr="003C014A">
        <w:t>YiFang</w:t>
      </w:r>
      <w:proofErr w:type="spellEnd"/>
      <w:r w:rsidRPr="003C014A">
        <w:t xml:space="preserve"> Foundation.</w:t>
      </w:r>
    </w:p>
    <w:p w14:paraId="504D63D0" w14:textId="77777777" w:rsidR="00280E4A" w:rsidRPr="003C014A" w:rsidRDefault="00280E4A" w:rsidP="000609AA">
      <w:pPr>
        <w:pStyle w:val="ListParagraph"/>
        <w:spacing w:after="240"/>
      </w:pPr>
    </w:p>
    <w:p w14:paraId="43FB022C" w14:textId="0ED3735B" w:rsidR="00280E4A" w:rsidRPr="003C014A" w:rsidRDefault="00280E4A" w:rsidP="000609AA">
      <w:pPr>
        <w:pStyle w:val="ListParagraph"/>
        <w:numPr>
          <w:ilvl w:val="0"/>
          <w:numId w:val="18"/>
        </w:numPr>
        <w:spacing w:after="240"/>
      </w:pPr>
      <w:r w:rsidRPr="003C014A">
        <w:t>Evaluating the National Teacher Training Policy in China.</w:t>
      </w:r>
    </w:p>
    <w:p w14:paraId="0F8F2323" w14:textId="5018CA54" w:rsidR="00280E4A" w:rsidRPr="003C014A" w:rsidRDefault="005B028C" w:rsidP="000609AA">
      <w:pPr>
        <w:pStyle w:val="ListParagraph"/>
        <w:spacing w:after="240"/>
      </w:pPr>
      <w:r w:rsidRPr="003C014A">
        <w:t xml:space="preserve">Project PI in China. </w:t>
      </w:r>
      <w:r w:rsidR="00280E4A" w:rsidRPr="003C014A">
        <w:t>3ie, Ford Foundation, Xu Family Charitable Foundation.</w:t>
      </w:r>
    </w:p>
    <w:p w14:paraId="4E4F95A2" w14:textId="77777777" w:rsidR="00146F29" w:rsidRDefault="00146F29" w:rsidP="0063514C">
      <w:pPr>
        <w:spacing w:line="360" w:lineRule="auto"/>
        <w:rPr>
          <w:b/>
          <w:i/>
          <w:iCs/>
          <w:u w:val="single"/>
          <w:lang w:eastAsia="zh-CN"/>
        </w:rPr>
      </w:pPr>
    </w:p>
    <w:p w14:paraId="6A8A6767" w14:textId="12993123" w:rsidR="007005CF" w:rsidRPr="007005CF" w:rsidRDefault="007005CF" w:rsidP="007005CF">
      <w:pPr>
        <w:pStyle w:val="NormalWeb"/>
        <w:rPr>
          <w:rFonts w:eastAsia="SimSun"/>
          <w:b/>
          <w:u w:val="single"/>
          <w:lang w:eastAsia="zh-CN"/>
        </w:rPr>
      </w:pPr>
      <w:r w:rsidRPr="007005CF">
        <w:rPr>
          <w:rFonts w:eastAsia="SimSun"/>
          <w:b/>
          <w:u w:val="single"/>
          <w:lang w:eastAsia="zh-CN"/>
        </w:rPr>
        <w:t>INVITED LECTURES</w:t>
      </w:r>
      <w:r w:rsidR="00F200B2">
        <w:rPr>
          <w:rFonts w:eastAsia="SimSun" w:hint="eastAsia"/>
          <w:b/>
          <w:u w:val="single"/>
          <w:lang w:eastAsia="zh-CN"/>
        </w:rPr>
        <w:t xml:space="preserve"> AND TALKS</w:t>
      </w:r>
    </w:p>
    <w:p w14:paraId="345F3272" w14:textId="5A119E5C" w:rsidR="00BA5BAF" w:rsidRDefault="00BA5BAF" w:rsidP="000609AA">
      <w:pPr>
        <w:pStyle w:val="ListParagraph"/>
        <w:numPr>
          <w:ilvl w:val="0"/>
          <w:numId w:val="19"/>
        </w:numPr>
        <w:spacing w:line="360" w:lineRule="auto"/>
        <w:rPr>
          <w:lang w:val="en"/>
        </w:rPr>
      </w:pPr>
      <w:r w:rsidRPr="00BA5BAF">
        <w:rPr>
          <w:lang w:val="en"/>
        </w:rPr>
        <w:t>Impact of Integrating Social-Emotional Learning Curricula on Human Capital: Evidence from a Randomized Controlled Trial in Rural China</w:t>
      </w:r>
      <w:r w:rsidRPr="00BA5BAF">
        <w:rPr>
          <w:rFonts w:hint="eastAsia"/>
          <w:lang w:val="en"/>
        </w:rPr>
        <w:t xml:space="preserve">. </w:t>
      </w:r>
      <w:r w:rsidRPr="00BA5BAF">
        <w:rPr>
          <w:lang w:val="en"/>
        </w:rPr>
        <w:t>Department of Economics</w:t>
      </w:r>
      <w:r w:rsidR="008566E4">
        <w:rPr>
          <w:rFonts w:hint="eastAsia"/>
          <w:lang w:val="en"/>
        </w:rPr>
        <w:t xml:space="preserve">, </w:t>
      </w:r>
      <w:r w:rsidRPr="008566E4">
        <w:rPr>
          <w:lang w:val="en"/>
        </w:rPr>
        <w:t>Leavey School of Business</w:t>
      </w:r>
      <w:r w:rsidRPr="008566E4">
        <w:rPr>
          <w:rFonts w:hint="eastAsia"/>
          <w:lang w:val="en"/>
        </w:rPr>
        <w:t>, Santa Clara University, February 14, 2024.</w:t>
      </w:r>
    </w:p>
    <w:p w14:paraId="4C498BEB" w14:textId="46DBB292" w:rsidR="00DE3E5E" w:rsidRPr="00DE3E5E" w:rsidRDefault="00DE3E5E" w:rsidP="000609AA">
      <w:pPr>
        <w:pStyle w:val="ListParagraph"/>
        <w:numPr>
          <w:ilvl w:val="0"/>
          <w:numId w:val="19"/>
        </w:numPr>
        <w:spacing w:line="360" w:lineRule="auto"/>
        <w:rPr>
          <w:lang w:val="en"/>
        </w:rPr>
      </w:pPr>
      <w:r w:rsidRPr="00DE3E5E">
        <w:t>Finding Opportunity in US-China Economic Relations</w:t>
      </w:r>
      <w:r>
        <w:rPr>
          <w:rFonts w:hint="eastAsia"/>
        </w:rPr>
        <w:t xml:space="preserve">- </w:t>
      </w:r>
      <w:r w:rsidRPr="00DE3E5E">
        <w:t xml:space="preserve">Reshaping the U.S.-China Connection China </w:t>
      </w:r>
      <w:r w:rsidRPr="00DE3E5E">
        <w:rPr>
          <w:lang w:val="en"/>
        </w:rPr>
        <w:t>Business Pathways Conference</w:t>
      </w:r>
      <w:r w:rsidRPr="00DE3E5E">
        <w:rPr>
          <w:rFonts w:hint="eastAsia"/>
          <w:lang w:val="en"/>
        </w:rPr>
        <w:t xml:space="preserve">. </w:t>
      </w:r>
      <w:r w:rsidRPr="00DE3E5E">
        <w:rPr>
          <w:lang w:val="en"/>
        </w:rPr>
        <w:t>The Bay Area Council Economic Institute</w:t>
      </w:r>
      <w:r w:rsidRPr="00DE3E5E">
        <w:rPr>
          <w:rFonts w:hint="eastAsia"/>
          <w:lang w:val="en"/>
        </w:rPr>
        <w:t xml:space="preserve">. </w:t>
      </w:r>
      <w:r w:rsidRPr="00DE3E5E">
        <w:rPr>
          <w:lang w:val="en"/>
        </w:rPr>
        <w:t>December 4, 2023</w:t>
      </w:r>
      <w:r>
        <w:rPr>
          <w:rFonts w:hint="eastAsia"/>
          <w:lang w:val="en"/>
        </w:rPr>
        <w:t>.</w:t>
      </w:r>
    </w:p>
    <w:p w14:paraId="14513C28" w14:textId="77777777" w:rsidR="00DE3E5E" w:rsidRPr="00DE3E5E" w:rsidRDefault="00DE3E5E" w:rsidP="000609AA">
      <w:pPr>
        <w:pStyle w:val="ListParagraph"/>
        <w:numPr>
          <w:ilvl w:val="0"/>
          <w:numId w:val="19"/>
        </w:numPr>
        <w:spacing w:line="360" w:lineRule="auto"/>
      </w:pPr>
      <w:r w:rsidRPr="00DE3E5E">
        <w:t>Econometrics</w:t>
      </w:r>
      <w:r w:rsidRPr="00DE3E5E">
        <w:rPr>
          <w:rFonts w:hint="eastAsia"/>
        </w:rPr>
        <w:t xml:space="preserve"> (Undergraduates). University of Florida, November 2023. </w:t>
      </w:r>
    </w:p>
    <w:p w14:paraId="0B7D8E7F" w14:textId="77777777" w:rsidR="00DE3E5E" w:rsidRPr="00DE3E5E" w:rsidRDefault="00DE3E5E" w:rsidP="000609AA">
      <w:pPr>
        <w:pStyle w:val="ListParagraph"/>
        <w:numPr>
          <w:ilvl w:val="0"/>
          <w:numId w:val="19"/>
        </w:numPr>
        <w:spacing w:line="360" w:lineRule="auto"/>
      </w:pPr>
      <w:r w:rsidRPr="00DE3E5E">
        <w:rPr>
          <w:rFonts w:hint="eastAsia"/>
        </w:rPr>
        <w:t xml:space="preserve">Health Economics (Masters). </w:t>
      </w:r>
      <w:r w:rsidRPr="00DE3E5E">
        <w:t>U</w:t>
      </w:r>
      <w:r w:rsidRPr="00DE3E5E">
        <w:rPr>
          <w:rFonts w:hint="eastAsia"/>
        </w:rPr>
        <w:t xml:space="preserve">niversity of North Carolina at Chapel Hill. </w:t>
      </w:r>
      <w:r w:rsidRPr="00DE3E5E">
        <w:t>A</w:t>
      </w:r>
      <w:r w:rsidRPr="00DE3E5E">
        <w:rPr>
          <w:rFonts w:hint="eastAsia"/>
        </w:rPr>
        <w:t>ugust 2023.</w:t>
      </w:r>
    </w:p>
    <w:p w14:paraId="07B06D76" w14:textId="0D158FE3" w:rsidR="00DE3E5E" w:rsidRDefault="00DE3E5E" w:rsidP="000609AA">
      <w:pPr>
        <w:pStyle w:val="ListParagraph"/>
        <w:numPr>
          <w:ilvl w:val="0"/>
          <w:numId w:val="19"/>
        </w:numPr>
        <w:spacing w:line="360" w:lineRule="auto"/>
      </w:pPr>
      <w:r w:rsidRPr="00DE3E5E">
        <w:t>Fears of a 'Dark COVID Winter' in Rural China Grow as the Holiday Rush Begins</w:t>
      </w:r>
      <w:r w:rsidRPr="00DE3E5E">
        <w:rPr>
          <w:rFonts w:hint="eastAsia"/>
        </w:rPr>
        <w:t xml:space="preserve">. </w:t>
      </w:r>
      <w:r w:rsidRPr="00DE3E5E">
        <w:t>NPR KQED</w:t>
      </w:r>
      <w:r w:rsidRPr="00DE3E5E">
        <w:rPr>
          <w:rFonts w:hint="eastAsia"/>
        </w:rPr>
        <w:t>. December 2022.</w:t>
      </w:r>
    </w:p>
    <w:p w14:paraId="60379405" w14:textId="233D3080" w:rsidR="00DE3E5E" w:rsidRPr="00DE3E5E" w:rsidRDefault="00DE3E5E" w:rsidP="000609AA">
      <w:pPr>
        <w:pStyle w:val="ListParagraph"/>
        <w:numPr>
          <w:ilvl w:val="0"/>
          <w:numId w:val="19"/>
        </w:numPr>
        <w:spacing w:line="360" w:lineRule="auto"/>
      </w:pPr>
      <w:r w:rsidRPr="00DE3E5E">
        <w:rPr>
          <w:rFonts w:hint="eastAsia"/>
        </w:rPr>
        <w:t xml:space="preserve">Health Economics (Masters). </w:t>
      </w:r>
      <w:r w:rsidRPr="00DE3E5E">
        <w:t>U</w:t>
      </w:r>
      <w:r w:rsidRPr="00DE3E5E">
        <w:rPr>
          <w:rFonts w:hint="eastAsia"/>
        </w:rPr>
        <w:t xml:space="preserve">niversity of North Carolina at Chapel Hill. </w:t>
      </w:r>
      <w:r w:rsidRPr="00DE3E5E">
        <w:t>A</w:t>
      </w:r>
      <w:r w:rsidRPr="00DE3E5E">
        <w:rPr>
          <w:rFonts w:hint="eastAsia"/>
        </w:rPr>
        <w:t>ugust 2022.</w:t>
      </w:r>
    </w:p>
    <w:p w14:paraId="2094CF9E" w14:textId="77777777" w:rsidR="00F200B2" w:rsidRPr="00DE3E5E" w:rsidRDefault="00F200B2" w:rsidP="000609AA">
      <w:pPr>
        <w:pStyle w:val="ListParagraph"/>
        <w:numPr>
          <w:ilvl w:val="0"/>
          <w:numId w:val="19"/>
        </w:numPr>
        <w:spacing w:line="360" w:lineRule="auto"/>
      </w:pPr>
      <w:r w:rsidRPr="00DE3E5E">
        <w:lastRenderedPageBreak/>
        <w:t>Summer school on</w:t>
      </w:r>
      <w:r w:rsidRPr="00DE3E5E">
        <w:rPr>
          <w:rFonts w:hint="eastAsia"/>
        </w:rPr>
        <w:t xml:space="preserve"> </w:t>
      </w:r>
      <w:r w:rsidRPr="00DE3E5E">
        <w:t>socioeconomic inequality</w:t>
      </w:r>
      <w:r w:rsidRPr="00DE3E5E">
        <w:rPr>
          <w:rFonts w:hint="eastAsia"/>
        </w:rPr>
        <w:t xml:space="preserve">. </w:t>
      </w:r>
      <w:r w:rsidRPr="00DE3E5E">
        <w:t xml:space="preserve">Human </w:t>
      </w:r>
      <w:r w:rsidRPr="00DE3E5E">
        <w:rPr>
          <w:rFonts w:hint="eastAsia"/>
        </w:rPr>
        <w:t>Capital and Economic Opportunity Global Working G</w:t>
      </w:r>
      <w:r w:rsidRPr="00DE3E5E">
        <w:t>roup (</w:t>
      </w:r>
      <w:r w:rsidRPr="00DE3E5E">
        <w:rPr>
          <w:rFonts w:hint="eastAsia"/>
        </w:rPr>
        <w:t>HCEO</w:t>
      </w:r>
      <w:r w:rsidRPr="00DE3E5E">
        <w:t>)</w:t>
      </w:r>
      <w:r w:rsidRPr="00DE3E5E">
        <w:rPr>
          <w:rFonts w:hint="eastAsia"/>
        </w:rPr>
        <w:t xml:space="preserve"> led by </w:t>
      </w:r>
      <w:r w:rsidRPr="00DE3E5E">
        <w:t>James J. Heckman</w:t>
      </w:r>
      <w:r w:rsidRPr="00DE3E5E">
        <w:rPr>
          <w:rFonts w:hint="eastAsia"/>
        </w:rPr>
        <w:t xml:space="preserve">. </w:t>
      </w:r>
      <w:r w:rsidRPr="00DE3E5E">
        <w:t xml:space="preserve"> </w:t>
      </w:r>
      <w:r w:rsidRPr="00DE3E5E">
        <w:rPr>
          <w:rFonts w:hint="eastAsia"/>
        </w:rPr>
        <w:t>H</w:t>
      </w:r>
      <w:r w:rsidRPr="00DE3E5E">
        <w:t xml:space="preserve">ong </w:t>
      </w:r>
      <w:r w:rsidRPr="00DE3E5E">
        <w:rPr>
          <w:rFonts w:hint="eastAsia"/>
        </w:rPr>
        <w:t>K</w:t>
      </w:r>
      <w:r w:rsidRPr="00DE3E5E">
        <w:t>ong</w:t>
      </w:r>
      <w:r w:rsidRPr="00DE3E5E">
        <w:rPr>
          <w:rFonts w:hint="eastAsia"/>
        </w:rPr>
        <w:t xml:space="preserve">. </w:t>
      </w:r>
      <w:r w:rsidRPr="00DE3E5E">
        <w:t>August 9 – 13, 2021</w:t>
      </w:r>
      <w:r w:rsidRPr="00DE3E5E">
        <w:rPr>
          <w:rFonts w:hint="eastAsia"/>
        </w:rPr>
        <w:t xml:space="preserve"> </w:t>
      </w:r>
      <w:r w:rsidRPr="00DE3E5E">
        <w:t>organized by</w:t>
      </w:r>
      <w:r w:rsidRPr="00DE3E5E">
        <w:rPr>
          <w:rFonts w:hint="eastAsia"/>
        </w:rPr>
        <w:t xml:space="preserve"> </w:t>
      </w:r>
      <w:r w:rsidRPr="00DE3E5E">
        <w:t xml:space="preserve">professors </w:t>
      </w:r>
      <w:r w:rsidRPr="00DE3E5E">
        <w:rPr>
          <w:rFonts w:hint="eastAsia"/>
        </w:rPr>
        <w:t>S</w:t>
      </w:r>
      <w:r w:rsidRPr="00DE3E5E">
        <w:t xml:space="preserve">teven n. </w:t>
      </w:r>
      <w:proofErr w:type="spellStart"/>
      <w:r w:rsidRPr="00DE3E5E">
        <w:t>Durlauf</w:t>
      </w:r>
      <w:proofErr w:type="spellEnd"/>
      <w:r w:rsidRPr="00DE3E5E">
        <w:t xml:space="preserve">, </w:t>
      </w:r>
      <w:r w:rsidRPr="00DE3E5E">
        <w:rPr>
          <w:rFonts w:hint="eastAsia"/>
        </w:rPr>
        <w:t>A</w:t>
      </w:r>
      <w:r w:rsidRPr="00DE3E5E">
        <w:t xml:space="preserve">lbert </w:t>
      </w:r>
      <w:r w:rsidRPr="00DE3E5E">
        <w:rPr>
          <w:rFonts w:hint="eastAsia"/>
        </w:rPr>
        <w:t>P</w:t>
      </w:r>
      <w:r w:rsidRPr="00DE3E5E">
        <w:t>ark, and</w:t>
      </w:r>
      <w:r w:rsidRPr="00DE3E5E">
        <w:rPr>
          <w:rFonts w:hint="eastAsia"/>
        </w:rPr>
        <w:t xml:space="preserve"> S</w:t>
      </w:r>
      <w:r w:rsidRPr="00DE3E5E">
        <w:t xml:space="preserve">hlomo </w:t>
      </w:r>
      <w:r w:rsidRPr="00DE3E5E">
        <w:rPr>
          <w:rFonts w:hint="eastAsia"/>
        </w:rPr>
        <w:t>W</w:t>
      </w:r>
      <w:r w:rsidRPr="00DE3E5E">
        <w:t>eber</w:t>
      </w:r>
      <w:r w:rsidRPr="00DE3E5E">
        <w:rPr>
          <w:rFonts w:hint="eastAsia"/>
        </w:rPr>
        <w:t>.</w:t>
      </w:r>
    </w:p>
    <w:p w14:paraId="2ECB4DED" w14:textId="70F515C5" w:rsidR="00F200B2" w:rsidRDefault="00F200B2" w:rsidP="000609AA">
      <w:pPr>
        <w:pStyle w:val="ListParagraph"/>
        <w:numPr>
          <w:ilvl w:val="0"/>
          <w:numId w:val="19"/>
        </w:numPr>
        <w:spacing w:line="360" w:lineRule="auto"/>
      </w:pPr>
      <w:r w:rsidRPr="00DE3E5E">
        <w:t>Invisible China: How the Urban-Rural Divide Threatens China's Rise</w:t>
      </w:r>
      <w:r w:rsidRPr="00DE3E5E">
        <w:rPr>
          <w:rFonts w:hint="eastAsia"/>
        </w:rPr>
        <w:t xml:space="preserve">. </w:t>
      </w:r>
      <w:r w:rsidRPr="00DE3E5E">
        <w:t>The International Food Policy Research Institute (IFPRI) </w:t>
      </w:r>
      <w:r w:rsidRPr="00DE3E5E">
        <w:rPr>
          <w:rFonts w:hint="eastAsia"/>
        </w:rPr>
        <w:t>October</w:t>
      </w:r>
      <w:r w:rsidRPr="00DE3E5E">
        <w:t xml:space="preserve"> 8, 2020</w:t>
      </w:r>
      <w:r w:rsidRPr="00DE3E5E">
        <w:rPr>
          <w:rFonts w:hint="eastAsia"/>
        </w:rPr>
        <w:t>.</w:t>
      </w:r>
    </w:p>
    <w:p w14:paraId="318624D6" w14:textId="14C38982" w:rsidR="00DE3E5E" w:rsidRPr="00DE3E5E" w:rsidRDefault="00DE3E5E" w:rsidP="000609AA">
      <w:pPr>
        <w:pStyle w:val="ListParagraph"/>
        <w:numPr>
          <w:ilvl w:val="0"/>
          <w:numId w:val="19"/>
        </w:numPr>
        <w:spacing w:line="360" w:lineRule="auto"/>
      </w:pPr>
      <w:r w:rsidRPr="00F200B2">
        <w:t>Quarantining the Other China</w:t>
      </w:r>
      <w:r w:rsidRPr="00F200B2">
        <w:rPr>
          <w:rFonts w:hint="eastAsia"/>
        </w:rPr>
        <w:t xml:space="preserve">: </w:t>
      </w:r>
      <w:r w:rsidRPr="00F200B2">
        <w:t xml:space="preserve">How the Measures Taken to Control COVID-19 Have Impacted China's 600 </w:t>
      </w:r>
      <w:proofErr w:type="gramStart"/>
      <w:r w:rsidRPr="00F200B2">
        <w:t>Million</w:t>
      </w:r>
      <w:proofErr w:type="gramEnd"/>
      <w:r w:rsidRPr="00F200B2">
        <w:t xml:space="preserve"> Rural Residents.</w:t>
      </w:r>
      <w:r w:rsidRPr="00F200B2">
        <w:rPr>
          <w:rFonts w:hint="eastAsia"/>
        </w:rPr>
        <w:t xml:space="preserve"> </w:t>
      </w:r>
      <w:r w:rsidRPr="00F200B2">
        <w:t>May 1, 2020</w:t>
      </w:r>
      <w:r w:rsidRPr="00F200B2">
        <w:rPr>
          <w:rFonts w:hint="eastAsia"/>
        </w:rPr>
        <w:t xml:space="preserve">. </w:t>
      </w:r>
      <w:r w:rsidRPr="00F200B2">
        <w:t xml:space="preserve">Freeman </w:t>
      </w:r>
      <w:proofErr w:type="spellStart"/>
      <w:r w:rsidRPr="00F200B2">
        <w:t>Spogli</w:t>
      </w:r>
      <w:proofErr w:type="spellEnd"/>
      <w:r w:rsidRPr="00F200B2">
        <w:t xml:space="preserve"> Institute for International Studies</w:t>
      </w:r>
      <w:r w:rsidRPr="00F200B2">
        <w:rPr>
          <w:rFonts w:hint="eastAsia"/>
        </w:rPr>
        <w:t xml:space="preserve">. Stanford University. </w:t>
      </w:r>
    </w:p>
    <w:p w14:paraId="288AF87B" w14:textId="77777777" w:rsidR="00F200B2" w:rsidRPr="00F200B2" w:rsidRDefault="00F200B2" w:rsidP="00F200B2">
      <w:pPr>
        <w:pStyle w:val="ListParagraph"/>
        <w:spacing w:line="360" w:lineRule="auto"/>
        <w:rPr>
          <w:bCs/>
        </w:rPr>
      </w:pPr>
    </w:p>
    <w:p w14:paraId="3CC531B8" w14:textId="009A42ED" w:rsidR="0003796D" w:rsidRDefault="009F6E34" w:rsidP="0063514C">
      <w:pPr>
        <w:spacing w:line="360" w:lineRule="auto"/>
        <w:rPr>
          <w:b/>
          <w:u w:val="single"/>
          <w:lang w:eastAsia="zh-CN"/>
        </w:rPr>
      </w:pPr>
      <w:r>
        <w:rPr>
          <w:rFonts w:hint="eastAsia"/>
          <w:b/>
          <w:u w:val="single"/>
          <w:lang w:eastAsia="zh-CN"/>
        </w:rPr>
        <w:t xml:space="preserve">PEER-REVIEWED PRESENTATION </w:t>
      </w:r>
      <w:r>
        <w:rPr>
          <w:b/>
          <w:u w:val="single"/>
          <w:lang w:eastAsia="zh-CN"/>
        </w:rPr>
        <w:t>AND</w:t>
      </w:r>
      <w:r>
        <w:rPr>
          <w:rFonts w:hint="eastAsia"/>
          <w:b/>
          <w:u w:val="single"/>
          <w:lang w:eastAsia="zh-CN"/>
        </w:rPr>
        <w:t xml:space="preserve"> ABSTRACTS </w:t>
      </w:r>
    </w:p>
    <w:p w14:paraId="2A6D0E6A" w14:textId="66A1E044" w:rsidR="00BA5BAF" w:rsidRPr="0092469D" w:rsidRDefault="00BA5BAF" w:rsidP="00BA5BAF">
      <w:pPr>
        <w:pStyle w:val="ListParagraph"/>
        <w:numPr>
          <w:ilvl w:val="0"/>
          <w:numId w:val="22"/>
        </w:numPr>
        <w:spacing w:line="360" w:lineRule="auto"/>
        <w:rPr>
          <w:bCs/>
        </w:rPr>
      </w:pPr>
      <w:r w:rsidRPr="0092469D">
        <w:rPr>
          <w:bCs/>
        </w:rPr>
        <w:t>Impact of Integrating Social-Emotional Learning Curricula on Human Capital: Evidence from a Randomized Controlled Trial in China. 2023 Allied Social Science Associations (ASSA) Annual Meeting. Jan 5 - 8, 2024. San Antonio, TX, USA.</w:t>
      </w:r>
    </w:p>
    <w:p w14:paraId="374FFB34" w14:textId="52D55DFD" w:rsidR="00BA5BAF" w:rsidRPr="0092469D" w:rsidRDefault="00BA5BAF" w:rsidP="00BA5BAF">
      <w:pPr>
        <w:pStyle w:val="ListParagraph"/>
        <w:numPr>
          <w:ilvl w:val="0"/>
          <w:numId w:val="22"/>
        </w:numPr>
        <w:spacing w:line="360" w:lineRule="auto"/>
        <w:rPr>
          <w:bCs/>
        </w:rPr>
      </w:pPr>
      <w:r w:rsidRPr="0092469D">
        <w:rPr>
          <w:bCs/>
        </w:rPr>
        <w:t>Measuring the Academic and Mental Health Gap between Ethnic Minority and Han Schoolchildren in Rural China. 2023 Allied Social Science Associations (ASSA) Annual Meeting. Jan 5 - 8, 2023. Now Orleans, USA</w:t>
      </w:r>
    </w:p>
    <w:p w14:paraId="57F2C566" w14:textId="0C697BBA" w:rsidR="00BA5BAF" w:rsidRPr="0092469D" w:rsidRDefault="001F2C52" w:rsidP="00BF622D">
      <w:pPr>
        <w:pStyle w:val="ListParagraph"/>
        <w:numPr>
          <w:ilvl w:val="0"/>
          <w:numId w:val="22"/>
        </w:numPr>
        <w:spacing w:line="360" w:lineRule="auto"/>
        <w:rPr>
          <w:bCs/>
        </w:rPr>
      </w:pPr>
      <w:r w:rsidRPr="0092469D">
        <w:rPr>
          <w:bCs/>
        </w:rPr>
        <w:t>Effect of Chinese Eye Exercises on Change in Visual Acuity and Eyeglasses Wear Among School-aged Children in Rural China, Association for Research in Vision and Ophthalmology</w:t>
      </w:r>
      <w:r w:rsidR="001C236C" w:rsidRPr="0092469D">
        <w:rPr>
          <w:bCs/>
        </w:rPr>
        <w:t xml:space="preserve">. April 28-May 2, </w:t>
      </w:r>
      <w:r w:rsidR="00566288" w:rsidRPr="0092469D">
        <w:rPr>
          <w:bCs/>
        </w:rPr>
        <w:t xml:space="preserve">2019. </w:t>
      </w:r>
      <w:r w:rsidR="001C236C" w:rsidRPr="0092469D">
        <w:rPr>
          <w:bCs/>
        </w:rPr>
        <w:t>Vancouver B.C., Canada</w:t>
      </w:r>
    </w:p>
    <w:p w14:paraId="2CAF3BF9" w14:textId="438E641D" w:rsidR="001C236C" w:rsidRPr="0092469D" w:rsidRDefault="001C236C" w:rsidP="001C236C">
      <w:pPr>
        <w:pStyle w:val="ListParagraph"/>
        <w:numPr>
          <w:ilvl w:val="0"/>
          <w:numId w:val="22"/>
        </w:numPr>
        <w:spacing w:line="360" w:lineRule="auto"/>
        <w:rPr>
          <w:bCs/>
        </w:rPr>
      </w:pPr>
      <w:r w:rsidRPr="0092469D">
        <w:rPr>
          <w:bCs/>
        </w:rPr>
        <w:t>Systematic Reviews on the Effects of Interventions Targeting Child Health and Education in LMICs What Works Global Summit</w:t>
      </w:r>
      <w:r w:rsidR="00566288" w:rsidRPr="0092469D">
        <w:rPr>
          <w:bCs/>
        </w:rPr>
        <w:t xml:space="preserve">, </w:t>
      </w:r>
      <w:r w:rsidRPr="0092469D">
        <w:rPr>
          <w:bCs/>
        </w:rPr>
        <w:t>November 15-19</w:t>
      </w:r>
      <w:r w:rsidR="00566288" w:rsidRPr="0092469D">
        <w:rPr>
          <w:bCs/>
        </w:rPr>
        <w:t>, 2019</w:t>
      </w:r>
      <w:r w:rsidRPr="0092469D">
        <w:rPr>
          <w:bCs/>
        </w:rPr>
        <w:t xml:space="preserve">. Mexico City. </w:t>
      </w:r>
    </w:p>
    <w:p w14:paraId="7E8DA0B4" w14:textId="27CDF102" w:rsidR="00FC49C4" w:rsidRPr="0092469D" w:rsidRDefault="001F2C52" w:rsidP="001F2C52">
      <w:pPr>
        <w:pStyle w:val="ListParagraph"/>
        <w:numPr>
          <w:ilvl w:val="0"/>
          <w:numId w:val="22"/>
        </w:numPr>
        <w:spacing w:line="360" w:lineRule="auto"/>
        <w:rPr>
          <w:bCs/>
        </w:rPr>
      </w:pPr>
      <w:r w:rsidRPr="0092469D">
        <w:rPr>
          <w:bCs/>
        </w:rPr>
        <w:t>Health Seeking Behavior among Rural Left-behind Children: Evidence from a Randomized Controlled Trial in China. Chinese Economists Society North America Conference. April 6-7, 2018. Athens, GA, USA.</w:t>
      </w:r>
    </w:p>
    <w:p w14:paraId="7324C62E" w14:textId="70AE9245" w:rsidR="00525D8D" w:rsidRPr="0092469D" w:rsidRDefault="001F2C52" w:rsidP="00F200B2">
      <w:pPr>
        <w:pStyle w:val="ListParagraph"/>
        <w:numPr>
          <w:ilvl w:val="0"/>
          <w:numId w:val="22"/>
        </w:numPr>
        <w:spacing w:line="360" w:lineRule="auto"/>
        <w:rPr>
          <w:bCs/>
        </w:rPr>
      </w:pPr>
      <w:r w:rsidRPr="0092469D">
        <w:rPr>
          <w:bCs/>
          <w:color w:val="000000"/>
        </w:rPr>
        <w:t xml:space="preserve">Effect of Chinese Eye Exercises on Change in Visual Acuity and Eyeglasses Wear Among School-aged Children in Rural China. </w:t>
      </w:r>
      <w:r w:rsidRPr="0092469D">
        <w:rPr>
          <w:bCs/>
        </w:rPr>
        <w:t>Chinese Economists Society North America Conference. April 6-7, 2018. Athens, GA, USA.</w:t>
      </w:r>
    </w:p>
    <w:p w14:paraId="52CD8270" w14:textId="6757BE9E" w:rsidR="00BA5BAF" w:rsidRPr="0092469D" w:rsidRDefault="00BA5BAF" w:rsidP="00BF622D">
      <w:pPr>
        <w:pStyle w:val="ListParagraph"/>
        <w:numPr>
          <w:ilvl w:val="0"/>
          <w:numId w:val="22"/>
        </w:numPr>
        <w:spacing w:line="360" w:lineRule="auto"/>
        <w:rPr>
          <w:bCs/>
        </w:rPr>
      </w:pPr>
      <w:r w:rsidRPr="0092469D">
        <w:rPr>
          <w:bCs/>
        </w:rPr>
        <w:t>Can School Counseling Reduce School Dropout in Developing Countries?"</w:t>
      </w:r>
      <w:r w:rsidRPr="0092469D">
        <w:rPr>
          <w:rFonts w:eastAsia="SimSun"/>
          <w:color w:val="000000"/>
          <w:shd w:val="clear" w:color="auto" w:fill="FFFFFF"/>
          <w:lang w:eastAsia="en-US"/>
        </w:rPr>
        <w:t xml:space="preserve"> </w:t>
      </w:r>
      <w:r w:rsidRPr="0092469D">
        <w:rPr>
          <w:bCs/>
        </w:rPr>
        <w:t>29th International Conference of Agricultural Economists, University of Milan, August 9-15, 2015</w:t>
      </w:r>
    </w:p>
    <w:p w14:paraId="2326AE67" w14:textId="77777777" w:rsidR="00BA0431" w:rsidRDefault="00BA0431" w:rsidP="0063514C">
      <w:pPr>
        <w:spacing w:line="360" w:lineRule="auto"/>
        <w:rPr>
          <w:b/>
          <w:u w:val="single"/>
          <w:lang w:eastAsia="zh-CN"/>
        </w:rPr>
      </w:pPr>
    </w:p>
    <w:p w14:paraId="79D5A153" w14:textId="59D7E6E9" w:rsidR="0092469D" w:rsidRPr="0092469D" w:rsidRDefault="0092469D" w:rsidP="0092469D">
      <w:pPr>
        <w:pStyle w:val="Default"/>
        <w:rPr>
          <w:sz w:val="23"/>
          <w:szCs w:val="23"/>
          <w:u w:val="single"/>
        </w:rPr>
      </w:pPr>
      <w:r w:rsidRPr="0092469D">
        <w:rPr>
          <w:b/>
          <w:bCs/>
          <w:sz w:val="23"/>
          <w:szCs w:val="23"/>
          <w:u w:val="single"/>
        </w:rPr>
        <w:t xml:space="preserve">OCCASIONAL REVIEWER </w:t>
      </w:r>
    </w:p>
    <w:p w14:paraId="4E5EE964" w14:textId="009D3C02" w:rsidR="0092469D" w:rsidRDefault="0092469D" w:rsidP="000609AA">
      <w:pPr>
        <w:spacing w:line="276" w:lineRule="auto"/>
        <w:ind w:left="720"/>
        <w:rPr>
          <w:lang w:eastAsia="zh-CN"/>
        </w:rPr>
      </w:pPr>
      <w:r w:rsidRPr="0092469D">
        <w:lastRenderedPageBreak/>
        <w:t>China Agricultural Economic Review</w:t>
      </w:r>
      <w:r w:rsidRPr="0092469D">
        <w:rPr>
          <w:rFonts w:hint="eastAsia"/>
          <w:lang w:eastAsia="zh-CN"/>
        </w:rPr>
        <w:t xml:space="preserve">, </w:t>
      </w:r>
      <w:r w:rsidRPr="0092469D">
        <w:t>China Economic Review, China Quarterly, Children and Youth Services Review</w:t>
      </w:r>
      <w:r w:rsidRPr="0092469D">
        <w:rPr>
          <w:rFonts w:hint="eastAsia"/>
          <w:lang w:eastAsia="zh-CN"/>
        </w:rPr>
        <w:t xml:space="preserve">, </w:t>
      </w:r>
      <w:r w:rsidRPr="0092469D">
        <w:t xml:space="preserve">Comparative Education Review, Economic Development and Cultural Change, Economics of Education Review, International Journal of Educational Development, International Journal of Educational </w:t>
      </w:r>
      <w:r w:rsidRPr="0092469D">
        <w:rPr>
          <w:rFonts w:hint="eastAsia"/>
          <w:lang w:eastAsia="zh-CN"/>
        </w:rPr>
        <w:t>Research</w:t>
      </w:r>
      <w:r w:rsidRPr="0092469D">
        <w:t>, Journal of Comparative Economics</w:t>
      </w:r>
      <w:r w:rsidRPr="0092469D">
        <w:rPr>
          <w:rFonts w:hint="eastAsia"/>
          <w:lang w:eastAsia="zh-CN"/>
        </w:rPr>
        <w:t>,</w:t>
      </w:r>
      <w:r w:rsidRPr="0092469D">
        <w:t xml:space="preserve"> Journal of Development </w:t>
      </w:r>
      <w:r w:rsidRPr="0092469D">
        <w:rPr>
          <w:rFonts w:hint="eastAsia"/>
          <w:lang w:eastAsia="zh-CN"/>
        </w:rPr>
        <w:t>Effectiveness</w:t>
      </w:r>
      <w:r w:rsidRPr="0092469D">
        <w:t xml:space="preserve">, Journal of </w:t>
      </w:r>
      <w:r w:rsidRPr="0092469D">
        <w:rPr>
          <w:rFonts w:hint="eastAsia"/>
          <w:lang w:eastAsia="zh-CN"/>
        </w:rPr>
        <w:t>Health Economics</w:t>
      </w:r>
      <w:r w:rsidRPr="0092469D">
        <w:t>, PLOS-ONE, World Development</w:t>
      </w:r>
    </w:p>
    <w:p w14:paraId="435CD50B" w14:textId="77777777" w:rsidR="0092469D" w:rsidRPr="0092469D" w:rsidRDefault="0092469D" w:rsidP="0092469D">
      <w:pPr>
        <w:spacing w:line="360" w:lineRule="auto"/>
        <w:rPr>
          <w:b/>
          <w:u w:val="single"/>
          <w:lang w:eastAsia="zh-CN"/>
        </w:rPr>
      </w:pPr>
    </w:p>
    <w:p w14:paraId="24FBBC3D" w14:textId="52BA4110" w:rsidR="003249DC" w:rsidRPr="00502F0B" w:rsidRDefault="0003796D" w:rsidP="0063514C">
      <w:pPr>
        <w:spacing w:line="360" w:lineRule="auto"/>
        <w:rPr>
          <w:b/>
          <w:u w:val="single"/>
        </w:rPr>
      </w:pPr>
      <w:r>
        <w:rPr>
          <w:rFonts w:hint="eastAsia"/>
          <w:b/>
          <w:u w:val="single"/>
          <w:lang w:eastAsia="zh-CN"/>
        </w:rPr>
        <w:t xml:space="preserve">FULL LIST OF </w:t>
      </w:r>
      <w:r w:rsidR="0063514C">
        <w:rPr>
          <w:b/>
          <w:u w:val="single"/>
        </w:rPr>
        <w:t>PEER-REVIEWED</w:t>
      </w:r>
      <w:r w:rsidR="0063514C" w:rsidRPr="00502F0B">
        <w:rPr>
          <w:b/>
          <w:u w:val="single"/>
        </w:rPr>
        <w:t xml:space="preserve"> PUBLICATIONS</w:t>
      </w:r>
    </w:p>
    <w:p w14:paraId="1DDECB1F" w14:textId="77777777" w:rsidR="00623D6D" w:rsidRDefault="00623D6D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</w:pPr>
      <w:r w:rsidRPr="002440CF">
        <w:rPr>
          <w:b/>
          <w:bCs/>
        </w:rPr>
        <w:t>Wang, Huan</w:t>
      </w:r>
      <w:r w:rsidRPr="00623D6D">
        <w:t xml:space="preserve">, Cody Abbey, Thomas Kennedy, Erik Feng, Robin Li, Finley Liu, </w:t>
      </w:r>
      <w:proofErr w:type="spellStart"/>
      <w:r w:rsidRPr="00623D6D">
        <w:t>Annli</w:t>
      </w:r>
      <w:proofErr w:type="spellEnd"/>
      <w:r w:rsidRPr="00623D6D">
        <w:t xml:space="preserve"> Zhu et al. "The Association Between Screen Time and Outdoor Time on Adolescent Mental Health and Academic Performance: Evidence from Rural China." </w:t>
      </w:r>
      <w:r w:rsidRPr="00623D6D">
        <w:rPr>
          <w:i/>
          <w:iCs/>
        </w:rPr>
        <w:t>Risk Management and Healthcare Policy</w:t>
      </w:r>
      <w:r w:rsidRPr="00623D6D">
        <w:t> (2023): 369-381.</w:t>
      </w:r>
    </w:p>
    <w:p w14:paraId="52DC05B5" w14:textId="77777777" w:rsidR="00056C5B" w:rsidRDefault="00056C5B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</w:pPr>
      <w:r w:rsidRPr="00056C5B">
        <w:t xml:space="preserve">Yu, </w:t>
      </w:r>
      <w:proofErr w:type="spellStart"/>
      <w:r w:rsidRPr="00056C5B">
        <w:t>Jiahao</w:t>
      </w:r>
      <w:proofErr w:type="spellEnd"/>
      <w:r w:rsidRPr="00056C5B">
        <w:t xml:space="preserve">, </w:t>
      </w:r>
      <w:proofErr w:type="spellStart"/>
      <w:r w:rsidRPr="00056C5B">
        <w:t>Wanqing</w:t>
      </w:r>
      <w:proofErr w:type="spellEnd"/>
      <w:r w:rsidRPr="00056C5B">
        <w:t xml:space="preserve"> Liu, </w:t>
      </w:r>
      <w:proofErr w:type="spellStart"/>
      <w:r w:rsidRPr="00056C5B">
        <w:t>Xinshu</w:t>
      </w:r>
      <w:proofErr w:type="spellEnd"/>
      <w:r w:rsidRPr="00056C5B">
        <w:t xml:space="preserve"> She, </w:t>
      </w:r>
      <w:r w:rsidRPr="002440CF">
        <w:rPr>
          <w:b/>
          <w:bCs/>
        </w:rPr>
        <w:t>Huan Wang,</w:t>
      </w:r>
      <w:r w:rsidRPr="00056C5B">
        <w:t xml:space="preserve"> Min Wang, Cody Abbey, Manpreet K. Singh, Scott Rozelle, and Lian Tong. "How self-esteem and resilience mediate the association between screen time and depression symptoms in Chinese adolescents." (2023).</w:t>
      </w:r>
    </w:p>
    <w:p w14:paraId="2FB66EBC" w14:textId="77777777" w:rsidR="00056C5B" w:rsidRDefault="00056C5B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</w:pPr>
      <w:r w:rsidRPr="00056C5B">
        <w:t xml:space="preserve">Liu, Chen, </w:t>
      </w:r>
      <w:proofErr w:type="spellStart"/>
      <w:r w:rsidRPr="00056C5B">
        <w:t>Xinshu</w:t>
      </w:r>
      <w:proofErr w:type="spellEnd"/>
      <w:r w:rsidRPr="00056C5B">
        <w:t xml:space="preserve"> She, </w:t>
      </w:r>
      <w:proofErr w:type="spellStart"/>
      <w:r w:rsidRPr="00056C5B">
        <w:t>Luwan</w:t>
      </w:r>
      <w:proofErr w:type="spellEnd"/>
      <w:r w:rsidRPr="00056C5B">
        <w:t xml:space="preserve"> Lan, </w:t>
      </w:r>
      <w:r w:rsidRPr="002440CF">
        <w:rPr>
          <w:b/>
          <w:bCs/>
        </w:rPr>
        <w:t>Huan Wang</w:t>
      </w:r>
      <w:r w:rsidRPr="00056C5B">
        <w:t>, Min Wang, Cody Abbey, Manpreet K. Singh, Scott Rozelle, and Lian Tong. "Parenting stress and adolescent academic burnout: the chain mediating role of mental health symptoms and positive psychological traits." </w:t>
      </w:r>
      <w:r w:rsidRPr="00056C5B">
        <w:rPr>
          <w:i/>
          <w:iCs/>
        </w:rPr>
        <w:t>Current Psychology</w:t>
      </w:r>
      <w:r w:rsidRPr="00056C5B">
        <w:t> (2023): 1-12.</w:t>
      </w:r>
    </w:p>
    <w:p w14:paraId="08488356" w14:textId="37616D9A" w:rsidR="00056C5B" w:rsidRDefault="00056C5B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</w:pPr>
      <w:r w:rsidRPr="00056C5B">
        <w:t xml:space="preserve">She, </w:t>
      </w:r>
      <w:proofErr w:type="spellStart"/>
      <w:r w:rsidRPr="00056C5B">
        <w:t>Xinshu</w:t>
      </w:r>
      <w:proofErr w:type="spellEnd"/>
      <w:r w:rsidRPr="00056C5B">
        <w:t xml:space="preserve">, Lian Tong, </w:t>
      </w:r>
      <w:r w:rsidRPr="002440CF">
        <w:rPr>
          <w:b/>
          <w:bCs/>
        </w:rPr>
        <w:t>Huan Wang</w:t>
      </w:r>
      <w:r w:rsidRPr="00056C5B">
        <w:t xml:space="preserve">, </w:t>
      </w:r>
      <w:proofErr w:type="spellStart"/>
      <w:r w:rsidRPr="00056C5B">
        <w:t>Luwan</w:t>
      </w:r>
      <w:proofErr w:type="spellEnd"/>
      <w:r w:rsidRPr="00056C5B">
        <w:t xml:space="preserve"> Lan, Min Wang, Cody Abbey, Manpreet Kaur Singh, and Scott Rozelle. "Community Mindfulness and Mentorship Preventive Intervention in Migrant Chinese Children: A Randomized Controlled Trial." </w:t>
      </w:r>
      <w:r w:rsidRPr="00056C5B">
        <w:rPr>
          <w:i/>
          <w:iCs/>
        </w:rPr>
        <w:t>JAACAP Open</w:t>
      </w:r>
      <w:r w:rsidRPr="00056C5B">
        <w:t> 1, no. 4 (2023): 295-305.</w:t>
      </w:r>
    </w:p>
    <w:p w14:paraId="10945766" w14:textId="77777777" w:rsidR="00623D6D" w:rsidRDefault="00623D6D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</w:pPr>
      <w:r w:rsidRPr="00623D6D">
        <w:t xml:space="preserve">Abbey, Cody, Hao Xue, Thomas Kennedy, Brandon </w:t>
      </w:r>
      <w:proofErr w:type="spellStart"/>
      <w:r w:rsidRPr="00623D6D">
        <w:t>Barket</w:t>
      </w:r>
      <w:proofErr w:type="spellEnd"/>
      <w:r w:rsidRPr="00623D6D">
        <w:t xml:space="preserve">, </w:t>
      </w:r>
      <w:proofErr w:type="spellStart"/>
      <w:r w:rsidRPr="00623D6D">
        <w:t>Qixin</w:t>
      </w:r>
      <w:proofErr w:type="spellEnd"/>
      <w:r w:rsidRPr="00623D6D">
        <w:t xml:space="preserve"> Dai, Tracy Ly, William Su et al. "Perceived family support and student outcomes in rural China: a mediation analysis." </w:t>
      </w:r>
      <w:r w:rsidRPr="00623D6D">
        <w:rPr>
          <w:i/>
          <w:iCs/>
        </w:rPr>
        <w:t>Current Psychology</w:t>
      </w:r>
      <w:r w:rsidRPr="00623D6D">
        <w:t> (2023): 1-13.</w:t>
      </w:r>
    </w:p>
    <w:p w14:paraId="6D4726E7" w14:textId="77777777" w:rsidR="00623D6D" w:rsidRDefault="00623D6D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</w:pPr>
      <w:r w:rsidRPr="00623D6D">
        <w:t xml:space="preserve">Li, Hongbin, </w:t>
      </w:r>
      <w:r w:rsidRPr="002440CF">
        <w:rPr>
          <w:b/>
          <w:bCs/>
        </w:rPr>
        <w:t>Huan Wang</w:t>
      </w:r>
      <w:r w:rsidRPr="00623D6D">
        <w:t xml:space="preserve">, Claire Cousineau, and Matthew Boswell. "What Can Students Gain from China's Higher </w:t>
      </w:r>
      <w:proofErr w:type="gramStart"/>
      <w:r w:rsidRPr="00623D6D">
        <w:t>Education?.</w:t>
      </w:r>
      <w:proofErr w:type="gramEnd"/>
      <w:r w:rsidRPr="00623D6D">
        <w:t>" </w:t>
      </w:r>
      <w:r w:rsidRPr="00623D6D">
        <w:rPr>
          <w:i/>
          <w:iCs/>
        </w:rPr>
        <w:t>Asian Economic Policy Review</w:t>
      </w:r>
      <w:r w:rsidRPr="00623D6D">
        <w:t> (2023).</w:t>
      </w:r>
    </w:p>
    <w:p w14:paraId="424D49E0" w14:textId="77777777" w:rsidR="00623D6D" w:rsidRDefault="00623D6D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</w:pPr>
      <w:r w:rsidRPr="00623D6D">
        <w:t xml:space="preserve">Du, Kang, Jiaqi Zhu, </w:t>
      </w:r>
      <w:proofErr w:type="spellStart"/>
      <w:r w:rsidRPr="00623D6D">
        <w:t>Hongyu</w:t>
      </w:r>
      <w:proofErr w:type="spellEnd"/>
      <w:r w:rsidRPr="00623D6D">
        <w:t xml:space="preserve"> Guan, </w:t>
      </w:r>
      <w:proofErr w:type="spellStart"/>
      <w:r w:rsidRPr="00623D6D">
        <w:t>Yunyun</w:t>
      </w:r>
      <w:proofErr w:type="spellEnd"/>
      <w:r w:rsidRPr="00623D6D">
        <w:t xml:space="preserve"> Zhang, </w:t>
      </w:r>
      <w:r w:rsidRPr="002440CF">
        <w:rPr>
          <w:b/>
          <w:bCs/>
        </w:rPr>
        <w:t>Huan Wang</w:t>
      </w:r>
      <w:r w:rsidRPr="00623D6D">
        <w:t xml:space="preserve">, </w:t>
      </w:r>
      <w:proofErr w:type="spellStart"/>
      <w:r w:rsidRPr="00623D6D">
        <w:t>Decai</w:t>
      </w:r>
      <w:proofErr w:type="spellEnd"/>
      <w:r w:rsidRPr="00623D6D">
        <w:t xml:space="preserve"> Wang, and </w:t>
      </w:r>
      <w:proofErr w:type="spellStart"/>
      <w:r w:rsidRPr="00623D6D">
        <w:t>Yaojiang</w:t>
      </w:r>
      <w:proofErr w:type="spellEnd"/>
      <w:r w:rsidRPr="00623D6D">
        <w:t xml:space="preserve"> Shi. "Factors associated with the spectacle wear compliance among primary school students with refractive error in rural China." </w:t>
      </w:r>
      <w:r w:rsidRPr="00623D6D">
        <w:rPr>
          <w:i/>
          <w:iCs/>
        </w:rPr>
        <w:t>Ophthalmic Epidemiology</w:t>
      </w:r>
      <w:r w:rsidRPr="00623D6D">
        <w:t> 30, no. 1 (2023): 17-26.</w:t>
      </w:r>
    </w:p>
    <w:p w14:paraId="3C59AAA3" w14:textId="2EF684B1" w:rsidR="00441EEC" w:rsidRDefault="00441EEC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</w:pPr>
      <w:r w:rsidRPr="002440CF">
        <w:rPr>
          <w:b/>
          <w:bCs/>
        </w:rPr>
        <w:t>Wang, Huan</w:t>
      </w:r>
      <w:r w:rsidRPr="00441EEC">
        <w:t xml:space="preserve">, Claire Cousineau, Yingjie Fan, Sarah-Eve Dill, Matthew Boswell, Scott Rozelle, and </w:t>
      </w:r>
      <w:proofErr w:type="spellStart"/>
      <w:r w:rsidRPr="00441EEC">
        <w:t>Xiaochen</w:t>
      </w:r>
      <w:proofErr w:type="spellEnd"/>
      <w:r w:rsidRPr="00441EEC">
        <w:t xml:space="preserve"> Ma. "Gender equity in vision care seeking behavior among caregivers: evidence from a randomized controlled trial in rural China." </w:t>
      </w:r>
      <w:r w:rsidRPr="00CA6A44">
        <w:rPr>
          <w:i/>
          <w:iCs/>
        </w:rPr>
        <w:t>International Journal for Equity in Health</w:t>
      </w:r>
      <w:r w:rsidRPr="00441EEC">
        <w:t xml:space="preserve"> 21, no. 1 (2022): 1-16. </w:t>
      </w:r>
    </w:p>
    <w:p w14:paraId="6C510124" w14:textId="0966D2BE" w:rsidR="00441EEC" w:rsidRDefault="00441EEC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r w:rsidRPr="00441EEC">
        <w:t xml:space="preserve">Li, Lili, Cody Abbey, </w:t>
      </w:r>
      <w:r w:rsidRPr="002440CF">
        <w:rPr>
          <w:b/>
          <w:bCs/>
        </w:rPr>
        <w:t>Huan Wang</w:t>
      </w:r>
      <w:r w:rsidRPr="00441EEC">
        <w:t xml:space="preserve">, </w:t>
      </w:r>
      <w:proofErr w:type="spellStart"/>
      <w:r w:rsidRPr="00441EEC">
        <w:t>Annli</w:t>
      </w:r>
      <w:proofErr w:type="spellEnd"/>
      <w:r w:rsidRPr="00441EEC">
        <w:t xml:space="preserve"> Zhu, Terry Shao, Daisy Dai, </w:t>
      </w:r>
      <w:proofErr w:type="spellStart"/>
      <w:r w:rsidRPr="00441EEC">
        <w:t>Songqing</w:t>
      </w:r>
      <w:proofErr w:type="spellEnd"/>
      <w:r w:rsidRPr="00441EEC">
        <w:t xml:space="preserve"> Jin, and Scott Rozelle. "The Association between Video Game Time and Adolescent Mental Health: Evidence from Rural China." </w:t>
      </w:r>
      <w:r w:rsidRPr="00441EEC">
        <w:rPr>
          <w:i/>
          <w:iCs/>
        </w:rPr>
        <w:t>International Journal of Environmental Research and Public Health</w:t>
      </w:r>
      <w:r w:rsidRPr="00441EEC">
        <w:t> 19, no. 22 (2022): 14815.</w:t>
      </w:r>
    </w:p>
    <w:p w14:paraId="48AF6E7B" w14:textId="47427C93" w:rsidR="00CA6A44" w:rsidRDefault="00CA6A44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r w:rsidRPr="00CA6A44">
        <w:t xml:space="preserve">Yu, Wenjing, </w:t>
      </w:r>
      <w:proofErr w:type="spellStart"/>
      <w:r w:rsidRPr="00CA6A44">
        <w:t>Yiwei</w:t>
      </w:r>
      <w:proofErr w:type="spellEnd"/>
      <w:r w:rsidRPr="00CA6A44">
        <w:t xml:space="preserve"> Qian, Cody Abbey, </w:t>
      </w:r>
      <w:r w:rsidRPr="002440CF">
        <w:rPr>
          <w:b/>
          <w:bCs/>
        </w:rPr>
        <w:t>Huan Wang</w:t>
      </w:r>
      <w:r w:rsidRPr="00CA6A44">
        <w:t xml:space="preserve">, Scott Rozelle, Lauren Ann Stoffel, and </w:t>
      </w:r>
      <w:proofErr w:type="spellStart"/>
      <w:r w:rsidRPr="00CA6A44">
        <w:t>Chenxu</w:t>
      </w:r>
      <w:proofErr w:type="spellEnd"/>
      <w:r w:rsidRPr="00CA6A44">
        <w:t xml:space="preserve"> Dai. "The Role of Self-Esteem in the Academic Performance of Rural Students in China." </w:t>
      </w:r>
      <w:r w:rsidRPr="00CA6A44">
        <w:rPr>
          <w:i/>
          <w:iCs/>
        </w:rPr>
        <w:t>International Journal of Environmental Research and Public Health</w:t>
      </w:r>
      <w:r w:rsidRPr="00CA6A44">
        <w:t> 19, no. 20 (2022): 13317.</w:t>
      </w:r>
    </w:p>
    <w:p w14:paraId="5CB1F2B6" w14:textId="578FF3A8" w:rsidR="00CA6A44" w:rsidRDefault="00CA6A44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r w:rsidRPr="00CA6A44">
        <w:t xml:space="preserve">He, </w:t>
      </w:r>
      <w:proofErr w:type="spellStart"/>
      <w:r w:rsidRPr="00CA6A44">
        <w:t>Xinyue</w:t>
      </w:r>
      <w:proofErr w:type="spellEnd"/>
      <w:r w:rsidRPr="00CA6A44">
        <w:t xml:space="preserve">, </w:t>
      </w:r>
      <w:r w:rsidRPr="002440CF">
        <w:rPr>
          <w:b/>
          <w:bCs/>
        </w:rPr>
        <w:t>Huan Wang</w:t>
      </w:r>
      <w:r w:rsidRPr="00CA6A44">
        <w:t xml:space="preserve">, Dimitris Friesen, </w:t>
      </w:r>
      <w:proofErr w:type="spellStart"/>
      <w:r w:rsidRPr="00CA6A44">
        <w:t>Yaojiang</w:t>
      </w:r>
      <w:proofErr w:type="spellEnd"/>
      <w:r w:rsidRPr="00CA6A44">
        <w:t xml:space="preserve"> Shi, Fang Chang, and Han Liu. "Cognitive ability and academic performance among left-behind children: Evidence from rural </w:t>
      </w:r>
      <w:r w:rsidRPr="00CA6A44">
        <w:lastRenderedPageBreak/>
        <w:t>China." </w:t>
      </w:r>
      <w:r w:rsidRPr="00CA6A44">
        <w:rPr>
          <w:i/>
          <w:iCs/>
        </w:rPr>
        <w:t>Compare: A Journal of Comparative and International Education</w:t>
      </w:r>
      <w:r w:rsidRPr="00CA6A44">
        <w:t> 52, no. 7 (2022): 1033-1049.</w:t>
      </w:r>
    </w:p>
    <w:p w14:paraId="4883470D" w14:textId="7683131E" w:rsidR="00CA6A44" w:rsidRDefault="00CA6A44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r w:rsidRPr="00CA6A44">
        <w:t xml:space="preserve">Du, Kang, </w:t>
      </w:r>
      <w:r w:rsidRPr="002440CF">
        <w:rPr>
          <w:b/>
          <w:bCs/>
        </w:rPr>
        <w:t>Huan Wang</w:t>
      </w:r>
      <w:r w:rsidRPr="00CA6A44">
        <w:t xml:space="preserve">, Yue Ma, </w:t>
      </w:r>
      <w:proofErr w:type="spellStart"/>
      <w:r w:rsidRPr="00CA6A44">
        <w:t>Hongyu</w:t>
      </w:r>
      <w:proofErr w:type="spellEnd"/>
      <w:r w:rsidRPr="00CA6A44">
        <w:t xml:space="preserve"> Guan, and Scott Rozelle. "Effect of Eyeglasses on Student Academic Performance: What Matters? Evidence from a Randomized Controlled Trial in China." </w:t>
      </w:r>
      <w:r w:rsidRPr="00CA6A44">
        <w:rPr>
          <w:i/>
          <w:iCs/>
        </w:rPr>
        <w:t>International Journal of Environmental Research and Public Health</w:t>
      </w:r>
      <w:r w:rsidRPr="00CA6A44">
        <w:t> 19, no. 17 (2022): 10923.</w:t>
      </w:r>
    </w:p>
    <w:p w14:paraId="1D8166ED" w14:textId="54D7C2AB" w:rsidR="00CA6A44" w:rsidRDefault="00CA6A44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r w:rsidRPr="00CA6A44">
        <w:t xml:space="preserve">Yu, Wenjing, Cody Abbey, </w:t>
      </w:r>
      <w:proofErr w:type="spellStart"/>
      <w:r w:rsidRPr="00CA6A44">
        <w:t>Yiwei</w:t>
      </w:r>
      <w:proofErr w:type="spellEnd"/>
      <w:r w:rsidRPr="00CA6A44">
        <w:t xml:space="preserve"> Qian, </w:t>
      </w:r>
      <w:r w:rsidRPr="002440CF">
        <w:rPr>
          <w:b/>
          <w:bCs/>
        </w:rPr>
        <w:t>Huan Wang</w:t>
      </w:r>
      <w:r w:rsidRPr="00CA6A44">
        <w:t>, Scott Rozelle, and Manpreet K. Singh. "Behavioral Strengths and Difficulties and Their Associations with Academic Performance in Math among Rural Youth in China." In </w:t>
      </w:r>
      <w:r w:rsidRPr="00CA6A44">
        <w:rPr>
          <w:i/>
          <w:iCs/>
        </w:rPr>
        <w:t>Healthcare</w:t>
      </w:r>
      <w:r w:rsidRPr="00CA6A44">
        <w:t>, vol. 10, no. 9, p. 1642. MDPI, 2022.</w:t>
      </w:r>
    </w:p>
    <w:p w14:paraId="745407D0" w14:textId="4B15679D" w:rsidR="00CA6A44" w:rsidRDefault="00CA6A44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r w:rsidRPr="00CA6A44">
        <w:t xml:space="preserve">Abbey, Cody, </w:t>
      </w:r>
      <w:r w:rsidRPr="002440CF">
        <w:rPr>
          <w:b/>
          <w:bCs/>
        </w:rPr>
        <w:t>Huan Wang</w:t>
      </w:r>
      <w:r w:rsidRPr="00CA6A44">
        <w:t xml:space="preserve">, Chen Ji, Nancy Wu, Scott Rozelle, </w:t>
      </w:r>
      <w:proofErr w:type="spellStart"/>
      <w:r w:rsidRPr="00CA6A44">
        <w:t>Xinshu</w:t>
      </w:r>
      <w:proofErr w:type="spellEnd"/>
      <w:r w:rsidRPr="00CA6A44">
        <w:t xml:space="preserve"> She, and Manpreet Kaur Singh. "Internal Capabilities and External Resources of Academically Resilient Students in Rural China." </w:t>
      </w:r>
      <w:r w:rsidRPr="00CA6A44">
        <w:rPr>
          <w:i/>
          <w:iCs/>
        </w:rPr>
        <w:t>Adversity and Resilience Science</w:t>
      </w:r>
      <w:r w:rsidRPr="00CA6A44">
        <w:t> (2022): 1-18.</w:t>
      </w:r>
    </w:p>
    <w:p w14:paraId="0F34D11F" w14:textId="4BA50392" w:rsidR="00CA6A44" w:rsidRDefault="00CA6A44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r w:rsidRPr="00CA6A44">
        <w:t xml:space="preserve">Lin, </w:t>
      </w:r>
      <w:proofErr w:type="spellStart"/>
      <w:r w:rsidRPr="00CA6A44">
        <w:t>Qingmin</w:t>
      </w:r>
      <w:proofErr w:type="spellEnd"/>
      <w:r w:rsidRPr="00CA6A44">
        <w:t xml:space="preserve">, Cody Abbey, </w:t>
      </w:r>
      <w:proofErr w:type="spellStart"/>
      <w:r w:rsidRPr="00CA6A44">
        <w:t>Yunting</w:t>
      </w:r>
      <w:proofErr w:type="spellEnd"/>
      <w:r w:rsidRPr="00CA6A44">
        <w:t xml:space="preserve"> Zhang, </w:t>
      </w:r>
      <w:proofErr w:type="spellStart"/>
      <w:r w:rsidRPr="00CA6A44">
        <w:t>Guanghai</w:t>
      </w:r>
      <w:proofErr w:type="spellEnd"/>
      <w:r w:rsidRPr="00CA6A44">
        <w:t xml:space="preserve"> Wang, </w:t>
      </w:r>
      <w:proofErr w:type="spellStart"/>
      <w:r w:rsidRPr="00CA6A44">
        <w:t>Jinkui</w:t>
      </w:r>
      <w:proofErr w:type="spellEnd"/>
      <w:r w:rsidRPr="00CA6A44">
        <w:t xml:space="preserve"> Lu, Sarah-Eve Dill, Qi Jiang </w:t>
      </w:r>
      <w:r w:rsidR="002440CF" w:rsidRPr="002440CF">
        <w:rPr>
          <w:b/>
          <w:bCs/>
        </w:rPr>
        <w:t>Huan Wang</w:t>
      </w:r>
      <w:r w:rsidRPr="00CA6A44">
        <w:t xml:space="preserve"> "Association between mental health and executive dysfunction and the moderating effect of urban–rural subpopulation in general adolescents from </w:t>
      </w:r>
      <w:proofErr w:type="spellStart"/>
      <w:r w:rsidRPr="00CA6A44">
        <w:t>Shangrao</w:t>
      </w:r>
      <w:proofErr w:type="spellEnd"/>
      <w:r w:rsidRPr="00CA6A44">
        <w:t>, China: a population-based cross-sectional study." </w:t>
      </w:r>
      <w:r w:rsidRPr="00CA6A44">
        <w:rPr>
          <w:i/>
          <w:iCs/>
        </w:rPr>
        <w:t>BMJ open</w:t>
      </w:r>
      <w:r w:rsidRPr="00CA6A44">
        <w:t> 12, no. 8 (2022): e060270.</w:t>
      </w:r>
    </w:p>
    <w:p w14:paraId="3CED124F" w14:textId="240129FD" w:rsidR="00CA6A44" w:rsidRDefault="00CA6A44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r w:rsidRPr="00CA6A44">
        <w:t xml:space="preserve">Li, Yanlin, Hu Deng, </w:t>
      </w:r>
      <w:r w:rsidRPr="002440CF">
        <w:rPr>
          <w:b/>
          <w:bCs/>
        </w:rPr>
        <w:t>Huan Wang</w:t>
      </w:r>
      <w:r w:rsidRPr="00CA6A44">
        <w:t xml:space="preserve">, Cody Abbey, Yi Zheng, </w:t>
      </w:r>
      <w:proofErr w:type="spellStart"/>
      <w:r w:rsidRPr="00CA6A44">
        <w:t>Jingxu</w:t>
      </w:r>
      <w:proofErr w:type="spellEnd"/>
      <w:r w:rsidRPr="00CA6A44">
        <w:t xml:space="preserve"> Chen, Ning An et al. "Building the mental health management system for children post COVID-19 pandemic: an urgent focus in China." </w:t>
      </w:r>
      <w:r w:rsidRPr="00CA6A44">
        <w:rPr>
          <w:i/>
          <w:iCs/>
        </w:rPr>
        <w:t>European child &amp; adolescent psychiatry</w:t>
      </w:r>
      <w:r w:rsidRPr="00CA6A44">
        <w:t> (2022): 1-4.</w:t>
      </w:r>
    </w:p>
    <w:p w14:paraId="5BB4A1DB" w14:textId="65DBC2DF" w:rsidR="00CA6A44" w:rsidRDefault="00CA6A44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proofErr w:type="spellStart"/>
      <w:r w:rsidRPr="00CA6A44">
        <w:t>Loyalka</w:t>
      </w:r>
      <w:proofErr w:type="spellEnd"/>
      <w:r w:rsidRPr="00CA6A44">
        <w:t xml:space="preserve">, Prashant, </w:t>
      </w:r>
      <w:proofErr w:type="spellStart"/>
      <w:r w:rsidRPr="00CA6A44">
        <w:t>Zhaolei</w:t>
      </w:r>
      <w:proofErr w:type="spellEnd"/>
      <w:r w:rsidRPr="00CA6A44">
        <w:t xml:space="preserve"> Shi, </w:t>
      </w:r>
      <w:proofErr w:type="spellStart"/>
      <w:r w:rsidRPr="00CA6A44">
        <w:t>Guirong</w:t>
      </w:r>
      <w:proofErr w:type="spellEnd"/>
      <w:r w:rsidRPr="00CA6A44">
        <w:t xml:space="preserve"> Li, Elena </w:t>
      </w:r>
      <w:proofErr w:type="spellStart"/>
      <w:r w:rsidRPr="00CA6A44">
        <w:t>Kardanova</w:t>
      </w:r>
      <w:proofErr w:type="spellEnd"/>
      <w:r w:rsidRPr="00CA6A44">
        <w:t xml:space="preserve">, Igor </w:t>
      </w:r>
      <w:proofErr w:type="spellStart"/>
      <w:r w:rsidRPr="00CA6A44">
        <w:t>Chirikov</w:t>
      </w:r>
      <w:proofErr w:type="spellEnd"/>
      <w:r w:rsidRPr="00CA6A44">
        <w:t xml:space="preserve">, </w:t>
      </w:r>
      <w:proofErr w:type="spellStart"/>
      <w:r w:rsidRPr="00CA6A44">
        <w:t>Ningning</w:t>
      </w:r>
      <w:proofErr w:type="spellEnd"/>
      <w:r w:rsidRPr="00CA6A44">
        <w:t xml:space="preserve"> Yu, </w:t>
      </w:r>
      <w:proofErr w:type="spellStart"/>
      <w:r w:rsidRPr="00CA6A44">
        <w:t>Shangfeng</w:t>
      </w:r>
      <w:proofErr w:type="spellEnd"/>
      <w:r w:rsidRPr="00CA6A44">
        <w:t xml:space="preserve"> Hu</w:t>
      </w:r>
      <w:r w:rsidR="002440CF">
        <w:t xml:space="preserve">. </w:t>
      </w:r>
      <w:r w:rsidR="002440CF" w:rsidRPr="002440CF">
        <w:rPr>
          <w:b/>
          <w:bCs/>
        </w:rPr>
        <w:t>Huan Wang</w:t>
      </w:r>
      <w:r w:rsidRPr="00CA6A44">
        <w:t>. "The Effect of Faculty Research on Student Learning in College." </w:t>
      </w:r>
      <w:r w:rsidRPr="00CA6A44">
        <w:rPr>
          <w:i/>
          <w:iCs/>
        </w:rPr>
        <w:t>Educational Researcher</w:t>
      </w:r>
      <w:r w:rsidRPr="00CA6A44">
        <w:t> 51, no. 4 (2022): 265-273.</w:t>
      </w:r>
    </w:p>
    <w:p w14:paraId="584CB05C" w14:textId="45894F77" w:rsidR="00CA6A44" w:rsidRDefault="00CA6A44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r w:rsidRPr="00CA6A44">
        <w:t xml:space="preserve">Jiang, Qi, </w:t>
      </w:r>
      <w:proofErr w:type="spellStart"/>
      <w:r w:rsidRPr="00CA6A44">
        <w:t>Xinshu</w:t>
      </w:r>
      <w:proofErr w:type="spellEnd"/>
      <w:r w:rsidRPr="00CA6A44">
        <w:t xml:space="preserve"> She, Sarah-Eve Dill, Sean Sylvia, Manpreet Kaur Singh, </w:t>
      </w:r>
      <w:r w:rsidRPr="002440CF">
        <w:rPr>
          <w:b/>
          <w:bCs/>
        </w:rPr>
        <w:t>Huan Wang</w:t>
      </w:r>
      <w:r w:rsidRPr="00CA6A44">
        <w:t>, Matthew Boswell, and Scott Rozelle. "Depressive and anxiety symptoms among children and adolescents in rural China: a large-scale epidemiological study." </w:t>
      </w:r>
      <w:r w:rsidRPr="00CA6A44">
        <w:rPr>
          <w:i/>
          <w:iCs/>
        </w:rPr>
        <w:t>International journal of environmental research and public health</w:t>
      </w:r>
      <w:r w:rsidRPr="00CA6A44">
        <w:t> 19, no. 9 (2022): 5026.</w:t>
      </w:r>
    </w:p>
    <w:p w14:paraId="3FBA65D1" w14:textId="0FE4211A" w:rsidR="00CA6A44" w:rsidRDefault="00CA6A44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r w:rsidRPr="002440CF">
        <w:rPr>
          <w:b/>
          <w:bCs/>
        </w:rPr>
        <w:t>Wang, Huan</w:t>
      </w:r>
      <w:r w:rsidRPr="00CA6A44">
        <w:t xml:space="preserve">, Claire Cousineau, Bill Wang, Lucy Zeng, Andrew Sun, Ezra </w:t>
      </w:r>
      <w:proofErr w:type="spellStart"/>
      <w:r w:rsidRPr="00CA6A44">
        <w:t>Kohrman</w:t>
      </w:r>
      <w:proofErr w:type="spellEnd"/>
      <w:r w:rsidRPr="00CA6A44">
        <w:t>, Nick Li, Esther Tok, Matthew Boswell, and Scott Rozelle. "Exploring Teacher Job Satisfaction in Rural China: Prevalence and Correlates." </w:t>
      </w:r>
      <w:r w:rsidRPr="00CA6A44">
        <w:rPr>
          <w:i/>
          <w:iCs/>
        </w:rPr>
        <w:t>International Journal of Environmental Research and Public Health</w:t>
      </w:r>
      <w:r w:rsidRPr="00CA6A44">
        <w:t> 19, no. 6 (2022): 3537.</w:t>
      </w:r>
    </w:p>
    <w:p w14:paraId="3DD6A5F5" w14:textId="2A60AEC2" w:rsidR="00CA6A44" w:rsidRDefault="00CA6A44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r w:rsidRPr="002440CF">
        <w:rPr>
          <w:b/>
          <w:bCs/>
        </w:rPr>
        <w:t>Wang, Huan</w:t>
      </w:r>
      <w:r w:rsidRPr="00CA6A44">
        <w:t xml:space="preserve">, Sarah-Eve Dill, Huan Zhou, Yue Ma, Hao Xue, Prashant </w:t>
      </w:r>
      <w:proofErr w:type="spellStart"/>
      <w:r w:rsidRPr="00CA6A44">
        <w:t>Loyalka</w:t>
      </w:r>
      <w:proofErr w:type="spellEnd"/>
      <w:r w:rsidRPr="00CA6A44">
        <w:t xml:space="preserve">, Sean Sylvia, Matthew Boswell, Jason Lin, and Scott Rozelle. "Off the COVID-19 </w:t>
      </w:r>
      <w:proofErr w:type="spellStart"/>
      <w:r w:rsidRPr="00CA6A44">
        <w:t>Epicentre</w:t>
      </w:r>
      <w:proofErr w:type="spellEnd"/>
      <w:r w:rsidRPr="00CA6A44">
        <w:t>: The Impact of Quarantine Controls on Employment, Education and Health in China's Rural Communities." </w:t>
      </w:r>
      <w:r w:rsidRPr="00CA6A44">
        <w:rPr>
          <w:i/>
          <w:iCs/>
        </w:rPr>
        <w:t>The China Quarterly</w:t>
      </w:r>
      <w:r w:rsidRPr="00CA6A44">
        <w:t> 249 (2022): 183-209.</w:t>
      </w:r>
    </w:p>
    <w:p w14:paraId="5A1D2084" w14:textId="09DAC9B0" w:rsidR="00CA6A44" w:rsidRDefault="00CA6A44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r w:rsidRPr="00CA6A44">
        <w:t xml:space="preserve">She, </w:t>
      </w:r>
      <w:proofErr w:type="spellStart"/>
      <w:r w:rsidRPr="00CA6A44">
        <w:t>Xinshu</w:t>
      </w:r>
      <w:proofErr w:type="spellEnd"/>
      <w:r w:rsidRPr="00CA6A44">
        <w:t xml:space="preserve">, Lian Tong, </w:t>
      </w:r>
      <w:r w:rsidRPr="002440CF">
        <w:rPr>
          <w:b/>
          <w:bCs/>
        </w:rPr>
        <w:t>Huan Wang</w:t>
      </w:r>
      <w:r w:rsidRPr="00CA6A44">
        <w:t xml:space="preserve">, </w:t>
      </w:r>
      <w:proofErr w:type="spellStart"/>
      <w:r w:rsidRPr="00CA6A44">
        <w:t>Luwan</w:t>
      </w:r>
      <w:proofErr w:type="spellEnd"/>
      <w:r w:rsidRPr="00CA6A44">
        <w:t xml:space="preserve"> Lan, Min Wang, Cody Abbey, Manpreet Singh, and Scott Rozelle. "Planting Seeds for Resilience—a Pilot Mindfulness Program in Migrant Chinese Children." </w:t>
      </w:r>
      <w:r w:rsidRPr="00CA6A44">
        <w:rPr>
          <w:i/>
          <w:iCs/>
        </w:rPr>
        <w:t>Pediatrics</w:t>
      </w:r>
      <w:r w:rsidRPr="00CA6A44">
        <w:t> 149, no. 1 Meeting Abstracts February 2022 (2022): 504-504.</w:t>
      </w:r>
    </w:p>
    <w:p w14:paraId="297814F8" w14:textId="283423F9" w:rsidR="00CA6A44" w:rsidRDefault="00CA6A44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r w:rsidRPr="00CA6A44">
        <w:t xml:space="preserve">Du, Kang, Jiaqi Zhu, </w:t>
      </w:r>
      <w:proofErr w:type="spellStart"/>
      <w:r w:rsidRPr="00CA6A44">
        <w:t>Hongyu</w:t>
      </w:r>
      <w:proofErr w:type="spellEnd"/>
      <w:r w:rsidRPr="00CA6A44">
        <w:t xml:space="preserve"> Guan, </w:t>
      </w:r>
      <w:proofErr w:type="spellStart"/>
      <w:r w:rsidRPr="00CA6A44">
        <w:t>Yunyun</w:t>
      </w:r>
      <w:proofErr w:type="spellEnd"/>
      <w:r w:rsidRPr="00CA6A44">
        <w:t xml:space="preserve"> Zhang, </w:t>
      </w:r>
      <w:r w:rsidRPr="002440CF">
        <w:rPr>
          <w:b/>
          <w:bCs/>
        </w:rPr>
        <w:t>Huan Wang</w:t>
      </w:r>
      <w:r w:rsidRPr="00CA6A44">
        <w:t xml:space="preserve">, </w:t>
      </w:r>
      <w:proofErr w:type="spellStart"/>
      <w:r w:rsidRPr="00CA6A44">
        <w:t>Decai</w:t>
      </w:r>
      <w:proofErr w:type="spellEnd"/>
      <w:r w:rsidRPr="00CA6A44">
        <w:t xml:space="preserve"> Wang, and </w:t>
      </w:r>
      <w:proofErr w:type="spellStart"/>
      <w:r w:rsidRPr="00CA6A44">
        <w:t>Yaojiang</w:t>
      </w:r>
      <w:proofErr w:type="spellEnd"/>
      <w:r w:rsidRPr="00CA6A44">
        <w:t xml:space="preserve"> Shi. "Factors Associated with the Spectacle Wear Compliance among Primary School Students with Refractive Error in Rural China." </w:t>
      </w:r>
      <w:r w:rsidRPr="00CA6A44">
        <w:rPr>
          <w:i/>
          <w:iCs/>
        </w:rPr>
        <w:t>Ophthalmic Epidemiology</w:t>
      </w:r>
      <w:r w:rsidRPr="00CA6A44">
        <w:t> (2022): 1-10.</w:t>
      </w:r>
    </w:p>
    <w:p w14:paraId="7354BFCD" w14:textId="432F8109" w:rsidR="00CA6A44" w:rsidRPr="00EB39DF" w:rsidRDefault="00CA6A44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r w:rsidRPr="002440CF">
        <w:rPr>
          <w:b/>
          <w:bCs/>
        </w:rPr>
        <w:t>Wang, Huan</w:t>
      </w:r>
      <w:r w:rsidRPr="00CA6A44">
        <w:t xml:space="preserve">, Jingjing Tang, Sarah-Eve Dill, </w:t>
      </w:r>
      <w:proofErr w:type="spellStart"/>
      <w:r w:rsidRPr="00CA6A44">
        <w:t>Jiusi</w:t>
      </w:r>
      <w:proofErr w:type="spellEnd"/>
      <w:r w:rsidRPr="00CA6A44">
        <w:t xml:space="preserve"> Xiao, Matthew Boswell, Claire Cousineau, and Scott Rozelle. "Bullying victims in rural primary schools: prevalence, correlates, and consequences." </w:t>
      </w:r>
      <w:r w:rsidRPr="00CA6A44">
        <w:rPr>
          <w:i/>
          <w:iCs/>
        </w:rPr>
        <w:t>International journal of environmental research and public health</w:t>
      </w:r>
      <w:r w:rsidRPr="00CA6A44">
        <w:t> 19, no. 2 (2022): 765.</w:t>
      </w:r>
    </w:p>
    <w:p w14:paraId="57B312E9" w14:textId="24D3E6B7" w:rsidR="003249DC" w:rsidRDefault="003249DC" w:rsidP="0003796D">
      <w:pPr>
        <w:pStyle w:val="ListParagraph"/>
        <w:numPr>
          <w:ilvl w:val="0"/>
          <w:numId w:val="17"/>
        </w:numPr>
        <w:spacing w:before="100" w:beforeAutospacing="1"/>
        <w:ind w:left="950" w:hanging="475"/>
      </w:pPr>
      <w:r w:rsidRPr="002440CF">
        <w:rPr>
          <w:b/>
          <w:bCs/>
        </w:rPr>
        <w:lastRenderedPageBreak/>
        <w:t>Wang, Huan</w:t>
      </w:r>
      <w:r w:rsidRPr="00FD64A5">
        <w:t xml:space="preserve">, Sarah‐Eve Dill, Huan Zhou, Yue Ma, Hao Xue, Sean Sylvia, </w:t>
      </w:r>
      <w:proofErr w:type="spellStart"/>
      <w:r w:rsidRPr="00FD64A5">
        <w:t>Kumi</w:t>
      </w:r>
      <w:proofErr w:type="spellEnd"/>
      <w:r w:rsidRPr="00FD64A5">
        <w:t xml:space="preserve"> Smith et al. "Health, economic, and social implications of COVID‐19 for China's rural population." </w:t>
      </w:r>
      <w:r w:rsidRPr="00FD64A5">
        <w:rPr>
          <w:i/>
          <w:iCs/>
        </w:rPr>
        <w:t>Agricultural Economics</w:t>
      </w:r>
      <w:r w:rsidRPr="00FD64A5">
        <w:t> (2021).</w:t>
      </w:r>
    </w:p>
    <w:p w14:paraId="7046B5BF" w14:textId="1BD803EB" w:rsidR="00CA6A44" w:rsidRPr="00EB39DF" w:rsidRDefault="00000000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fldSimple w:instr=" ADDIN ZOTERO_BIBL {&quot;uncited&quot;:[],&quot;omitted&quot;:[],&quot;custom&quot;:[]} CSL_BIBLIOGRAPHY ">
        <w:r w:rsidR="00CA6A44" w:rsidRPr="002440CF">
          <w:rPr>
            <w:b/>
            <w:bCs/>
          </w:rPr>
          <w:t>Wang, Huan</w:t>
        </w:r>
        <w:r w:rsidR="00CA6A44" w:rsidRPr="00EB39DF">
          <w:t xml:space="preserve">, Markus Zhang, Robin Li, Oliver Zhong, Hannah Johnstone, Huan Zhou, Hao Xue, et al. 2021. “Tracking the Effects of COVID-19 in Rural China over Time.” </w:t>
        </w:r>
        <w:r w:rsidR="00CA6A44" w:rsidRPr="00EB39DF">
          <w:rPr>
            <w:i/>
            <w:iCs/>
          </w:rPr>
          <w:t>International Journal for Equity in Health</w:t>
        </w:r>
        <w:r w:rsidR="00CA6A44" w:rsidRPr="00EB39DF">
          <w:t xml:space="preserve"> 20 (1): 35. https://doi.org/10.1186/s12939-020-01369-z.</w:t>
        </w:r>
      </w:fldSimple>
    </w:p>
    <w:p w14:paraId="0BE96258" w14:textId="77777777" w:rsidR="003249DC" w:rsidRPr="00FD64A5" w:rsidRDefault="003249DC" w:rsidP="0003796D">
      <w:pPr>
        <w:pStyle w:val="ListParagraph"/>
        <w:numPr>
          <w:ilvl w:val="0"/>
          <w:numId w:val="17"/>
        </w:numPr>
        <w:spacing w:before="100" w:beforeAutospacing="1"/>
        <w:ind w:left="950" w:hanging="475"/>
      </w:pPr>
      <w:r w:rsidRPr="002440CF">
        <w:rPr>
          <w:b/>
          <w:bCs/>
        </w:rPr>
        <w:t>Wang, Huan</w:t>
      </w:r>
      <w:r w:rsidRPr="00FD64A5">
        <w:t xml:space="preserve">, Cody Abbey, </w:t>
      </w:r>
      <w:proofErr w:type="spellStart"/>
      <w:r w:rsidRPr="00FD64A5">
        <w:t>Xinshu</w:t>
      </w:r>
      <w:proofErr w:type="spellEnd"/>
      <w:r w:rsidRPr="00FD64A5">
        <w:t xml:space="preserve"> She, Scott Rozelle, and </w:t>
      </w:r>
      <w:proofErr w:type="spellStart"/>
      <w:r w:rsidRPr="00FD64A5">
        <w:t>Xiaochen</w:t>
      </w:r>
      <w:proofErr w:type="spellEnd"/>
      <w:r w:rsidRPr="00FD64A5">
        <w:t xml:space="preserve"> Ma. "Association of child mental health with child and family characteristics in rural China: a cross-sectional analysis." </w:t>
      </w:r>
      <w:r w:rsidRPr="00FD64A5">
        <w:rPr>
          <w:i/>
          <w:iCs/>
        </w:rPr>
        <w:t>International journal of environmental research and public health</w:t>
      </w:r>
      <w:r w:rsidRPr="00FD64A5">
        <w:t> 18, no. 10 (2021): 5107.</w:t>
      </w:r>
    </w:p>
    <w:p w14:paraId="136E7A73" w14:textId="3D573AED" w:rsidR="003249DC" w:rsidRPr="00EB39DF" w:rsidRDefault="003249DC" w:rsidP="0003796D">
      <w:pPr>
        <w:pStyle w:val="ListParagraph"/>
        <w:numPr>
          <w:ilvl w:val="0"/>
          <w:numId w:val="17"/>
        </w:numPr>
        <w:spacing w:before="100" w:beforeAutospacing="1"/>
        <w:ind w:left="950" w:hanging="475"/>
        <w:contextualSpacing w:val="0"/>
        <w:rPr>
          <w:rFonts w:eastAsia="Times New Roman"/>
        </w:rPr>
      </w:pPr>
      <w:proofErr w:type="spellStart"/>
      <w:r w:rsidRPr="00EB39DF">
        <w:rPr>
          <w:rFonts w:eastAsia="Times New Roman"/>
          <w:color w:val="222222"/>
          <w:shd w:val="clear" w:color="auto" w:fill="FFFFFF"/>
        </w:rPr>
        <w:t>Loyalka</w:t>
      </w:r>
      <w:proofErr w:type="spellEnd"/>
      <w:r w:rsidRPr="00EB39DF">
        <w:rPr>
          <w:rFonts w:eastAsia="Times New Roman"/>
          <w:color w:val="222222"/>
          <w:shd w:val="clear" w:color="auto" w:fill="FFFFFF"/>
        </w:rPr>
        <w:t xml:space="preserve">, Prashant, Ou Lydia Liu, </w:t>
      </w:r>
      <w:proofErr w:type="spellStart"/>
      <w:r w:rsidRPr="00EB39DF">
        <w:rPr>
          <w:rFonts w:eastAsia="Times New Roman"/>
          <w:color w:val="222222"/>
          <w:shd w:val="clear" w:color="auto" w:fill="FFFFFF"/>
        </w:rPr>
        <w:t>Guirong</w:t>
      </w:r>
      <w:proofErr w:type="spellEnd"/>
      <w:r w:rsidRPr="00EB39DF">
        <w:rPr>
          <w:rFonts w:eastAsia="Times New Roman"/>
          <w:color w:val="222222"/>
          <w:shd w:val="clear" w:color="auto" w:fill="FFFFFF"/>
        </w:rPr>
        <w:t xml:space="preserve"> Li, Elena </w:t>
      </w:r>
      <w:proofErr w:type="spellStart"/>
      <w:r w:rsidRPr="00EB39DF">
        <w:rPr>
          <w:rFonts w:eastAsia="Times New Roman"/>
          <w:color w:val="222222"/>
          <w:shd w:val="clear" w:color="auto" w:fill="FFFFFF"/>
        </w:rPr>
        <w:t>Kardanova</w:t>
      </w:r>
      <w:proofErr w:type="spellEnd"/>
      <w:r w:rsidRPr="00EB39DF">
        <w:rPr>
          <w:rFonts w:eastAsia="Times New Roman"/>
          <w:color w:val="222222"/>
          <w:shd w:val="clear" w:color="auto" w:fill="FFFFFF"/>
        </w:rPr>
        <w:t xml:space="preserve">, Igor </w:t>
      </w:r>
      <w:proofErr w:type="spellStart"/>
      <w:r w:rsidRPr="00EB39DF">
        <w:rPr>
          <w:rFonts w:eastAsia="Times New Roman"/>
          <w:color w:val="222222"/>
          <w:shd w:val="clear" w:color="auto" w:fill="FFFFFF"/>
        </w:rPr>
        <w:t>Chirikov</w:t>
      </w:r>
      <w:proofErr w:type="spellEnd"/>
      <w:r w:rsidRPr="00EB39DF">
        <w:rPr>
          <w:rFonts w:eastAsia="Times New Roman"/>
          <w:color w:val="222222"/>
          <w:shd w:val="clear" w:color="auto" w:fill="FFFFFF"/>
        </w:rPr>
        <w:t xml:space="preserve">, </w:t>
      </w:r>
      <w:proofErr w:type="spellStart"/>
      <w:r w:rsidRPr="00EB39DF">
        <w:rPr>
          <w:rFonts w:eastAsia="Times New Roman"/>
          <w:color w:val="222222"/>
          <w:shd w:val="clear" w:color="auto" w:fill="FFFFFF"/>
        </w:rPr>
        <w:t>Shangfeng</w:t>
      </w:r>
      <w:proofErr w:type="spellEnd"/>
      <w:r w:rsidRPr="00EB39DF">
        <w:rPr>
          <w:rFonts w:eastAsia="Times New Roman"/>
          <w:color w:val="222222"/>
          <w:shd w:val="clear" w:color="auto" w:fill="FFFFFF"/>
        </w:rPr>
        <w:t xml:space="preserve"> Hu, </w:t>
      </w:r>
      <w:proofErr w:type="spellStart"/>
      <w:r w:rsidRPr="00EB39DF">
        <w:rPr>
          <w:rFonts w:eastAsia="Times New Roman"/>
          <w:color w:val="222222"/>
          <w:shd w:val="clear" w:color="auto" w:fill="FFFFFF"/>
        </w:rPr>
        <w:t>Ningning</w:t>
      </w:r>
      <w:proofErr w:type="spellEnd"/>
      <w:r w:rsidRPr="00EB39DF">
        <w:rPr>
          <w:rFonts w:eastAsia="Times New Roman"/>
          <w:color w:val="222222"/>
          <w:shd w:val="clear" w:color="auto" w:fill="FFFFFF"/>
        </w:rPr>
        <w:t xml:space="preserve"> Yu</w:t>
      </w:r>
      <w:r w:rsidR="002440CF">
        <w:rPr>
          <w:rFonts w:eastAsia="Times New Roman"/>
          <w:color w:val="222222"/>
          <w:shd w:val="clear" w:color="auto" w:fill="FFFFFF"/>
        </w:rPr>
        <w:t xml:space="preserve">, </w:t>
      </w:r>
      <w:r w:rsidR="002440CF" w:rsidRPr="002440CF">
        <w:rPr>
          <w:rFonts w:eastAsia="Times New Roman"/>
          <w:b/>
          <w:bCs/>
          <w:color w:val="222222"/>
          <w:shd w:val="clear" w:color="auto" w:fill="FFFFFF"/>
        </w:rPr>
        <w:t>Huan Wang</w:t>
      </w:r>
      <w:r w:rsidRPr="00EB39DF">
        <w:rPr>
          <w:rFonts w:eastAsia="Times New Roman"/>
          <w:color w:val="222222"/>
          <w:shd w:val="clear" w:color="auto" w:fill="FFFFFF"/>
        </w:rPr>
        <w:t>. "Skill levels and gains in university STEM education in China, India, Russia and the United States." </w:t>
      </w:r>
      <w:r w:rsidRPr="00EB39DF">
        <w:rPr>
          <w:rFonts w:eastAsia="Times New Roman"/>
          <w:i/>
          <w:iCs/>
          <w:color w:val="222222"/>
          <w:shd w:val="clear" w:color="auto" w:fill="FFFFFF"/>
        </w:rPr>
        <w:t xml:space="preserve">Nature Human </w:t>
      </w:r>
      <w:proofErr w:type="spellStart"/>
      <w:r w:rsidRPr="00EB39DF">
        <w:rPr>
          <w:rFonts w:eastAsia="Times New Roman"/>
          <w:i/>
          <w:iCs/>
          <w:color w:val="222222"/>
          <w:shd w:val="clear" w:color="auto" w:fill="FFFFFF"/>
        </w:rPr>
        <w:t>Behaviour</w:t>
      </w:r>
      <w:proofErr w:type="spellEnd"/>
      <w:r w:rsidRPr="00EB39DF">
        <w:rPr>
          <w:rFonts w:eastAsia="Times New Roman"/>
          <w:color w:val="222222"/>
          <w:shd w:val="clear" w:color="auto" w:fill="FFFFFF"/>
        </w:rPr>
        <w:t> (2021): 1-13.</w:t>
      </w:r>
    </w:p>
    <w:p w14:paraId="105C5543" w14:textId="77777777" w:rsidR="003249DC" w:rsidRPr="00EB39DF" w:rsidRDefault="003249DC" w:rsidP="0003796D">
      <w:pPr>
        <w:pStyle w:val="ListParagraph"/>
        <w:numPr>
          <w:ilvl w:val="0"/>
          <w:numId w:val="17"/>
        </w:numPr>
        <w:spacing w:before="100" w:beforeAutospacing="1"/>
        <w:ind w:left="950" w:hanging="475"/>
        <w:contextualSpacing w:val="0"/>
        <w:rPr>
          <w:rFonts w:eastAsia="Times New Roman"/>
        </w:rPr>
      </w:pPr>
      <w:r w:rsidRPr="00EB39DF">
        <w:rPr>
          <w:rFonts w:eastAsia="Times New Roman"/>
          <w:color w:val="222222"/>
          <w:shd w:val="clear" w:color="auto" w:fill="FFFFFF"/>
        </w:rPr>
        <w:t xml:space="preserve">Ma, </w:t>
      </w:r>
      <w:proofErr w:type="spellStart"/>
      <w:r w:rsidRPr="00EB39DF">
        <w:rPr>
          <w:rFonts w:eastAsia="Times New Roman"/>
          <w:color w:val="222222"/>
          <w:shd w:val="clear" w:color="auto" w:fill="FFFFFF"/>
        </w:rPr>
        <w:t>Xiaochen</w:t>
      </w:r>
      <w:proofErr w:type="spellEnd"/>
      <w:r w:rsidRPr="00EB39DF">
        <w:rPr>
          <w:rFonts w:eastAsia="Times New Roman"/>
          <w:color w:val="222222"/>
          <w:shd w:val="clear" w:color="auto" w:fill="FFFFFF"/>
        </w:rPr>
        <w:t xml:space="preserve">, </w:t>
      </w:r>
      <w:r w:rsidRPr="002440CF">
        <w:rPr>
          <w:rFonts w:eastAsia="Times New Roman"/>
          <w:b/>
          <w:bCs/>
          <w:color w:val="222222"/>
          <w:shd w:val="clear" w:color="auto" w:fill="FFFFFF"/>
        </w:rPr>
        <w:t>Huan Wang</w:t>
      </w:r>
      <w:r w:rsidRPr="00EB39DF">
        <w:rPr>
          <w:rFonts w:eastAsia="Times New Roman"/>
          <w:color w:val="222222"/>
          <w:shd w:val="clear" w:color="auto" w:fill="FFFFFF"/>
        </w:rPr>
        <w:t xml:space="preserve">, </w:t>
      </w:r>
      <w:proofErr w:type="spellStart"/>
      <w:r w:rsidRPr="00EB39DF">
        <w:rPr>
          <w:rFonts w:eastAsia="Times New Roman"/>
          <w:color w:val="222222"/>
          <w:shd w:val="clear" w:color="auto" w:fill="FFFFFF"/>
        </w:rPr>
        <w:t>Yaojiang</w:t>
      </w:r>
      <w:proofErr w:type="spellEnd"/>
      <w:r w:rsidRPr="00EB39DF">
        <w:rPr>
          <w:rFonts w:eastAsia="Times New Roman"/>
          <w:color w:val="222222"/>
          <w:shd w:val="clear" w:color="auto" w:fill="FFFFFF"/>
        </w:rPr>
        <w:t xml:space="preserve"> Shi, Sean Sylvia, Lei Wang, </w:t>
      </w:r>
      <w:proofErr w:type="spellStart"/>
      <w:r w:rsidRPr="00EB39DF">
        <w:rPr>
          <w:rFonts w:eastAsia="Times New Roman"/>
          <w:color w:val="222222"/>
          <w:shd w:val="clear" w:color="auto" w:fill="FFFFFF"/>
        </w:rPr>
        <w:t>Yiwei</w:t>
      </w:r>
      <w:proofErr w:type="spellEnd"/>
      <w:r w:rsidRPr="00EB39DF">
        <w:rPr>
          <w:rFonts w:eastAsia="Times New Roman"/>
          <w:color w:val="222222"/>
          <w:shd w:val="clear" w:color="auto" w:fill="FFFFFF"/>
        </w:rPr>
        <w:t xml:space="preserve"> Qian, and Scott Rozelle. "Improving learning by improving vision: evidence from two randomized controlled trials of providing vision care in China." </w:t>
      </w:r>
      <w:r w:rsidRPr="00EB39DF">
        <w:rPr>
          <w:rFonts w:eastAsia="Times New Roman"/>
          <w:i/>
          <w:iCs/>
          <w:color w:val="222222"/>
          <w:shd w:val="clear" w:color="auto" w:fill="FFFFFF"/>
        </w:rPr>
        <w:t>Journal of Development Effectiveness</w:t>
      </w:r>
      <w:r w:rsidRPr="00EB39DF">
        <w:rPr>
          <w:rFonts w:eastAsia="Times New Roman"/>
          <w:color w:val="222222"/>
          <w:shd w:val="clear" w:color="auto" w:fill="FFFFFF"/>
        </w:rPr>
        <w:t> (2021): 1-27.</w:t>
      </w:r>
    </w:p>
    <w:p w14:paraId="413FA9C1" w14:textId="77777777" w:rsidR="003249DC" w:rsidRPr="00EB39DF" w:rsidRDefault="003249DC" w:rsidP="0003796D">
      <w:pPr>
        <w:pStyle w:val="ListParagraph"/>
        <w:numPr>
          <w:ilvl w:val="0"/>
          <w:numId w:val="17"/>
        </w:numPr>
        <w:spacing w:before="100" w:beforeAutospacing="1"/>
        <w:ind w:left="950" w:hanging="475"/>
      </w:pPr>
      <w:r w:rsidRPr="00FD64A5">
        <w:t xml:space="preserve">Pang, </w:t>
      </w:r>
      <w:proofErr w:type="spellStart"/>
      <w:r w:rsidRPr="00FD64A5">
        <w:t>Xiaodong</w:t>
      </w:r>
      <w:proofErr w:type="spellEnd"/>
      <w:r w:rsidRPr="00FD64A5">
        <w:t xml:space="preserve">, </w:t>
      </w:r>
      <w:r w:rsidRPr="002440CF">
        <w:rPr>
          <w:b/>
          <w:bCs/>
        </w:rPr>
        <w:t>Huan Wang</w:t>
      </w:r>
      <w:r w:rsidRPr="00FD64A5">
        <w:t xml:space="preserve">, Sarah-Eve Dill, Matthew Boswell, </w:t>
      </w:r>
      <w:proofErr w:type="spellStart"/>
      <w:r w:rsidRPr="00FD64A5">
        <w:t>Xiaopeng</w:t>
      </w:r>
      <w:proofErr w:type="spellEnd"/>
      <w:r w:rsidRPr="00FD64A5">
        <w:t xml:space="preserve"> Pang, Manpreet Singh, and Scott Rozelle. "Attention Deficit Hyperactivity Disorder (ADHD) among Elementary Students in Rural China: Prevalence, Correlates, and Consequences." </w:t>
      </w:r>
      <w:r w:rsidRPr="00FD64A5">
        <w:rPr>
          <w:i/>
          <w:iCs/>
        </w:rPr>
        <w:t>Journal of Affective Disorders</w:t>
      </w:r>
      <w:r w:rsidRPr="00FD64A5">
        <w:t> (2021).</w:t>
      </w:r>
    </w:p>
    <w:p w14:paraId="426036B7" w14:textId="77777777" w:rsidR="003249DC" w:rsidRPr="00EB39DF" w:rsidRDefault="003249DC" w:rsidP="0003796D">
      <w:pPr>
        <w:pStyle w:val="ListParagraph"/>
        <w:numPr>
          <w:ilvl w:val="0"/>
          <w:numId w:val="17"/>
        </w:numPr>
        <w:spacing w:before="100" w:beforeAutospacing="1"/>
        <w:ind w:left="950" w:hanging="475"/>
      </w:pPr>
      <w:r w:rsidRPr="00EB39DF">
        <w:t xml:space="preserve">Zhang, </w:t>
      </w:r>
      <w:proofErr w:type="spellStart"/>
      <w:r w:rsidRPr="00EB39DF">
        <w:t>Yunyun</w:t>
      </w:r>
      <w:proofErr w:type="spellEnd"/>
      <w:r w:rsidRPr="00EB39DF">
        <w:t xml:space="preserve">, </w:t>
      </w:r>
      <w:proofErr w:type="spellStart"/>
      <w:r w:rsidRPr="00EB39DF">
        <w:t>Hongyu</w:t>
      </w:r>
      <w:proofErr w:type="spellEnd"/>
      <w:r w:rsidRPr="00EB39DF">
        <w:t xml:space="preserve"> Guan, Kang Du, Jin Zhao, </w:t>
      </w:r>
      <w:proofErr w:type="spellStart"/>
      <w:r w:rsidRPr="00EB39DF">
        <w:t>Yaojiang</w:t>
      </w:r>
      <w:proofErr w:type="spellEnd"/>
      <w:r w:rsidRPr="00EB39DF">
        <w:t xml:space="preserve"> Shi, </w:t>
      </w:r>
      <w:r w:rsidRPr="002440CF">
        <w:rPr>
          <w:b/>
          <w:bCs/>
        </w:rPr>
        <w:t>Huan Wang</w:t>
      </w:r>
      <w:r w:rsidRPr="00EB39DF">
        <w:t xml:space="preserve">, and </w:t>
      </w:r>
      <w:proofErr w:type="spellStart"/>
      <w:r w:rsidRPr="00EB39DF">
        <w:t>Decai</w:t>
      </w:r>
      <w:proofErr w:type="spellEnd"/>
      <w:r w:rsidRPr="00EB39DF">
        <w:t xml:space="preserve"> Wang. "Effects of Vision Health Education and Free Eyeglasses on Knowledge of Vision and Usage of Spectacles Among Primary School Students: Evidence from Gansu and Shaanxi Provinces in China." Risk Management and Healthcare Policy 14 (2021): 1449.</w:t>
      </w:r>
    </w:p>
    <w:p w14:paraId="001FF003" w14:textId="77777777" w:rsidR="003249DC" w:rsidRPr="00EB39DF" w:rsidRDefault="003249DC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r w:rsidRPr="00EB39DF">
        <w:rPr>
          <w:color w:val="222222"/>
        </w:rPr>
        <w:t xml:space="preserve">Li, Yanlin, Hu Deng, </w:t>
      </w:r>
      <w:r w:rsidRPr="002440CF">
        <w:rPr>
          <w:b/>
          <w:bCs/>
          <w:color w:val="222222"/>
        </w:rPr>
        <w:t>Huan Wang</w:t>
      </w:r>
      <w:r w:rsidRPr="00EB39DF">
        <w:rPr>
          <w:color w:val="222222"/>
        </w:rPr>
        <w:t xml:space="preserve">, Cody Abbey, Yi Zheng, </w:t>
      </w:r>
      <w:proofErr w:type="spellStart"/>
      <w:r w:rsidRPr="00EB39DF">
        <w:rPr>
          <w:color w:val="222222"/>
        </w:rPr>
        <w:t>Jingxu</w:t>
      </w:r>
      <w:proofErr w:type="spellEnd"/>
      <w:r w:rsidRPr="00EB39DF">
        <w:rPr>
          <w:color w:val="222222"/>
        </w:rPr>
        <w:t xml:space="preserve"> Chen, Ning An et al. "Building the mental health management system for children post COVID-19 pandemic: an urgent focus in China." </w:t>
      </w:r>
      <w:r w:rsidRPr="00EB39DF">
        <w:rPr>
          <w:i/>
          <w:iCs/>
          <w:color w:val="222222"/>
        </w:rPr>
        <w:t>European Child &amp; Adolescent Psychiatry</w:t>
      </w:r>
      <w:r w:rsidRPr="00EB39DF">
        <w:rPr>
          <w:color w:val="222222"/>
        </w:rPr>
        <w:t> (2021): 1-4</w:t>
      </w:r>
    </w:p>
    <w:p w14:paraId="64475B49" w14:textId="77777777" w:rsidR="003249DC" w:rsidRPr="00FD64A5" w:rsidRDefault="003249DC" w:rsidP="0003796D">
      <w:pPr>
        <w:pStyle w:val="ListParagraph"/>
        <w:numPr>
          <w:ilvl w:val="0"/>
          <w:numId w:val="17"/>
        </w:numPr>
        <w:spacing w:before="100" w:beforeAutospacing="1"/>
        <w:ind w:left="950" w:hanging="475"/>
        <w:contextualSpacing w:val="0"/>
        <w:rPr>
          <w:rFonts w:eastAsia="Times New Roman"/>
        </w:rPr>
      </w:pPr>
      <w:r w:rsidRPr="00EB39DF">
        <w:rPr>
          <w:rFonts w:eastAsia="Times New Roman"/>
          <w:color w:val="222222"/>
          <w:shd w:val="clear" w:color="auto" w:fill="FFFFFF"/>
        </w:rPr>
        <w:t xml:space="preserve">Gao, </w:t>
      </w:r>
      <w:proofErr w:type="spellStart"/>
      <w:r w:rsidRPr="00EB39DF">
        <w:rPr>
          <w:rFonts w:eastAsia="Times New Roman"/>
          <w:color w:val="222222"/>
          <w:shd w:val="clear" w:color="auto" w:fill="FFFFFF"/>
        </w:rPr>
        <w:t>Qiufeng</w:t>
      </w:r>
      <w:proofErr w:type="spellEnd"/>
      <w:r w:rsidRPr="00EB39DF">
        <w:rPr>
          <w:rFonts w:eastAsia="Times New Roman"/>
          <w:color w:val="222222"/>
          <w:shd w:val="clear" w:color="auto" w:fill="FFFFFF"/>
        </w:rPr>
        <w:t xml:space="preserve">, Yang Zhang, Wei </w:t>
      </w:r>
      <w:proofErr w:type="spellStart"/>
      <w:r w:rsidRPr="00EB39DF">
        <w:rPr>
          <w:rFonts w:eastAsia="Times New Roman"/>
          <w:color w:val="222222"/>
          <w:shd w:val="clear" w:color="auto" w:fill="FFFFFF"/>
        </w:rPr>
        <w:t>Nie</w:t>
      </w:r>
      <w:proofErr w:type="spellEnd"/>
      <w:r w:rsidRPr="00EB39DF">
        <w:rPr>
          <w:rFonts w:eastAsia="Times New Roman"/>
          <w:color w:val="222222"/>
          <w:shd w:val="clear" w:color="auto" w:fill="FFFFFF"/>
        </w:rPr>
        <w:t xml:space="preserve">, Han Liu, </w:t>
      </w:r>
      <w:r w:rsidRPr="002440CF">
        <w:rPr>
          <w:rFonts w:eastAsia="Times New Roman"/>
          <w:b/>
          <w:bCs/>
          <w:color w:val="222222"/>
          <w:shd w:val="clear" w:color="auto" w:fill="FFFFFF"/>
        </w:rPr>
        <w:t>Huan Wang</w:t>
      </w:r>
      <w:r w:rsidRPr="00EB39DF">
        <w:rPr>
          <w:rFonts w:eastAsia="Times New Roman"/>
          <w:color w:val="222222"/>
          <w:shd w:val="clear" w:color="auto" w:fill="FFFFFF"/>
        </w:rPr>
        <w:t xml:space="preserve">, and </w:t>
      </w:r>
      <w:proofErr w:type="spellStart"/>
      <w:r w:rsidRPr="00EB39DF">
        <w:rPr>
          <w:rFonts w:eastAsia="Times New Roman"/>
          <w:color w:val="222222"/>
          <w:shd w:val="clear" w:color="auto" w:fill="FFFFFF"/>
        </w:rPr>
        <w:t>Yaojiang</w:t>
      </w:r>
      <w:proofErr w:type="spellEnd"/>
      <w:r w:rsidRPr="00EB39DF">
        <w:rPr>
          <w:rFonts w:eastAsia="Times New Roman"/>
          <w:color w:val="222222"/>
          <w:shd w:val="clear" w:color="auto" w:fill="FFFFFF"/>
        </w:rPr>
        <w:t xml:space="preserve"> Shi. "It all starts at home: ‘Home reading environment and reading outcomes in rural China’." </w:t>
      </w:r>
      <w:r w:rsidRPr="00EB39DF">
        <w:rPr>
          <w:rFonts w:eastAsia="Times New Roman"/>
          <w:i/>
          <w:iCs/>
          <w:color w:val="222222"/>
          <w:shd w:val="clear" w:color="auto" w:fill="FFFFFF"/>
        </w:rPr>
        <w:t>Journal of Research in Reading</w:t>
      </w:r>
      <w:r w:rsidRPr="00EB39DF">
        <w:rPr>
          <w:rFonts w:eastAsia="Times New Roman"/>
          <w:color w:val="222222"/>
          <w:shd w:val="clear" w:color="auto" w:fill="FFFFFF"/>
        </w:rPr>
        <w:t> (2021).</w:t>
      </w:r>
    </w:p>
    <w:p w14:paraId="2085E234" w14:textId="77777777" w:rsidR="003249DC" w:rsidRPr="00EB39DF" w:rsidRDefault="003249DC" w:rsidP="0003796D">
      <w:pPr>
        <w:pStyle w:val="ListParagraph"/>
        <w:numPr>
          <w:ilvl w:val="0"/>
          <w:numId w:val="17"/>
        </w:numPr>
        <w:spacing w:before="100" w:beforeAutospacing="1"/>
        <w:ind w:left="950" w:hanging="475"/>
        <w:contextualSpacing w:val="0"/>
        <w:rPr>
          <w:rFonts w:eastAsia="Times New Roman"/>
          <w:color w:val="222222"/>
          <w:shd w:val="clear" w:color="auto" w:fill="FFFFFF"/>
        </w:rPr>
      </w:pPr>
      <w:r w:rsidRPr="002440CF">
        <w:rPr>
          <w:rFonts w:eastAsia="Times New Roman"/>
          <w:b/>
          <w:bCs/>
          <w:color w:val="222222"/>
          <w:shd w:val="clear" w:color="auto" w:fill="FFFFFF"/>
        </w:rPr>
        <w:t>Wang Huan</w:t>
      </w:r>
      <w:r w:rsidRPr="00EB39DF">
        <w:rPr>
          <w:rFonts w:eastAsia="Times New Roman"/>
          <w:color w:val="222222"/>
          <w:shd w:val="clear" w:color="auto" w:fill="FFFFFF"/>
        </w:rPr>
        <w:t xml:space="preserve">, James Chu, Prashant </w:t>
      </w:r>
      <w:proofErr w:type="spellStart"/>
      <w:r w:rsidRPr="00EB39DF">
        <w:rPr>
          <w:rFonts w:eastAsia="Times New Roman"/>
          <w:color w:val="222222"/>
          <w:shd w:val="clear" w:color="auto" w:fill="FFFFFF"/>
        </w:rPr>
        <w:t>Loyalka</w:t>
      </w:r>
      <w:proofErr w:type="spellEnd"/>
      <w:r w:rsidRPr="00EB39DF">
        <w:rPr>
          <w:rFonts w:eastAsia="Times New Roman"/>
          <w:color w:val="222222"/>
          <w:shd w:val="clear" w:color="auto" w:fill="FFFFFF"/>
        </w:rPr>
        <w:t xml:space="preserve">, Xin Tao, </w:t>
      </w:r>
      <w:proofErr w:type="spellStart"/>
      <w:r w:rsidRPr="00EB39DF">
        <w:rPr>
          <w:rFonts w:eastAsia="Times New Roman"/>
          <w:color w:val="222222"/>
          <w:shd w:val="clear" w:color="auto" w:fill="FFFFFF"/>
        </w:rPr>
        <w:t>Yaojiang</w:t>
      </w:r>
      <w:proofErr w:type="spellEnd"/>
      <w:r w:rsidRPr="00EB39DF">
        <w:rPr>
          <w:rFonts w:eastAsia="Times New Roman"/>
          <w:color w:val="222222"/>
          <w:shd w:val="clear" w:color="auto" w:fill="FFFFFF"/>
        </w:rPr>
        <w:t xml:space="preserve"> Shi, </w:t>
      </w:r>
      <w:proofErr w:type="spellStart"/>
      <w:r w:rsidRPr="00EB39DF">
        <w:rPr>
          <w:rFonts w:eastAsia="Times New Roman"/>
          <w:color w:val="222222"/>
          <w:shd w:val="clear" w:color="auto" w:fill="FFFFFF"/>
        </w:rPr>
        <w:t>Qinghe</w:t>
      </w:r>
      <w:proofErr w:type="spellEnd"/>
      <w:r w:rsidRPr="00EB39DF">
        <w:rPr>
          <w:rFonts w:eastAsia="Times New Roman"/>
          <w:color w:val="222222"/>
          <w:shd w:val="clear" w:color="auto" w:fill="FFFFFF"/>
        </w:rPr>
        <w:t xml:space="preserve"> Qu, Chu Yang. Can Social-Emotional Learning Reduce School Dropout in Developing Countries? Journal of Policy Analysis and Management. 2016</w:t>
      </w:r>
      <w:r w:rsidRPr="00EB39DF">
        <w:rPr>
          <w:rFonts w:eastAsia="Times New Roman" w:hint="eastAsia"/>
          <w:color w:val="222222"/>
          <w:shd w:val="clear" w:color="auto" w:fill="FFFFFF"/>
        </w:rPr>
        <w:t xml:space="preserve"> </w:t>
      </w:r>
      <w:r w:rsidRPr="00EB39DF">
        <w:rPr>
          <w:rFonts w:eastAsia="Times New Roman"/>
          <w:color w:val="222222"/>
          <w:shd w:val="clear" w:color="auto" w:fill="FFFFFF"/>
        </w:rPr>
        <w:t>(03). DOI: 10.1002/pam.21915.</w:t>
      </w:r>
    </w:p>
    <w:p w14:paraId="4B43AF38" w14:textId="77777777" w:rsidR="003249DC" w:rsidRPr="00EB39DF" w:rsidRDefault="003249DC" w:rsidP="0003796D">
      <w:pPr>
        <w:pStyle w:val="ListParagraph"/>
        <w:numPr>
          <w:ilvl w:val="0"/>
          <w:numId w:val="17"/>
        </w:numPr>
        <w:spacing w:before="100" w:beforeAutospacing="1"/>
        <w:ind w:left="950" w:hanging="475"/>
        <w:contextualSpacing w:val="0"/>
        <w:rPr>
          <w:rFonts w:eastAsia="Times New Roman"/>
        </w:rPr>
      </w:pPr>
      <w:r w:rsidRPr="002440CF">
        <w:rPr>
          <w:rFonts w:eastAsia="Times New Roman"/>
          <w:b/>
          <w:bCs/>
          <w:color w:val="222222"/>
          <w:shd w:val="clear" w:color="auto" w:fill="FFFFFF"/>
        </w:rPr>
        <w:t>Wang, Huan</w:t>
      </w:r>
      <w:r w:rsidRPr="00EB39DF">
        <w:rPr>
          <w:rFonts w:eastAsia="Times New Roman"/>
          <w:color w:val="222222"/>
          <w:shd w:val="clear" w:color="auto" w:fill="FFFFFF"/>
        </w:rPr>
        <w:t xml:space="preserve">, </w:t>
      </w:r>
      <w:proofErr w:type="spellStart"/>
      <w:r w:rsidRPr="00EB39DF">
        <w:rPr>
          <w:rFonts w:eastAsia="Times New Roman"/>
          <w:color w:val="222222"/>
          <w:shd w:val="clear" w:color="auto" w:fill="FFFFFF"/>
        </w:rPr>
        <w:t>Hongyu</w:t>
      </w:r>
      <w:proofErr w:type="spellEnd"/>
      <w:r w:rsidRPr="00EB39DF">
        <w:rPr>
          <w:rFonts w:eastAsia="Times New Roman"/>
          <w:color w:val="222222"/>
          <w:shd w:val="clear" w:color="auto" w:fill="FFFFFF"/>
        </w:rPr>
        <w:t xml:space="preserve"> Guan, </w:t>
      </w:r>
      <w:proofErr w:type="spellStart"/>
      <w:r w:rsidRPr="00EB39DF">
        <w:rPr>
          <w:rFonts w:eastAsia="Times New Roman"/>
          <w:color w:val="222222"/>
          <w:shd w:val="clear" w:color="auto" w:fill="FFFFFF"/>
        </w:rPr>
        <w:t>Hongmei</w:t>
      </w:r>
      <w:proofErr w:type="spellEnd"/>
      <w:r w:rsidRPr="00EB39DF">
        <w:rPr>
          <w:rFonts w:eastAsia="Times New Roman"/>
          <w:color w:val="222222"/>
          <w:shd w:val="clear" w:color="auto" w:fill="FFFFFF"/>
        </w:rPr>
        <w:t xml:space="preserve"> Yi, Emma </w:t>
      </w:r>
      <w:proofErr w:type="spellStart"/>
      <w:r w:rsidRPr="00EB39DF">
        <w:rPr>
          <w:rFonts w:eastAsia="Times New Roman"/>
          <w:color w:val="222222"/>
          <w:shd w:val="clear" w:color="auto" w:fill="FFFFFF"/>
        </w:rPr>
        <w:t>Seevak</w:t>
      </w:r>
      <w:proofErr w:type="spellEnd"/>
      <w:r w:rsidRPr="00EB39DF">
        <w:rPr>
          <w:rFonts w:eastAsia="Times New Roman"/>
          <w:color w:val="222222"/>
          <w:shd w:val="clear" w:color="auto" w:fill="FFFFFF"/>
        </w:rPr>
        <w:t xml:space="preserve">, Reid Manheim, Matthew Boswell, Scott Rozelle, and Sarah </w:t>
      </w:r>
      <w:proofErr w:type="spellStart"/>
      <w:r w:rsidRPr="00EB39DF">
        <w:rPr>
          <w:rFonts w:eastAsia="Times New Roman"/>
          <w:color w:val="222222"/>
          <w:shd w:val="clear" w:color="auto" w:fill="FFFFFF"/>
        </w:rPr>
        <w:t>Kotb</w:t>
      </w:r>
      <w:proofErr w:type="spellEnd"/>
      <w:r w:rsidRPr="00EB39DF">
        <w:rPr>
          <w:rFonts w:eastAsia="Times New Roman"/>
          <w:color w:val="222222"/>
          <w:shd w:val="clear" w:color="auto" w:fill="FFFFFF"/>
        </w:rPr>
        <w:t>. "Independent reading in rural China’s elementary schools: A mixed-methods analysis." </w:t>
      </w:r>
      <w:r w:rsidRPr="00EB39DF">
        <w:rPr>
          <w:rFonts w:eastAsia="Times New Roman"/>
          <w:i/>
          <w:iCs/>
          <w:color w:val="222222"/>
          <w:shd w:val="clear" w:color="auto" w:fill="FFFFFF"/>
        </w:rPr>
        <w:t>International Journal of Educational Development</w:t>
      </w:r>
      <w:r w:rsidRPr="00EB39DF">
        <w:rPr>
          <w:rFonts w:eastAsia="Times New Roman"/>
          <w:color w:val="222222"/>
          <w:shd w:val="clear" w:color="auto" w:fill="FFFFFF"/>
        </w:rPr>
        <w:t> 78 (2020): 102241.</w:t>
      </w:r>
    </w:p>
    <w:p w14:paraId="7EA5D85F" w14:textId="77777777" w:rsidR="003249DC" w:rsidRPr="00EB39DF" w:rsidRDefault="003249DC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r w:rsidRPr="002440CF">
        <w:rPr>
          <w:b/>
          <w:bCs/>
        </w:rPr>
        <w:t>Wang, Huan</w:t>
      </w:r>
      <w:r w:rsidRPr="00EB39DF">
        <w:t xml:space="preserve">, Qiran Zhao, Matthew Boswell, and Scott Rozelle. "Can School Feeding Programs Reduce Malnutrition in Rural </w:t>
      </w:r>
      <w:proofErr w:type="gramStart"/>
      <w:r w:rsidRPr="00EB39DF">
        <w:t>China?.</w:t>
      </w:r>
      <w:proofErr w:type="gramEnd"/>
      <w:r w:rsidRPr="00EB39DF">
        <w:t>" </w:t>
      </w:r>
      <w:r w:rsidRPr="00EB39DF">
        <w:rPr>
          <w:i/>
          <w:iCs/>
        </w:rPr>
        <w:t>Journal of School Health</w:t>
      </w:r>
      <w:r w:rsidRPr="00EB39DF">
        <w:t> 90, no. 1 (2020): 56-64.</w:t>
      </w:r>
    </w:p>
    <w:p w14:paraId="3B6ABD55" w14:textId="77777777" w:rsidR="003249DC" w:rsidRPr="00EB39DF" w:rsidRDefault="003249DC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r w:rsidRPr="002440CF">
        <w:rPr>
          <w:b/>
          <w:bCs/>
        </w:rPr>
        <w:t>Wang, Huan</w:t>
      </w:r>
      <w:r w:rsidRPr="00EB39DF">
        <w:t xml:space="preserve">, </w:t>
      </w:r>
      <w:proofErr w:type="spellStart"/>
      <w:r w:rsidRPr="00EB39DF">
        <w:t>Yiwei</w:t>
      </w:r>
      <w:proofErr w:type="spellEnd"/>
      <w:r w:rsidRPr="00EB39DF">
        <w:t xml:space="preserve"> Qian, Nathan Congdon, Matthew Boswell, Scott Rozelle, and </w:t>
      </w:r>
      <w:proofErr w:type="spellStart"/>
      <w:r w:rsidRPr="00EB39DF">
        <w:t>Xiaochen</w:t>
      </w:r>
      <w:proofErr w:type="spellEnd"/>
      <w:r w:rsidRPr="00EB39DF">
        <w:t xml:space="preserve"> Ma. "Effect of Chinese eye exercises on change in visual acuity and eyeglasses wear among school-aged children in rural China: a propensity-score-matched cohort study." </w:t>
      </w:r>
      <w:r w:rsidRPr="00EB39DF">
        <w:rPr>
          <w:i/>
          <w:iCs/>
        </w:rPr>
        <w:t>BMC Complementary Medicine and Therapies</w:t>
      </w:r>
      <w:r w:rsidRPr="00EB39DF">
        <w:t> 20, no. 1 (2020): 1-9.</w:t>
      </w:r>
    </w:p>
    <w:p w14:paraId="08EE336F" w14:textId="77777777" w:rsidR="003249DC" w:rsidRPr="00EB39DF" w:rsidRDefault="003249DC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r w:rsidRPr="00EB39DF">
        <w:rPr>
          <w:color w:val="222222"/>
        </w:rPr>
        <w:t xml:space="preserve">Wang, Nan, </w:t>
      </w:r>
      <w:r w:rsidRPr="002440CF">
        <w:rPr>
          <w:b/>
          <w:bCs/>
          <w:color w:val="222222"/>
        </w:rPr>
        <w:t>Huan Wang</w:t>
      </w:r>
      <w:r w:rsidRPr="00EB39DF">
        <w:rPr>
          <w:color w:val="222222"/>
        </w:rPr>
        <w:t>, Fang Chang, Feng Lu, and Sarah-Eve Dill. "Factors linked to cultivating successful readers: Evidence from rural China." </w:t>
      </w:r>
      <w:r w:rsidRPr="00EB39DF">
        <w:rPr>
          <w:i/>
          <w:iCs/>
          <w:color w:val="222222"/>
        </w:rPr>
        <w:t>International Journal of Educational Research</w:t>
      </w:r>
      <w:r w:rsidRPr="00EB39DF">
        <w:rPr>
          <w:color w:val="222222"/>
        </w:rPr>
        <w:t> 103 (2020): 101636.</w:t>
      </w:r>
    </w:p>
    <w:p w14:paraId="3B1B9646" w14:textId="77777777" w:rsidR="003249DC" w:rsidRPr="00EB39DF" w:rsidRDefault="003249DC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r w:rsidRPr="00EB39DF">
        <w:lastRenderedPageBreak/>
        <w:t xml:space="preserve">He, </w:t>
      </w:r>
      <w:proofErr w:type="spellStart"/>
      <w:r w:rsidRPr="00EB39DF">
        <w:t>Xinyue</w:t>
      </w:r>
      <w:proofErr w:type="spellEnd"/>
      <w:r w:rsidRPr="00EB39DF">
        <w:t xml:space="preserve">, </w:t>
      </w:r>
      <w:r w:rsidRPr="002440CF">
        <w:rPr>
          <w:b/>
          <w:bCs/>
        </w:rPr>
        <w:t>Huan Wang</w:t>
      </w:r>
      <w:r w:rsidRPr="00EB39DF">
        <w:t xml:space="preserve">, Fang Chang, Sarah-Eve Dill, Han Liu, Bin Tang, and </w:t>
      </w:r>
      <w:proofErr w:type="spellStart"/>
      <w:r w:rsidRPr="00EB39DF">
        <w:t>Yaojiang</w:t>
      </w:r>
      <w:proofErr w:type="spellEnd"/>
      <w:r w:rsidRPr="00EB39DF">
        <w:t xml:space="preserve"> Shi. "IQ, grit, and academic achievement: Evidence from rural China." </w:t>
      </w:r>
      <w:r w:rsidRPr="00EB39DF">
        <w:rPr>
          <w:i/>
          <w:iCs/>
        </w:rPr>
        <w:t>International Journal of Educational Development</w:t>
      </w:r>
      <w:r w:rsidRPr="00EB39DF">
        <w:t> 80 (2019): 102306.</w:t>
      </w:r>
    </w:p>
    <w:p w14:paraId="2C60D8F1" w14:textId="77777777" w:rsidR="003249DC" w:rsidRPr="00EB39DF" w:rsidRDefault="003249DC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r w:rsidRPr="00EB39DF">
        <w:t xml:space="preserve">Jia, </w:t>
      </w:r>
      <w:proofErr w:type="spellStart"/>
      <w:r w:rsidRPr="00EB39DF">
        <w:t>Miqi</w:t>
      </w:r>
      <w:proofErr w:type="spellEnd"/>
      <w:r w:rsidRPr="00EB39DF">
        <w:t xml:space="preserve">, </w:t>
      </w:r>
      <w:proofErr w:type="spellStart"/>
      <w:r w:rsidRPr="00EB39DF">
        <w:t>Qiufeng</w:t>
      </w:r>
      <w:proofErr w:type="spellEnd"/>
      <w:r w:rsidRPr="00EB39DF">
        <w:t xml:space="preserve"> Gao, </w:t>
      </w:r>
      <w:proofErr w:type="spellStart"/>
      <w:r w:rsidRPr="00EB39DF">
        <w:t>Lanxi</w:t>
      </w:r>
      <w:proofErr w:type="spellEnd"/>
      <w:r w:rsidRPr="00EB39DF">
        <w:t xml:space="preserve"> Peng, </w:t>
      </w:r>
      <w:proofErr w:type="spellStart"/>
      <w:r w:rsidRPr="00EB39DF">
        <w:t>Jingchun</w:t>
      </w:r>
      <w:proofErr w:type="spellEnd"/>
      <w:r w:rsidRPr="00EB39DF">
        <w:t xml:space="preserve"> </w:t>
      </w:r>
      <w:proofErr w:type="spellStart"/>
      <w:r w:rsidRPr="00EB39DF">
        <w:t>Nie</w:t>
      </w:r>
      <w:proofErr w:type="spellEnd"/>
      <w:r w:rsidRPr="00EB39DF">
        <w:t xml:space="preserve">, </w:t>
      </w:r>
      <w:r w:rsidRPr="002440CF">
        <w:rPr>
          <w:b/>
          <w:bCs/>
        </w:rPr>
        <w:t>Huan Wang</w:t>
      </w:r>
      <w:r w:rsidRPr="00EB39DF">
        <w:t xml:space="preserve">, Qian Zhou. The Status Quo of Reading Teaching in Rural Primary Schools in China: PIRLS Questionnaires in Guizhou and Jiangxi. Journal of East China Normal University, </w:t>
      </w:r>
      <w:r w:rsidRPr="00EB39DF">
        <w:rPr>
          <w:i/>
          <w:iCs/>
        </w:rPr>
        <w:t>38</w:t>
      </w:r>
      <w:r w:rsidRPr="00EB39DF">
        <w:t>(12), 121.</w:t>
      </w:r>
    </w:p>
    <w:p w14:paraId="1A6F6367" w14:textId="77777777" w:rsidR="003249DC" w:rsidRPr="00EB39DF" w:rsidRDefault="003249DC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r w:rsidRPr="00EB39DF">
        <w:t xml:space="preserve">Gao, </w:t>
      </w:r>
      <w:proofErr w:type="spellStart"/>
      <w:r w:rsidRPr="00EB39DF">
        <w:t>Qiufeng</w:t>
      </w:r>
      <w:proofErr w:type="spellEnd"/>
      <w:r w:rsidRPr="00EB39DF">
        <w:t xml:space="preserve">, </w:t>
      </w:r>
      <w:r w:rsidRPr="002440CF">
        <w:rPr>
          <w:b/>
          <w:bCs/>
        </w:rPr>
        <w:t>Huan Wang</w:t>
      </w:r>
      <w:r w:rsidRPr="00EB39DF">
        <w:t xml:space="preserve">, Fang Chang, Qi An, </w:t>
      </w:r>
      <w:proofErr w:type="spellStart"/>
      <w:r w:rsidRPr="00EB39DF">
        <w:t>Hongmei</w:t>
      </w:r>
      <w:proofErr w:type="spellEnd"/>
      <w:r w:rsidRPr="00EB39DF">
        <w:t xml:space="preserve"> Yi, Kaleigh Kenny, and </w:t>
      </w:r>
      <w:proofErr w:type="spellStart"/>
      <w:r w:rsidRPr="00EB39DF">
        <w:t>Yaojiang</w:t>
      </w:r>
      <w:proofErr w:type="spellEnd"/>
      <w:r w:rsidRPr="00EB39DF">
        <w:t xml:space="preserve"> Shi. "Feeling bad and doing bad: student confidence in reading in rural China." Compare: A Journal of Comparative and International Education (2020): 1-20.</w:t>
      </w:r>
    </w:p>
    <w:p w14:paraId="3E4535B1" w14:textId="77777777" w:rsidR="003249DC" w:rsidRPr="00EB39DF" w:rsidRDefault="003249DC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r w:rsidRPr="00EB39DF">
        <w:t>Zhao, J., H. Guan, K. Du</w:t>
      </w:r>
      <w:r w:rsidRPr="002440CF">
        <w:t xml:space="preserve">, </w:t>
      </w:r>
      <w:r w:rsidRPr="002440CF">
        <w:rPr>
          <w:b/>
          <w:bCs/>
        </w:rPr>
        <w:t>H. Wang</w:t>
      </w:r>
      <w:r w:rsidRPr="00EB39DF">
        <w:t>, Matthew Boswell, Y. Shi, Scott Rozelle, Nathan Congdon, and Annie Osborn. "Visual impairment and spectacles ownership among upper secondary school students in northwestern China." </w:t>
      </w:r>
      <w:r w:rsidRPr="00EB39DF">
        <w:rPr>
          <w:i/>
          <w:iCs/>
        </w:rPr>
        <w:t>Hong Kong Med J</w:t>
      </w:r>
      <w:r w:rsidRPr="00EB39DF">
        <w:t> 26, no. 1 (2020): 35-43.</w:t>
      </w:r>
    </w:p>
    <w:p w14:paraId="0029A7E3" w14:textId="77777777" w:rsidR="003249DC" w:rsidRPr="00EB39DF" w:rsidRDefault="003249DC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r w:rsidRPr="00EB39DF">
        <w:t xml:space="preserve">Zhao Jin, </w:t>
      </w:r>
      <w:r w:rsidRPr="002440CF">
        <w:rPr>
          <w:b/>
          <w:bCs/>
        </w:rPr>
        <w:t>Wang Huan</w:t>
      </w:r>
      <w:r w:rsidRPr="00EB39DF">
        <w:t xml:space="preserve">, Guan </w:t>
      </w:r>
      <w:proofErr w:type="spellStart"/>
      <w:r w:rsidRPr="00EB39DF">
        <w:t>Hongyu</w:t>
      </w:r>
      <w:proofErr w:type="spellEnd"/>
      <w:r w:rsidRPr="00EB39DF">
        <w:t xml:space="preserve">, Shi </w:t>
      </w:r>
      <w:proofErr w:type="spellStart"/>
      <w:r w:rsidRPr="00EB39DF">
        <w:t>Yaojiang</w:t>
      </w:r>
      <w:proofErr w:type="spellEnd"/>
      <w:r w:rsidRPr="00EB39DF">
        <w:t>, Robin Li, Scott Rozelle. Targeted Poverty Alleviation through Education: A Study of Myopia Among Rural Students in China and Prevention and Control Policy Recommendations[J]. Journal of East China Normal University (Educational Sciences), 2020, 38(3): 117-125.</w:t>
      </w:r>
    </w:p>
    <w:p w14:paraId="591A681C" w14:textId="77777777" w:rsidR="003249DC" w:rsidRPr="00EB39DF" w:rsidRDefault="003249DC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r w:rsidRPr="00EB39DF">
        <w:t xml:space="preserve">Chang, Fang, </w:t>
      </w:r>
      <w:r w:rsidRPr="002440CF">
        <w:rPr>
          <w:b/>
          <w:bCs/>
        </w:rPr>
        <w:t>Huan Wang</w:t>
      </w:r>
      <w:r w:rsidRPr="00EB39DF">
        <w:t xml:space="preserve">, </w:t>
      </w:r>
      <w:proofErr w:type="spellStart"/>
      <w:r w:rsidRPr="00EB39DF">
        <w:t>Yaqiong</w:t>
      </w:r>
      <w:proofErr w:type="spellEnd"/>
      <w:r w:rsidRPr="00EB39DF">
        <w:t xml:space="preserve"> Qu, </w:t>
      </w:r>
      <w:proofErr w:type="spellStart"/>
      <w:r w:rsidRPr="00EB39DF">
        <w:t>Qiang</w:t>
      </w:r>
      <w:proofErr w:type="spellEnd"/>
      <w:r w:rsidRPr="00EB39DF">
        <w:t xml:space="preserve"> Zheng, Prashant </w:t>
      </w:r>
      <w:proofErr w:type="spellStart"/>
      <w:r w:rsidRPr="00EB39DF">
        <w:t>Loyalka</w:t>
      </w:r>
      <w:proofErr w:type="spellEnd"/>
      <w:r w:rsidRPr="00EB39DF">
        <w:t xml:space="preserve">, Sean Sylvia, </w:t>
      </w:r>
      <w:proofErr w:type="spellStart"/>
      <w:r w:rsidRPr="00EB39DF">
        <w:t>Yaojiang</w:t>
      </w:r>
      <w:proofErr w:type="spellEnd"/>
      <w:r w:rsidRPr="00EB39DF">
        <w:t xml:space="preserve"> Shi, Sarah-Eve Dill, and Scott Rozelle. "The impact of pay-for-percentile incentive on low-achieving students in rural China." Economics of Education Review (2020): 101954.</w:t>
      </w:r>
    </w:p>
    <w:p w14:paraId="6518E04C" w14:textId="77777777" w:rsidR="003249DC" w:rsidRPr="00EB39DF" w:rsidRDefault="003249DC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r w:rsidRPr="002440CF">
        <w:rPr>
          <w:b/>
          <w:bCs/>
        </w:rPr>
        <w:t>Wang Huan</w:t>
      </w:r>
      <w:r w:rsidRPr="00EB39DF">
        <w:t xml:space="preserve">, Chu Yang, Fei He, </w:t>
      </w:r>
      <w:proofErr w:type="spellStart"/>
      <w:r w:rsidRPr="00EB39DF">
        <w:t>Yaojiang</w:t>
      </w:r>
      <w:proofErr w:type="spellEnd"/>
      <w:r w:rsidRPr="00EB39DF">
        <w:t xml:space="preserve"> Shi, </w:t>
      </w:r>
      <w:proofErr w:type="spellStart"/>
      <w:r w:rsidRPr="00EB39DF">
        <w:t>Qinghe</w:t>
      </w:r>
      <w:proofErr w:type="spellEnd"/>
      <w:r w:rsidRPr="00EB39DF">
        <w:t xml:space="preserve"> Qu, Scott Rozelle, James Chu, Mental health and dropout behavior: A cross-sectional study of junior high students in northwest rural China. International Journal of Educational Development, Vol 41, 2015, pp. 1-12</w:t>
      </w:r>
    </w:p>
    <w:p w14:paraId="0661C1F1" w14:textId="0D9C2920" w:rsidR="003249DC" w:rsidRPr="00EB39DF" w:rsidRDefault="003249DC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r w:rsidRPr="00EB39DF">
        <w:t xml:space="preserve">Gao, </w:t>
      </w:r>
      <w:proofErr w:type="spellStart"/>
      <w:r w:rsidRPr="00EB39DF">
        <w:t>Qiufeng</w:t>
      </w:r>
      <w:proofErr w:type="spellEnd"/>
      <w:r w:rsidRPr="00EB39DF">
        <w:t xml:space="preserve">, </w:t>
      </w:r>
      <w:r w:rsidRPr="002440CF">
        <w:rPr>
          <w:b/>
          <w:bCs/>
        </w:rPr>
        <w:t>Huan Wang,</w:t>
      </w:r>
      <w:r w:rsidRPr="00EB39DF">
        <w:t xml:space="preserve"> Di Mo, </w:t>
      </w:r>
      <w:proofErr w:type="spellStart"/>
      <w:r w:rsidRPr="00EB39DF">
        <w:t>Yaojiang</w:t>
      </w:r>
      <w:proofErr w:type="spellEnd"/>
      <w:r w:rsidRPr="00EB39DF">
        <w:t xml:space="preserve"> Shi, Kaleigh Kenny, and Scott Rozelle. "Can reading programs improve reading skills and academic performance in rural </w:t>
      </w:r>
      <w:proofErr w:type="gramStart"/>
      <w:r w:rsidRPr="00EB39DF">
        <w:t>China?.</w:t>
      </w:r>
      <w:proofErr w:type="gramEnd"/>
      <w:r w:rsidRPr="00EB39DF">
        <w:t>" China Economic Review 52 (2018): 111-125.</w:t>
      </w:r>
    </w:p>
    <w:p w14:paraId="6F59F777" w14:textId="77777777" w:rsidR="003249DC" w:rsidRPr="00EB39DF" w:rsidRDefault="003249DC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r w:rsidRPr="00EB39DF">
        <w:t xml:space="preserve">Yi, </w:t>
      </w:r>
      <w:proofErr w:type="spellStart"/>
      <w:r w:rsidRPr="00EB39DF">
        <w:t>Hongmei</w:t>
      </w:r>
      <w:proofErr w:type="spellEnd"/>
      <w:r w:rsidRPr="00EB39DF">
        <w:t xml:space="preserve">, Di Mo, </w:t>
      </w:r>
      <w:r w:rsidRPr="002440CF">
        <w:rPr>
          <w:b/>
          <w:bCs/>
        </w:rPr>
        <w:t>Huan Wang</w:t>
      </w:r>
      <w:r w:rsidRPr="00EB39DF">
        <w:t xml:space="preserve">, </w:t>
      </w:r>
      <w:proofErr w:type="spellStart"/>
      <w:r w:rsidRPr="00EB39DF">
        <w:t>Qiufeng</w:t>
      </w:r>
      <w:proofErr w:type="spellEnd"/>
      <w:r w:rsidRPr="00EB39DF">
        <w:t xml:space="preserve"> Gao, </w:t>
      </w:r>
      <w:proofErr w:type="spellStart"/>
      <w:r w:rsidRPr="00EB39DF">
        <w:t>Yaojiang</w:t>
      </w:r>
      <w:proofErr w:type="spellEnd"/>
      <w:r w:rsidRPr="00EB39DF">
        <w:t xml:space="preserve"> Shi, </w:t>
      </w:r>
      <w:proofErr w:type="spellStart"/>
      <w:r w:rsidRPr="00EB39DF">
        <w:t>Paiou</w:t>
      </w:r>
      <w:proofErr w:type="spellEnd"/>
      <w:r w:rsidRPr="00EB39DF">
        <w:t xml:space="preserve"> Wu, Cody Abbey, and Scott Rozelle. "Do Resources Matter? Effects of an In‐Class Library Project on Student Independent Reading Habits in Primary Schools in Rural China." Reading Research Quarterly 54, no. 3 (2019): 383-411.</w:t>
      </w:r>
    </w:p>
    <w:p w14:paraId="697783EB" w14:textId="77777777" w:rsidR="003249DC" w:rsidRPr="00EB39DF" w:rsidRDefault="003249DC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r w:rsidRPr="00EB39DF">
        <w:t xml:space="preserve">Gao, </w:t>
      </w:r>
      <w:proofErr w:type="spellStart"/>
      <w:r w:rsidRPr="00EB39DF">
        <w:t>Qiufeng</w:t>
      </w:r>
      <w:proofErr w:type="spellEnd"/>
      <w:r w:rsidRPr="00EB39DF">
        <w:t xml:space="preserve">, </w:t>
      </w:r>
      <w:r w:rsidRPr="002440CF">
        <w:rPr>
          <w:b/>
          <w:bCs/>
        </w:rPr>
        <w:t>Huan Wang,</w:t>
      </w:r>
      <w:r w:rsidRPr="00EB39DF">
        <w:t xml:space="preserve"> Fang Chang, </w:t>
      </w:r>
      <w:proofErr w:type="spellStart"/>
      <w:r w:rsidRPr="00EB39DF">
        <w:t>Hongmei</w:t>
      </w:r>
      <w:proofErr w:type="spellEnd"/>
      <w:r w:rsidRPr="00EB39DF">
        <w:t xml:space="preserve"> Yi, and </w:t>
      </w:r>
      <w:proofErr w:type="spellStart"/>
      <w:r w:rsidRPr="00EB39DF">
        <w:t>Yaojiang</w:t>
      </w:r>
      <w:proofErr w:type="spellEnd"/>
      <w:r w:rsidRPr="00EB39DF">
        <w:t xml:space="preserve"> Shi. "Reading achievement in China’s rural primary schools: a study of three provinces." Educational Studies (2019): 1-25.</w:t>
      </w:r>
    </w:p>
    <w:p w14:paraId="290CB998" w14:textId="77777777" w:rsidR="003249DC" w:rsidRPr="00EB39DF" w:rsidRDefault="003249DC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r w:rsidRPr="00EB39DF">
        <w:t xml:space="preserve">Guan, </w:t>
      </w:r>
      <w:proofErr w:type="spellStart"/>
      <w:r w:rsidRPr="00EB39DF">
        <w:t>Hongyu</w:t>
      </w:r>
      <w:proofErr w:type="spellEnd"/>
      <w:r w:rsidRPr="00EB39DF">
        <w:t xml:space="preserve">, Ning Neil Yu, </w:t>
      </w:r>
      <w:r w:rsidRPr="002440CF">
        <w:rPr>
          <w:b/>
          <w:bCs/>
        </w:rPr>
        <w:t>Huan Wang</w:t>
      </w:r>
      <w:r w:rsidRPr="00EB39DF">
        <w:t xml:space="preserve">, Matthew Boswell, </w:t>
      </w:r>
      <w:proofErr w:type="spellStart"/>
      <w:r w:rsidRPr="00EB39DF">
        <w:t>Yaojiang</w:t>
      </w:r>
      <w:proofErr w:type="spellEnd"/>
      <w:r w:rsidRPr="00EB39DF">
        <w:t xml:space="preserve"> Shi, Scott Rozelle, and Nathan Congdon. "Impact of various types of near work and time spent outdoors at different times of day on visual acuity and refractive error among Chinese school-going children." </w:t>
      </w:r>
      <w:proofErr w:type="spellStart"/>
      <w:r w:rsidRPr="00EB39DF">
        <w:t>PloS</w:t>
      </w:r>
      <w:proofErr w:type="spellEnd"/>
      <w:r w:rsidRPr="00EB39DF">
        <w:t xml:space="preserve"> one 14, no. 4 (2019): e0215827.</w:t>
      </w:r>
    </w:p>
    <w:p w14:paraId="6838D349" w14:textId="62D90B76" w:rsidR="003249DC" w:rsidRPr="00EB39DF" w:rsidRDefault="003249DC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r w:rsidRPr="00EB39DF">
        <w:t xml:space="preserve">Wang, Lei, Nathan Congdon, Ruth E. Hogg, </w:t>
      </w:r>
      <w:proofErr w:type="spellStart"/>
      <w:r w:rsidRPr="00EB39DF">
        <w:t>Siqi</w:t>
      </w:r>
      <w:proofErr w:type="spellEnd"/>
      <w:r w:rsidRPr="00EB39DF">
        <w:t xml:space="preserve"> Zhang, </w:t>
      </w:r>
      <w:proofErr w:type="spellStart"/>
      <w:r w:rsidRPr="00EB39DF">
        <w:t>Mengjie</w:t>
      </w:r>
      <w:proofErr w:type="spellEnd"/>
      <w:r w:rsidRPr="00EB39DF">
        <w:t xml:space="preserve"> Li, </w:t>
      </w:r>
      <w:proofErr w:type="spellStart"/>
      <w:r w:rsidRPr="00EB39DF">
        <w:t>Yaojiang</w:t>
      </w:r>
      <w:proofErr w:type="spellEnd"/>
      <w:r w:rsidRPr="00EB39DF">
        <w:t xml:space="preserve"> Shi, Ling Jin</w:t>
      </w:r>
      <w:r w:rsidR="002440CF">
        <w:t xml:space="preserve">. </w:t>
      </w:r>
      <w:r w:rsidR="002440CF" w:rsidRPr="002440CF">
        <w:rPr>
          <w:b/>
          <w:bCs/>
        </w:rPr>
        <w:t>Huan Wang</w:t>
      </w:r>
      <w:r w:rsidR="002440CF">
        <w:t xml:space="preserve">. </w:t>
      </w:r>
      <w:r w:rsidRPr="00EB39DF">
        <w:t xml:space="preserve">"The cost‐effectiveness of alternative vision screening models among preschool children in rural China." Acta </w:t>
      </w:r>
      <w:proofErr w:type="spellStart"/>
      <w:r w:rsidRPr="00EB39DF">
        <w:t>ophthalmologica</w:t>
      </w:r>
      <w:proofErr w:type="spellEnd"/>
      <w:r w:rsidRPr="00EB39DF">
        <w:t> 97, no. 3 (2019): e419-e425.</w:t>
      </w:r>
    </w:p>
    <w:p w14:paraId="670E73E7" w14:textId="77777777" w:rsidR="003249DC" w:rsidRPr="00EB39DF" w:rsidRDefault="003249DC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r w:rsidRPr="00EB39DF">
        <w:t xml:space="preserve">Boswell, Matthew, </w:t>
      </w:r>
      <w:r w:rsidRPr="002440CF">
        <w:rPr>
          <w:b/>
          <w:bCs/>
        </w:rPr>
        <w:t>Huan Wang</w:t>
      </w:r>
      <w:r w:rsidRPr="00EB39DF">
        <w:t>, Catherine Jan, Nathan G. Congdon, and Scott Rozelle. "Effect of Chinese Eye Exercises on Change in Visual Acuity and Eyeglasses Wear Among School-aged Children in Rural China." Investigative Ophthalmology &amp; Visual Science 60, no. 9 (2019): 3895-3895.</w:t>
      </w:r>
    </w:p>
    <w:p w14:paraId="308163B3" w14:textId="77777777" w:rsidR="003249DC" w:rsidRPr="00EB39DF" w:rsidRDefault="003249DC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r w:rsidRPr="00EB39DF">
        <w:t xml:space="preserve">Liu, Ou Lydia, Amy Shaw, Lin Gu, </w:t>
      </w:r>
      <w:proofErr w:type="spellStart"/>
      <w:r w:rsidRPr="00EB39DF">
        <w:t>Guirong</w:t>
      </w:r>
      <w:proofErr w:type="spellEnd"/>
      <w:r w:rsidRPr="00EB39DF">
        <w:t xml:space="preserve"> Li, </w:t>
      </w:r>
      <w:proofErr w:type="spellStart"/>
      <w:r w:rsidRPr="00EB39DF">
        <w:t>Shangfeng</w:t>
      </w:r>
      <w:proofErr w:type="spellEnd"/>
      <w:r w:rsidRPr="00EB39DF">
        <w:t xml:space="preserve"> Hu, </w:t>
      </w:r>
      <w:proofErr w:type="spellStart"/>
      <w:r w:rsidRPr="00EB39DF">
        <w:t>Ningning</w:t>
      </w:r>
      <w:proofErr w:type="spellEnd"/>
      <w:r w:rsidRPr="00EB39DF">
        <w:t xml:space="preserve"> Yu, </w:t>
      </w:r>
      <w:proofErr w:type="spellStart"/>
      <w:r w:rsidRPr="00EB39DF">
        <w:t>Liping</w:t>
      </w:r>
      <w:proofErr w:type="spellEnd"/>
      <w:r w:rsidRPr="00EB39DF">
        <w:t xml:space="preserve"> Ma, </w:t>
      </w:r>
      <w:hyperlink r:id="rId8" w:history="1">
        <w:proofErr w:type="spellStart"/>
        <w:r w:rsidRPr="00EB39DF">
          <w:t>Changqing</w:t>
        </w:r>
        <w:proofErr w:type="spellEnd"/>
        <w:r w:rsidRPr="00EB39DF">
          <w:t xml:space="preserve"> Xu</w:t>
        </w:r>
      </w:hyperlink>
      <w:r w:rsidRPr="00EB39DF">
        <w:t>,</w:t>
      </w:r>
      <w:r w:rsidRPr="00EB39DF">
        <w:rPr>
          <w:rFonts w:hint="eastAsia"/>
        </w:rPr>
        <w:t xml:space="preserve"> </w:t>
      </w:r>
      <w:hyperlink r:id="rId9" w:history="1">
        <w:r w:rsidRPr="00EB39DF">
          <w:t>Fei Guo</w:t>
        </w:r>
      </w:hyperlink>
      <w:r w:rsidRPr="00EB39DF">
        <w:t>,</w:t>
      </w:r>
      <w:r w:rsidRPr="00EB39DF">
        <w:rPr>
          <w:rFonts w:hint="eastAsia"/>
        </w:rPr>
        <w:t xml:space="preserve"> </w:t>
      </w:r>
      <w:hyperlink r:id="rId10" w:history="1">
        <w:r w:rsidRPr="00EB39DF">
          <w:t>Qi Su</w:t>
        </w:r>
      </w:hyperlink>
      <w:r w:rsidRPr="00EB39DF">
        <w:t>,</w:t>
      </w:r>
      <w:r w:rsidRPr="00EB39DF">
        <w:rPr>
          <w:rFonts w:hint="eastAsia"/>
        </w:rPr>
        <w:t xml:space="preserve"> </w:t>
      </w:r>
      <w:hyperlink r:id="rId11" w:history="1">
        <w:r w:rsidRPr="00EB39DF">
          <w:t xml:space="preserve">Elena </w:t>
        </w:r>
        <w:proofErr w:type="spellStart"/>
        <w:r w:rsidRPr="00EB39DF">
          <w:t>Kardanovaj</w:t>
        </w:r>
        <w:proofErr w:type="spellEnd"/>
      </w:hyperlink>
      <w:r w:rsidRPr="00EB39DF">
        <w:t>,</w:t>
      </w:r>
      <w:r w:rsidRPr="00EB39DF">
        <w:rPr>
          <w:rFonts w:hint="eastAsia"/>
        </w:rPr>
        <w:t xml:space="preserve"> </w:t>
      </w:r>
      <w:hyperlink r:id="rId12" w:history="1">
        <w:r w:rsidRPr="00EB39DF">
          <w:t xml:space="preserve">Igor </w:t>
        </w:r>
        <w:proofErr w:type="spellStart"/>
        <w:r w:rsidRPr="00EB39DF">
          <w:t>Chirikov</w:t>
        </w:r>
        <w:proofErr w:type="spellEnd"/>
      </w:hyperlink>
      <w:r w:rsidRPr="00EB39DF">
        <w:t>,</w:t>
      </w:r>
      <w:r w:rsidRPr="00EB39DF">
        <w:rPr>
          <w:rFonts w:hint="eastAsia"/>
        </w:rPr>
        <w:t xml:space="preserve"> </w:t>
      </w:r>
      <w:hyperlink r:id="rId13" w:history="1">
        <w:proofErr w:type="spellStart"/>
        <w:r w:rsidRPr="00EB39DF">
          <w:t>Jinghuan</w:t>
        </w:r>
        <w:proofErr w:type="spellEnd"/>
        <w:r w:rsidRPr="00EB39DF">
          <w:t xml:space="preserve"> Shi</w:t>
        </w:r>
      </w:hyperlink>
      <w:r w:rsidRPr="00EB39DF">
        <w:t>,</w:t>
      </w:r>
      <w:r w:rsidRPr="00EB39DF">
        <w:rPr>
          <w:rFonts w:hint="eastAsia"/>
        </w:rPr>
        <w:t xml:space="preserve"> </w:t>
      </w:r>
      <w:hyperlink r:id="rId14" w:history="1">
        <w:proofErr w:type="spellStart"/>
        <w:r w:rsidRPr="00EB39DF">
          <w:t>Zhaolei</w:t>
        </w:r>
        <w:proofErr w:type="spellEnd"/>
        <w:r w:rsidRPr="00EB39DF">
          <w:t xml:space="preserve"> Shi</w:t>
        </w:r>
      </w:hyperlink>
      <w:r w:rsidRPr="00EB39DF">
        <w:t>,</w:t>
      </w:r>
      <w:r w:rsidRPr="00EB39DF">
        <w:rPr>
          <w:rFonts w:hint="eastAsia"/>
        </w:rPr>
        <w:t xml:space="preserve"> </w:t>
      </w:r>
      <w:hyperlink r:id="rId15" w:history="1">
        <w:r w:rsidRPr="00E245B0">
          <w:rPr>
            <w:b/>
            <w:bCs/>
          </w:rPr>
          <w:t>Huan Wang</w:t>
        </w:r>
      </w:hyperlink>
      <w:r w:rsidRPr="00EB39DF">
        <w:t xml:space="preserve">, </w:t>
      </w:r>
      <w:hyperlink r:id="rId16" w:history="1">
        <w:r w:rsidRPr="00EB39DF">
          <w:t xml:space="preserve">Prashant </w:t>
        </w:r>
        <w:proofErr w:type="spellStart"/>
        <w:r w:rsidRPr="00EB39DF">
          <w:t>Loyalka</w:t>
        </w:r>
        <w:proofErr w:type="spellEnd"/>
      </w:hyperlink>
      <w:r w:rsidRPr="00EB39DF">
        <w:rPr>
          <w:rFonts w:hint="eastAsia"/>
        </w:rPr>
        <w:t>.</w:t>
      </w:r>
      <w:r w:rsidRPr="00EB39DF">
        <w:t xml:space="preserve"> “Assessing college critical thinking: preliminary results from the </w:t>
      </w:r>
      <w:r w:rsidRPr="00EB39DF">
        <w:lastRenderedPageBreak/>
        <w:t xml:space="preserve">Chinese </w:t>
      </w:r>
      <w:proofErr w:type="spellStart"/>
      <w:r w:rsidRPr="00EB39DF">
        <w:t>HEIghten</w:t>
      </w:r>
      <w:proofErr w:type="spellEnd"/>
      <w:r w:rsidRPr="00EB39DF">
        <w:t>® Critical Thinking assessment.” Higher Education Research &amp; Development 37, no. 5 (2018): 999-1014.</w:t>
      </w:r>
    </w:p>
    <w:p w14:paraId="6EDA8A63" w14:textId="26C97CC8" w:rsidR="003249DC" w:rsidRPr="00EB39DF" w:rsidRDefault="003249DC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r w:rsidRPr="00EB39DF">
        <w:t xml:space="preserve">Guan, </w:t>
      </w:r>
      <w:proofErr w:type="spellStart"/>
      <w:r w:rsidRPr="00EB39DF">
        <w:t>Hongyu</w:t>
      </w:r>
      <w:proofErr w:type="spellEnd"/>
      <w:r w:rsidRPr="00EB39DF">
        <w:t xml:space="preserve">, </w:t>
      </w:r>
      <w:r w:rsidRPr="00E245B0">
        <w:rPr>
          <w:b/>
          <w:bCs/>
        </w:rPr>
        <w:t>Huan Wang</w:t>
      </w:r>
      <w:r w:rsidRPr="00EB39DF">
        <w:t xml:space="preserve">, </w:t>
      </w:r>
      <w:proofErr w:type="spellStart"/>
      <w:r w:rsidRPr="00EB39DF">
        <w:t>Juerong</w:t>
      </w:r>
      <w:proofErr w:type="spellEnd"/>
      <w:r w:rsidRPr="00EB39DF">
        <w:t xml:space="preserve"> Huang, Kang Du, Jin Zhao, Matthew Boswell, </w:t>
      </w:r>
      <w:proofErr w:type="spellStart"/>
      <w:r w:rsidRPr="00EB39DF">
        <w:t>Yaojiang</w:t>
      </w:r>
      <w:proofErr w:type="spellEnd"/>
      <w:r w:rsidRPr="00EB39DF">
        <w:t xml:space="preserve"> Shi, Mony Iyer, and Scott Rozelle. "Health seeking behavior among rural left-behind children: evidence from Shaanxi and Gansu Provinces in China." International journal of environmental research and public health 15, no. 5 (2018).</w:t>
      </w:r>
    </w:p>
    <w:p w14:paraId="50FBF94A" w14:textId="77777777" w:rsidR="003249DC" w:rsidRPr="00EB39DF" w:rsidRDefault="003249DC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r w:rsidRPr="00EB39DF">
        <w:t xml:space="preserve">Guan, </w:t>
      </w:r>
      <w:proofErr w:type="spellStart"/>
      <w:r w:rsidRPr="00EB39DF">
        <w:t>Hongyu</w:t>
      </w:r>
      <w:proofErr w:type="spellEnd"/>
      <w:r w:rsidRPr="00EB39DF">
        <w:t xml:space="preserve">, </w:t>
      </w:r>
      <w:r w:rsidRPr="00E245B0">
        <w:rPr>
          <w:b/>
          <w:bCs/>
        </w:rPr>
        <w:t>Huan Wang</w:t>
      </w:r>
      <w:r w:rsidRPr="00EB39DF">
        <w:t xml:space="preserve">, Kang Du, Jin Zhao, Matthew Boswell, </w:t>
      </w:r>
      <w:proofErr w:type="spellStart"/>
      <w:r w:rsidRPr="00EB39DF">
        <w:t>Yaojiang</w:t>
      </w:r>
      <w:proofErr w:type="spellEnd"/>
      <w:r w:rsidRPr="00EB39DF">
        <w:t xml:space="preserve"> Shi, and </w:t>
      </w:r>
      <w:proofErr w:type="spellStart"/>
      <w:r w:rsidRPr="00EB39DF">
        <w:t>Yiwei</w:t>
      </w:r>
      <w:proofErr w:type="spellEnd"/>
      <w:r w:rsidRPr="00EB39DF">
        <w:t xml:space="preserve"> Qian. "The Effect of Providing Free Eyeglasses on Children’s Mental Health Outcomes in China: A Cluster-Randomized Controlled Trial." International Journal of Environmental Research and Public Health 15, no. 12 (2018): 2749.</w:t>
      </w:r>
    </w:p>
    <w:p w14:paraId="6D977980" w14:textId="77777777" w:rsidR="003249DC" w:rsidRPr="00EB39DF" w:rsidRDefault="003249DC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proofErr w:type="spellStart"/>
      <w:r w:rsidRPr="00EB39DF">
        <w:t>Kardanova</w:t>
      </w:r>
      <w:proofErr w:type="spellEnd"/>
      <w:r w:rsidRPr="00EB39DF">
        <w:t xml:space="preserve">, Elena, Prashant </w:t>
      </w:r>
      <w:proofErr w:type="spellStart"/>
      <w:r w:rsidRPr="00EB39DF">
        <w:t>Loyalka</w:t>
      </w:r>
      <w:proofErr w:type="spellEnd"/>
      <w:r w:rsidRPr="00EB39DF">
        <w:t xml:space="preserve">, Igor </w:t>
      </w:r>
      <w:proofErr w:type="spellStart"/>
      <w:r w:rsidRPr="00EB39DF">
        <w:t>Chirikov</w:t>
      </w:r>
      <w:proofErr w:type="spellEnd"/>
      <w:r w:rsidRPr="00EB39DF">
        <w:t xml:space="preserve">, Lydia Liu, </w:t>
      </w:r>
      <w:proofErr w:type="spellStart"/>
      <w:r w:rsidRPr="00EB39DF">
        <w:t>Guirong</w:t>
      </w:r>
      <w:proofErr w:type="spellEnd"/>
      <w:r w:rsidRPr="00EB39DF">
        <w:t xml:space="preserve"> Li, </w:t>
      </w:r>
      <w:r w:rsidRPr="00E245B0">
        <w:rPr>
          <w:b/>
          <w:bCs/>
        </w:rPr>
        <w:t>Huan Wang</w:t>
      </w:r>
      <w:r w:rsidRPr="00EB39DF">
        <w:t xml:space="preserve">, Ekaterina </w:t>
      </w:r>
      <w:proofErr w:type="spellStart"/>
      <w:r w:rsidRPr="00EB39DF">
        <w:t>Enchikova</w:t>
      </w:r>
      <w:proofErr w:type="spellEnd"/>
      <w:r w:rsidRPr="00EB39DF">
        <w:t>, Henry Shi, and Natalie Johnson. "Developing instruments to assess and compare the quality of engineering education: the case of China and Russia." Assessment &amp; Evaluation in Higher Education 41, no. 5 (2016): 770-786.</w:t>
      </w:r>
    </w:p>
    <w:p w14:paraId="671D19BC" w14:textId="77777777" w:rsidR="003249DC" w:rsidRPr="00EB39DF" w:rsidRDefault="003249DC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proofErr w:type="spellStart"/>
      <w:r w:rsidRPr="00EB39DF">
        <w:t>Yunfan</w:t>
      </w:r>
      <w:proofErr w:type="spellEnd"/>
      <w:r w:rsidRPr="00EB39DF">
        <w:t xml:space="preserve"> Yang, </w:t>
      </w:r>
      <w:r w:rsidRPr="00E245B0">
        <w:rPr>
          <w:b/>
          <w:bCs/>
        </w:rPr>
        <w:t>Huan Wang</w:t>
      </w:r>
      <w:r w:rsidRPr="00EB39DF">
        <w:t xml:space="preserve">, </w:t>
      </w:r>
      <w:proofErr w:type="spellStart"/>
      <w:r w:rsidRPr="00EB39DF">
        <w:t>Linxiu</w:t>
      </w:r>
      <w:proofErr w:type="spellEnd"/>
      <w:r w:rsidRPr="00EB39DF">
        <w:t xml:space="preserve"> Zhang, Sean Sylvia, </w:t>
      </w:r>
      <w:proofErr w:type="spellStart"/>
      <w:r w:rsidRPr="00EB39DF">
        <w:t>Renfu</w:t>
      </w:r>
      <w:proofErr w:type="spellEnd"/>
      <w:r w:rsidRPr="00EB39DF">
        <w:t xml:space="preserve"> Luo, </w:t>
      </w:r>
      <w:proofErr w:type="spellStart"/>
      <w:r w:rsidRPr="00EB39DF">
        <w:t>Yaojiang</w:t>
      </w:r>
      <w:proofErr w:type="spellEnd"/>
      <w:r w:rsidRPr="00EB39DF">
        <w:t xml:space="preserve"> Shi, Wei Wang and Scott Rozelle, 2014, “The Han-Minority Achievement Gap, Language and Returns to Schools in Rural China”.  Economic Development and Cultural Change. 63, 319–359, 2015</w:t>
      </w:r>
      <w:r w:rsidRPr="00EB39DF">
        <w:rPr>
          <w:rFonts w:hint="eastAsia"/>
        </w:rPr>
        <w:t>.</w:t>
      </w:r>
    </w:p>
    <w:p w14:paraId="62713369" w14:textId="77777777" w:rsidR="003249DC" w:rsidRPr="00EB39DF" w:rsidRDefault="003249DC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r w:rsidRPr="00EB39DF">
        <w:t xml:space="preserve">Sylvia, Sean, </w:t>
      </w:r>
      <w:proofErr w:type="spellStart"/>
      <w:r w:rsidRPr="00EB39DF">
        <w:t>Yaojiang</w:t>
      </w:r>
      <w:proofErr w:type="spellEnd"/>
      <w:r w:rsidRPr="00EB39DF">
        <w:t xml:space="preserve"> Shi, Hao Xue, Xin Tian, </w:t>
      </w:r>
      <w:r w:rsidRPr="00E245B0">
        <w:rPr>
          <w:b/>
          <w:bCs/>
        </w:rPr>
        <w:t>Huan Wang</w:t>
      </w:r>
      <w:r w:rsidRPr="00EB39DF">
        <w:t xml:space="preserve">, </w:t>
      </w:r>
      <w:proofErr w:type="spellStart"/>
      <w:r w:rsidRPr="00EB39DF">
        <w:t>Qingmei</w:t>
      </w:r>
      <w:proofErr w:type="spellEnd"/>
      <w:r w:rsidRPr="00EB39DF">
        <w:t xml:space="preserve"> Liu, Alexis Medina, and Scott Rozelle. "Survey using incognito standardized patients shows poor quality care in China’s rural clinics." Health policy and planning. 2014, czu014.</w:t>
      </w:r>
    </w:p>
    <w:p w14:paraId="2BCE357D" w14:textId="77777777" w:rsidR="003249DC" w:rsidRPr="00EB39DF" w:rsidRDefault="003249DC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r w:rsidRPr="00EB39DF">
        <w:t xml:space="preserve">Ai Yue, </w:t>
      </w:r>
      <w:proofErr w:type="spellStart"/>
      <w:r w:rsidRPr="00EB39DF">
        <w:t>Yaojiang</w:t>
      </w:r>
      <w:proofErr w:type="spellEnd"/>
      <w:r w:rsidRPr="00EB39DF">
        <w:t xml:space="preserve"> Shi, Fang Chang, Chu Yang, </w:t>
      </w:r>
      <w:r w:rsidRPr="00E245B0">
        <w:rPr>
          <w:b/>
          <w:bCs/>
        </w:rPr>
        <w:t xml:space="preserve">Huan </w:t>
      </w:r>
      <w:proofErr w:type="spellStart"/>
      <w:r w:rsidRPr="00E245B0">
        <w:rPr>
          <w:b/>
          <w:bCs/>
        </w:rPr>
        <w:t>Wang</w:t>
      </w:r>
      <w:r w:rsidRPr="00EB39DF">
        <w:rPr>
          <w:rFonts w:ascii="SimSun" w:hAnsi="SimSun" w:cs="SimSun" w:hint="eastAsia"/>
        </w:rPr>
        <w:t>，</w:t>
      </w:r>
      <w:r w:rsidRPr="00EB39DF">
        <w:t>Hongmei</w:t>
      </w:r>
      <w:proofErr w:type="spellEnd"/>
      <w:r w:rsidRPr="00EB39DF">
        <w:t xml:space="preserve"> Yi, </w:t>
      </w:r>
      <w:proofErr w:type="spellStart"/>
      <w:r w:rsidRPr="00EB39DF">
        <w:t>Renfu</w:t>
      </w:r>
      <w:proofErr w:type="spellEnd"/>
      <w:r w:rsidRPr="00EB39DF">
        <w:t xml:space="preserve"> Luo, </w:t>
      </w:r>
      <w:proofErr w:type="spellStart"/>
      <w:r w:rsidRPr="00EB39DF">
        <w:t>Chengfang</w:t>
      </w:r>
      <w:proofErr w:type="spellEnd"/>
      <w:r w:rsidRPr="00EB39DF">
        <w:t xml:space="preserve"> Liu, </w:t>
      </w:r>
      <w:proofErr w:type="spellStart"/>
      <w:r w:rsidRPr="00EB39DF">
        <w:t>Linxiu</w:t>
      </w:r>
      <w:proofErr w:type="spellEnd"/>
      <w:r w:rsidRPr="00EB39DF">
        <w:t xml:space="preserve"> Zhang, James Chu and Scott Rozelle, Dormitory Management and Boarding Students in China’s Rural Elementary School. China Agricultural Economic Review, 2014. Vol. 6 </w:t>
      </w:r>
      <w:proofErr w:type="spellStart"/>
      <w:r w:rsidRPr="00EB39DF">
        <w:t>Iss</w:t>
      </w:r>
      <w:proofErr w:type="spellEnd"/>
      <w:r w:rsidRPr="00EB39DF">
        <w:t>: 3, pp.523 – 550</w:t>
      </w:r>
      <w:r w:rsidRPr="00EB39DF">
        <w:rPr>
          <w:rFonts w:hint="eastAsia"/>
        </w:rPr>
        <w:t>.</w:t>
      </w:r>
    </w:p>
    <w:p w14:paraId="20E6B6EE" w14:textId="29BE3B7A" w:rsidR="003249DC" w:rsidRPr="00EB39DF" w:rsidRDefault="003249DC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r w:rsidRPr="00EB39DF">
        <w:rPr>
          <w:rFonts w:hint="eastAsia"/>
        </w:rPr>
        <w:t xml:space="preserve">Guan, </w:t>
      </w:r>
      <w:proofErr w:type="spellStart"/>
      <w:r w:rsidRPr="00EB39DF">
        <w:rPr>
          <w:rFonts w:hint="eastAsia"/>
        </w:rPr>
        <w:t>Hongyu</w:t>
      </w:r>
      <w:proofErr w:type="spellEnd"/>
      <w:r w:rsidRPr="00EB39DF">
        <w:rPr>
          <w:rFonts w:hint="eastAsia"/>
        </w:rPr>
        <w:t xml:space="preserve">, </w:t>
      </w:r>
      <w:proofErr w:type="spellStart"/>
      <w:r w:rsidRPr="00EB39DF">
        <w:rPr>
          <w:rFonts w:hint="eastAsia"/>
        </w:rPr>
        <w:t>Juerong</w:t>
      </w:r>
      <w:proofErr w:type="spellEnd"/>
      <w:r w:rsidRPr="00EB39DF">
        <w:rPr>
          <w:rFonts w:hint="eastAsia"/>
        </w:rPr>
        <w:t xml:space="preserve"> Huang, </w:t>
      </w:r>
      <w:r w:rsidRPr="00E245B0">
        <w:rPr>
          <w:rFonts w:hint="eastAsia"/>
          <w:b/>
          <w:bCs/>
        </w:rPr>
        <w:t>Huan Wang</w:t>
      </w:r>
      <w:r w:rsidRPr="00EB39DF">
        <w:rPr>
          <w:rFonts w:hint="eastAsia"/>
        </w:rPr>
        <w:t xml:space="preserve">, Jin Zhao, </w:t>
      </w:r>
      <w:proofErr w:type="spellStart"/>
      <w:r w:rsidRPr="00EB39DF">
        <w:rPr>
          <w:rFonts w:hint="eastAsia"/>
        </w:rPr>
        <w:t>Yaojiang</w:t>
      </w:r>
      <w:proofErr w:type="spellEnd"/>
      <w:r w:rsidRPr="00EB39DF">
        <w:rPr>
          <w:rFonts w:hint="eastAsia"/>
        </w:rPr>
        <w:t xml:space="preserve"> Shi. </w:t>
      </w:r>
      <w:r w:rsidRPr="00EB39DF">
        <w:t>Perceived Wages, Perceived Returns to Schooling and Academic Performance: Based on the research of rural junior high school in western China</w:t>
      </w:r>
      <w:r w:rsidRPr="00EB39DF">
        <w:rPr>
          <w:rFonts w:hint="eastAsia"/>
        </w:rPr>
        <w:t xml:space="preserve">. </w:t>
      </w:r>
      <w:r w:rsidRPr="00EB39DF">
        <w:t>Journal of East China Normal University (Educational Sciences)</w:t>
      </w:r>
      <w:r w:rsidR="00EF714E">
        <w:t xml:space="preserve"> 2015</w:t>
      </w:r>
      <w:r w:rsidRPr="00EB39DF">
        <w:rPr>
          <w:rFonts w:hint="eastAsia"/>
        </w:rPr>
        <w:t>. (in Chinese)</w:t>
      </w:r>
      <w:r w:rsidRPr="00EB39DF">
        <w:t>.</w:t>
      </w:r>
    </w:p>
    <w:p w14:paraId="4E049CFB" w14:textId="77777777" w:rsidR="003249DC" w:rsidRPr="00EB39DF" w:rsidRDefault="003249DC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r w:rsidRPr="00EB39DF">
        <w:rPr>
          <w:rFonts w:hint="eastAsia"/>
        </w:rPr>
        <w:t xml:space="preserve">Li Lili, </w:t>
      </w:r>
      <w:r w:rsidRPr="00E245B0">
        <w:rPr>
          <w:rFonts w:hint="eastAsia"/>
          <w:b/>
          <w:bCs/>
        </w:rPr>
        <w:t>Huan Wang</w:t>
      </w:r>
      <w:r w:rsidRPr="00EB39DF">
        <w:rPr>
          <w:rFonts w:hint="eastAsia"/>
        </w:rPr>
        <w:t xml:space="preserve">, </w:t>
      </w:r>
      <w:proofErr w:type="spellStart"/>
      <w:r w:rsidRPr="00EB39DF">
        <w:rPr>
          <w:rFonts w:hint="eastAsia"/>
        </w:rPr>
        <w:t>Hongyu</w:t>
      </w:r>
      <w:proofErr w:type="spellEnd"/>
      <w:r w:rsidRPr="00EB39DF">
        <w:rPr>
          <w:rFonts w:hint="eastAsia"/>
        </w:rPr>
        <w:t xml:space="preserve"> Guan. The correlation between school lunch provision models and student health. </w:t>
      </w:r>
      <w:r w:rsidRPr="00EB39DF">
        <w:t xml:space="preserve">Chinese Journal </w:t>
      </w:r>
      <w:r w:rsidRPr="00EB39DF">
        <w:rPr>
          <w:rFonts w:hint="eastAsia"/>
        </w:rPr>
        <w:t>o</w:t>
      </w:r>
      <w:r w:rsidRPr="00EB39DF">
        <w:t>f Public Health</w:t>
      </w:r>
      <w:r w:rsidRPr="00EB39DF">
        <w:rPr>
          <w:rFonts w:hint="eastAsia"/>
        </w:rPr>
        <w:t>. (in Chinese)</w:t>
      </w:r>
      <w:r w:rsidRPr="00EB39DF">
        <w:t>.</w:t>
      </w:r>
    </w:p>
    <w:p w14:paraId="22071ED4" w14:textId="77777777" w:rsidR="003249DC" w:rsidRPr="00EB39DF" w:rsidRDefault="003249DC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r w:rsidRPr="00E245B0">
        <w:rPr>
          <w:rFonts w:hint="eastAsia"/>
          <w:b/>
          <w:bCs/>
        </w:rPr>
        <w:t>Huan Wang</w:t>
      </w:r>
      <w:r w:rsidRPr="00EB39DF">
        <w:rPr>
          <w:rFonts w:hint="eastAsia"/>
        </w:rPr>
        <w:t xml:space="preserve">, </w:t>
      </w:r>
      <w:proofErr w:type="spellStart"/>
      <w:r w:rsidRPr="00EB39DF">
        <w:rPr>
          <w:rFonts w:hint="eastAsia"/>
        </w:rPr>
        <w:t>Yaojiang</w:t>
      </w:r>
      <w:proofErr w:type="spellEnd"/>
      <w:r w:rsidRPr="00EB39DF">
        <w:rPr>
          <w:rFonts w:hint="eastAsia"/>
        </w:rPr>
        <w:t xml:space="preserve"> Shi, </w:t>
      </w:r>
      <w:proofErr w:type="spellStart"/>
      <w:r w:rsidRPr="00EB39DF">
        <w:rPr>
          <w:rFonts w:hint="eastAsia"/>
        </w:rPr>
        <w:t>Aiqin</w:t>
      </w:r>
      <w:proofErr w:type="spellEnd"/>
      <w:r w:rsidRPr="00EB39DF">
        <w:rPr>
          <w:rFonts w:hint="eastAsia"/>
        </w:rPr>
        <w:t xml:space="preserve"> Wang, </w:t>
      </w:r>
      <w:hyperlink r:id="rId17" w:history="1">
        <w:r w:rsidRPr="00EB39DF">
          <w:t xml:space="preserve">Prashant </w:t>
        </w:r>
        <w:proofErr w:type="spellStart"/>
        <w:r w:rsidRPr="00EB39DF">
          <w:t>Loyalka</w:t>
        </w:r>
        <w:proofErr w:type="spellEnd"/>
      </w:hyperlink>
      <w:r w:rsidRPr="00EB39DF">
        <w:rPr>
          <w:rFonts w:hint="eastAsia"/>
        </w:rPr>
        <w:t xml:space="preserve">, Scott Rozelle, James Chu. </w:t>
      </w:r>
      <w:r w:rsidRPr="00EB39DF">
        <w:t>“Measuring teacher discrimination against low performance student in rural China”</w:t>
      </w:r>
      <w:r w:rsidRPr="00EB39DF">
        <w:rPr>
          <w:rFonts w:hint="eastAsia"/>
        </w:rPr>
        <w:t xml:space="preserve"> China Economic Quarterly, Vol 16, no. 3 (2017): 997-1010. (in Chinese)</w:t>
      </w:r>
    </w:p>
    <w:p w14:paraId="06367619" w14:textId="77777777" w:rsidR="003249DC" w:rsidRPr="00EB39DF" w:rsidRDefault="003249DC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proofErr w:type="spellStart"/>
      <w:r w:rsidRPr="00EB39DF">
        <w:t>Yaojiang</w:t>
      </w:r>
      <w:proofErr w:type="spellEnd"/>
      <w:r w:rsidRPr="00EB39DF">
        <w:t xml:space="preserve"> Shi</w:t>
      </w:r>
      <w:r w:rsidRPr="00EB39DF">
        <w:rPr>
          <w:rFonts w:hint="eastAsia"/>
        </w:rPr>
        <w:t>,</w:t>
      </w:r>
      <w:r w:rsidRPr="00EB39DF">
        <w:t xml:space="preserve"> </w:t>
      </w:r>
      <w:r w:rsidRPr="00E245B0">
        <w:rPr>
          <w:b/>
          <w:bCs/>
        </w:rPr>
        <w:t>Huan</w:t>
      </w:r>
      <w:r w:rsidRPr="00E245B0">
        <w:rPr>
          <w:rFonts w:hint="eastAsia"/>
          <w:b/>
          <w:bCs/>
        </w:rPr>
        <w:t xml:space="preserve"> Wang</w:t>
      </w:r>
      <w:r w:rsidRPr="00EB39DF">
        <w:rPr>
          <w:rFonts w:hint="eastAsia"/>
        </w:rPr>
        <w:t>,</w:t>
      </w:r>
      <w:r w:rsidRPr="00EB39DF">
        <w:t xml:space="preserve"> </w:t>
      </w:r>
      <w:proofErr w:type="spellStart"/>
      <w:r w:rsidRPr="00EB39DF">
        <w:t>Renfu</w:t>
      </w:r>
      <w:proofErr w:type="spellEnd"/>
      <w:r w:rsidRPr="00EB39DF">
        <w:rPr>
          <w:rFonts w:hint="eastAsia"/>
        </w:rPr>
        <w:t xml:space="preserve"> </w:t>
      </w:r>
      <w:r w:rsidRPr="00EB39DF">
        <w:t>Luo</w:t>
      </w:r>
      <w:r w:rsidRPr="00EB39DF">
        <w:rPr>
          <w:rFonts w:hint="eastAsia"/>
        </w:rPr>
        <w:t>,</w:t>
      </w:r>
      <w:r w:rsidRPr="00EB39DF">
        <w:t xml:space="preserve"> </w:t>
      </w:r>
      <w:proofErr w:type="spellStart"/>
      <w:r w:rsidRPr="00EB39DF">
        <w:t>Linxiu</w:t>
      </w:r>
      <w:proofErr w:type="spellEnd"/>
      <w:r w:rsidRPr="00EB39DF">
        <w:rPr>
          <w:rFonts w:hint="eastAsia"/>
        </w:rPr>
        <w:t xml:space="preserve"> Zhang,</w:t>
      </w:r>
      <w:r w:rsidRPr="00EB39DF">
        <w:t xml:space="preserve"> </w:t>
      </w:r>
      <w:proofErr w:type="spellStart"/>
      <w:r w:rsidRPr="00EB39DF">
        <w:t>Chengfang</w:t>
      </w:r>
      <w:proofErr w:type="spellEnd"/>
      <w:r w:rsidRPr="00EB39DF">
        <w:rPr>
          <w:rFonts w:hint="eastAsia"/>
        </w:rPr>
        <w:t xml:space="preserve"> Liu, </w:t>
      </w:r>
      <w:proofErr w:type="spellStart"/>
      <w:r w:rsidRPr="00EB39DF">
        <w:t>Hongmei</w:t>
      </w:r>
      <w:proofErr w:type="spellEnd"/>
      <w:r w:rsidRPr="00EB39DF">
        <w:t xml:space="preserve"> </w:t>
      </w:r>
      <w:r w:rsidRPr="00EB39DF">
        <w:rPr>
          <w:rFonts w:hint="eastAsia"/>
        </w:rPr>
        <w:t xml:space="preserve">Yi, Ai </w:t>
      </w:r>
      <w:r w:rsidRPr="00EB39DF">
        <w:t>Yue, Scott Rozelle</w:t>
      </w:r>
      <w:r w:rsidRPr="00EB39DF">
        <w:rPr>
          <w:rFonts w:hint="eastAsia"/>
        </w:rPr>
        <w:t xml:space="preserve">. </w:t>
      </w:r>
      <w:r w:rsidRPr="00EB39DF">
        <w:t>The Impacts of Nutrition Intervention on Students' Development in Poor Rural Schools of Shaanxi Province</w:t>
      </w:r>
      <w:r w:rsidRPr="00EB39DF">
        <w:rPr>
          <w:rFonts w:hint="eastAsia"/>
        </w:rPr>
        <w:t xml:space="preserve">. </w:t>
      </w:r>
      <w:r w:rsidRPr="00EB39DF">
        <w:t>China Soft Science</w:t>
      </w:r>
      <w:r w:rsidRPr="00EB39DF">
        <w:rPr>
          <w:rFonts w:hint="eastAsia"/>
        </w:rPr>
        <w:t xml:space="preserve">. </w:t>
      </w:r>
      <w:r w:rsidRPr="00EB39DF">
        <w:t>2013,</w:t>
      </w:r>
      <w:r w:rsidRPr="00EB39DF">
        <w:rPr>
          <w:rFonts w:hint="eastAsia"/>
        </w:rPr>
        <w:t xml:space="preserve"> </w:t>
      </w:r>
      <w:r w:rsidRPr="00EB39DF">
        <w:t>(10),48-58</w:t>
      </w:r>
      <w:r w:rsidRPr="00EB39DF">
        <w:rPr>
          <w:rFonts w:hint="eastAsia"/>
        </w:rPr>
        <w:t>. (in Chinese)</w:t>
      </w:r>
    </w:p>
    <w:p w14:paraId="725D50B4" w14:textId="77777777" w:rsidR="003249DC" w:rsidRPr="00EB39DF" w:rsidRDefault="003249DC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r w:rsidRPr="00EB39DF">
        <w:t xml:space="preserve">Chang Fang, </w:t>
      </w:r>
      <w:r w:rsidRPr="00EB39DF">
        <w:rPr>
          <w:rFonts w:hint="eastAsia"/>
        </w:rPr>
        <w:t xml:space="preserve">Chu Yang, </w:t>
      </w:r>
      <w:proofErr w:type="spellStart"/>
      <w:r w:rsidRPr="00EB39DF">
        <w:rPr>
          <w:rFonts w:hint="eastAsia"/>
        </w:rPr>
        <w:t>Aiqin</w:t>
      </w:r>
      <w:proofErr w:type="spellEnd"/>
      <w:r w:rsidRPr="00EB39DF">
        <w:rPr>
          <w:rFonts w:hint="eastAsia"/>
        </w:rPr>
        <w:t xml:space="preserve">, Wang, </w:t>
      </w:r>
      <w:r w:rsidRPr="00E245B0">
        <w:rPr>
          <w:b/>
          <w:bCs/>
        </w:rPr>
        <w:t>Huan</w:t>
      </w:r>
      <w:r w:rsidRPr="00E245B0">
        <w:rPr>
          <w:rFonts w:hint="eastAsia"/>
          <w:b/>
          <w:bCs/>
        </w:rPr>
        <w:t xml:space="preserve"> </w:t>
      </w:r>
      <w:r w:rsidRPr="00E245B0">
        <w:rPr>
          <w:b/>
          <w:bCs/>
        </w:rPr>
        <w:t>Wang</w:t>
      </w:r>
      <w:r w:rsidRPr="00EB39DF">
        <w:rPr>
          <w:rFonts w:hint="eastAsia"/>
        </w:rPr>
        <w:t xml:space="preserve">, </w:t>
      </w:r>
      <w:proofErr w:type="spellStart"/>
      <w:r w:rsidRPr="00EB39DF">
        <w:rPr>
          <w:rFonts w:hint="eastAsia"/>
        </w:rPr>
        <w:t>Renfu</w:t>
      </w:r>
      <w:proofErr w:type="spellEnd"/>
      <w:r w:rsidRPr="00EB39DF">
        <w:rPr>
          <w:rFonts w:hint="eastAsia"/>
        </w:rPr>
        <w:t xml:space="preserve"> Luo, </w:t>
      </w:r>
      <w:proofErr w:type="spellStart"/>
      <w:r w:rsidRPr="00EB39DF">
        <w:rPr>
          <w:rFonts w:hint="eastAsia"/>
        </w:rPr>
        <w:t>Yaojiang</w:t>
      </w:r>
      <w:proofErr w:type="spellEnd"/>
      <w:r w:rsidRPr="00EB39DF">
        <w:rPr>
          <w:rFonts w:hint="eastAsia"/>
        </w:rPr>
        <w:t xml:space="preserve"> Shi. Current</w:t>
      </w:r>
      <w:r w:rsidRPr="00EB39DF">
        <w:t xml:space="preserve"> implementation</w:t>
      </w:r>
      <w:r w:rsidRPr="00EB39DF">
        <w:rPr>
          <w:rFonts w:hint="eastAsia"/>
        </w:rPr>
        <w:t xml:space="preserve"> of </w:t>
      </w:r>
      <w:r w:rsidRPr="00EB39DF">
        <w:t xml:space="preserve">new </w:t>
      </w:r>
      <w:r w:rsidRPr="00EB39DF">
        <w:rPr>
          <w:rFonts w:hint="eastAsia"/>
        </w:rPr>
        <w:t>rural</w:t>
      </w:r>
      <w:r w:rsidRPr="00EB39DF">
        <w:t xml:space="preserve"> insurance </w:t>
      </w:r>
      <w:r w:rsidRPr="00EB39DF">
        <w:rPr>
          <w:rFonts w:hint="eastAsia"/>
        </w:rPr>
        <w:t xml:space="preserve">policy and correlating </w:t>
      </w:r>
      <w:r w:rsidRPr="00EB39DF">
        <w:t>factor, based on five provinces 101 village survey data analysis</w:t>
      </w:r>
      <w:r w:rsidRPr="00EB39DF">
        <w:rPr>
          <w:rFonts w:hint="eastAsia"/>
        </w:rPr>
        <w:t>. Management World. 2014 (3)</w:t>
      </w:r>
      <w:r w:rsidRPr="00EB39DF">
        <w:t xml:space="preserve"> 92-101</w:t>
      </w:r>
      <w:r w:rsidRPr="00EB39DF">
        <w:rPr>
          <w:rFonts w:hint="eastAsia"/>
        </w:rPr>
        <w:t>. (in Chinese)</w:t>
      </w:r>
    </w:p>
    <w:p w14:paraId="00EE0F5E" w14:textId="77777777" w:rsidR="003249DC" w:rsidRPr="00EB39DF" w:rsidRDefault="003249DC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proofErr w:type="spellStart"/>
      <w:r w:rsidRPr="00EB39DF">
        <w:rPr>
          <w:rFonts w:hint="eastAsia"/>
        </w:rPr>
        <w:t>Yaojiang</w:t>
      </w:r>
      <w:proofErr w:type="spellEnd"/>
      <w:r w:rsidRPr="00EB39DF">
        <w:rPr>
          <w:rFonts w:hint="eastAsia"/>
        </w:rPr>
        <w:t xml:space="preserve"> Shi, </w:t>
      </w:r>
      <w:r w:rsidRPr="00E245B0">
        <w:rPr>
          <w:rFonts w:hint="eastAsia"/>
          <w:b/>
          <w:bCs/>
        </w:rPr>
        <w:t>Huan Wang</w:t>
      </w:r>
      <w:r w:rsidRPr="00EB39DF">
        <w:rPr>
          <w:rFonts w:hint="eastAsia"/>
        </w:rPr>
        <w:t xml:space="preserve">, </w:t>
      </w:r>
      <w:proofErr w:type="spellStart"/>
      <w:r w:rsidRPr="00EB39DF">
        <w:rPr>
          <w:rFonts w:hint="eastAsia"/>
        </w:rPr>
        <w:t>Minzheng</w:t>
      </w:r>
      <w:proofErr w:type="spellEnd"/>
      <w:r w:rsidRPr="00EB39DF">
        <w:rPr>
          <w:rFonts w:hint="eastAsia"/>
        </w:rPr>
        <w:t xml:space="preserve"> Tian, Bin Yang, Chu Yang. Current Situation Analysis and Policy Advice Before Rural Compulsory Education Students Nutrition Improvement Pilot Program Implementation: Investigation from 122 Poor Rural Primary Schools in Northwest China. Education </w:t>
      </w:r>
      <w:r w:rsidRPr="00EB39DF">
        <w:t>and</w:t>
      </w:r>
      <w:r w:rsidRPr="00EB39DF">
        <w:rPr>
          <w:rFonts w:hint="eastAsia"/>
        </w:rPr>
        <w:t xml:space="preserve"> Economy </w:t>
      </w:r>
      <w:r w:rsidRPr="00EB39DF">
        <w:t>2012(01):4-8.</w:t>
      </w:r>
      <w:r w:rsidRPr="00EB39DF">
        <w:rPr>
          <w:rFonts w:hint="eastAsia"/>
        </w:rPr>
        <w:t xml:space="preserve"> (in Chinese)</w:t>
      </w:r>
    </w:p>
    <w:p w14:paraId="196526CD" w14:textId="493FE934" w:rsidR="003249DC" w:rsidRPr="00EB39DF" w:rsidRDefault="003249DC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proofErr w:type="spellStart"/>
      <w:r w:rsidRPr="00EB39DF">
        <w:t>Wenbin</w:t>
      </w:r>
      <w:proofErr w:type="spellEnd"/>
      <w:r w:rsidRPr="00EB39DF">
        <w:t xml:space="preserve"> Min</w:t>
      </w:r>
      <w:r w:rsidR="00E245B0">
        <w:t>,</w:t>
      </w:r>
      <w:r w:rsidRPr="00EB39DF">
        <w:t> Fang Chang</w:t>
      </w:r>
      <w:r w:rsidR="00E245B0">
        <w:t>,</w:t>
      </w:r>
      <w:r w:rsidRPr="00EB39DF">
        <w:t> </w:t>
      </w:r>
      <w:r w:rsidRPr="00E245B0">
        <w:rPr>
          <w:b/>
          <w:bCs/>
        </w:rPr>
        <w:t>Huan Wang</w:t>
      </w:r>
      <w:r w:rsidRPr="00EB39DF">
        <w:rPr>
          <w:rFonts w:hint="eastAsia"/>
        </w:rPr>
        <w:t>. The Non-Economic Factors Contributing to Junior High School Student Dropout in Rural Areas</w:t>
      </w:r>
      <w:r w:rsidRPr="00EB39DF">
        <w:t>.</w:t>
      </w:r>
      <w:r w:rsidRPr="00EB39DF">
        <w:rPr>
          <w:rFonts w:hint="eastAsia"/>
        </w:rPr>
        <w:t xml:space="preserve"> Education </w:t>
      </w:r>
      <w:r w:rsidRPr="00EB39DF">
        <w:t>and</w:t>
      </w:r>
      <w:r w:rsidRPr="00EB39DF">
        <w:rPr>
          <w:rFonts w:hint="eastAsia"/>
        </w:rPr>
        <w:t xml:space="preserve"> Economy.</w:t>
      </w:r>
      <w:r w:rsidRPr="00EB39DF">
        <w:t xml:space="preserve"> </w:t>
      </w:r>
      <w:proofErr w:type="gramStart"/>
      <w:r w:rsidRPr="00EB39DF">
        <w:t>2016,(</w:t>
      </w:r>
      <w:proofErr w:type="gramEnd"/>
      <w:r w:rsidRPr="00EB39DF">
        <w:t>05),73-77</w:t>
      </w:r>
      <w:r w:rsidRPr="00EB39DF">
        <w:rPr>
          <w:rFonts w:hint="eastAsia"/>
        </w:rPr>
        <w:t xml:space="preserve"> (in Chinese)</w:t>
      </w:r>
    </w:p>
    <w:p w14:paraId="588E56A5" w14:textId="77777777" w:rsidR="003249DC" w:rsidRPr="00EB39DF" w:rsidRDefault="003249DC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r w:rsidRPr="00EB39DF">
        <w:lastRenderedPageBreak/>
        <w:t xml:space="preserve">Chang Fang, </w:t>
      </w:r>
      <w:r w:rsidRPr="00E245B0">
        <w:rPr>
          <w:b/>
          <w:bCs/>
        </w:rPr>
        <w:t>Huan</w:t>
      </w:r>
      <w:r w:rsidRPr="00E245B0">
        <w:rPr>
          <w:rFonts w:hint="eastAsia"/>
          <w:b/>
          <w:bCs/>
        </w:rPr>
        <w:t xml:space="preserve"> </w:t>
      </w:r>
      <w:r w:rsidRPr="00E245B0">
        <w:rPr>
          <w:b/>
          <w:bCs/>
        </w:rPr>
        <w:t>Wang</w:t>
      </w:r>
      <w:r w:rsidRPr="00EB39DF">
        <w:rPr>
          <w:rFonts w:hint="eastAsia"/>
        </w:rPr>
        <w:t xml:space="preserve">, </w:t>
      </w:r>
      <w:r w:rsidRPr="00EB39DF">
        <w:t xml:space="preserve">Liu </w:t>
      </w:r>
      <w:proofErr w:type="spellStart"/>
      <w:r w:rsidRPr="00EB39DF">
        <w:t>Qilin</w:t>
      </w:r>
      <w:proofErr w:type="spellEnd"/>
      <w:r w:rsidRPr="00EB39DF">
        <w:rPr>
          <w:rFonts w:hint="eastAsia"/>
        </w:rPr>
        <w:t xml:space="preserve">, </w:t>
      </w:r>
      <w:r w:rsidRPr="00EB39DF">
        <w:t xml:space="preserve">He </w:t>
      </w:r>
      <w:proofErr w:type="spellStart"/>
      <w:r w:rsidRPr="00EB39DF">
        <w:t>Xinyue</w:t>
      </w:r>
      <w:proofErr w:type="spellEnd"/>
      <w:r w:rsidRPr="00EB39DF">
        <w:rPr>
          <w:rFonts w:hint="eastAsia"/>
        </w:rPr>
        <w:t xml:space="preserve">, </w:t>
      </w:r>
      <w:r w:rsidRPr="00EB39DF">
        <w:t>Wang Nan.</w:t>
      </w:r>
      <w:r w:rsidRPr="00EB39DF">
        <w:rPr>
          <w:rFonts w:hint="eastAsia"/>
        </w:rPr>
        <w:t xml:space="preserve"> </w:t>
      </w:r>
      <w:r w:rsidRPr="00EB39DF">
        <w:t>“A Study on the Effects of a Nutrition Information Intervention on the Health of Students from</w:t>
      </w:r>
      <w:r w:rsidRPr="00EB39DF">
        <w:rPr>
          <w:rFonts w:hint="eastAsia"/>
        </w:rPr>
        <w:t xml:space="preserve"> </w:t>
      </w:r>
      <w:r w:rsidRPr="00EB39DF">
        <w:t xml:space="preserve">Rural Primary Schools: Based on the Application of Instrumental Variables in Randomized Intervention Trials”. </w:t>
      </w:r>
      <w:r w:rsidRPr="00EB39DF">
        <w:rPr>
          <w:rFonts w:hint="eastAsia"/>
        </w:rPr>
        <w:t xml:space="preserve">Studies in Labor Economics. </w:t>
      </w:r>
      <w:r w:rsidRPr="00EB39DF">
        <w:t>,2017,5(03):64-84.</w:t>
      </w:r>
      <w:r w:rsidRPr="00EB39DF">
        <w:rPr>
          <w:rFonts w:hint="eastAsia"/>
        </w:rPr>
        <w:t xml:space="preserve"> (in Chinese)</w:t>
      </w:r>
    </w:p>
    <w:p w14:paraId="679EDF6A" w14:textId="77777777" w:rsidR="003249DC" w:rsidRPr="00EB39DF" w:rsidRDefault="003249DC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proofErr w:type="spellStart"/>
      <w:r w:rsidRPr="00EB39DF">
        <w:rPr>
          <w:rFonts w:hint="eastAsia"/>
        </w:rPr>
        <w:t>Hongyan</w:t>
      </w:r>
      <w:proofErr w:type="spellEnd"/>
      <w:r w:rsidRPr="00EB39DF">
        <w:rPr>
          <w:rFonts w:hint="eastAsia"/>
        </w:rPr>
        <w:t xml:space="preserve"> Liu, Fang </w:t>
      </w:r>
      <w:proofErr w:type="gramStart"/>
      <w:r w:rsidRPr="00EB39DF">
        <w:rPr>
          <w:rFonts w:hint="eastAsia"/>
        </w:rPr>
        <w:t>Chang,  Ai</w:t>
      </w:r>
      <w:proofErr w:type="gramEnd"/>
      <w:r w:rsidRPr="00EB39DF">
        <w:rPr>
          <w:rFonts w:hint="eastAsia"/>
        </w:rPr>
        <w:t xml:space="preserve"> Yue,  </w:t>
      </w:r>
      <w:r w:rsidRPr="00E245B0">
        <w:rPr>
          <w:rFonts w:hint="eastAsia"/>
          <w:b/>
          <w:bCs/>
        </w:rPr>
        <w:t>Huan Wang</w:t>
      </w:r>
      <w:r w:rsidRPr="00EB39DF">
        <w:rPr>
          <w:rFonts w:hint="eastAsia"/>
        </w:rPr>
        <w:t xml:space="preserve">. </w:t>
      </w:r>
      <w:r w:rsidRPr="00EB39DF">
        <w:t>“The Impact of Parental Migration on the Mental Health of Rural Left- Behind Children”</w:t>
      </w:r>
      <w:r w:rsidRPr="00EB39DF">
        <w:rPr>
          <w:rFonts w:hint="eastAsia"/>
        </w:rPr>
        <w:t xml:space="preserve"> Peking University Education Review 15, no</w:t>
      </w:r>
      <w:r w:rsidRPr="00EB39DF">
        <w:t>. 2 (2017): 161-174.</w:t>
      </w:r>
      <w:r w:rsidRPr="00EB39DF">
        <w:rPr>
          <w:rFonts w:hint="eastAsia"/>
        </w:rPr>
        <w:t xml:space="preserve"> (in Chinese)</w:t>
      </w:r>
    </w:p>
    <w:p w14:paraId="54EDDFCA" w14:textId="74B7700C" w:rsidR="003249DC" w:rsidRPr="00EB39DF" w:rsidRDefault="003249DC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r w:rsidRPr="00EB39DF">
        <w:t xml:space="preserve">Cui </w:t>
      </w:r>
      <w:proofErr w:type="spellStart"/>
      <w:r w:rsidRPr="00EB39DF">
        <w:t>Manlin</w:t>
      </w:r>
      <w:proofErr w:type="spellEnd"/>
      <w:r w:rsidR="00E245B0">
        <w:t>,</w:t>
      </w:r>
      <w:r w:rsidRPr="00EB39DF">
        <w:t xml:space="preserve"> Lu </w:t>
      </w:r>
      <w:proofErr w:type="spellStart"/>
      <w:r w:rsidRPr="00EB39DF">
        <w:t>Meichen</w:t>
      </w:r>
      <w:proofErr w:type="spellEnd"/>
      <w:r w:rsidR="00E245B0">
        <w:t>,</w:t>
      </w:r>
      <w:r w:rsidRPr="00EB39DF">
        <w:t> Chang Fang</w:t>
      </w:r>
      <w:r w:rsidR="00E245B0">
        <w:t>,</w:t>
      </w:r>
      <w:r w:rsidRPr="00EB39DF">
        <w:t> </w:t>
      </w:r>
      <w:r w:rsidRPr="00E245B0">
        <w:rPr>
          <w:b/>
          <w:bCs/>
        </w:rPr>
        <w:t>Wang Huan</w:t>
      </w:r>
      <w:r w:rsidR="00E245B0">
        <w:t>,</w:t>
      </w:r>
      <w:r w:rsidRPr="00EB39DF">
        <w:t xml:space="preserve"> Shi </w:t>
      </w:r>
      <w:proofErr w:type="spellStart"/>
      <w:r w:rsidRPr="00EB39DF">
        <w:t>Yaojiang</w:t>
      </w:r>
      <w:proofErr w:type="spellEnd"/>
      <w:r w:rsidRPr="00EB39DF">
        <w:rPr>
          <w:rFonts w:hint="eastAsia"/>
        </w:rPr>
        <w:t>. Who Drops out? Evidence from Minority Ethnic Groups in Rural Areas of Western China. Studies in Labor Economics.</w:t>
      </w:r>
      <w:r w:rsidRPr="00EB39DF">
        <w:t xml:space="preserve"> 2017,5(02),19-39</w:t>
      </w:r>
      <w:r w:rsidRPr="00EB39DF">
        <w:rPr>
          <w:rFonts w:hint="eastAsia"/>
        </w:rPr>
        <w:t>. (in Chinese)</w:t>
      </w:r>
    </w:p>
    <w:p w14:paraId="44AF3301" w14:textId="5E53ACB6" w:rsidR="003249DC" w:rsidRDefault="003249DC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r w:rsidRPr="00EB39DF">
        <w:t>S</w:t>
      </w:r>
      <w:r w:rsidR="00EF714E">
        <w:t>hi</w:t>
      </w:r>
      <w:r w:rsidRPr="00EB39DF">
        <w:t xml:space="preserve"> Yao-Jiang</w:t>
      </w:r>
      <w:r w:rsidR="00EF714E">
        <w:t>, Min</w:t>
      </w:r>
      <w:r w:rsidRPr="00EB39DF">
        <w:t xml:space="preserve"> Wen-Bin</w:t>
      </w:r>
      <w:r w:rsidR="00EF714E">
        <w:t>,</w:t>
      </w:r>
      <w:r w:rsidRPr="00EB39DF">
        <w:t> </w:t>
      </w:r>
      <w:r w:rsidR="00EF714E">
        <w:t>Chang</w:t>
      </w:r>
      <w:r w:rsidRPr="00EB39DF">
        <w:t xml:space="preserve"> Fang</w:t>
      </w:r>
      <w:r w:rsidR="00EF714E">
        <w:t>,</w:t>
      </w:r>
      <w:r w:rsidRPr="00EB39DF">
        <w:t> </w:t>
      </w:r>
      <w:r w:rsidR="00EF714E" w:rsidRPr="00E245B0">
        <w:rPr>
          <w:b/>
          <w:bCs/>
        </w:rPr>
        <w:t>Wang</w:t>
      </w:r>
      <w:r w:rsidRPr="00E245B0">
        <w:rPr>
          <w:b/>
          <w:bCs/>
        </w:rPr>
        <w:t xml:space="preserve"> Huan</w:t>
      </w:r>
      <w:r w:rsidRPr="00EB39DF">
        <w:rPr>
          <w:rFonts w:hint="eastAsia"/>
        </w:rPr>
        <w:t>. Relationship between learning anxiety and academic performance in rural junior high school students.</w:t>
      </w:r>
      <w:r w:rsidRPr="00EB39DF">
        <w:t xml:space="preserve"> </w:t>
      </w:r>
      <w:r w:rsidRPr="00EB39DF">
        <w:rPr>
          <w:rFonts w:hint="eastAsia"/>
        </w:rPr>
        <w:t xml:space="preserve">Chinese Mental Health Journal. </w:t>
      </w:r>
      <w:r w:rsidRPr="00EB39DF">
        <w:t xml:space="preserve">2016,30(11),845-850 </w:t>
      </w:r>
      <w:proofErr w:type="gramStart"/>
      <w:r w:rsidRPr="00EB39DF">
        <w:t>DOI:10.3969/j.issn</w:t>
      </w:r>
      <w:proofErr w:type="gramEnd"/>
      <w:r w:rsidRPr="00EB39DF">
        <w:t>.1000-6729.2016.11.009</w:t>
      </w:r>
      <w:r w:rsidRPr="00EB39DF">
        <w:rPr>
          <w:rFonts w:hint="eastAsia"/>
        </w:rPr>
        <w:t>. (in Chinese)</w:t>
      </w:r>
    </w:p>
    <w:p w14:paraId="1C22FD18" w14:textId="44802CBE" w:rsidR="00EF714E" w:rsidRPr="00EB39DF" w:rsidRDefault="00EF714E" w:rsidP="0003796D">
      <w:pPr>
        <w:numPr>
          <w:ilvl w:val="0"/>
          <w:numId w:val="17"/>
        </w:numPr>
        <w:autoSpaceDE w:val="0"/>
        <w:autoSpaceDN w:val="0"/>
        <w:spacing w:before="100" w:beforeAutospacing="1" w:line="240" w:lineRule="auto"/>
        <w:ind w:left="950" w:hanging="475"/>
      </w:pPr>
      <w:r w:rsidRPr="00EB39DF">
        <w:t xml:space="preserve">Shi </w:t>
      </w:r>
      <w:proofErr w:type="spellStart"/>
      <w:r w:rsidRPr="00EB39DF">
        <w:t>Yaojiang</w:t>
      </w:r>
      <w:proofErr w:type="spellEnd"/>
      <w:r w:rsidR="00E245B0">
        <w:t>,</w:t>
      </w:r>
      <w:r w:rsidRPr="00EB39DF">
        <w:t> Xue Hao</w:t>
      </w:r>
      <w:r w:rsidR="00E245B0">
        <w:t>,</w:t>
      </w:r>
      <w:r w:rsidRPr="00EB39DF">
        <w:t> </w:t>
      </w:r>
      <w:r w:rsidRPr="00E245B0">
        <w:rPr>
          <w:b/>
          <w:bCs/>
        </w:rPr>
        <w:t>Wang Huan</w:t>
      </w:r>
      <w:r w:rsidR="00E245B0">
        <w:t>,</w:t>
      </w:r>
      <w:r w:rsidRPr="00EB39DF">
        <w:t> Sean Sylvia Alexis Medina Scott Rozelle</w:t>
      </w:r>
      <w:r w:rsidRPr="00EB39DF">
        <w:rPr>
          <w:rFonts w:hint="eastAsia"/>
        </w:rPr>
        <w:t>. Measuring the Quality of Doctors' Health Care in Rural China: An Empirical Research Using Standardized Patients. Studies in Labor Economics.</w:t>
      </w:r>
      <w:r w:rsidRPr="00EB39DF">
        <w:t xml:space="preserve"> 2016,4(02),48-71.</w:t>
      </w:r>
      <w:r w:rsidRPr="00EB39DF">
        <w:rPr>
          <w:rFonts w:hint="eastAsia"/>
        </w:rPr>
        <w:t xml:space="preserve"> (in Chinese)</w:t>
      </w:r>
    </w:p>
    <w:p w14:paraId="4B15BDE6" w14:textId="77777777" w:rsidR="00EF714E" w:rsidRPr="00EB39DF" w:rsidRDefault="00EF714E" w:rsidP="00EF714E">
      <w:pPr>
        <w:autoSpaceDE w:val="0"/>
        <w:autoSpaceDN w:val="0"/>
        <w:spacing w:before="100" w:beforeAutospacing="1" w:line="240" w:lineRule="auto"/>
        <w:ind w:left="950"/>
      </w:pPr>
    </w:p>
    <w:p w14:paraId="1044996A" w14:textId="77777777" w:rsidR="00783DC8" w:rsidRPr="00EB39DF" w:rsidRDefault="00783DC8" w:rsidP="003905C3">
      <w:pPr>
        <w:widowControl w:val="0"/>
        <w:autoSpaceDE w:val="0"/>
        <w:autoSpaceDN w:val="0"/>
        <w:adjustRightInd w:val="0"/>
        <w:spacing w:line="240" w:lineRule="auto"/>
        <w:ind w:right="2610"/>
      </w:pPr>
    </w:p>
    <w:p w14:paraId="44169C22" w14:textId="77777777" w:rsidR="000B705C" w:rsidRPr="00EB39DF" w:rsidRDefault="000B705C" w:rsidP="003905C3">
      <w:pPr>
        <w:widowControl w:val="0"/>
        <w:autoSpaceDE w:val="0"/>
        <w:autoSpaceDN w:val="0"/>
        <w:adjustRightInd w:val="0"/>
        <w:spacing w:line="240" w:lineRule="auto"/>
        <w:ind w:right="2610"/>
      </w:pPr>
    </w:p>
    <w:sectPr w:rsidR="000B705C" w:rsidRPr="00EB39DF" w:rsidSect="00262D31"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2240" w:h="15840"/>
      <w:pgMar w:top="2066" w:right="900" w:bottom="840" w:left="90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43303E" w14:textId="77777777" w:rsidR="00DF5A88" w:rsidRDefault="00DF5A88">
      <w:pPr>
        <w:spacing w:line="240" w:lineRule="auto"/>
      </w:pPr>
      <w:r>
        <w:separator/>
      </w:r>
    </w:p>
  </w:endnote>
  <w:endnote w:type="continuationSeparator" w:id="0">
    <w:p w14:paraId="72C01BB3" w14:textId="77777777" w:rsidR="00DF5A88" w:rsidRDefault="00DF5A8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-Roman">
    <w:panose1 w:val="00000500000000020000"/>
    <w:charset w:val="00"/>
    <w:family w:val="auto"/>
    <w:pitch w:val="default"/>
    <w:sig w:usb0="00000000" w:usb1="00000000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4A0050" w14:textId="77777777" w:rsidR="00F347C4" w:rsidRDefault="00F347C4" w:rsidP="00F347C4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end"/>
    </w:r>
  </w:p>
  <w:p w14:paraId="4AFADD7F" w14:textId="77777777" w:rsidR="00F347C4" w:rsidRDefault="00F347C4" w:rsidP="00F347C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00197F" w14:textId="77777777" w:rsidR="00F347C4" w:rsidRDefault="00F347C4" w:rsidP="00F347C4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49DEE1D8" w14:textId="77777777" w:rsidR="00F347C4" w:rsidRDefault="00F347C4" w:rsidP="00F347C4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CD48BF" w14:textId="77777777" w:rsidR="00F347C4" w:rsidRDefault="00F347C4" w:rsidP="00F347C4">
    <w:pPr>
      <w:pStyle w:val="Footer"/>
      <w:jc w:val="right"/>
    </w:pPr>
    <w: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3DBC2A" w14:textId="77777777" w:rsidR="00DF5A88" w:rsidRDefault="00DF5A88">
      <w:pPr>
        <w:spacing w:line="240" w:lineRule="auto"/>
      </w:pPr>
      <w:r>
        <w:separator/>
      </w:r>
    </w:p>
  </w:footnote>
  <w:footnote w:type="continuationSeparator" w:id="0">
    <w:p w14:paraId="11D57A95" w14:textId="77777777" w:rsidR="00DF5A88" w:rsidRDefault="00DF5A8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CE172B" w14:textId="77777777" w:rsidR="00F347C4" w:rsidRPr="00F347C4" w:rsidRDefault="00783DC8" w:rsidP="00F347C4">
    <w:pPr>
      <w:spacing w:line="240" w:lineRule="auto"/>
      <w:rPr>
        <w:rFonts w:eastAsia="Times New Roman"/>
      </w:rPr>
    </w:pPr>
    <w:r>
      <w:rPr>
        <w:rFonts w:eastAsia="Times New Roman"/>
        <w:noProof/>
      </w:rPr>
      <w:drawing>
        <wp:inline distT="0" distB="0" distL="0" distR="0" wp14:anchorId="0F2D199A" wp14:editId="503BE4D0">
          <wp:extent cx="3627103" cy="461726"/>
          <wp:effectExtent l="0" t="0" r="5715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680569" cy="4685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306400" w14:textId="77777777" w:rsidR="00D454E8" w:rsidRDefault="00F347C4">
    <w:pPr>
      <w:pStyle w:val="Header"/>
    </w:pPr>
    <w:r>
      <w:rPr>
        <w:noProof/>
      </w:rPr>
      <w:drawing>
        <wp:anchor distT="0" distB="0" distL="114300" distR="114300" simplePos="0" relativeHeight="251662336" behindDoc="1" locked="0" layoutInCell="1" allowOverlap="1" wp14:anchorId="24C5DE6C" wp14:editId="55F2AD6D">
          <wp:simplePos x="0" y="0"/>
          <wp:positionH relativeFrom="page">
            <wp:posOffset>579422</wp:posOffset>
          </wp:positionH>
          <wp:positionV relativeFrom="page">
            <wp:posOffset>553111</wp:posOffset>
          </wp:positionV>
          <wp:extent cx="6671945" cy="1180678"/>
          <wp:effectExtent l="0" t="0" r="0" b="0"/>
          <wp:wrapNone/>
          <wp:docPr id="3" name="Pictur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>
                    <a:picLocks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671945" cy="11806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5B60FF"/>
    <w:multiLevelType w:val="hybridMultilevel"/>
    <w:tmpl w:val="3368702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CC44FB"/>
    <w:multiLevelType w:val="hybridMultilevel"/>
    <w:tmpl w:val="226001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97FCC"/>
    <w:multiLevelType w:val="multilevel"/>
    <w:tmpl w:val="101EAF0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0D1137"/>
    <w:multiLevelType w:val="hybridMultilevel"/>
    <w:tmpl w:val="43546336"/>
    <w:lvl w:ilvl="0" w:tplc="F1F4C84E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67004EF"/>
    <w:multiLevelType w:val="multilevel"/>
    <w:tmpl w:val="E3A8671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443CC2"/>
    <w:multiLevelType w:val="hybridMultilevel"/>
    <w:tmpl w:val="6108F80E"/>
    <w:lvl w:ilvl="0" w:tplc="FFFFFFFF">
      <w:start w:val="1"/>
      <w:numFmt w:val="decimal"/>
      <w:lvlText w:val="%1."/>
      <w:lvlJc w:val="left"/>
      <w:pPr>
        <w:ind w:left="780" w:hanging="360"/>
      </w:pPr>
    </w:lvl>
    <w:lvl w:ilvl="1" w:tplc="FFFFFFFF">
      <w:start w:val="1"/>
      <w:numFmt w:val="lowerLetter"/>
      <w:lvlText w:val="%2)"/>
      <w:lvlJc w:val="left"/>
      <w:pPr>
        <w:ind w:left="1380" w:hanging="480"/>
      </w:pPr>
    </w:lvl>
    <w:lvl w:ilvl="2" w:tplc="FFFFFFFF" w:tentative="1">
      <w:start w:val="1"/>
      <w:numFmt w:val="lowerRoman"/>
      <w:lvlText w:val="%3."/>
      <w:lvlJc w:val="right"/>
      <w:pPr>
        <w:ind w:left="1860" w:hanging="480"/>
      </w:pPr>
    </w:lvl>
    <w:lvl w:ilvl="3" w:tplc="FFFFFFFF" w:tentative="1">
      <w:start w:val="1"/>
      <w:numFmt w:val="decimal"/>
      <w:lvlText w:val="%4."/>
      <w:lvlJc w:val="left"/>
      <w:pPr>
        <w:ind w:left="2340" w:hanging="480"/>
      </w:pPr>
    </w:lvl>
    <w:lvl w:ilvl="4" w:tplc="FFFFFFFF" w:tentative="1">
      <w:start w:val="1"/>
      <w:numFmt w:val="lowerLetter"/>
      <w:lvlText w:val="%5)"/>
      <w:lvlJc w:val="left"/>
      <w:pPr>
        <w:ind w:left="2820" w:hanging="480"/>
      </w:pPr>
    </w:lvl>
    <w:lvl w:ilvl="5" w:tplc="FFFFFFFF" w:tentative="1">
      <w:start w:val="1"/>
      <w:numFmt w:val="lowerRoman"/>
      <w:lvlText w:val="%6."/>
      <w:lvlJc w:val="right"/>
      <w:pPr>
        <w:ind w:left="3300" w:hanging="480"/>
      </w:pPr>
    </w:lvl>
    <w:lvl w:ilvl="6" w:tplc="FFFFFFFF" w:tentative="1">
      <w:start w:val="1"/>
      <w:numFmt w:val="decimal"/>
      <w:lvlText w:val="%7."/>
      <w:lvlJc w:val="left"/>
      <w:pPr>
        <w:ind w:left="3780" w:hanging="480"/>
      </w:pPr>
    </w:lvl>
    <w:lvl w:ilvl="7" w:tplc="FFFFFFFF" w:tentative="1">
      <w:start w:val="1"/>
      <w:numFmt w:val="lowerLetter"/>
      <w:lvlText w:val="%8)"/>
      <w:lvlJc w:val="left"/>
      <w:pPr>
        <w:ind w:left="4260" w:hanging="480"/>
      </w:pPr>
    </w:lvl>
    <w:lvl w:ilvl="8" w:tplc="FFFFFFFF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6" w15:restartNumberingAfterBreak="0">
    <w:nsid w:val="25AC7A90"/>
    <w:multiLevelType w:val="hybridMultilevel"/>
    <w:tmpl w:val="A5A2C5D8"/>
    <w:lvl w:ilvl="0" w:tplc="33EE92F8">
      <w:start w:val="2016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04058F"/>
    <w:multiLevelType w:val="hybridMultilevel"/>
    <w:tmpl w:val="3368702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243A7F"/>
    <w:multiLevelType w:val="hybridMultilevel"/>
    <w:tmpl w:val="353A4E76"/>
    <w:lvl w:ilvl="0" w:tplc="A57E4388">
      <w:start w:val="2016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0B648C"/>
    <w:multiLevelType w:val="hybridMultilevel"/>
    <w:tmpl w:val="C0867596"/>
    <w:lvl w:ilvl="0" w:tplc="93C8EB76">
      <w:start w:val="2016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40791D"/>
    <w:multiLevelType w:val="hybridMultilevel"/>
    <w:tmpl w:val="4BFA1B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835964"/>
    <w:multiLevelType w:val="hybridMultilevel"/>
    <w:tmpl w:val="3368702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BD33B2"/>
    <w:multiLevelType w:val="hybridMultilevel"/>
    <w:tmpl w:val="3368702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F71E2C"/>
    <w:multiLevelType w:val="hybridMultilevel"/>
    <w:tmpl w:val="68D04C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364332"/>
    <w:multiLevelType w:val="hybridMultilevel"/>
    <w:tmpl w:val="51DE2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C80C95"/>
    <w:multiLevelType w:val="hybridMultilevel"/>
    <w:tmpl w:val="3BA81F7A"/>
    <w:lvl w:ilvl="0" w:tplc="6CD22E86">
      <w:start w:val="2016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985CEB"/>
    <w:multiLevelType w:val="multilevel"/>
    <w:tmpl w:val="D4962E3E"/>
    <w:lvl w:ilvl="0">
      <w:start w:val="2013"/>
      <w:numFmt w:val="decimal"/>
      <w:lvlText w:val="%1"/>
      <w:lvlJc w:val="left"/>
      <w:pPr>
        <w:ind w:left="1040" w:hanging="1040"/>
      </w:pPr>
      <w:rPr>
        <w:rFonts w:hint="default"/>
      </w:rPr>
    </w:lvl>
    <w:lvl w:ilvl="1">
      <w:start w:val="2014"/>
      <w:numFmt w:val="decimal"/>
      <w:lvlText w:val="%1-%2"/>
      <w:lvlJc w:val="left"/>
      <w:pPr>
        <w:ind w:left="1040" w:hanging="104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40" w:hanging="104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40" w:hanging="104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7C865A2"/>
    <w:multiLevelType w:val="multilevel"/>
    <w:tmpl w:val="891679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99F608A"/>
    <w:multiLevelType w:val="hybridMultilevel"/>
    <w:tmpl w:val="6108F80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2517E4F"/>
    <w:multiLevelType w:val="hybridMultilevel"/>
    <w:tmpl w:val="B9EAB8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5E00ED"/>
    <w:multiLevelType w:val="hybridMultilevel"/>
    <w:tmpl w:val="525284C8"/>
    <w:lvl w:ilvl="0" w:tplc="3B8E2922">
      <w:start w:val="2016"/>
      <w:numFmt w:val="decimal"/>
      <w:lvlText w:val="%1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1" w15:restartNumberingAfterBreak="0">
    <w:nsid w:val="69CC15AE"/>
    <w:multiLevelType w:val="hybridMultilevel"/>
    <w:tmpl w:val="336870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4821F9"/>
    <w:multiLevelType w:val="hybridMultilevel"/>
    <w:tmpl w:val="F33E3A86"/>
    <w:lvl w:ilvl="0" w:tplc="F1F4C84E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78DB3DB3"/>
    <w:multiLevelType w:val="hybridMultilevel"/>
    <w:tmpl w:val="96D2646E"/>
    <w:lvl w:ilvl="0" w:tplc="FFFFFFFF">
      <w:start w:val="1"/>
      <w:numFmt w:val="decimal"/>
      <w:lvlText w:val="%1."/>
      <w:lvlJc w:val="left"/>
      <w:pPr>
        <w:ind w:left="780" w:hanging="360"/>
      </w:pPr>
    </w:lvl>
    <w:lvl w:ilvl="1" w:tplc="FFFFFFFF">
      <w:start w:val="1"/>
      <w:numFmt w:val="lowerLetter"/>
      <w:lvlText w:val="%2)"/>
      <w:lvlJc w:val="left"/>
      <w:pPr>
        <w:ind w:left="1380" w:hanging="480"/>
      </w:pPr>
    </w:lvl>
    <w:lvl w:ilvl="2" w:tplc="FFFFFFFF" w:tentative="1">
      <w:start w:val="1"/>
      <w:numFmt w:val="lowerRoman"/>
      <w:lvlText w:val="%3."/>
      <w:lvlJc w:val="right"/>
      <w:pPr>
        <w:ind w:left="1860" w:hanging="480"/>
      </w:pPr>
    </w:lvl>
    <w:lvl w:ilvl="3" w:tplc="FFFFFFFF" w:tentative="1">
      <w:start w:val="1"/>
      <w:numFmt w:val="decimal"/>
      <w:lvlText w:val="%4."/>
      <w:lvlJc w:val="left"/>
      <w:pPr>
        <w:ind w:left="2340" w:hanging="480"/>
      </w:pPr>
    </w:lvl>
    <w:lvl w:ilvl="4" w:tplc="FFFFFFFF" w:tentative="1">
      <w:start w:val="1"/>
      <w:numFmt w:val="lowerLetter"/>
      <w:lvlText w:val="%5)"/>
      <w:lvlJc w:val="left"/>
      <w:pPr>
        <w:ind w:left="2820" w:hanging="480"/>
      </w:pPr>
    </w:lvl>
    <w:lvl w:ilvl="5" w:tplc="FFFFFFFF" w:tentative="1">
      <w:start w:val="1"/>
      <w:numFmt w:val="lowerRoman"/>
      <w:lvlText w:val="%6."/>
      <w:lvlJc w:val="right"/>
      <w:pPr>
        <w:ind w:left="3300" w:hanging="480"/>
      </w:pPr>
    </w:lvl>
    <w:lvl w:ilvl="6" w:tplc="FFFFFFFF" w:tentative="1">
      <w:start w:val="1"/>
      <w:numFmt w:val="decimal"/>
      <w:lvlText w:val="%7."/>
      <w:lvlJc w:val="left"/>
      <w:pPr>
        <w:ind w:left="3780" w:hanging="480"/>
      </w:pPr>
    </w:lvl>
    <w:lvl w:ilvl="7" w:tplc="FFFFFFFF" w:tentative="1">
      <w:start w:val="1"/>
      <w:numFmt w:val="lowerLetter"/>
      <w:lvlText w:val="%8)"/>
      <w:lvlJc w:val="left"/>
      <w:pPr>
        <w:ind w:left="4260" w:hanging="480"/>
      </w:pPr>
    </w:lvl>
    <w:lvl w:ilvl="8" w:tplc="FFFFFFFF" w:tentative="1">
      <w:start w:val="1"/>
      <w:numFmt w:val="lowerRoman"/>
      <w:lvlText w:val="%9."/>
      <w:lvlJc w:val="right"/>
      <w:pPr>
        <w:ind w:left="4740" w:hanging="480"/>
      </w:pPr>
    </w:lvl>
  </w:abstractNum>
  <w:num w:numId="1" w16cid:durableId="847329189">
    <w:abstractNumId w:val="19"/>
  </w:num>
  <w:num w:numId="2" w16cid:durableId="785320526">
    <w:abstractNumId w:val="17"/>
  </w:num>
  <w:num w:numId="3" w16cid:durableId="1422990376">
    <w:abstractNumId w:val="2"/>
  </w:num>
  <w:num w:numId="4" w16cid:durableId="614215686">
    <w:abstractNumId w:val="4"/>
  </w:num>
  <w:num w:numId="5" w16cid:durableId="1687556570">
    <w:abstractNumId w:val="1"/>
  </w:num>
  <w:num w:numId="6" w16cid:durableId="544173209">
    <w:abstractNumId w:val="10"/>
  </w:num>
  <w:num w:numId="7" w16cid:durableId="1601836020">
    <w:abstractNumId w:val="22"/>
  </w:num>
  <w:num w:numId="8" w16cid:durableId="198128375">
    <w:abstractNumId w:val="3"/>
  </w:num>
  <w:num w:numId="9" w16cid:durableId="450246983">
    <w:abstractNumId w:val="18"/>
  </w:num>
  <w:num w:numId="10" w16cid:durableId="1370060287">
    <w:abstractNumId w:val="6"/>
  </w:num>
  <w:num w:numId="11" w16cid:durableId="425541300">
    <w:abstractNumId w:val="8"/>
  </w:num>
  <w:num w:numId="12" w16cid:durableId="843009345">
    <w:abstractNumId w:val="16"/>
  </w:num>
  <w:num w:numId="13" w16cid:durableId="200090434">
    <w:abstractNumId w:val="9"/>
  </w:num>
  <w:num w:numId="14" w16cid:durableId="770322539">
    <w:abstractNumId w:val="15"/>
  </w:num>
  <w:num w:numId="15" w16cid:durableId="138502788">
    <w:abstractNumId w:val="20"/>
  </w:num>
  <w:num w:numId="16" w16cid:durableId="701830538">
    <w:abstractNumId w:val="23"/>
  </w:num>
  <w:num w:numId="17" w16cid:durableId="253513424">
    <w:abstractNumId w:val="5"/>
  </w:num>
  <w:num w:numId="18" w16cid:durableId="1552376543">
    <w:abstractNumId w:val="13"/>
  </w:num>
  <w:num w:numId="19" w16cid:durableId="217016343">
    <w:abstractNumId w:val="21"/>
  </w:num>
  <w:num w:numId="20" w16cid:durableId="1826123306">
    <w:abstractNumId w:val="12"/>
  </w:num>
  <w:num w:numId="21" w16cid:durableId="1701778187">
    <w:abstractNumId w:val="0"/>
  </w:num>
  <w:num w:numId="22" w16cid:durableId="834078934">
    <w:abstractNumId w:val="14"/>
  </w:num>
  <w:num w:numId="23" w16cid:durableId="729116305">
    <w:abstractNumId w:val="11"/>
  </w:num>
  <w:num w:numId="24" w16cid:durableId="16125852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1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9DC"/>
    <w:rsid w:val="0003796D"/>
    <w:rsid w:val="00056C5B"/>
    <w:rsid w:val="000609AA"/>
    <w:rsid w:val="00084994"/>
    <w:rsid w:val="0008790C"/>
    <w:rsid w:val="00087D24"/>
    <w:rsid w:val="000B705C"/>
    <w:rsid w:val="000E7764"/>
    <w:rsid w:val="001012B9"/>
    <w:rsid w:val="00104465"/>
    <w:rsid w:val="0011194A"/>
    <w:rsid w:val="00146F29"/>
    <w:rsid w:val="001C236C"/>
    <w:rsid w:val="001C69C5"/>
    <w:rsid w:val="001D02F7"/>
    <w:rsid w:val="001F2C52"/>
    <w:rsid w:val="00200AD2"/>
    <w:rsid w:val="002440CF"/>
    <w:rsid w:val="00262D31"/>
    <w:rsid w:val="00280E4A"/>
    <w:rsid w:val="002C4C0F"/>
    <w:rsid w:val="002F7859"/>
    <w:rsid w:val="00324558"/>
    <w:rsid w:val="003249DC"/>
    <w:rsid w:val="00350EF7"/>
    <w:rsid w:val="00355340"/>
    <w:rsid w:val="00372299"/>
    <w:rsid w:val="00374E21"/>
    <w:rsid w:val="003905C3"/>
    <w:rsid w:val="003C014A"/>
    <w:rsid w:val="003D45B6"/>
    <w:rsid w:val="003E7116"/>
    <w:rsid w:val="00441EEC"/>
    <w:rsid w:val="00450390"/>
    <w:rsid w:val="0047445D"/>
    <w:rsid w:val="004D16F4"/>
    <w:rsid w:val="004E0D94"/>
    <w:rsid w:val="00514FCD"/>
    <w:rsid w:val="00525D8D"/>
    <w:rsid w:val="00566288"/>
    <w:rsid w:val="00573C3F"/>
    <w:rsid w:val="00580770"/>
    <w:rsid w:val="0059590D"/>
    <w:rsid w:val="005B028C"/>
    <w:rsid w:val="005B2A0D"/>
    <w:rsid w:val="005C4307"/>
    <w:rsid w:val="005C66C4"/>
    <w:rsid w:val="005D426E"/>
    <w:rsid w:val="0060215C"/>
    <w:rsid w:val="006172D4"/>
    <w:rsid w:val="00623D6D"/>
    <w:rsid w:val="00625A53"/>
    <w:rsid w:val="0063319C"/>
    <w:rsid w:val="0063514C"/>
    <w:rsid w:val="006B410D"/>
    <w:rsid w:val="006C02A0"/>
    <w:rsid w:val="007005CF"/>
    <w:rsid w:val="00733E91"/>
    <w:rsid w:val="00743528"/>
    <w:rsid w:val="007455BF"/>
    <w:rsid w:val="00767325"/>
    <w:rsid w:val="007715E6"/>
    <w:rsid w:val="00783DC8"/>
    <w:rsid w:val="00793876"/>
    <w:rsid w:val="0079493B"/>
    <w:rsid w:val="00797B1A"/>
    <w:rsid w:val="007A6A74"/>
    <w:rsid w:val="007C2561"/>
    <w:rsid w:val="007E7875"/>
    <w:rsid w:val="007F4585"/>
    <w:rsid w:val="00836C74"/>
    <w:rsid w:val="0083779C"/>
    <w:rsid w:val="00850AE6"/>
    <w:rsid w:val="008566E4"/>
    <w:rsid w:val="00882577"/>
    <w:rsid w:val="008F35BB"/>
    <w:rsid w:val="0092469D"/>
    <w:rsid w:val="0096670B"/>
    <w:rsid w:val="009A4C81"/>
    <w:rsid w:val="009D3B0A"/>
    <w:rsid w:val="009F4582"/>
    <w:rsid w:val="009F6E34"/>
    <w:rsid w:val="00A0472B"/>
    <w:rsid w:val="00A07948"/>
    <w:rsid w:val="00A33FA0"/>
    <w:rsid w:val="00A96523"/>
    <w:rsid w:val="00AB0A11"/>
    <w:rsid w:val="00AC0246"/>
    <w:rsid w:val="00AC4F26"/>
    <w:rsid w:val="00B40371"/>
    <w:rsid w:val="00B9672A"/>
    <w:rsid w:val="00BA0431"/>
    <w:rsid w:val="00BA5BAF"/>
    <w:rsid w:val="00BD6C18"/>
    <w:rsid w:val="00BF622D"/>
    <w:rsid w:val="00C16B58"/>
    <w:rsid w:val="00C32A2D"/>
    <w:rsid w:val="00C952C9"/>
    <w:rsid w:val="00CA6A44"/>
    <w:rsid w:val="00D454E8"/>
    <w:rsid w:val="00D54C84"/>
    <w:rsid w:val="00DE3E5E"/>
    <w:rsid w:val="00DF5A88"/>
    <w:rsid w:val="00E245B0"/>
    <w:rsid w:val="00E47F83"/>
    <w:rsid w:val="00EA5467"/>
    <w:rsid w:val="00EB39DF"/>
    <w:rsid w:val="00EC5957"/>
    <w:rsid w:val="00EF714E"/>
    <w:rsid w:val="00F200B2"/>
    <w:rsid w:val="00F347C4"/>
    <w:rsid w:val="00F45EEB"/>
    <w:rsid w:val="00F6730E"/>
    <w:rsid w:val="00F81A17"/>
    <w:rsid w:val="00FA45A0"/>
    <w:rsid w:val="00FC1A27"/>
    <w:rsid w:val="00FC40C6"/>
    <w:rsid w:val="00FC49C4"/>
    <w:rsid w:val="00FC6741"/>
    <w:rsid w:val="00FE796F"/>
    <w:rsid w:val="00FF288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6E795A4"/>
  <w14:defaultImageDpi w14:val="300"/>
  <w15:chartTrackingRefBased/>
  <w15:docId w15:val="{5C48B9C4-4B45-6747-B494-760D4E7BC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mbria" w:eastAsia="SimSun" w:hAnsi="Cambria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2299"/>
    <w:pPr>
      <w:spacing w:line="300" w:lineRule="exact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99516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99516E"/>
  </w:style>
  <w:style w:type="paragraph" w:styleId="Footer">
    <w:name w:val="footer"/>
    <w:basedOn w:val="Normal"/>
    <w:link w:val="FooterChar"/>
    <w:unhideWhenUsed/>
    <w:rsid w:val="0099516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99516E"/>
  </w:style>
  <w:style w:type="paragraph" w:customStyle="1" w:styleId="BasicParagraph">
    <w:name w:val="[Basic Paragraph]"/>
    <w:basedOn w:val="Normal"/>
    <w:uiPriority w:val="99"/>
    <w:rsid w:val="005B45B5"/>
    <w:pPr>
      <w:widowControl w:val="0"/>
      <w:autoSpaceDE w:val="0"/>
      <w:autoSpaceDN w:val="0"/>
      <w:adjustRightInd w:val="0"/>
      <w:textAlignment w:val="center"/>
    </w:pPr>
    <w:rPr>
      <w:rFonts w:cs="Times-Roman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0ACC"/>
    <w:pPr>
      <w:spacing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0ACC"/>
    <w:rPr>
      <w:rFonts w:ascii="Lucida Grande" w:hAnsi="Lucida Grande"/>
      <w:sz w:val="18"/>
      <w:szCs w:val="18"/>
    </w:rPr>
  </w:style>
  <w:style w:type="character" w:styleId="Hyperlink">
    <w:name w:val="Hyperlink"/>
    <w:uiPriority w:val="99"/>
    <w:unhideWhenUsed/>
    <w:rsid w:val="00EA5467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6730E"/>
    <w:pPr>
      <w:spacing w:before="100" w:beforeAutospacing="1" w:after="100" w:afterAutospacing="1" w:line="240" w:lineRule="auto"/>
    </w:pPr>
    <w:rPr>
      <w:rFonts w:eastAsia="Times New Roman"/>
    </w:rPr>
  </w:style>
  <w:style w:type="character" w:styleId="UnresolvedMention">
    <w:name w:val="Unresolved Mention"/>
    <w:uiPriority w:val="99"/>
    <w:semiHidden/>
    <w:unhideWhenUsed/>
    <w:rsid w:val="00F347C4"/>
    <w:rPr>
      <w:color w:val="605E5C"/>
      <w:shd w:val="clear" w:color="auto" w:fill="E1DFDD"/>
    </w:rPr>
  </w:style>
  <w:style w:type="character" w:styleId="PageNumber">
    <w:name w:val="page number"/>
    <w:basedOn w:val="DefaultParagraphFont"/>
    <w:uiPriority w:val="99"/>
    <w:unhideWhenUsed/>
    <w:rsid w:val="00F347C4"/>
  </w:style>
  <w:style w:type="paragraph" w:styleId="ListParagraph">
    <w:name w:val="List Paragraph"/>
    <w:basedOn w:val="Normal"/>
    <w:uiPriority w:val="34"/>
    <w:qFormat/>
    <w:rsid w:val="003249DC"/>
    <w:pPr>
      <w:spacing w:line="240" w:lineRule="auto"/>
      <w:ind w:left="720"/>
      <w:contextualSpacing/>
    </w:pPr>
    <w:rPr>
      <w:rFonts w:eastAsia="DengXian"/>
      <w:lang w:eastAsia="zh-CN"/>
    </w:rPr>
  </w:style>
  <w:style w:type="paragraph" w:customStyle="1" w:styleId="Default">
    <w:name w:val="Default"/>
    <w:rsid w:val="0092469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85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7464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27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3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7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01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80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68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32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803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89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06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54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952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2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4688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8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4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63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6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81837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878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4842974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331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442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72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01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40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72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357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0810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40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801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37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9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81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75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398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96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89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51715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37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85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15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76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228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58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33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6288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021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13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70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93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90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35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8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75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5156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36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7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0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97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907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3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18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79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165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62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99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28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465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14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768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17390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799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82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3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0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28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69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196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2960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44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01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097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38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55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7475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23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8422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88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24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156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294148">
                          <w:blockQuote w:val="1"/>
                          <w:marLeft w:val="9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6" w:color="CCCCCC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7010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329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1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98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96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02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19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75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5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44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13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02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1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63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72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10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18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43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799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9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74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5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86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135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25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265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41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63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andfonline.com/author/Xu%2C+Changqing" TargetMode="External"/><Relationship Id="rId13" Type="http://schemas.openxmlformats.org/officeDocument/2006/relationships/hyperlink" Target="https://www.tandfonline.com/author/Shi%2C+Jinghuan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hyperlink" Target="mailto:huanw@stanford.edu" TargetMode="External"/><Relationship Id="rId12" Type="http://schemas.openxmlformats.org/officeDocument/2006/relationships/hyperlink" Target="https://www.tandfonline.com/author/Chirikov%2C+Igor" TargetMode="External"/><Relationship Id="rId17" Type="http://schemas.openxmlformats.org/officeDocument/2006/relationships/hyperlink" Target="https://www.tandfonline.com/author/Loyalka%2C+Prashant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andfonline.com/author/Loyalka%2C+Prashant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andfonline.com/author/Kardanovaj%2C+Elena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tandfonline.com/author/Wang%2C+Huan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tandfonline.com/author/Su%2C+Qi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tandfonline.com/author/Guo%2C+Fei" TargetMode="External"/><Relationship Id="rId14" Type="http://schemas.openxmlformats.org/officeDocument/2006/relationships/hyperlink" Target="https://www.tandfonline.com/author/Shi%2C+Zhaolei" TargetMode="External"/><Relationship Id="rId22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huan/Library/Group%20Containers/UBF8T346G9.Office/User%20Content.localized/Templates.localized/SCCEI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SCCEI.dotx</Template>
  <TotalTime>1</TotalTime>
  <Pages>10</Pages>
  <Words>4077</Words>
  <Characters>23241</Characters>
  <Application>Microsoft Office Word</Application>
  <DocSecurity>0</DocSecurity>
  <Lines>193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Larsen</Company>
  <LinksUpToDate>false</LinksUpToDate>
  <CharactersWithSpaces>27264</CharactersWithSpaces>
  <SharedDoc>false</SharedDoc>
  <HLinks>
    <vt:vector size="12" baseType="variant">
      <vt:variant>
        <vt:i4>4784141</vt:i4>
      </vt:variant>
      <vt:variant>
        <vt:i4>2614</vt:i4>
      </vt:variant>
      <vt:variant>
        <vt:i4>1025</vt:i4>
      </vt:variant>
      <vt:variant>
        <vt:i4>1</vt:i4>
      </vt:variant>
      <vt:variant>
        <vt:lpwstr>scott_signature</vt:lpwstr>
      </vt:variant>
      <vt:variant>
        <vt:lpwstr/>
      </vt:variant>
      <vt:variant>
        <vt:i4>3866733</vt:i4>
      </vt:variant>
      <vt:variant>
        <vt:i4>-1</vt:i4>
      </vt:variant>
      <vt:variant>
        <vt:i4>2084</vt:i4>
      </vt:variant>
      <vt:variant>
        <vt:i4>1</vt:i4>
      </vt:variant>
      <vt:variant>
        <vt:lpwstr>image1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Huan Wang</dc:creator>
  <cp:keywords/>
  <cp:lastModifiedBy>Huan Wang</cp:lastModifiedBy>
  <cp:revision>2</cp:revision>
  <cp:lastPrinted>2018-12-14T17:06:00Z</cp:lastPrinted>
  <dcterms:created xsi:type="dcterms:W3CDTF">2024-10-18T16:44:00Z</dcterms:created>
  <dcterms:modified xsi:type="dcterms:W3CDTF">2024-10-18T16:44:00Z</dcterms:modified>
</cp:coreProperties>
</file>