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331A" w:rsidRDefault="006654BA">
      <w:pPr>
        <w:jc w:val="center"/>
        <w:outlineLvl w:val="0"/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</w:rPr>
      </w:pPr>
      <w:r>
        <w:rPr>
          <w:rFonts w:ascii="Times New Roman" w:hAnsi="Times New Roman"/>
          <w:b/>
          <w:bCs/>
          <w:i/>
          <w:iCs/>
          <w:sz w:val="32"/>
          <w:szCs w:val="32"/>
        </w:rPr>
        <w:t>Curriculum Vitae</w:t>
      </w:r>
    </w:p>
    <w:p w:rsidR="00D3331A" w:rsidRDefault="00D3331A">
      <w:pPr>
        <w:jc w:val="center"/>
        <w:outlineLvl w:val="0"/>
        <w:rPr>
          <w:rFonts w:ascii="Times New Roman" w:eastAsia="Times New Roman" w:hAnsi="Times New Roman" w:cs="Times New Roman"/>
          <w:b/>
          <w:bCs/>
          <w:sz w:val="48"/>
          <w:szCs w:val="48"/>
        </w:rPr>
      </w:pPr>
    </w:p>
    <w:p w:rsidR="00D3331A" w:rsidRDefault="006654BA">
      <w:pPr>
        <w:jc w:val="center"/>
        <w:outlineLvl w:val="0"/>
        <w:rPr>
          <w:rFonts w:ascii="Times New Roman" w:eastAsia="Times New Roman" w:hAnsi="Times New Roman" w:cs="Times New Roman"/>
          <w:b/>
          <w:bCs/>
          <w:sz w:val="48"/>
          <w:szCs w:val="48"/>
          <w:u w:val="single"/>
        </w:rPr>
      </w:pPr>
      <w:r>
        <w:rPr>
          <w:rFonts w:ascii="Times New Roman" w:hAnsi="Times New Roman"/>
          <w:b/>
          <w:bCs/>
          <w:sz w:val="48"/>
          <w:szCs w:val="48"/>
        </w:rPr>
        <w:t>Lawrence Michael Mc Glynn, M.S., M.D.</w:t>
      </w:r>
    </w:p>
    <w:p w:rsidR="00D3331A" w:rsidRDefault="00D3331A">
      <w:pPr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</w:rPr>
      </w:pPr>
    </w:p>
    <w:p w:rsidR="00D3331A" w:rsidRDefault="00D3331A">
      <w:pPr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</w:rPr>
      </w:pPr>
    </w:p>
    <w:p w:rsidR="00D3331A" w:rsidRDefault="006654BA">
      <w:pPr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/>
          <w:b/>
          <w:bCs/>
          <w:sz w:val="28"/>
          <w:szCs w:val="28"/>
          <w:u w:val="single"/>
        </w:rPr>
        <w:t>CONTACT INFORMATION &amp; CORRESPONDING ADDRESS:</w:t>
      </w:r>
    </w:p>
    <w:p w:rsidR="00D3331A" w:rsidRDefault="00D3331A">
      <w:pPr>
        <w:spacing w:line="8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3331A" w:rsidRDefault="006654BA">
      <w:pPr>
        <w:ind w:left="3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Lawrence Michael Mc Glynn, MD</w:t>
      </w:r>
    </w:p>
    <w:p w:rsidR="00D3331A" w:rsidRDefault="006654BA">
      <w:pPr>
        <w:ind w:left="3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Clinical Professor</w:t>
      </w:r>
    </w:p>
    <w:p w:rsidR="00D3331A" w:rsidRDefault="006654BA">
      <w:pPr>
        <w:pStyle w:val="BodyTextIndent"/>
        <w:ind w:left="360" w:firstLine="0"/>
      </w:pPr>
      <w:r>
        <w:t>Department of Psychiatry &amp; Behavioral Sciences</w:t>
      </w:r>
    </w:p>
    <w:p w:rsidR="00D3331A" w:rsidRDefault="006654BA">
      <w:pPr>
        <w:pStyle w:val="BodyTextIndent"/>
        <w:ind w:left="360" w:firstLine="0"/>
      </w:pPr>
      <w:r>
        <w:t>Stanford University</w:t>
      </w:r>
    </w:p>
    <w:p w:rsidR="00D3331A" w:rsidRDefault="006654BA">
      <w:pPr>
        <w:pStyle w:val="BodyTextIndent"/>
        <w:ind w:left="360" w:firstLine="0"/>
      </w:pPr>
      <w:r>
        <w:t>PO Box 19799</w:t>
      </w:r>
    </w:p>
    <w:p w:rsidR="00D3331A" w:rsidRDefault="006654BA">
      <w:pPr>
        <w:pStyle w:val="BodyTextIndent"/>
        <w:ind w:left="360" w:firstLine="0"/>
      </w:pPr>
      <w:r>
        <w:t>Stanford, CA   94309</w:t>
      </w:r>
    </w:p>
    <w:p w:rsidR="00D3331A" w:rsidRDefault="006654BA">
      <w:pPr>
        <w:ind w:left="3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(650) 723-9001; [fax] (650) 568-1708</w:t>
      </w:r>
    </w:p>
    <w:p w:rsidR="00D3331A" w:rsidRDefault="00D3331A">
      <w:pPr>
        <w:rPr>
          <w:rFonts w:ascii="Times New Roman" w:eastAsia="Times New Roman" w:hAnsi="Times New Roman" w:cs="Times New Roman"/>
          <w:sz w:val="32"/>
          <w:szCs w:val="32"/>
        </w:rPr>
      </w:pPr>
    </w:p>
    <w:p w:rsidR="00D3331A" w:rsidRDefault="006654BA">
      <w:pPr>
        <w:ind w:left="720" w:hanging="540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  <w:u w:val="single"/>
        </w:rPr>
        <w:t>EDUCATION AND TRAINING:</w:t>
      </w:r>
    </w:p>
    <w:p w:rsidR="00D3331A" w:rsidRDefault="00D3331A">
      <w:pPr>
        <w:spacing w:line="80" w:lineRule="exact"/>
        <w:ind w:left="720" w:hanging="540"/>
        <w:rPr>
          <w:rFonts w:ascii="Times New Roman" w:eastAsia="Times New Roman" w:hAnsi="Times New Roman" w:cs="Times New Roman"/>
          <w:sz w:val="24"/>
          <w:szCs w:val="24"/>
        </w:rPr>
      </w:pPr>
    </w:p>
    <w:p w:rsidR="00D3331A" w:rsidRDefault="00D3331A">
      <w:pPr>
        <w:spacing w:line="80" w:lineRule="exact"/>
        <w:ind w:left="720" w:hanging="540"/>
        <w:rPr>
          <w:rFonts w:ascii="Times New Roman" w:eastAsia="Times New Roman" w:hAnsi="Times New Roman" w:cs="Times New Roman"/>
          <w:sz w:val="24"/>
          <w:szCs w:val="24"/>
        </w:rPr>
      </w:pPr>
    </w:p>
    <w:p w:rsidR="00D3331A" w:rsidRDefault="006654BA">
      <w:pPr>
        <w:ind w:left="720" w:hanging="540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Medical Training:</w:t>
      </w:r>
    </w:p>
    <w:p w:rsidR="00D3331A" w:rsidRDefault="006654BA">
      <w:pPr>
        <w:numPr>
          <w:ilvl w:val="0"/>
          <w:numId w:val="2"/>
        </w:numPr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Harvard Medical School</w:t>
      </w:r>
    </w:p>
    <w:p w:rsidR="00D3331A" w:rsidRDefault="006654BA">
      <w:pPr>
        <w:ind w:left="720"/>
        <w:outlineLvl w:val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Doctor of Medicine.  </w:t>
      </w:r>
      <w:r>
        <w:rPr>
          <w:rFonts w:ascii="Times New Roman" w:hAnsi="Times New Roman"/>
          <w:sz w:val="24"/>
          <w:szCs w:val="24"/>
        </w:rPr>
        <w:t>1992-1996.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Irving M. London Society (</w:t>
      </w:r>
      <w:r w:rsidR="00D537CC">
        <w:rPr>
          <w:rFonts w:ascii="Times New Roman" w:hAnsi="Times New Roman"/>
          <w:sz w:val="24"/>
          <w:szCs w:val="24"/>
        </w:rPr>
        <w:t xml:space="preserve">Harvard-MIT Health Sciences and </w:t>
      </w:r>
      <w:r>
        <w:rPr>
          <w:rFonts w:ascii="Times New Roman" w:hAnsi="Times New Roman"/>
          <w:sz w:val="24"/>
          <w:szCs w:val="24"/>
        </w:rPr>
        <w:t>Technology)</w:t>
      </w:r>
    </w:p>
    <w:p w:rsidR="00D3331A" w:rsidRDefault="006654BA">
      <w:pPr>
        <w:ind w:left="720"/>
        <w:outlineLvl w:val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Dissertation: “What is the Meaning of Your Illness?  Suicidal Ideation in HIV.” </w:t>
      </w:r>
    </w:p>
    <w:p w:rsidR="00D3331A" w:rsidRDefault="00D3331A">
      <w:pPr>
        <w:ind w:left="720" w:hanging="540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D3331A" w:rsidRDefault="006654BA">
      <w:pPr>
        <w:ind w:left="720" w:hanging="540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Post-Graduate Medical Training:</w:t>
      </w:r>
    </w:p>
    <w:p w:rsidR="00D3331A" w:rsidRDefault="006654BA">
      <w:pPr>
        <w:numPr>
          <w:ilvl w:val="0"/>
          <w:numId w:val="2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St. Vincent’s Hospital and Medical Center of New York; New York, NY</w:t>
      </w:r>
    </w:p>
    <w:p w:rsidR="00D3331A" w:rsidRDefault="006654BA">
      <w:pPr>
        <w:ind w:left="7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First Year Resident in Internal Medicine</w:t>
      </w:r>
      <w:r>
        <w:rPr>
          <w:rFonts w:ascii="Times New Roman" w:hAnsi="Times New Roman"/>
          <w:sz w:val="24"/>
          <w:szCs w:val="24"/>
        </w:rPr>
        <w:t>. 1996-1997. Department of Medicine, New York Medical College.</w:t>
      </w:r>
    </w:p>
    <w:p w:rsidR="00D3331A" w:rsidRDefault="00D3331A">
      <w:pPr>
        <w:spacing w:line="80" w:lineRule="exact"/>
        <w:ind w:left="720" w:hanging="540"/>
        <w:rPr>
          <w:rFonts w:ascii="Times New Roman" w:eastAsia="Times New Roman" w:hAnsi="Times New Roman" w:cs="Times New Roman"/>
          <w:sz w:val="24"/>
          <w:szCs w:val="24"/>
        </w:rPr>
      </w:pPr>
    </w:p>
    <w:p w:rsidR="00D3331A" w:rsidRDefault="00D3331A">
      <w:pPr>
        <w:spacing w:line="80" w:lineRule="exact"/>
        <w:ind w:left="720" w:hanging="540"/>
        <w:rPr>
          <w:rFonts w:ascii="Times New Roman" w:eastAsia="Times New Roman" w:hAnsi="Times New Roman" w:cs="Times New Roman"/>
          <w:sz w:val="24"/>
          <w:szCs w:val="24"/>
        </w:rPr>
      </w:pPr>
    </w:p>
    <w:p w:rsidR="00D3331A" w:rsidRDefault="006654BA">
      <w:pPr>
        <w:numPr>
          <w:ilvl w:val="0"/>
          <w:numId w:val="2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Harvard Medical School – Cambridge Hospital; Cambridge, MA:</w:t>
      </w:r>
    </w:p>
    <w:p w:rsidR="00D3331A" w:rsidRDefault="006654BA">
      <w:pPr>
        <w:ind w:left="7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Resident in Adult Psychiatry</w:t>
      </w:r>
      <w:r>
        <w:rPr>
          <w:rFonts w:ascii="Times New Roman" w:hAnsi="Times New Roman"/>
          <w:sz w:val="24"/>
          <w:szCs w:val="24"/>
        </w:rPr>
        <w:t xml:space="preserve">. 1997-2000. Department of Psychiatry, Harvard Medical School.  </w:t>
      </w:r>
    </w:p>
    <w:p w:rsidR="00D3331A" w:rsidRDefault="00D3331A">
      <w:pPr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D3331A" w:rsidRDefault="006654BA">
      <w:pPr>
        <w:numPr>
          <w:ilvl w:val="0"/>
          <w:numId w:val="4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Chief Resident, Cambridge Hospital Zinberg HIV/AIDS Clinic </w:t>
      </w:r>
      <w:r>
        <w:rPr>
          <w:rFonts w:ascii="Times New Roman" w:hAnsi="Times New Roman"/>
          <w:sz w:val="24"/>
          <w:szCs w:val="24"/>
        </w:rPr>
        <w:t>1999-2000.</w:t>
      </w:r>
    </w:p>
    <w:p w:rsidR="00D3331A" w:rsidRDefault="00D3331A">
      <w:pPr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D3331A" w:rsidRDefault="006654BA">
      <w:pPr>
        <w:ind w:left="720" w:hanging="540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Post-Graduate Scientific Training:</w:t>
      </w:r>
    </w:p>
    <w:p w:rsidR="00D3331A" w:rsidRDefault="006654BA">
      <w:pPr>
        <w:numPr>
          <w:ilvl w:val="0"/>
          <w:numId w:val="2"/>
        </w:numPr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University of California, San Diego</w:t>
      </w:r>
    </w:p>
    <w:p w:rsidR="00D3331A" w:rsidRDefault="006654BA">
      <w:pPr>
        <w:ind w:left="720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Research Fellow – Department of Mathematics and School of Medicine (Child and Family Health; California Collaborative Research Group (HIV)</w:t>
      </w:r>
      <w:r>
        <w:rPr>
          <w:rFonts w:ascii="Times New Roman" w:hAnsi="Times New Roman"/>
          <w:sz w:val="24"/>
          <w:szCs w:val="24"/>
        </w:rPr>
        <w:t>).  198</w:t>
      </w:r>
      <w:r w:rsidR="00D537CC">
        <w:rPr>
          <w:rFonts w:ascii="Times New Roman" w:hAnsi="Times New Roman"/>
          <w:sz w:val="24"/>
          <w:szCs w:val="24"/>
        </w:rPr>
        <w:t xml:space="preserve">9-1992. Research focusing on 1) </w:t>
      </w:r>
      <w:r>
        <w:rPr>
          <w:rFonts w:ascii="Times New Roman" w:hAnsi="Times New Roman"/>
          <w:sz w:val="24"/>
          <w:szCs w:val="24"/>
        </w:rPr>
        <w:t>Atypical</w:t>
      </w:r>
      <w:r w:rsidR="00D537C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respiratory syndromes in AIDS, and 2) Cardiovascular risk reduction in Mexican-American families.  </w:t>
      </w:r>
    </w:p>
    <w:p w:rsidR="00D3331A" w:rsidRDefault="00D3331A">
      <w:pPr>
        <w:ind w:left="720" w:hanging="540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D3331A" w:rsidRDefault="006654BA">
      <w:pPr>
        <w:ind w:left="720" w:hanging="540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Graduate Degrees:</w:t>
      </w:r>
    </w:p>
    <w:p w:rsidR="00D3331A" w:rsidRDefault="006654BA">
      <w:pPr>
        <w:numPr>
          <w:ilvl w:val="0"/>
          <w:numId w:val="2"/>
        </w:numPr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Stanford University</w:t>
      </w:r>
    </w:p>
    <w:p w:rsidR="00D3331A" w:rsidRDefault="006654BA">
      <w:pPr>
        <w:ind w:left="7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Master of Science</w:t>
      </w:r>
      <w:r>
        <w:rPr>
          <w:rFonts w:ascii="Times New Roman" w:hAnsi="Times New Roman"/>
          <w:sz w:val="24"/>
          <w:szCs w:val="24"/>
        </w:rPr>
        <w:t>. Operations Research</w:t>
      </w:r>
    </w:p>
    <w:p w:rsidR="00D3331A" w:rsidRDefault="00D3331A">
      <w:pPr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D3331A" w:rsidRDefault="00D3331A">
      <w:pPr>
        <w:ind w:left="720" w:hanging="540"/>
        <w:rPr>
          <w:rFonts w:ascii="Times New Roman" w:eastAsia="Times New Roman" w:hAnsi="Times New Roman" w:cs="Times New Roman"/>
          <w:sz w:val="24"/>
          <w:szCs w:val="24"/>
        </w:rPr>
      </w:pPr>
    </w:p>
    <w:p w:rsidR="00D3331A" w:rsidRDefault="00D3331A">
      <w:pPr>
        <w:spacing w:line="80" w:lineRule="exact"/>
        <w:ind w:left="720" w:hanging="540"/>
        <w:rPr>
          <w:rFonts w:ascii="Times New Roman" w:eastAsia="Times New Roman" w:hAnsi="Times New Roman" w:cs="Times New Roman"/>
          <w:sz w:val="24"/>
          <w:szCs w:val="24"/>
        </w:rPr>
      </w:pPr>
    </w:p>
    <w:p w:rsidR="00D3331A" w:rsidRDefault="00D3331A">
      <w:pPr>
        <w:spacing w:line="80" w:lineRule="exact"/>
        <w:ind w:left="720" w:hanging="540"/>
        <w:rPr>
          <w:rFonts w:ascii="Times New Roman" w:eastAsia="Times New Roman" w:hAnsi="Times New Roman" w:cs="Times New Roman"/>
          <w:sz w:val="24"/>
          <w:szCs w:val="24"/>
        </w:rPr>
      </w:pPr>
    </w:p>
    <w:p w:rsidR="00D3331A" w:rsidRDefault="006654BA">
      <w:pPr>
        <w:ind w:left="720" w:hanging="540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Undergraduate Degrees:</w:t>
      </w:r>
    </w:p>
    <w:p w:rsidR="00D3331A" w:rsidRDefault="006654BA">
      <w:pPr>
        <w:numPr>
          <w:ilvl w:val="0"/>
          <w:numId w:val="2"/>
        </w:numPr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San Diego State University</w:t>
      </w:r>
    </w:p>
    <w:p w:rsidR="00D3331A" w:rsidRDefault="006654BA">
      <w:pPr>
        <w:ind w:left="7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Bachelor of Science</w:t>
      </w:r>
      <w:r>
        <w:rPr>
          <w:rFonts w:ascii="Times New Roman" w:hAnsi="Times New Roman"/>
          <w:sz w:val="24"/>
          <w:szCs w:val="24"/>
        </w:rPr>
        <w:t>. Mathematics with emphasis in Computer Science</w:t>
      </w:r>
    </w:p>
    <w:p w:rsidR="00D3331A" w:rsidRDefault="00D3331A">
      <w:pPr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</w:pPr>
    </w:p>
    <w:p w:rsidR="00D3331A" w:rsidRDefault="006654BA">
      <w:pPr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/>
          <w:b/>
          <w:bCs/>
          <w:sz w:val="28"/>
          <w:szCs w:val="28"/>
          <w:u w:val="single"/>
        </w:rPr>
        <w:t>HONORS AND AWARDS:</w:t>
      </w:r>
    </w:p>
    <w:p w:rsidR="004F093A" w:rsidRPr="004F093A" w:rsidRDefault="004F093A" w:rsidP="004F093A">
      <w:pPr>
        <w:numPr>
          <w:ilvl w:val="0"/>
          <w:numId w:val="6"/>
        </w:numPr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Santa Clara Valley Medical Center Patient Care Excellence Award.  </w:t>
      </w:r>
      <w:r>
        <w:rPr>
          <w:rFonts w:ascii="Times New Roman" w:hAnsi="Times New Roman"/>
          <w:sz w:val="24"/>
          <w:szCs w:val="24"/>
        </w:rPr>
        <w:t>Selected to receive award based on patient feedback for the H</w:t>
      </w:r>
      <w:r>
        <w:rPr>
          <w:rFonts w:ascii="Times New Roman" w:hAnsi="Times New Roman"/>
          <w:sz w:val="24"/>
          <w:szCs w:val="24"/>
        </w:rPr>
        <w:t>ealth and Hospital System.  2016</w:t>
      </w:r>
      <w:r>
        <w:rPr>
          <w:rFonts w:ascii="Times New Roman" w:hAnsi="Times New Roman"/>
          <w:sz w:val="24"/>
          <w:szCs w:val="24"/>
        </w:rPr>
        <w:t>.</w:t>
      </w:r>
    </w:p>
    <w:p w:rsidR="00D3331A" w:rsidRDefault="006654BA">
      <w:pPr>
        <w:numPr>
          <w:ilvl w:val="0"/>
          <w:numId w:val="6"/>
        </w:numPr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Excellence in Scientific Teaching Award.  Stanford University School of Medicine. 2016.</w:t>
      </w:r>
    </w:p>
    <w:p w:rsidR="00D3331A" w:rsidRDefault="006654BA">
      <w:pPr>
        <w:numPr>
          <w:ilvl w:val="0"/>
          <w:numId w:val="6"/>
        </w:numPr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Santa Clara Valley Medical Center Patient Care Excellence Award.  </w:t>
      </w:r>
      <w:r>
        <w:rPr>
          <w:rFonts w:ascii="Times New Roman" w:hAnsi="Times New Roman"/>
          <w:sz w:val="24"/>
          <w:szCs w:val="24"/>
        </w:rPr>
        <w:t>Selected to receive award based on patient feedback for the Health and Hospital System.  2015.</w:t>
      </w:r>
    </w:p>
    <w:p w:rsidR="00D3331A" w:rsidRDefault="006654BA">
      <w:pPr>
        <w:numPr>
          <w:ilvl w:val="0"/>
          <w:numId w:val="6"/>
        </w:numPr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Invitee: The White House National HIV/AIDS Strategy Update to 2020.  August 2015.</w:t>
      </w:r>
    </w:p>
    <w:p w:rsidR="00D3331A" w:rsidRDefault="006654BA">
      <w:pPr>
        <w:numPr>
          <w:ilvl w:val="0"/>
          <w:numId w:val="6"/>
        </w:numPr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Burgess Award for Lifetime Achievement in HIV/AIDS Care, Research and Community Service.   Santa Clara County Board of Supervisors. </w:t>
      </w:r>
    </w:p>
    <w:p w:rsidR="00D3331A" w:rsidRDefault="006654BA">
      <w:pPr>
        <w:numPr>
          <w:ilvl w:val="0"/>
          <w:numId w:val="6"/>
        </w:numPr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Paul Dudley White Scholarship – Harvard Medical School.  Awarded for International Health (Guatemala).</w:t>
      </w:r>
    </w:p>
    <w:p w:rsidR="00D3331A" w:rsidRDefault="006654BA">
      <w:pPr>
        <w:numPr>
          <w:ilvl w:val="0"/>
          <w:numId w:val="6"/>
        </w:numPr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Mortarboard Academic Honor Society.  San Diego State University</w:t>
      </w:r>
    </w:p>
    <w:p w:rsidR="00D3331A" w:rsidRDefault="006654BA">
      <w:pPr>
        <w:numPr>
          <w:ilvl w:val="0"/>
          <w:numId w:val="6"/>
        </w:numPr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Dean’s List (Multiple Semesters).  San Diego State University</w:t>
      </w:r>
    </w:p>
    <w:p w:rsidR="00D3331A" w:rsidRDefault="006654BA">
      <w:pPr>
        <w:numPr>
          <w:ilvl w:val="0"/>
          <w:numId w:val="6"/>
        </w:numPr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Marin County Board of Realtors Academic Scholarship</w:t>
      </w:r>
    </w:p>
    <w:p w:rsidR="00D3331A" w:rsidRDefault="00D3331A">
      <w:pPr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</w:rPr>
      </w:pPr>
    </w:p>
    <w:p w:rsidR="00D3331A" w:rsidRDefault="006654BA">
      <w:pPr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  <w:u w:val="single"/>
        </w:rPr>
        <w:t>CERTIFICATIONS:</w:t>
      </w:r>
    </w:p>
    <w:p w:rsidR="00D3331A" w:rsidRDefault="006654BA">
      <w:pPr>
        <w:numPr>
          <w:ilvl w:val="0"/>
          <w:numId w:val="8"/>
        </w:numPr>
        <w:spacing w:before="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DEA License Extension for Buprenorphine Treatment</w:t>
      </w:r>
      <w:r>
        <w:rPr>
          <w:rFonts w:ascii="Times New Roman" w:hAnsi="Times New Roman"/>
          <w:sz w:val="24"/>
          <w:szCs w:val="24"/>
        </w:rPr>
        <w:t>; 2005</w:t>
      </w:r>
    </w:p>
    <w:p w:rsidR="00D3331A" w:rsidRDefault="006654BA">
      <w:pPr>
        <w:numPr>
          <w:ilvl w:val="0"/>
          <w:numId w:val="8"/>
        </w:numPr>
        <w:spacing w:before="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Diplomate - General Psychiatry</w:t>
      </w:r>
      <w:r>
        <w:rPr>
          <w:rFonts w:ascii="Times New Roman" w:hAnsi="Times New Roman"/>
          <w:sz w:val="24"/>
          <w:szCs w:val="24"/>
        </w:rPr>
        <w:t>, American Board of Psychiatry and Neurology. November 2004 - Present</w:t>
      </w:r>
    </w:p>
    <w:p w:rsidR="00D3331A" w:rsidRDefault="006654BA">
      <w:pPr>
        <w:numPr>
          <w:ilvl w:val="0"/>
          <w:numId w:val="8"/>
        </w:numPr>
        <w:spacing w:before="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California Physician and Surgeon License</w:t>
      </w:r>
      <w:r>
        <w:rPr>
          <w:rFonts w:ascii="Times New Roman" w:hAnsi="Times New Roman"/>
          <w:sz w:val="24"/>
          <w:szCs w:val="24"/>
        </w:rPr>
        <w:t>; August 2000-Present</w:t>
      </w:r>
    </w:p>
    <w:p w:rsidR="00D3331A" w:rsidRDefault="006654BA">
      <w:pPr>
        <w:numPr>
          <w:ilvl w:val="0"/>
          <w:numId w:val="8"/>
        </w:numPr>
        <w:spacing w:before="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DEA License</w:t>
      </w:r>
      <w:r>
        <w:rPr>
          <w:rFonts w:ascii="Times New Roman" w:hAnsi="Times New Roman"/>
          <w:sz w:val="24"/>
          <w:szCs w:val="24"/>
        </w:rPr>
        <w:t>; August 2000-Present</w:t>
      </w:r>
    </w:p>
    <w:p w:rsidR="00D3331A" w:rsidRDefault="006654BA">
      <w:pPr>
        <w:numPr>
          <w:ilvl w:val="0"/>
          <w:numId w:val="8"/>
        </w:numPr>
        <w:spacing w:before="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USMLE</w:t>
      </w:r>
      <w:r>
        <w:rPr>
          <w:rFonts w:ascii="Times New Roman" w:hAnsi="Times New Roman"/>
          <w:sz w:val="24"/>
          <w:szCs w:val="24"/>
        </w:rPr>
        <w:t xml:space="preserve"> Parts 1, 2, 3</w:t>
      </w:r>
    </w:p>
    <w:p w:rsidR="00D3331A" w:rsidRDefault="00D3331A">
      <w:pPr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</w:rPr>
      </w:pPr>
    </w:p>
    <w:p w:rsidR="00D3331A" w:rsidRDefault="006654BA">
      <w:pPr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  <w:u w:val="single"/>
        </w:rPr>
        <w:t>ACADEMIC APPOINTMENTS: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D3331A" w:rsidRDefault="006654BA">
      <w:pPr>
        <w:numPr>
          <w:ilvl w:val="0"/>
          <w:numId w:val="2"/>
        </w:numPr>
        <w:spacing w:before="4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Clinical Professor of Psychiatry and Behavioral Sciences</w:t>
      </w:r>
    </w:p>
    <w:p w:rsidR="00D3331A" w:rsidRDefault="006654BA">
      <w:pPr>
        <w:spacing w:before="40"/>
        <w:ind w:left="7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Stanford University School of Medicine.  2014-Present</w:t>
      </w:r>
    </w:p>
    <w:p w:rsidR="00D3331A" w:rsidRDefault="006654BA">
      <w:pPr>
        <w:numPr>
          <w:ilvl w:val="0"/>
          <w:numId w:val="2"/>
        </w:numPr>
        <w:spacing w:before="4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Clinical Associate Professor of Psychiatry and Behavioral Sciences.  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 Stanford University School of Medicine.  2009-2014</w:t>
      </w:r>
    </w:p>
    <w:p w:rsidR="00D3331A" w:rsidRDefault="006654BA">
      <w:pPr>
        <w:numPr>
          <w:ilvl w:val="0"/>
          <w:numId w:val="2"/>
        </w:numPr>
        <w:spacing w:before="4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Clinical Assistant Professor of Psychiatry and Behavioral Sciences.</w:t>
      </w:r>
    </w:p>
    <w:p w:rsidR="00D3331A" w:rsidRDefault="006654BA">
      <w:pPr>
        <w:spacing w:before="40"/>
        <w:ind w:left="7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Stanford University School of Medicine. 2006-2009</w:t>
      </w:r>
    </w:p>
    <w:p w:rsidR="00D3331A" w:rsidRDefault="006654BA">
      <w:pPr>
        <w:numPr>
          <w:ilvl w:val="0"/>
          <w:numId w:val="2"/>
        </w:numPr>
        <w:spacing w:before="3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Clinical Instructor of Psychiatry and Behavioral Sciences</w:t>
      </w:r>
    </w:p>
    <w:p w:rsidR="00D3331A" w:rsidRDefault="006654BA">
      <w:pPr>
        <w:spacing w:before="30"/>
        <w:ind w:left="7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Stanford University School of Medicine.  2003-2006</w:t>
      </w:r>
    </w:p>
    <w:p w:rsidR="00D3331A" w:rsidRDefault="00D3331A">
      <w:pPr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</w:pPr>
    </w:p>
    <w:p w:rsidR="00D3331A" w:rsidRDefault="006654BA">
      <w:pPr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/>
          <w:b/>
          <w:bCs/>
          <w:sz w:val="28"/>
          <w:szCs w:val="28"/>
          <w:u w:val="single"/>
        </w:rPr>
        <w:t>CLINICAL APPOINTMENTS:</w:t>
      </w:r>
    </w:p>
    <w:p w:rsidR="00D3331A" w:rsidRDefault="00D3331A">
      <w:pPr>
        <w:spacing w:line="8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3331A" w:rsidRDefault="006654BA">
      <w:pPr>
        <w:numPr>
          <w:ilvl w:val="0"/>
          <w:numId w:val="2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Staff Physician </w:t>
      </w:r>
    </w:p>
    <w:p w:rsidR="00D3331A" w:rsidRDefault="006654BA">
      <w:pPr>
        <w:ind w:left="7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Stanford University.  2000 - 2003</w:t>
      </w:r>
    </w:p>
    <w:p w:rsidR="00D3331A" w:rsidRDefault="006654BA">
      <w:pPr>
        <w:numPr>
          <w:ilvl w:val="0"/>
          <w:numId w:val="2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Director - HIV Mental Health Program</w:t>
      </w:r>
    </w:p>
    <w:p w:rsidR="00D3331A" w:rsidRDefault="006654BA">
      <w:pPr>
        <w:ind w:left="7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Stanford University Positive Care Clinic. August 2000 - Present</w:t>
      </w:r>
    </w:p>
    <w:p w:rsidR="00D3331A" w:rsidRDefault="006654BA">
      <w:pPr>
        <w:ind w:left="7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Ira Greene PACE Clinic, Santa Clara Valley Medical Center.  August 2000 – Present</w:t>
      </w:r>
    </w:p>
    <w:p w:rsidR="00D3331A" w:rsidRDefault="006654BA">
      <w:pPr>
        <w:numPr>
          <w:ilvl w:val="0"/>
          <w:numId w:val="2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Director – HIV Pain Management and Behavioral Health Integration Team</w:t>
      </w:r>
    </w:p>
    <w:p w:rsidR="00D3331A" w:rsidRDefault="006654BA">
      <w:pPr>
        <w:ind w:left="7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Team consisting of pharmacist, psychiatrist, and therapists formed to reduce morbidity and diversion in patients prescribed opioid pain medications.</w:t>
      </w:r>
    </w:p>
    <w:p w:rsidR="00D3331A" w:rsidRDefault="006654BA">
      <w:pPr>
        <w:ind w:left="7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Ira Greene PACE Clinic, Santa Clara Valley Med</w:t>
      </w:r>
      <w:r w:rsidR="00325C5E">
        <w:rPr>
          <w:rFonts w:ascii="Times New Roman" w:hAnsi="Times New Roman"/>
          <w:sz w:val="24"/>
          <w:szCs w:val="24"/>
        </w:rPr>
        <w:t>ical Center.  May 2012 – Present.</w:t>
      </w:r>
    </w:p>
    <w:p w:rsidR="00D3331A" w:rsidRDefault="006654BA">
      <w:pPr>
        <w:numPr>
          <w:ilvl w:val="0"/>
          <w:numId w:val="2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Staff Psychiatrist – HIV/Hepatitis C Co-infection Psychosocial Team</w:t>
      </w:r>
    </w:p>
    <w:p w:rsidR="00D3331A" w:rsidRDefault="006654BA">
      <w:pPr>
        <w:ind w:left="7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Mental health team consisting of psychiatrist and therapists with the mission of supporting providers and patients in HCV illness and treatment.</w:t>
      </w:r>
    </w:p>
    <w:p w:rsidR="00D3331A" w:rsidRDefault="006654BA">
      <w:pPr>
        <w:ind w:left="7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Ira Greene PACE Clinic, Santa Clara Valley Medical </w:t>
      </w:r>
      <w:r w:rsidR="00325C5E">
        <w:rPr>
          <w:rFonts w:ascii="Times New Roman" w:hAnsi="Times New Roman"/>
          <w:sz w:val="24"/>
          <w:szCs w:val="24"/>
        </w:rPr>
        <w:t>Center.  November 2012 – June 2016.</w:t>
      </w:r>
      <w:r>
        <w:rPr>
          <w:rFonts w:ascii="Times New Roman" w:hAnsi="Times New Roman"/>
          <w:sz w:val="24"/>
          <w:szCs w:val="24"/>
        </w:rPr>
        <w:t>.</w:t>
      </w:r>
    </w:p>
    <w:p w:rsidR="00D3331A" w:rsidRDefault="00D3331A">
      <w:pPr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D3331A" w:rsidRDefault="006654BA">
      <w:pPr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/>
          <w:b/>
          <w:bCs/>
          <w:sz w:val="28"/>
          <w:szCs w:val="28"/>
          <w:u w:val="single"/>
        </w:rPr>
        <w:t>COMMITTEE/PANEL/BOARD MEMBERSHIP:</w:t>
      </w:r>
    </w:p>
    <w:p w:rsidR="00D3331A" w:rsidRDefault="00D3331A">
      <w:pPr>
        <w:spacing w:line="8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05C4F" w:rsidRPr="00325C5E" w:rsidRDefault="00325C5E">
      <w:pPr>
        <w:numPr>
          <w:ilvl w:val="0"/>
          <w:numId w:val="10"/>
        </w:numPr>
        <w:spacing w:before="20" w:after="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Chairman:  </w:t>
      </w:r>
      <w:r w:rsidRPr="00325C5E">
        <w:rPr>
          <w:rFonts w:ascii="Times New Roman" w:eastAsia="Times New Roman" w:hAnsi="Times New Roman" w:cs="Times New Roman"/>
          <w:sz w:val="24"/>
          <w:szCs w:val="24"/>
        </w:rPr>
        <w:t>LGBTQ Mental Health Committee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  </w:t>
      </w:r>
      <w:r w:rsidR="004F093A">
        <w:rPr>
          <w:rFonts w:ascii="Times New Roman" w:eastAsia="Times New Roman" w:hAnsi="Times New Roman" w:cs="Times New Roman"/>
          <w:sz w:val="24"/>
          <w:szCs w:val="24"/>
        </w:rPr>
        <w:t xml:space="preserve">Multidisciplinary group focused on increasing access to culturally competent healthcare.  Stanford University. </w:t>
      </w:r>
      <w:r>
        <w:rPr>
          <w:rFonts w:ascii="Times New Roman" w:eastAsia="Times New Roman" w:hAnsi="Times New Roman" w:cs="Times New Roman"/>
          <w:sz w:val="24"/>
          <w:szCs w:val="24"/>
        </w:rPr>
        <w:t>June 2017 - Present.</w:t>
      </w:r>
      <w:r w:rsidR="004F093A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</w:p>
    <w:p w:rsidR="00D3331A" w:rsidRDefault="006654BA">
      <w:pPr>
        <w:numPr>
          <w:ilvl w:val="0"/>
          <w:numId w:val="10"/>
        </w:numPr>
        <w:spacing w:before="20" w:after="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Committee Member: </w:t>
      </w:r>
      <w:r>
        <w:rPr>
          <w:rFonts w:ascii="Times New Roman" w:hAnsi="Times New Roman"/>
          <w:sz w:val="24"/>
          <w:szCs w:val="24"/>
        </w:rPr>
        <w:t xml:space="preserve">Transgender Mental Health Care. </w:t>
      </w:r>
      <w:r w:rsidR="005F641A">
        <w:rPr>
          <w:rFonts w:ascii="Times New Roman" w:hAnsi="Times New Roman"/>
          <w:sz w:val="24"/>
          <w:szCs w:val="24"/>
        </w:rPr>
        <w:t xml:space="preserve"> Stanford University. </w:t>
      </w:r>
      <w:r>
        <w:rPr>
          <w:rFonts w:ascii="Times New Roman" w:hAnsi="Times New Roman"/>
          <w:sz w:val="24"/>
          <w:szCs w:val="24"/>
        </w:rPr>
        <w:t xml:space="preserve"> August 2015 - Present</w:t>
      </w:r>
    </w:p>
    <w:p w:rsidR="00D3331A" w:rsidRDefault="006654BA">
      <w:pPr>
        <w:numPr>
          <w:ilvl w:val="0"/>
          <w:numId w:val="10"/>
        </w:numPr>
        <w:spacing w:before="20" w:after="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Committee Member:</w:t>
      </w:r>
      <w:r>
        <w:rPr>
          <w:rFonts w:ascii="Times New Roman" w:hAnsi="Times New Roman"/>
          <w:sz w:val="24"/>
          <w:szCs w:val="24"/>
        </w:rPr>
        <w:t xml:space="preserve">  Clinical Educators Advancements and Promotions Committee.  Stanford University School of Med</w:t>
      </w:r>
      <w:r w:rsidR="00417373">
        <w:rPr>
          <w:rFonts w:ascii="Times New Roman" w:hAnsi="Times New Roman"/>
          <w:sz w:val="24"/>
          <w:szCs w:val="24"/>
        </w:rPr>
        <w:t>icine.  September 2015 – August 2017</w:t>
      </w:r>
      <w:r>
        <w:rPr>
          <w:rFonts w:ascii="Times New Roman" w:hAnsi="Times New Roman"/>
          <w:sz w:val="24"/>
          <w:szCs w:val="24"/>
        </w:rPr>
        <w:t>.</w:t>
      </w:r>
    </w:p>
    <w:p w:rsidR="00D3331A" w:rsidRDefault="006654BA">
      <w:pPr>
        <w:numPr>
          <w:ilvl w:val="0"/>
          <w:numId w:val="10"/>
        </w:numPr>
        <w:spacing w:before="20" w:after="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Committee Seat:</w:t>
      </w:r>
      <w:r>
        <w:rPr>
          <w:rFonts w:ascii="Times New Roman" w:hAnsi="Times New Roman"/>
          <w:sz w:val="24"/>
          <w:szCs w:val="24"/>
        </w:rPr>
        <w:t xml:space="preserve">  American Psychiatric Association Council on Psychosomatic Medicine.  May</w:t>
      </w:r>
      <w:r w:rsidR="00417373">
        <w:rPr>
          <w:rFonts w:ascii="Times New Roman" w:hAnsi="Times New Roman"/>
          <w:sz w:val="24"/>
          <w:szCs w:val="24"/>
        </w:rPr>
        <w:t xml:space="preserve"> 2015-August 2017.</w:t>
      </w:r>
    </w:p>
    <w:p w:rsidR="00D3331A" w:rsidRDefault="006654BA">
      <w:pPr>
        <w:numPr>
          <w:ilvl w:val="0"/>
          <w:numId w:val="10"/>
        </w:numPr>
        <w:spacing w:before="20" w:after="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Committee Member:  </w:t>
      </w:r>
      <w:r>
        <w:rPr>
          <w:rFonts w:ascii="Times New Roman" w:hAnsi="Times New Roman"/>
          <w:sz w:val="24"/>
          <w:szCs w:val="24"/>
        </w:rPr>
        <w:t xml:space="preserve">Stanford University Pathology Department Faculty Search Committee.  2014-2015.  </w:t>
      </w:r>
    </w:p>
    <w:p w:rsidR="00D3331A" w:rsidRDefault="006654BA">
      <w:pPr>
        <w:numPr>
          <w:ilvl w:val="0"/>
          <w:numId w:val="10"/>
        </w:numPr>
        <w:spacing w:before="20" w:after="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Chairman:</w:t>
      </w:r>
      <w:r>
        <w:rPr>
          <w:rFonts w:ascii="Times New Roman" w:hAnsi="Times New Roman"/>
          <w:sz w:val="24"/>
          <w:szCs w:val="24"/>
        </w:rPr>
        <w:t xml:space="preserve">  American Psychiatric Association Office of HIV/AIDS.  May 2015 – May 2016.</w:t>
      </w:r>
    </w:p>
    <w:p w:rsidR="00D3331A" w:rsidRDefault="006654BA">
      <w:pPr>
        <w:numPr>
          <w:ilvl w:val="0"/>
          <w:numId w:val="10"/>
        </w:numPr>
        <w:spacing w:before="20" w:after="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Group Member: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Academy of Psychosomatic Medicine HIV Special Interest Group.  May 2015 – Present.</w:t>
      </w:r>
    </w:p>
    <w:p w:rsidR="00D3331A" w:rsidRDefault="006654BA">
      <w:pPr>
        <w:numPr>
          <w:ilvl w:val="0"/>
          <w:numId w:val="10"/>
        </w:numPr>
        <w:spacing w:before="20" w:after="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Co-Chairman:  </w:t>
      </w:r>
      <w:r>
        <w:rPr>
          <w:rFonts w:ascii="Times New Roman" w:hAnsi="Times New Roman"/>
          <w:sz w:val="24"/>
          <w:szCs w:val="24"/>
        </w:rPr>
        <w:t>American Psychiatric Association Office of HIV/AIDS.  May 2014-May 2015.</w:t>
      </w:r>
    </w:p>
    <w:p w:rsidR="00D3331A" w:rsidRDefault="006654BA">
      <w:pPr>
        <w:numPr>
          <w:ilvl w:val="0"/>
          <w:numId w:val="10"/>
        </w:numPr>
        <w:spacing w:before="20" w:after="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Committee Member:  </w:t>
      </w:r>
      <w:r>
        <w:rPr>
          <w:rFonts w:ascii="Times New Roman" w:hAnsi="Times New Roman"/>
          <w:sz w:val="24"/>
          <w:szCs w:val="24"/>
        </w:rPr>
        <w:t>National AIDS Education and Training Center Mental Health Committee.  Focus on best practices in providing mental health services efficiently, consistently, and regularly to those living with HIV/AIDS i</w:t>
      </w:r>
      <w:r w:rsidR="00417373">
        <w:rPr>
          <w:rFonts w:ascii="Times New Roman" w:hAnsi="Times New Roman"/>
          <w:sz w:val="24"/>
          <w:szCs w:val="24"/>
        </w:rPr>
        <w:t>n the U.S.  January 2014-June 2016</w:t>
      </w:r>
      <w:r>
        <w:rPr>
          <w:rFonts w:ascii="Times New Roman" w:hAnsi="Times New Roman"/>
          <w:sz w:val="24"/>
          <w:szCs w:val="24"/>
        </w:rPr>
        <w:t>.</w:t>
      </w:r>
    </w:p>
    <w:p w:rsidR="00D3331A" w:rsidRDefault="006654BA">
      <w:pPr>
        <w:numPr>
          <w:ilvl w:val="0"/>
          <w:numId w:val="10"/>
        </w:numPr>
        <w:spacing w:before="20" w:after="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Steering Committee Member:  </w:t>
      </w:r>
      <w:r>
        <w:rPr>
          <w:rFonts w:ascii="Times New Roman" w:hAnsi="Times New Roman"/>
          <w:sz w:val="24"/>
          <w:szCs w:val="24"/>
        </w:rPr>
        <w:t>Santa Clara County Board of Supervisors and Department of Public Health County LGBT Needs Assessment.  August 2013 – January 2014.</w:t>
      </w:r>
    </w:p>
    <w:p w:rsidR="00D3331A" w:rsidRDefault="006654BA">
      <w:pPr>
        <w:numPr>
          <w:ilvl w:val="0"/>
          <w:numId w:val="10"/>
        </w:numPr>
        <w:spacing w:before="20" w:after="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Committee Member:</w:t>
      </w:r>
      <w:r>
        <w:rPr>
          <w:rFonts w:ascii="Times New Roman" w:hAnsi="Times New Roman"/>
          <w:sz w:val="24"/>
          <w:szCs w:val="24"/>
        </w:rPr>
        <w:t xml:space="preserve">  Stanford Community Psychiatry Group.  Director:  Steven Adelsheim MD.  2013-Present.</w:t>
      </w:r>
    </w:p>
    <w:p w:rsidR="00D3331A" w:rsidRDefault="006654BA">
      <w:pPr>
        <w:numPr>
          <w:ilvl w:val="0"/>
          <w:numId w:val="10"/>
        </w:numPr>
        <w:spacing w:before="20" w:after="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Committee Member:</w:t>
      </w:r>
      <w:r>
        <w:rPr>
          <w:rFonts w:ascii="Times New Roman" w:hAnsi="Times New Roman"/>
          <w:sz w:val="24"/>
          <w:szCs w:val="24"/>
        </w:rPr>
        <w:t xml:space="preserve">  Stanford Departmental Community Engagement Advisory Committee.  Chair:  Victor Carrion MD.  December 2013 – Present.</w:t>
      </w:r>
    </w:p>
    <w:p w:rsidR="00D3331A" w:rsidRDefault="006654BA">
      <w:pPr>
        <w:numPr>
          <w:ilvl w:val="0"/>
          <w:numId w:val="10"/>
        </w:numPr>
        <w:spacing w:before="20" w:after="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Committee Member</w:t>
      </w:r>
      <w:r>
        <w:rPr>
          <w:rFonts w:ascii="Times New Roman" w:hAnsi="Times New Roman"/>
          <w:sz w:val="24"/>
          <w:szCs w:val="24"/>
        </w:rPr>
        <w:t>: Pacific AIDS Education and Training Center and UCLA AIDS Education and Training Center.  HIV/Mental Health Webinar Development Committee.  November 2012 – August 2013.</w:t>
      </w:r>
    </w:p>
    <w:p w:rsidR="00D3331A" w:rsidRDefault="006654BA">
      <w:pPr>
        <w:numPr>
          <w:ilvl w:val="0"/>
          <w:numId w:val="10"/>
        </w:numPr>
        <w:spacing w:before="20" w:after="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Committee Member:</w:t>
      </w:r>
      <w:r>
        <w:rPr>
          <w:rFonts w:ascii="Times New Roman" w:hAnsi="Times New Roman"/>
          <w:sz w:val="24"/>
          <w:szCs w:val="24"/>
        </w:rPr>
        <w:t xml:space="preserve"> Minority AIDS Initiative – Linkage to Care.  UC San Francisco, East Bay AIDS Clinic and UC Davis HIV CARES. September 2012 – August 2013.</w:t>
      </w:r>
    </w:p>
    <w:p w:rsidR="00D3331A" w:rsidRDefault="006654BA">
      <w:pPr>
        <w:numPr>
          <w:ilvl w:val="0"/>
          <w:numId w:val="10"/>
        </w:numPr>
        <w:spacing w:before="20" w:after="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Committee Member:</w:t>
      </w:r>
      <w:r>
        <w:rPr>
          <w:rFonts w:ascii="Times New Roman" w:hAnsi="Times New Roman"/>
          <w:sz w:val="24"/>
          <w:szCs w:val="24"/>
        </w:rPr>
        <w:t xml:space="preserve"> Stanford University School of Medicine Admissions Committee.  May 2012 – Present.  Reader and MMI Interviewer.</w:t>
      </w:r>
    </w:p>
    <w:p w:rsidR="00D3331A" w:rsidRDefault="006654BA">
      <w:pPr>
        <w:numPr>
          <w:ilvl w:val="0"/>
          <w:numId w:val="10"/>
        </w:numPr>
        <w:spacing w:before="20" w:after="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Faculty, Curriculum Development and Selection Committee Member:</w:t>
      </w:r>
      <w:r>
        <w:rPr>
          <w:rFonts w:ascii="Times New Roman" w:hAnsi="Times New Roman"/>
          <w:sz w:val="24"/>
          <w:szCs w:val="24"/>
        </w:rPr>
        <w:t xml:space="preserve"> American Psychiatric Association Minority AIDS Fellowship Committee.  May 2010 – Present.</w:t>
      </w:r>
    </w:p>
    <w:p w:rsidR="00D3331A" w:rsidRDefault="006654BA">
      <w:pPr>
        <w:numPr>
          <w:ilvl w:val="0"/>
          <w:numId w:val="10"/>
        </w:numPr>
        <w:spacing w:before="20" w:after="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Medical Director:</w:t>
      </w:r>
      <w:r>
        <w:rPr>
          <w:rFonts w:ascii="Times New Roman" w:hAnsi="Times New Roman"/>
          <w:sz w:val="24"/>
          <w:szCs w:val="24"/>
        </w:rPr>
        <w:t xml:space="preserve"> San Jose AIDS Education and Training Center.  January 2009 - Present.</w:t>
      </w:r>
    </w:p>
    <w:p w:rsidR="00D3331A" w:rsidRDefault="006654BA">
      <w:pPr>
        <w:numPr>
          <w:ilvl w:val="0"/>
          <w:numId w:val="10"/>
        </w:numPr>
        <w:spacing w:before="20" w:after="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Doctoral Committee Member: </w:t>
      </w:r>
      <w:r>
        <w:rPr>
          <w:rFonts w:ascii="Times New Roman" w:hAnsi="Times New Roman"/>
          <w:sz w:val="24"/>
          <w:szCs w:val="24"/>
        </w:rPr>
        <w:t>Doctoral Candidate Maggie Chartier. PGSP-Stanford Psychology Doctoral Program.  Dissertation:</w:t>
      </w:r>
      <w:r>
        <w:rPr>
          <w:rFonts w:ascii="Times New Roman" w:hAnsi="Times New Roman"/>
          <w:i/>
          <w:iCs/>
          <w:sz w:val="24"/>
          <w:szCs w:val="24"/>
        </w:rPr>
        <w:t xml:space="preserve"> “Struggling with Methamphetamine Use: HIV Positive Men Who have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i/>
          <w:iCs/>
          <w:sz w:val="24"/>
          <w:szCs w:val="24"/>
        </w:rPr>
        <w:t>Sex with Men (MSM) in a San Francisco Bay Area County.”  2009.</w:t>
      </w:r>
    </w:p>
    <w:p w:rsidR="00D3331A" w:rsidRDefault="006654BA">
      <w:pPr>
        <w:numPr>
          <w:ilvl w:val="0"/>
          <w:numId w:val="10"/>
        </w:numPr>
        <w:spacing w:before="20" w:after="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Doctoral Committee Member: </w:t>
      </w:r>
      <w:r>
        <w:rPr>
          <w:rFonts w:ascii="Times New Roman" w:hAnsi="Times New Roman"/>
          <w:sz w:val="24"/>
          <w:szCs w:val="24"/>
        </w:rPr>
        <w:t xml:space="preserve">Doctoral Candidate Jonathan Runge.  PGSP-Stanford Psychology Doctoral Program.  Dissertation:  </w:t>
      </w:r>
      <w:r>
        <w:rPr>
          <w:rFonts w:ascii="Times New Roman" w:hAnsi="Times New Roman"/>
          <w:i/>
          <w:iCs/>
          <w:sz w:val="24"/>
          <w:szCs w:val="24"/>
        </w:rPr>
        <w:t>I Will Survive:  Clinical and Theoretical Implications of a Study on Gay Men and Aging.</w:t>
      </w:r>
      <w:r>
        <w:rPr>
          <w:rFonts w:ascii="Times New Roman" w:hAnsi="Times New Roman"/>
          <w:sz w:val="24"/>
          <w:szCs w:val="24"/>
        </w:rPr>
        <w:t xml:space="preserve">  2009.</w:t>
      </w:r>
    </w:p>
    <w:p w:rsidR="00D3331A" w:rsidRDefault="006654BA">
      <w:pPr>
        <w:numPr>
          <w:ilvl w:val="0"/>
          <w:numId w:val="10"/>
        </w:numPr>
        <w:spacing w:before="20" w:after="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Doctoral Committee Member:</w:t>
      </w:r>
      <w:r>
        <w:rPr>
          <w:rFonts w:ascii="Times New Roman" w:hAnsi="Times New Roman"/>
          <w:sz w:val="24"/>
          <w:szCs w:val="24"/>
        </w:rPr>
        <w:t xml:space="preserve">  Doctoral Candidate Shokooh Miry.  PGSP-Stanford Psychology Doctoral Program.  Dissertation: </w:t>
      </w:r>
      <w:r>
        <w:rPr>
          <w:rFonts w:ascii="Times New Roman" w:hAnsi="Times New Roman"/>
          <w:i/>
          <w:iCs/>
          <w:sz w:val="24"/>
          <w:szCs w:val="24"/>
        </w:rPr>
        <w:t>Antiretroviral Medication Adherence and Dialectic Behavioral Group Therapy:  A Pilot Study</w:t>
      </w:r>
      <w:r>
        <w:rPr>
          <w:rFonts w:ascii="Times New Roman" w:hAnsi="Times New Roman"/>
          <w:sz w:val="24"/>
          <w:szCs w:val="24"/>
        </w:rPr>
        <w:t>.  2008.</w:t>
      </w:r>
    </w:p>
    <w:p w:rsidR="00D3331A" w:rsidRDefault="006654BA">
      <w:pPr>
        <w:numPr>
          <w:ilvl w:val="0"/>
          <w:numId w:val="10"/>
        </w:numPr>
        <w:spacing w:before="20" w:after="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Faculty and Steering Committee Member:</w:t>
      </w:r>
      <w:r>
        <w:rPr>
          <w:rFonts w:ascii="Times New Roman" w:hAnsi="Times New Roman"/>
          <w:sz w:val="24"/>
          <w:szCs w:val="24"/>
        </w:rPr>
        <w:t xml:space="preserve">  American Psychiatric Association Office of HIV/AIDS.  2006 – Present.</w:t>
      </w:r>
    </w:p>
    <w:p w:rsidR="00D3331A" w:rsidRDefault="006654BA">
      <w:pPr>
        <w:numPr>
          <w:ilvl w:val="0"/>
          <w:numId w:val="10"/>
        </w:numPr>
        <w:spacing w:before="20" w:after="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Medical Director and Founder:</w:t>
      </w:r>
      <w:r>
        <w:rPr>
          <w:rFonts w:ascii="Times New Roman" w:hAnsi="Times New Roman"/>
          <w:sz w:val="24"/>
          <w:szCs w:val="24"/>
        </w:rPr>
        <w:t xml:space="preserve"> Stanford/Santa Clara County Methamphetamine Task Force.  Multidisciplinary organization funded to target methamphetamine use in Santa Clara County, with the goal of reducing the transmission of HIV infection. 2004 – Present.</w:t>
      </w:r>
    </w:p>
    <w:p w:rsidR="00D3331A" w:rsidRDefault="006654BA">
      <w:pPr>
        <w:numPr>
          <w:ilvl w:val="0"/>
          <w:numId w:val="10"/>
        </w:numPr>
        <w:spacing w:before="20" w:after="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Mock Interviewer:</w:t>
      </w:r>
      <w:r>
        <w:rPr>
          <w:rFonts w:ascii="Times New Roman" w:hAnsi="Times New Roman"/>
          <w:sz w:val="24"/>
          <w:szCs w:val="24"/>
        </w:rPr>
        <w:t xml:space="preserve"> Stanford Health Careers Opportunity Program.  Organization dedicated to increasing the number of underserved in medicine.  2004-2005.</w:t>
      </w:r>
    </w:p>
    <w:p w:rsidR="00D3331A" w:rsidRDefault="006654BA">
      <w:pPr>
        <w:numPr>
          <w:ilvl w:val="0"/>
          <w:numId w:val="10"/>
        </w:numPr>
        <w:spacing w:before="20" w:after="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Faculty and Selection Committee Member:</w:t>
      </w:r>
      <w:r>
        <w:rPr>
          <w:rFonts w:ascii="Times New Roman" w:hAnsi="Times New Roman"/>
          <w:sz w:val="24"/>
          <w:szCs w:val="24"/>
        </w:rPr>
        <w:t xml:space="preserve"> San Diego State University Health Careers Opportunity Program.  Organization dedicated to increasing the number of underserved in medicine.  Served on the selection committee, and instructor in physics.  1990-1992.  </w:t>
      </w:r>
    </w:p>
    <w:p w:rsidR="00D3331A" w:rsidRDefault="00D3331A">
      <w:pPr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</w:pPr>
    </w:p>
    <w:p w:rsidR="00D3331A" w:rsidRDefault="006654BA">
      <w:pPr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/>
          <w:b/>
          <w:bCs/>
          <w:sz w:val="28"/>
          <w:szCs w:val="28"/>
          <w:u w:val="single"/>
        </w:rPr>
        <w:t>PROFESSIONAL AFFILIATIONS:</w:t>
      </w:r>
    </w:p>
    <w:p w:rsidR="00D3331A" w:rsidRDefault="00D3331A">
      <w:pPr>
        <w:spacing w:line="8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3331A" w:rsidRDefault="006654BA">
      <w:pPr>
        <w:numPr>
          <w:ilvl w:val="0"/>
          <w:numId w:val="12"/>
        </w:numPr>
        <w:spacing w:before="20" w:after="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American Psychiatric Association</w:t>
      </w:r>
    </w:p>
    <w:p w:rsidR="00D3331A" w:rsidRDefault="006654BA">
      <w:pPr>
        <w:numPr>
          <w:ilvl w:val="0"/>
          <w:numId w:val="12"/>
        </w:numPr>
        <w:spacing w:before="20" w:after="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International Association of Physicians in AIDS Care</w:t>
      </w:r>
    </w:p>
    <w:p w:rsidR="00D3331A" w:rsidRDefault="006654BA">
      <w:pPr>
        <w:numPr>
          <w:ilvl w:val="0"/>
          <w:numId w:val="12"/>
        </w:numPr>
        <w:spacing w:before="20" w:after="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Society for Industrial and Applied Mathematics</w:t>
      </w:r>
    </w:p>
    <w:p w:rsidR="00D3331A" w:rsidRDefault="006654BA">
      <w:pPr>
        <w:numPr>
          <w:ilvl w:val="0"/>
          <w:numId w:val="12"/>
        </w:numPr>
        <w:spacing w:before="20" w:after="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Operation Research Society of America</w:t>
      </w:r>
    </w:p>
    <w:p w:rsidR="00D3331A" w:rsidRDefault="00D3331A">
      <w:pPr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</w:rPr>
      </w:pPr>
    </w:p>
    <w:p w:rsidR="00D3331A" w:rsidRDefault="006654BA">
      <w:pPr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/>
          <w:b/>
          <w:bCs/>
          <w:sz w:val="28"/>
          <w:szCs w:val="28"/>
          <w:u w:val="single"/>
        </w:rPr>
        <w:t>RESEARCH BACKGROUND:</w:t>
      </w:r>
    </w:p>
    <w:p w:rsidR="00D3331A" w:rsidRDefault="00D3331A">
      <w:pPr>
        <w:spacing w:line="8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3331A" w:rsidRDefault="006654BA">
      <w:pPr>
        <w:numPr>
          <w:ilvl w:val="0"/>
          <w:numId w:val="14"/>
        </w:numPr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Research Projects:</w:t>
      </w:r>
    </w:p>
    <w:p w:rsidR="00D3331A" w:rsidRDefault="00D3331A">
      <w:pPr>
        <w:tabs>
          <w:tab w:val="left" w:pos="720"/>
        </w:tabs>
        <w:spacing w:line="80" w:lineRule="exact"/>
        <w:ind w:left="720" w:hanging="360"/>
        <w:rPr>
          <w:rFonts w:ascii="Times New Roman" w:eastAsia="Times New Roman" w:hAnsi="Times New Roman" w:cs="Times New Roman"/>
          <w:sz w:val="24"/>
          <w:szCs w:val="24"/>
        </w:rPr>
      </w:pPr>
    </w:p>
    <w:p w:rsidR="00D3331A" w:rsidRDefault="006654BA">
      <w:pPr>
        <w:numPr>
          <w:ilvl w:val="0"/>
          <w:numId w:val="16"/>
        </w:numPr>
        <w:spacing w:before="20" w:after="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Project Title:  </w:t>
      </w:r>
      <w:r>
        <w:rPr>
          <w:rFonts w:ascii="Times New Roman" w:hAnsi="Times New Roman"/>
          <w:sz w:val="24"/>
          <w:szCs w:val="24"/>
          <w:u w:val="single"/>
        </w:rPr>
        <w:t>Stanford – Santa Clara County Methamphetamine Task Force.</w:t>
      </w:r>
      <w:r>
        <w:rPr>
          <w:rFonts w:ascii="Times New Roman" w:hAnsi="Times New Roman"/>
          <w:sz w:val="24"/>
          <w:szCs w:val="24"/>
        </w:rPr>
        <w:t xml:space="preserve">   Funding Agency: BMS Virology.  2005.  </w:t>
      </w:r>
      <w:r>
        <w:rPr>
          <w:rFonts w:ascii="Times New Roman" w:hAnsi="Times New Roman"/>
          <w:b/>
          <w:bCs/>
          <w:sz w:val="24"/>
          <w:szCs w:val="24"/>
        </w:rPr>
        <w:t>Role: Director.</w:t>
      </w:r>
    </w:p>
    <w:p w:rsidR="00D3331A" w:rsidRDefault="006654BA">
      <w:pPr>
        <w:numPr>
          <w:ilvl w:val="0"/>
          <w:numId w:val="16"/>
        </w:numPr>
        <w:spacing w:before="20" w:after="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Project Title:  The </w:t>
      </w:r>
      <w:r>
        <w:rPr>
          <w:rFonts w:ascii="Times New Roman" w:hAnsi="Times New Roman"/>
          <w:sz w:val="24"/>
          <w:szCs w:val="24"/>
          <w:u w:val="single"/>
        </w:rPr>
        <w:t xml:space="preserve">Use of Mirtazapine in Patients with HIV Disease:  A Retrospective Study.  </w:t>
      </w:r>
      <w:r>
        <w:rPr>
          <w:rFonts w:ascii="Times New Roman" w:hAnsi="Times New Roman"/>
          <w:sz w:val="24"/>
          <w:szCs w:val="24"/>
        </w:rPr>
        <w:t xml:space="preserve">Funding Agency: Santa Clara Valley Medical Center. 2005. </w:t>
      </w:r>
      <w:r>
        <w:rPr>
          <w:rFonts w:ascii="Times New Roman" w:hAnsi="Times New Roman"/>
          <w:b/>
          <w:bCs/>
          <w:sz w:val="24"/>
          <w:szCs w:val="24"/>
        </w:rPr>
        <w:t>Role: Principal Investigator.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D3331A" w:rsidRDefault="006654BA">
      <w:pPr>
        <w:numPr>
          <w:ilvl w:val="0"/>
          <w:numId w:val="16"/>
        </w:numPr>
        <w:spacing w:before="20" w:after="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Project Title: </w:t>
      </w:r>
      <w:r>
        <w:rPr>
          <w:rFonts w:ascii="Times New Roman" w:hAnsi="Times New Roman"/>
          <w:sz w:val="24"/>
          <w:szCs w:val="24"/>
          <w:u w:val="single"/>
        </w:rPr>
        <w:t>Crystal Methamphetamine and HIV – A Multimedia Public Awareness Campaign.</w:t>
      </w:r>
      <w:r>
        <w:rPr>
          <w:rFonts w:ascii="Times New Roman" w:hAnsi="Times New Roman"/>
          <w:sz w:val="24"/>
          <w:szCs w:val="24"/>
        </w:rPr>
        <w:t xml:space="preserve">  Funding Agency:  Department of Alcohol and Drug Services of Santa Clara County.  1/1/2006 – 1/1/2009.  </w:t>
      </w:r>
      <w:r>
        <w:rPr>
          <w:rFonts w:ascii="Times New Roman" w:hAnsi="Times New Roman"/>
          <w:b/>
          <w:bCs/>
          <w:sz w:val="24"/>
          <w:szCs w:val="24"/>
        </w:rPr>
        <w:t>Role:  Director and Co-Principal Investigator</w:t>
      </w:r>
      <w:r>
        <w:rPr>
          <w:rFonts w:ascii="Times New Roman" w:hAnsi="Times New Roman"/>
          <w:sz w:val="24"/>
          <w:szCs w:val="24"/>
        </w:rPr>
        <w:t>.</w:t>
      </w:r>
    </w:p>
    <w:p w:rsidR="00D3331A" w:rsidRDefault="006654BA">
      <w:pPr>
        <w:numPr>
          <w:ilvl w:val="0"/>
          <w:numId w:val="16"/>
        </w:numPr>
        <w:spacing w:before="20" w:after="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Project Title: </w:t>
      </w:r>
      <w:r>
        <w:rPr>
          <w:rFonts w:ascii="Times New Roman" w:hAnsi="Times New Roman"/>
          <w:sz w:val="24"/>
          <w:szCs w:val="24"/>
          <w:u w:val="single"/>
        </w:rPr>
        <w:t>Educational prevention campaign targeting Santa Clara County youth and women at risk of using methamphetamine and contracting or spreading HIV.</w:t>
      </w:r>
      <w:r>
        <w:rPr>
          <w:rFonts w:ascii="Times New Roman" w:hAnsi="Times New Roman"/>
          <w:sz w:val="24"/>
          <w:szCs w:val="24"/>
        </w:rPr>
        <w:t xml:space="preserve">  1/1/2009 – 1/1/2011</w:t>
      </w:r>
      <w:r>
        <w:rPr>
          <w:rFonts w:ascii="Times New Roman" w:hAnsi="Times New Roman"/>
          <w:b/>
          <w:bCs/>
          <w:sz w:val="24"/>
          <w:szCs w:val="24"/>
        </w:rPr>
        <w:t xml:space="preserve">.  </w:t>
      </w:r>
      <w:r>
        <w:rPr>
          <w:rFonts w:ascii="Times New Roman" w:hAnsi="Times New Roman"/>
          <w:sz w:val="24"/>
          <w:szCs w:val="24"/>
        </w:rPr>
        <w:t>Funding Agency: The Health Trust Good Samaritan Grant.</w:t>
      </w:r>
      <w:r>
        <w:rPr>
          <w:rFonts w:ascii="Times New Roman" w:hAnsi="Times New Roman"/>
          <w:b/>
          <w:bCs/>
          <w:sz w:val="24"/>
          <w:szCs w:val="24"/>
        </w:rPr>
        <w:t xml:space="preserve"> Role:</w:t>
      </w:r>
      <w:r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b/>
          <w:bCs/>
          <w:sz w:val="24"/>
          <w:szCs w:val="24"/>
        </w:rPr>
        <w:t>Director.</w:t>
      </w:r>
    </w:p>
    <w:p w:rsidR="00D3331A" w:rsidRDefault="006654BA">
      <w:pPr>
        <w:numPr>
          <w:ilvl w:val="0"/>
          <w:numId w:val="16"/>
        </w:numPr>
        <w:spacing w:before="20" w:after="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Project Title:  </w:t>
      </w:r>
      <w:r>
        <w:rPr>
          <w:rFonts w:ascii="Times New Roman" w:hAnsi="Times New Roman"/>
          <w:sz w:val="24"/>
          <w:szCs w:val="24"/>
          <w:u w:val="single"/>
        </w:rPr>
        <w:t>Methamphetamine, Sober Living Environments and HIV</w:t>
      </w:r>
      <w:r>
        <w:rPr>
          <w:rFonts w:ascii="Times New Roman" w:hAnsi="Times New Roman"/>
          <w:sz w:val="24"/>
          <w:szCs w:val="24"/>
        </w:rPr>
        <w:t xml:space="preserve"> Funding Agency: Stanford University Fun</w:t>
      </w:r>
      <w:r w:rsidR="00D80728">
        <w:rPr>
          <w:rFonts w:ascii="Times New Roman" w:hAnsi="Times New Roman"/>
          <w:sz w:val="24"/>
          <w:szCs w:val="24"/>
        </w:rPr>
        <w:t xml:space="preserve">ding for Community Projects.  2011-2012. </w:t>
      </w:r>
      <w:r>
        <w:rPr>
          <w:rFonts w:ascii="Times New Roman" w:hAnsi="Times New Roman"/>
          <w:b/>
          <w:bCs/>
          <w:sz w:val="24"/>
          <w:szCs w:val="24"/>
        </w:rPr>
        <w:t>Role: Co-Investigator.</w:t>
      </w:r>
    </w:p>
    <w:p w:rsidR="00D3331A" w:rsidRDefault="006654BA">
      <w:pPr>
        <w:numPr>
          <w:ilvl w:val="0"/>
          <w:numId w:val="16"/>
        </w:numPr>
        <w:spacing w:before="20" w:after="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Project Title: </w:t>
      </w:r>
      <w:r>
        <w:rPr>
          <w:rFonts w:ascii="Times New Roman" w:hAnsi="Times New Roman"/>
          <w:sz w:val="24"/>
          <w:szCs w:val="24"/>
          <w:u w:val="single"/>
        </w:rPr>
        <w:t>The Use of Selegeline in HIV Cognitive Dysfunction</w:t>
      </w:r>
      <w:r>
        <w:rPr>
          <w:rFonts w:ascii="Times New Roman" w:hAnsi="Times New Roman"/>
          <w:sz w:val="24"/>
          <w:szCs w:val="24"/>
        </w:rPr>
        <w:t xml:space="preserve">.  Santa Clara Valley Medical </w:t>
      </w:r>
      <w:r>
        <w:rPr>
          <w:rFonts w:ascii="Times New Roman" w:hAnsi="Times New Roman"/>
          <w:sz w:val="24"/>
          <w:szCs w:val="24"/>
        </w:rPr>
        <w:lastRenderedPageBreak/>
        <w:t xml:space="preserve">Center. 2004-2006. Funding Agency: AIDS Clinical Trials Group.  </w:t>
      </w:r>
      <w:r>
        <w:rPr>
          <w:rFonts w:ascii="Times New Roman" w:hAnsi="Times New Roman"/>
          <w:b/>
          <w:bCs/>
          <w:sz w:val="24"/>
          <w:szCs w:val="24"/>
        </w:rPr>
        <w:t>Role: Multi-PI (Lead PI Zolopa, Stanford Univesity).</w:t>
      </w:r>
    </w:p>
    <w:p w:rsidR="00D3331A" w:rsidRDefault="006654BA">
      <w:pPr>
        <w:numPr>
          <w:ilvl w:val="0"/>
          <w:numId w:val="16"/>
        </w:numPr>
        <w:spacing w:before="20" w:after="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Project Title: </w:t>
      </w:r>
      <w:r>
        <w:rPr>
          <w:rFonts w:ascii="Times New Roman" w:hAnsi="Times New Roman"/>
          <w:sz w:val="24"/>
          <w:szCs w:val="24"/>
          <w:u w:val="single"/>
        </w:rPr>
        <w:t>Group Psychotherapy and HIV</w:t>
      </w:r>
      <w:r>
        <w:rPr>
          <w:rFonts w:ascii="Times New Roman" w:hAnsi="Times New Roman"/>
          <w:sz w:val="24"/>
          <w:szCs w:val="24"/>
        </w:rPr>
        <w:t>. Santa Clara Valley Medical Center.</w:t>
      </w:r>
      <w:r>
        <w:rPr>
          <w:rFonts w:ascii="Times New Roman" w:hAnsi="Times New Roman"/>
          <w:b/>
          <w:bCs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2005-Present. </w:t>
      </w:r>
      <w:r>
        <w:rPr>
          <w:rFonts w:ascii="Times New Roman" w:hAnsi="Times New Roman"/>
          <w:b/>
          <w:bCs/>
          <w:sz w:val="24"/>
          <w:szCs w:val="24"/>
        </w:rPr>
        <w:t>Role: Multi-PI (Lead PI Gore-Felton, Stanford University).</w:t>
      </w:r>
    </w:p>
    <w:p w:rsidR="00D3331A" w:rsidRDefault="006654BA">
      <w:pPr>
        <w:numPr>
          <w:ilvl w:val="0"/>
          <w:numId w:val="16"/>
        </w:numPr>
        <w:spacing w:before="20" w:after="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Project Title: </w:t>
      </w:r>
      <w:r>
        <w:rPr>
          <w:rFonts w:ascii="Times New Roman" w:hAnsi="Times New Roman"/>
          <w:sz w:val="24"/>
          <w:szCs w:val="24"/>
          <w:u w:val="single"/>
        </w:rPr>
        <w:t>Stress (Trauma) and HIV</w:t>
      </w:r>
      <w:r>
        <w:rPr>
          <w:rFonts w:ascii="Times New Roman" w:hAnsi="Times New Roman"/>
          <w:sz w:val="24"/>
          <w:szCs w:val="24"/>
        </w:rPr>
        <w:t xml:space="preserve">.  </w:t>
      </w:r>
      <w:r>
        <w:rPr>
          <w:rFonts w:ascii="Times New Roman" w:hAnsi="Times New Roman"/>
          <w:sz w:val="24"/>
          <w:szCs w:val="24"/>
          <w:lang w:val="es-ES_tradnl"/>
        </w:rPr>
        <w:t xml:space="preserve">Santa Clara Valley Medical Center.  2007-2012.  </w:t>
      </w:r>
      <w:r>
        <w:rPr>
          <w:rFonts w:ascii="Times New Roman" w:hAnsi="Times New Roman"/>
          <w:b/>
          <w:bCs/>
          <w:sz w:val="24"/>
          <w:szCs w:val="24"/>
        </w:rPr>
        <w:t>Role:  Multi-PI (Lead PI Gore-Felton, Stanford University).</w:t>
      </w:r>
    </w:p>
    <w:p w:rsidR="00D3331A" w:rsidRDefault="006654BA">
      <w:pPr>
        <w:numPr>
          <w:ilvl w:val="0"/>
          <w:numId w:val="16"/>
        </w:numPr>
        <w:spacing w:before="20" w:after="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Project Title: </w:t>
      </w:r>
      <w:r>
        <w:rPr>
          <w:rFonts w:ascii="Times New Roman" w:hAnsi="Times New Roman"/>
          <w:sz w:val="24"/>
          <w:szCs w:val="24"/>
          <w:u w:val="single"/>
        </w:rPr>
        <w:t>Relationship between Hypogonadism and Methamphetamine Use in HIV-Positive Men.</w:t>
      </w:r>
      <w:r>
        <w:rPr>
          <w:rFonts w:ascii="Times New Roman" w:hAnsi="Times New Roman"/>
          <w:sz w:val="24"/>
          <w:szCs w:val="24"/>
        </w:rPr>
        <w:t xml:space="preserve">  Funding Agency: Santa Clara Valley Medical Cente</w:t>
      </w:r>
      <w:r>
        <w:rPr>
          <w:rFonts w:ascii="Times New Roman" w:hAnsi="Times New Roman"/>
          <w:sz w:val="24"/>
          <w:szCs w:val="24"/>
          <w:lang w:val="es-ES_tradnl"/>
        </w:rPr>
        <w:t xml:space="preserve">r. 2008-2009. </w:t>
      </w:r>
      <w:r>
        <w:rPr>
          <w:rFonts w:ascii="Times New Roman" w:hAnsi="Times New Roman"/>
          <w:b/>
          <w:bCs/>
          <w:sz w:val="24"/>
          <w:szCs w:val="24"/>
          <w:lang w:val="es-ES_tradnl"/>
        </w:rPr>
        <w:t>Role:  Principal Investigator.</w:t>
      </w:r>
    </w:p>
    <w:p w:rsidR="00D3331A" w:rsidRDefault="006654BA">
      <w:pPr>
        <w:numPr>
          <w:ilvl w:val="0"/>
          <w:numId w:val="16"/>
        </w:numPr>
        <w:spacing w:before="20" w:after="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Project Title: </w:t>
      </w:r>
      <w:r>
        <w:rPr>
          <w:rFonts w:ascii="Times New Roman" w:hAnsi="Times New Roman"/>
          <w:sz w:val="24"/>
          <w:szCs w:val="24"/>
          <w:u w:val="single"/>
        </w:rPr>
        <w:t>Expressive Writing in a Group Setting:  Effects in an HIV+ Cohort with Depression</w:t>
      </w:r>
      <w:r>
        <w:rPr>
          <w:rFonts w:ascii="Times New Roman" w:hAnsi="Times New Roman"/>
          <w:sz w:val="24"/>
          <w:szCs w:val="24"/>
        </w:rPr>
        <w:t xml:space="preserve">.  Funding Agency: Santa Clara Valley Medical Center. 2010-Present.  Santa Clara Valley Medical Center.  </w:t>
      </w:r>
      <w:r>
        <w:rPr>
          <w:rFonts w:ascii="Times New Roman" w:hAnsi="Times New Roman"/>
          <w:b/>
          <w:bCs/>
          <w:sz w:val="24"/>
          <w:szCs w:val="24"/>
        </w:rPr>
        <w:t>Role: Principal Investigator.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D3331A" w:rsidRDefault="00D3331A">
      <w:pPr>
        <w:ind w:left="720" w:hanging="540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</w:pPr>
    </w:p>
    <w:p w:rsidR="00D3331A" w:rsidRDefault="006654BA">
      <w:pPr>
        <w:numPr>
          <w:ilvl w:val="0"/>
          <w:numId w:val="17"/>
        </w:numPr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Research Projects Pending Submission/Funding:</w:t>
      </w:r>
    </w:p>
    <w:p w:rsidR="00D3331A" w:rsidRDefault="00D3331A">
      <w:pPr>
        <w:tabs>
          <w:tab w:val="left" w:pos="720"/>
        </w:tabs>
        <w:spacing w:line="80" w:lineRule="exact"/>
        <w:ind w:left="720" w:hanging="540"/>
        <w:rPr>
          <w:rFonts w:ascii="Times New Roman" w:eastAsia="Times New Roman" w:hAnsi="Times New Roman" w:cs="Times New Roman"/>
          <w:sz w:val="24"/>
          <w:szCs w:val="24"/>
        </w:rPr>
      </w:pPr>
    </w:p>
    <w:p w:rsidR="00D3331A" w:rsidRDefault="006654BA">
      <w:pPr>
        <w:numPr>
          <w:ilvl w:val="0"/>
          <w:numId w:val="18"/>
        </w:numPr>
        <w:spacing w:before="20" w:after="20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 xml:space="preserve">Grant Title: </w:t>
      </w:r>
      <w:r w:rsidR="00D80728">
        <w:rPr>
          <w:rFonts w:ascii="Times New Roman" w:hAnsi="Times New Roman"/>
          <w:sz w:val="24"/>
          <w:szCs w:val="24"/>
          <w:u w:val="single"/>
        </w:rPr>
        <w:t xml:space="preserve">Meeting the Healthcare Needs of the LGBTQ Communities of Santa Clara County through the Development of a Sex Positive </w:t>
      </w:r>
      <w:r w:rsidR="00660166">
        <w:rPr>
          <w:rFonts w:ascii="Times New Roman" w:hAnsi="Times New Roman"/>
          <w:sz w:val="24"/>
          <w:szCs w:val="24"/>
          <w:u w:val="single"/>
        </w:rPr>
        <w:t xml:space="preserve">Integrated </w:t>
      </w:r>
      <w:r w:rsidR="00D80728">
        <w:rPr>
          <w:rFonts w:ascii="Times New Roman" w:hAnsi="Times New Roman"/>
          <w:sz w:val="24"/>
          <w:szCs w:val="24"/>
          <w:u w:val="single"/>
        </w:rPr>
        <w:t xml:space="preserve">Healthcare Center.  </w:t>
      </w:r>
      <w:r w:rsidR="00D80728">
        <w:rPr>
          <w:rFonts w:ascii="Times New Roman" w:hAnsi="Times New Roman"/>
          <w:b/>
          <w:sz w:val="24"/>
          <w:szCs w:val="24"/>
          <w:u w:val="single"/>
        </w:rPr>
        <w:t>Role: Principal Investigator</w:t>
      </w:r>
      <w:r w:rsidR="00660166">
        <w:rPr>
          <w:rFonts w:ascii="Times New Roman" w:hAnsi="Times New Roman"/>
          <w:b/>
          <w:sz w:val="24"/>
          <w:szCs w:val="24"/>
          <w:u w:val="single"/>
        </w:rPr>
        <w:t>.</w:t>
      </w:r>
      <w:r w:rsidR="00D80728"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D3331A" w:rsidRDefault="00D3331A">
      <w:pPr>
        <w:spacing w:before="20" w:after="20"/>
        <w:ind w:left="360"/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:rsidR="00D3331A" w:rsidRDefault="006654BA">
      <w:pPr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  <w:u w:val="single"/>
        </w:rPr>
        <w:t>PUBLICATIONS:</w:t>
      </w:r>
    </w:p>
    <w:p w:rsidR="00D3331A" w:rsidRDefault="00D3331A">
      <w:pPr>
        <w:spacing w:line="8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3331A" w:rsidRDefault="006654BA">
      <w:pPr>
        <w:numPr>
          <w:ilvl w:val="0"/>
          <w:numId w:val="14"/>
        </w:numPr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Peer Reviewed Publications:</w:t>
      </w:r>
    </w:p>
    <w:p w:rsidR="00D3331A" w:rsidRDefault="00D3331A">
      <w:pPr>
        <w:tabs>
          <w:tab w:val="left" w:pos="720"/>
        </w:tabs>
        <w:spacing w:line="80" w:lineRule="exact"/>
        <w:ind w:left="720" w:hanging="360"/>
        <w:rPr>
          <w:rFonts w:ascii="Times New Roman" w:eastAsia="Times New Roman" w:hAnsi="Times New Roman" w:cs="Times New Roman"/>
          <w:sz w:val="24"/>
          <w:szCs w:val="24"/>
        </w:rPr>
      </w:pPr>
    </w:p>
    <w:p w:rsidR="00D3331A" w:rsidRDefault="006654BA">
      <w:pPr>
        <w:numPr>
          <w:ilvl w:val="0"/>
          <w:numId w:val="20"/>
        </w:numPr>
        <w:spacing w:before="40" w:after="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Hamilton CM, </w:t>
      </w:r>
      <w:r>
        <w:rPr>
          <w:rFonts w:ascii="Times New Roman" w:hAnsi="Times New Roman"/>
          <w:b/>
          <w:bCs/>
          <w:sz w:val="24"/>
          <w:szCs w:val="24"/>
        </w:rPr>
        <w:t>Mc Glynn LM</w:t>
      </w:r>
      <w:r>
        <w:rPr>
          <w:rFonts w:ascii="Times New Roman" w:hAnsi="Times New Roman"/>
          <w:sz w:val="24"/>
          <w:szCs w:val="24"/>
        </w:rPr>
        <w:t>.  Reliability Considerations for Fiber Optic Transport Systems to the Home.  Globecom Communications for the Information Age.  IEEE Publications 1988.</w:t>
      </w:r>
    </w:p>
    <w:p w:rsidR="00D3331A" w:rsidRDefault="006654BA">
      <w:pPr>
        <w:numPr>
          <w:ilvl w:val="0"/>
          <w:numId w:val="20"/>
        </w:numPr>
        <w:spacing w:before="40" w:after="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Bozzette SA, Arcia J, Bartok AE, </w:t>
      </w:r>
      <w:r>
        <w:rPr>
          <w:rFonts w:ascii="Times New Roman" w:hAnsi="Times New Roman"/>
          <w:b/>
          <w:bCs/>
          <w:sz w:val="24"/>
          <w:szCs w:val="24"/>
        </w:rPr>
        <w:t>Mc Glynn LM</w:t>
      </w:r>
      <w:r>
        <w:rPr>
          <w:rFonts w:ascii="Times New Roman" w:hAnsi="Times New Roman"/>
          <w:sz w:val="24"/>
          <w:szCs w:val="24"/>
        </w:rPr>
        <w:t xml:space="preserve">, McCutchan JA, Richman DD, Spragg R, Spector SA.  The Impact of Concomitant Viral Pathogens on the Course of </w:t>
      </w:r>
      <w:r>
        <w:rPr>
          <w:rFonts w:ascii="Times New Roman" w:hAnsi="Times New Roman"/>
          <w:i/>
          <w:iCs/>
          <w:sz w:val="24"/>
          <w:szCs w:val="24"/>
        </w:rPr>
        <w:t>Pneumocystis carinii</w:t>
      </w:r>
      <w:r>
        <w:rPr>
          <w:rFonts w:ascii="Times New Roman" w:hAnsi="Times New Roman"/>
          <w:sz w:val="24"/>
          <w:szCs w:val="24"/>
        </w:rPr>
        <w:t xml:space="preserve"> Pneumonia.  Journal of Protozoology 1991;</w:t>
      </w:r>
      <w:r w:rsidR="00D537C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38:183-184.</w:t>
      </w:r>
    </w:p>
    <w:p w:rsidR="00D3331A" w:rsidRDefault="006654BA">
      <w:pPr>
        <w:numPr>
          <w:ilvl w:val="0"/>
          <w:numId w:val="20"/>
        </w:numPr>
        <w:spacing w:before="40" w:after="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Bozzette SA, Arcia J, Bartok AE, </w:t>
      </w:r>
      <w:r>
        <w:rPr>
          <w:rFonts w:ascii="Times New Roman" w:hAnsi="Times New Roman"/>
          <w:b/>
          <w:bCs/>
          <w:sz w:val="24"/>
          <w:szCs w:val="24"/>
        </w:rPr>
        <w:t>Mc Glynn LM</w:t>
      </w:r>
      <w:r>
        <w:rPr>
          <w:rFonts w:ascii="Times New Roman" w:hAnsi="Times New Roman"/>
          <w:sz w:val="24"/>
          <w:szCs w:val="24"/>
        </w:rPr>
        <w:t>, McCutchan JA, Spector S.  The Impact of</w:t>
      </w:r>
      <w:r>
        <w:rPr>
          <w:rFonts w:ascii="Times New Roman" w:hAnsi="Times New Roman"/>
          <w:i/>
          <w:iCs/>
          <w:sz w:val="24"/>
          <w:szCs w:val="24"/>
        </w:rPr>
        <w:t xml:space="preserve"> Pneumocystis carinii</w:t>
      </w:r>
      <w:r>
        <w:rPr>
          <w:rFonts w:ascii="Times New Roman" w:hAnsi="Times New Roman"/>
          <w:sz w:val="24"/>
          <w:szCs w:val="24"/>
        </w:rPr>
        <w:t xml:space="preserve"> and Cytomegalovirus on the Course and Outcome of Atypical Respiratory Syndromes in Patients with Advanced HIV Disease.  Journal of Infectious Diseases 1992; 165:93-98.</w:t>
      </w:r>
    </w:p>
    <w:p w:rsidR="00D3331A" w:rsidRDefault="006654BA">
      <w:pPr>
        <w:numPr>
          <w:ilvl w:val="0"/>
          <w:numId w:val="20"/>
        </w:numPr>
        <w:spacing w:before="40" w:after="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Chartier, M., Araneta, A., Duca, L., </w:t>
      </w:r>
      <w:r>
        <w:rPr>
          <w:rFonts w:ascii="Times New Roman" w:hAnsi="Times New Roman"/>
          <w:b/>
          <w:bCs/>
          <w:sz w:val="24"/>
          <w:szCs w:val="24"/>
        </w:rPr>
        <w:t>Mc Glynn, L</w:t>
      </w:r>
      <w:r>
        <w:rPr>
          <w:rFonts w:ascii="Times New Roman" w:hAnsi="Times New Roman"/>
          <w:sz w:val="24"/>
          <w:szCs w:val="24"/>
        </w:rPr>
        <w:t xml:space="preserve">., Gore-Felton, C., 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Goldblum, P. &amp; Koopman, C. Personal Values and Meaning in the Use of Methamphetamine Among HIV-Positive Men Who Have Sex With Men. Qualitative Health Research 2009;</w:t>
      </w:r>
      <w:r w:rsidR="00D537C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4(19):5-4-18.</w:t>
      </w:r>
    </w:p>
    <w:p w:rsidR="00D3331A" w:rsidRDefault="006654BA">
      <w:pPr>
        <w:numPr>
          <w:ilvl w:val="0"/>
          <w:numId w:val="20"/>
        </w:numPr>
        <w:spacing w:before="40" w:after="40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Mc Glynn, L</w:t>
      </w:r>
      <w:r>
        <w:rPr>
          <w:rFonts w:ascii="Times New Roman" w:hAnsi="Times New Roman"/>
          <w:sz w:val="24"/>
          <w:szCs w:val="24"/>
        </w:rPr>
        <w:t>. &amp; Chartier M. HIV-Associated Cognitive Impairment: Key Issues for Providers.</w:t>
      </w:r>
      <w:r>
        <w:rPr>
          <w:rFonts w:ascii="Times New Roman" w:hAnsi="Times New Roman"/>
          <w:i/>
          <w:iCs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UCSF Focus.  2008.</w:t>
      </w:r>
    </w:p>
    <w:p w:rsidR="00D3331A" w:rsidRDefault="006654BA">
      <w:pPr>
        <w:numPr>
          <w:ilvl w:val="0"/>
          <w:numId w:val="20"/>
        </w:numPr>
        <w:spacing w:before="40" w:after="40"/>
        <w:rPr>
          <w:rFonts w:ascii="Times New Roman" w:eastAsia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/>
          <w:sz w:val="24"/>
          <w:szCs w:val="24"/>
          <w:lang w:val="de-DE"/>
        </w:rPr>
        <w:t xml:space="preserve">Chartier M, Vinatieri T, Delonga K, </w:t>
      </w:r>
      <w:r>
        <w:rPr>
          <w:rFonts w:ascii="Times New Roman" w:hAnsi="Times New Roman"/>
          <w:b/>
          <w:bCs/>
          <w:sz w:val="24"/>
          <w:szCs w:val="24"/>
          <w:lang w:val="de-DE"/>
        </w:rPr>
        <w:t>Mc Glynn LM,</w:t>
      </w:r>
      <w:r>
        <w:rPr>
          <w:rFonts w:ascii="Times New Roman" w:hAnsi="Times New Roman"/>
          <w:sz w:val="24"/>
          <w:szCs w:val="24"/>
          <w:lang w:val="de-DE"/>
        </w:rPr>
        <w:t xml:space="preserve"> Gore-Felton C, Koopman C. </w:t>
      </w:r>
      <w:hyperlink r:id="rId7" w:history="1">
        <w:r>
          <w:rPr>
            <w:rStyle w:val="Hyperlink0"/>
            <w:rFonts w:ascii="Times New Roman" w:hAnsi="Times New Roman"/>
            <w:sz w:val="24"/>
            <w:szCs w:val="24"/>
          </w:rPr>
          <w:t xml:space="preserve"> </w:t>
        </w:r>
        <w:r>
          <w:rPr>
            <w:rStyle w:val="Link"/>
            <w:rFonts w:ascii="Times New Roman" w:hAnsi="Times New Roman"/>
            <w:color w:val="000000"/>
            <w:sz w:val="24"/>
            <w:szCs w:val="24"/>
            <w:u w:val="none" w:color="000000"/>
          </w:rPr>
          <w:t>A pilot study investigating the effects of trauma, experiential avoidance, and disease management in HIV-positive MSM using methamphetamine.. J Int Assoc Physicians AIDS Care (Chic Ill). 2010 Mar-Apr; 9 (2): 78-81.</w:t>
        </w:r>
        <w:r>
          <w:rPr>
            <w:rStyle w:val="Link"/>
            <w:rFonts w:ascii="Times New Roman" w:hAnsi="Times New Roman"/>
            <w:sz w:val="24"/>
            <w:szCs w:val="24"/>
          </w:rPr>
          <w:t xml:space="preserve"> </w:t>
        </w:r>
      </w:hyperlink>
    </w:p>
    <w:p w:rsidR="00D3331A" w:rsidRDefault="006654BA">
      <w:pPr>
        <w:numPr>
          <w:ilvl w:val="0"/>
          <w:numId w:val="20"/>
        </w:numPr>
        <w:spacing w:before="40" w:after="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Humble M, Pilkinton M, </w:t>
      </w:r>
      <w:r>
        <w:rPr>
          <w:rFonts w:ascii="Times New Roman" w:hAnsi="Times New Roman"/>
          <w:b/>
          <w:bCs/>
          <w:sz w:val="24"/>
          <w:szCs w:val="24"/>
        </w:rPr>
        <w:t>Mc Glynn L</w:t>
      </w:r>
      <w:r>
        <w:rPr>
          <w:rFonts w:ascii="Times New Roman" w:hAnsi="Times New Roman"/>
          <w:sz w:val="24"/>
          <w:szCs w:val="24"/>
        </w:rPr>
        <w:t>.  HIV/AIDS:  Measuring an Evolving Virus.  Journal of Human Behavior in the Social Environment, 2011; 21(3):398-409.</w:t>
      </w:r>
    </w:p>
    <w:p w:rsidR="00D3331A" w:rsidRDefault="006654BA">
      <w:pPr>
        <w:numPr>
          <w:ilvl w:val="0"/>
          <w:numId w:val="20"/>
        </w:numPr>
        <w:spacing w:before="40" w:after="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Talbot A, Uwihoreye C, Kamen C, Grant P, </w:t>
      </w:r>
      <w:r>
        <w:rPr>
          <w:rFonts w:ascii="Times New Roman" w:hAnsi="Times New Roman"/>
          <w:b/>
          <w:bCs/>
          <w:sz w:val="24"/>
          <w:szCs w:val="24"/>
        </w:rPr>
        <w:t>McGlynn L</w:t>
      </w:r>
      <w:r>
        <w:rPr>
          <w:rFonts w:ascii="Times New Roman" w:hAnsi="Times New Roman"/>
          <w:sz w:val="24"/>
          <w:szCs w:val="24"/>
        </w:rPr>
        <w:t>, et al.  Trea</w:t>
      </w:r>
      <w:r w:rsidR="00D537CC">
        <w:rPr>
          <w:rFonts w:ascii="Times New Roman" w:hAnsi="Times New Roman"/>
          <w:sz w:val="24"/>
          <w:szCs w:val="24"/>
        </w:rPr>
        <w:t xml:space="preserve">ting Psychological Trauma </w:t>
      </w:r>
      <w:r w:rsidR="00D537CC" w:rsidRPr="0064291C">
        <w:rPr>
          <w:rFonts w:ascii="Times New Roman" w:hAnsi="Times New Roman" w:cs="Times New Roman"/>
          <w:sz w:val="24"/>
          <w:szCs w:val="24"/>
        </w:rPr>
        <w:t>Amongst</w:t>
      </w:r>
      <w:r w:rsidR="00D537CC">
        <w:rPr>
          <w:rFonts w:ascii="Times New Roman" w:hAnsi="Times New Roman"/>
          <w:sz w:val="24"/>
          <w:szCs w:val="24"/>
        </w:rPr>
        <w:t xml:space="preserve"> Rwandan Orphans is associated w</w:t>
      </w:r>
      <w:r>
        <w:rPr>
          <w:rFonts w:ascii="Times New Roman" w:hAnsi="Times New Roman"/>
          <w:sz w:val="24"/>
          <w:szCs w:val="24"/>
        </w:rPr>
        <w:t>ith a Reduction in HIV Risk-Taking Behaviors: A Pilot Study.  AIDS Educ Prev.  2013 Dec;</w:t>
      </w:r>
      <w:r w:rsidR="00D537C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25(6):468-79.</w:t>
      </w:r>
    </w:p>
    <w:p w:rsidR="00D3331A" w:rsidRDefault="00D3331A">
      <w:pPr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</w:pPr>
    </w:p>
    <w:p w:rsidR="00D3331A" w:rsidRDefault="006654BA">
      <w:pPr>
        <w:pStyle w:val="List"/>
        <w:numPr>
          <w:ilvl w:val="3"/>
          <w:numId w:val="22"/>
        </w:numPr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Non-Peer Reviewed Manuscripts:</w:t>
      </w:r>
    </w:p>
    <w:p w:rsidR="00D3331A" w:rsidRDefault="00D3331A">
      <w:pPr>
        <w:tabs>
          <w:tab w:val="left" w:pos="720"/>
        </w:tabs>
        <w:spacing w:line="80" w:lineRule="exact"/>
        <w:ind w:left="720" w:hanging="360"/>
        <w:rPr>
          <w:rFonts w:ascii="Times New Roman" w:eastAsia="Times New Roman" w:hAnsi="Times New Roman" w:cs="Times New Roman"/>
          <w:sz w:val="24"/>
          <w:szCs w:val="24"/>
        </w:rPr>
      </w:pPr>
    </w:p>
    <w:p w:rsidR="00D3331A" w:rsidRDefault="006654BA">
      <w:pPr>
        <w:pStyle w:val="List2"/>
        <w:numPr>
          <w:ilvl w:val="1"/>
          <w:numId w:val="24"/>
        </w:numPr>
        <w:spacing w:before="40" w:after="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Simpson D, Tashima KT, </w:t>
      </w:r>
      <w:r>
        <w:rPr>
          <w:rFonts w:ascii="Times New Roman" w:hAnsi="Times New Roman"/>
          <w:b/>
          <w:bCs/>
          <w:sz w:val="24"/>
          <w:szCs w:val="24"/>
        </w:rPr>
        <w:t>Mc Glynn LM</w:t>
      </w:r>
      <w:r>
        <w:rPr>
          <w:rFonts w:ascii="Times New Roman" w:hAnsi="Times New Roman"/>
          <w:sz w:val="24"/>
          <w:szCs w:val="24"/>
        </w:rPr>
        <w:t>, Jones K.  Identification and Management of Neurologic and Psychiatric Side Effects Associated with HIV/HAART (Highly Active Antiretroviral Therapy).  Monograph.  15 March 2004.</w:t>
      </w:r>
    </w:p>
    <w:p w:rsidR="00D3331A" w:rsidRDefault="006654BA">
      <w:pPr>
        <w:pStyle w:val="List2"/>
        <w:numPr>
          <w:ilvl w:val="1"/>
          <w:numId w:val="24"/>
        </w:numPr>
        <w:spacing w:before="40" w:after="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Mc Glynn LM</w:t>
      </w:r>
      <w:r>
        <w:rPr>
          <w:rFonts w:ascii="Times New Roman" w:hAnsi="Times New Roman"/>
          <w:sz w:val="24"/>
          <w:szCs w:val="24"/>
        </w:rPr>
        <w:t xml:space="preserve">.  Psychiatric Drugs and Interactions in HIV Positive Patients. HIViews Monograph.  April 2004.  </w:t>
      </w:r>
      <w:r>
        <w:rPr>
          <w:rFonts w:ascii="Times New Roman" w:hAnsi="Times New Roman"/>
          <w:sz w:val="24"/>
          <w:szCs w:val="24"/>
          <w:u w:val="single"/>
        </w:rPr>
        <w:t>http://www.mc.uky.edu/kyaetc/about/hiviews.pdf</w:t>
      </w:r>
    </w:p>
    <w:p w:rsidR="00D3331A" w:rsidRDefault="00D3331A">
      <w:pPr>
        <w:pStyle w:val="List2"/>
        <w:spacing w:before="40" w:after="40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</w:p>
    <w:p w:rsidR="00D3331A" w:rsidRDefault="006654BA">
      <w:pPr>
        <w:pStyle w:val="List"/>
        <w:numPr>
          <w:ilvl w:val="0"/>
          <w:numId w:val="26"/>
        </w:numPr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Books and Book Chapters:</w:t>
      </w:r>
    </w:p>
    <w:p w:rsidR="00D3331A" w:rsidRDefault="006654BA">
      <w:pPr>
        <w:pStyle w:val="List2"/>
        <w:numPr>
          <w:ilvl w:val="1"/>
          <w:numId w:val="28"/>
        </w:numPr>
        <w:spacing w:before="40" w:after="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Mc Glynn, LM</w:t>
      </w:r>
      <w:r>
        <w:rPr>
          <w:rFonts w:ascii="Times New Roman" w:hAnsi="Times New Roman"/>
          <w:sz w:val="24"/>
          <w:szCs w:val="24"/>
        </w:rPr>
        <w:t xml:space="preserve">.  “HIV Psychopharmacology”.  In Glick, ID, Balon, R, Zisook, S, et al., </w:t>
      </w:r>
      <w:r>
        <w:rPr>
          <w:rFonts w:ascii="Times New Roman" w:hAnsi="Times New Roman"/>
          <w:sz w:val="24"/>
          <w:szCs w:val="24"/>
          <w:u w:val="single"/>
        </w:rPr>
        <w:t>ASCP Model Psychopharmacology Curriculum, 4</w:t>
      </w:r>
      <w:r>
        <w:rPr>
          <w:rFonts w:ascii="Times New Roman" w:hAnsi="Times New Roman"/>
          <w:sz w:val="24"/>
          <w:szCs w:val="24"/>
          <w:u w:val="single"/>
          <w:vertAlign w:val="superscript"/>
        </w:rPr>
        <w:t>th</w:t>
      </w:r>
      <w:r>
        <w:rPr>
          <w:rFonts w:ascii="Times New Roman" w:hAnsi="Times New Roman"/>
          <w:sz w:val="24"/>
          <w:szCs w:val="24"/>
          <w:u w:val="single"/>
        </w:rPr>
        <w:t xml:space="preserve"> Edition</w:t>
      </w:r>
      <w:r>
        <w:rPr>
          <w:rFonts w:ascii="Times New Roman" w:hAnsi="Times New Roman"/>
          <w:sz w:val="24"/>
          <w:szCs w:val="24"/>
        </w:rPr>
        <w:t>, American Society of Clinical Psychopharmacology, Glen Oaks, NY, 2006.</w:t>
      </w:r>
    </w:p>
    <w:p w:rsidR="00D3331A" w:rsidRDefault="006654BA">
      <w:pPr>
        <w:pStyle w:val="Style1"/>
        <w:numPr>
          <w:ilvl w:val="1"/>
          <w:numId w:val="28"/>
        </w:numPr>
        <w:rPr>
          <w:sz w:val="24"/>
          <w:szCs w:val="24"/>
        </w:rPr>
      </w:pPr>
      <w:r>
        <w:rPr>
          <w:b/>
          <w:bCs/>
          <w:sz w:val="24"/>
          <w:szCs w:val="24"/>
        </w:rPr>
        <w:t>Mc Glynn, LM</w:t>
      </w:r>
      <w:r>
        <w:rPr>
          <w:sz w:val="24"/>
          <w:szCs w:val="24"/>
        </w:rPr>
        <w:t xml:space="preserve"> and Marcus P.  “HIV Psychopharmacology”.  In Glick, ID, Balon, R, Zisook, S, et al., </w:t>
      </w:r>
      <w:r>
        <w:rPr>
          <w:sz w:val="24"/>
          <w:szCs w:val="24"/>
          <w:u w:val="single"/>
        </w:rPr>
        <w:t>ASCP Model Psychopharmacology Curriculum, 5</w:t>
      </w:r>
      <w:r>
        <w:rPr>
          <w:sz w:val="24"/>
          <w:szCs w:val="24"/>
          <w:u w:val="single"/>
          <w:vertAlign w:val="superscript"/>
        </w:rPr>
        <w:t>th</w:t>
      </w:r>
      <w:r>
        <w:rPr>
          <w:sz w:val="24"/>
          <w:szCs w:val="24"/>
          <w:u w:val="single"/>
        </w:rPr>
        <w:t xml:space="preserve"> Edition</w:t>
      </w:r>
      <w:r>
        <w:rPr>
          <w:sz w:val="24"/>
          <w:szCs w:val="24"/>
        </w:rPr>
        <w:t>, American Society of Clinical Psychopharmacology, Glen Oaks, NY, 2011.</w:t>
      </w:r>
    </w:p>
    <w:p w:rsidR="00C26D16" w:rsidRPr="00C26D16" w:rsidRDefault="00C26D16" w:rsidP="00C26D16">
      <w:pPr>
        <w:pStyle w:val="ListParagraph"/>
        <w:numPr>
          <w:ilvl w:val="1"/>
          <w:numId w:val="28"/>
        </w:numPr>
        <w:rPr>
          <w:rFonts w:ascii="Times New Roman" w:eastAsia="Arial Unicode MS" w:hAnsi="Times New Roman" w:cs="Arial Unicode MS"/>
          <w:sz w:val="24"/>
          <w:szCs w:val="24"/>
          <w14:shadow w14:blurRad="0" w14:dist="0" w14:dir="0" w14:sx="0" w14:sy="0" w14:kx="0" w14:ky="0" w14:algn="none">
            <w14:srgbClr w14:val="000000"/>
          </w14:shadow>
        </w:rPr>
      </w:pPr>
      <w:r w:rsidRPr="00C26D16">
        <w:rPr>
          <w:rFonts w:ascii="Times New Roman" w:eastAsia="Arial Unicode MS" w:hAnsi="Times New Roman" w:cs="Arial Unicode MS"/>
          <w:b/>
          <w:sz w:val="24"/>
          <w:szCs w:val="24"/>
          <w14:shadow w14:blurRad="0" w14:dist="0" w14:dir="0" w14:sx="0" w14:sy="0" w14:kx="0" w14:ky="0" w14:algn="none">
            <w14:srgbClr w14:val="000000"/>
          </w14:shadow>
        </w:rPr>
        <w:t>Mc Glynn LM</w:t>
      </w:r>
      <w:r>
        <w:rPr>
          <w:rFonts w:ascii="Times New Roman" w:eastAsia="Arial Unicode MS" w:hAnsi="Times New Roman" w:cs="Arial Unicode MS"/>
          <w:sz w:val="24"/>
          <w:szCs w:val="24"/>
          <w14:shadow w14:blurRad="0" w14:dist="0" w14:dir="0" w14:sx="0" w14:sy="0" w14:kx="0" w14:ky="0" w14:algn="none">
            <w14:srgbClr w14:val="000000"/>
          </w14:shadow>
        </w:rPr>
        <w:t xml:space="preserve"> and Marcus P</w:t>
      </w:r>
      <w:r w:rsidRPr="00C26D16">
        <w:rPr>
          <w:rFonts w:ascii="Times New Roman" w:eastAsia="Arial Unicode MS" w:hAnsi="Times New Roman" w:cs="Arial Unicode MS"/>
          <w:sz w:val="24"/>
          <w:szCs w:val="24"/>
          <w14:shadow w14:blurRad="0" w14:dist="0" w14:dir="0" w14:sx="0" w14:sy="0" w14:kx="0" w14:ky="0" w14:algn="none">
            <w14:srgbClr w14:val="000000"/>
          </w14:shadow>
        </w:rPr>
        <w:t xml:space="preserve">.  “HIV Psychopharmacology”.  In Glick, ID, Balon, R, Zisook, S, et al., </w:t>
      </w:r>
      <w:r w:rsidRPr="00C26D16">
        <w:rPr>
          <w:rFonts w:ascii="Times New Roman" w:eastAsia="Arial Unicode MS" w:hAnsi="Times New Roman" w:cs="Arial Unicode MS"/>
          <w:sz w:val="24"/>
          <w:szCs w:val="24"/>
          <w:u w:val="single"/>
          <w14:shadow w14:blurRad="0" w14:dist="0" w14:dir="0" w14:sx="0" w14:sy="0" w14:kx="0" w14:ky="0" w14:algn="none">
            <w14:srgbClr w14:val="000000"/>
          </w14:shadow>
        </w:rPr>
        <w:t>ASCP Model Psychopharmacology Curriculum, 6th Edition</w:t>
      </w:r>
      <w:r w:rsidRPr="00C26D16">
        <w:rPr>
          <w:rFonts w:ascii="Times New Roman" w:eastAsia="Arial Unicode MS" w:hAnsi="Times New Roman" w:cs="Arial Unicode MS"/>
          <w:sz w:val="24"/>
          <w:szCs w:val="24"/>
          <w14:shadow w14:blurRad="0" w14:dist="0" w14:dir="0" w14:sx="0" w14:sy="0" w14:kx="0" w14:ky="0" w14:algn="none">
            <w14:srgbClr w14:val="000000"/>
          </w14:shadow>
        </w:rPr>
        <w:t xml:space="preserve">, American Society of </w:t>
      </w:r>
      <w:r>
        <w:rPr>
          <w:rFonts w:ascii="Times New Roman" w:eastAsia="Arial Unicode MS" w:hAnsi="Times New Roman" w:cs="Arial Unicode MS"/>
          <w:sz w:val="24"/>
          <w:szCs w:val="24"/>
          <w14:shadow w14:blurRad="0" w14:dist="0" w14:dir="0" w14:sx="0" w14:sy="0" w14:kx="0" w14:ky="0" w14:algn="none">
            <w14:srgbClr w14:val="000000"/>
          </w14:shadow>
        </w:rPr>
        <w:t>Clinical Psychopharmacology, Gle</w:t>
      </w:r>
      <w:r w:rsidRPr="00C26D16">
        <w:rPr>
          <w:rFonts w:ascii="Times New Roman" w:eastAsia="Arial Unicode MS" w:hAnsi="Times New Roman" w:cs="Arial Unicode MS"/>
          <w:sz w:val="24"/>
          <w:szCs w:val="24"/>
          <w14:shadow w14:blurRad="0" w14:dist="0" w14:dir="0" w14:sx="0" w14:sy="0" w14:kx="0" w14:ky="0" w14:algn="none">
            <w14:srgbClr w14:val="000000"/>
          </w14:shadow>
        </w:rPr>
        <w:t>n Oaks, NY.  2014.</w:t>
      </w:r>
    </w:p>
    <w:p w:rsidR="00D3331A" w:rsidRDefault="006654BA">
      <w:pPr>
        <w:pStyle w:val="Style1"/>
        <w:numPr>
          <w:ilvl w:val="1"/>
          <w:numId w:val="28"/>
        </w:numPr>
        <w:rPr>
          <w:sz w:val="24"/>
          <w:szCs w:val="24"/>
        </w:rPr>
      </w:pPr>
      <w:r>
        <w:rPr>
          <w:b/>
          <w:bCs/>
          <w:sz w:val="24"/>
          <w:szCs w:val="24"/>
        </w:rPr>
        <w:t>Mc Glynn L</w:t>
      </w:r>
      <w:r w:rsidR="001E69AE">
        <w:rPr>
          <w:b/>
          <w:bCs/>
          <w:sz w:val="24"/>
          <w:szCs w:val="24"/>
        </w:rPr>
        <w:t>M</w:t>
      </w:r>
      <w:r>
        <w:rPr>
          <w:sz w:val="24"/>
          <w:szCs w:val="24"/>
        </w:rPr>
        <w:t xml:space="preserve">.  Stanford-Santa Clara County Methamphetamine Task Force. In </w:t>
      </w:r>
      <w:r>
        <w:rPr>
          <w:sz w:val="24"/>
          <w:szCs w:val="24"/>
          <w:u w:val="single"/>
        </w:rPr>
        <w:t>Partnering for Mental Health: A Guide to Community and Academic Collaboration</w:t>
      </w:r>
      <w:r>
        <w:rPr>
          <w:sz w:val="24"/>
          <w:szCs w:val="24"/>
        </w:rPr>
        <w:t>.  Editors: Laura Roberts, Daryn Reicherter, Steven Adelsheim, and Shashank Joshi.  2015.</w:t>
      </w:r>
    </w:p>
    <w:p w:rsidR="001E69AE" w:rsidRPr="001E69AE" w:rsidRDefault="001E69AE" w:rsidP="001E69AE">
      <w:pPr>
        <w:pStyle w:val="ListParagraph"/>
        <w:numPr>
          <w:ilvl w:val="1"/>
          <w:numId w:val="28"/>
        </w:numPr>
        <w:rPr>
          <w:rFonts w:ascii="Times New Roman" w:eastAsia="Arial Unicode MS" w:hAnsi="Times New Roman" w:cs="Arial Unicode MS"/>
          <w:sz w:val="24"/>
          <w:szCs w:val="24"/>
          <w14:shadow w14:blurRad="0" w14:dist="0" w14:dir="0" w14:sx="0" w14:sy="0" w14:kx="0" w14:ky="0" w14:algn="none">
            <w14:srgbClr w14:val="000000"/>
          </w14:shadow>
        </w:rPr>
      </w:pPr>
      <w:r w:rsidRPr="001E69AE">
        <w:rPr>
          <w:rFonts w:ascii="Times New Roman" w:eastAsia="Arial Unicode MS" w:hAnsi="Times New Roman" w:cs="Arial Unicode MS"/>
          <w:b/>
          <w:sz w:val="24"/>
          <w:szCs w:val="24"/>
          <w14:shadow w14:blurRad="0" w14:dist="0" w14:dir="0" w14:sx="0" w14:sy="0" w14:kx="0" w14:ky="0" w14:algn="none">
            <w14:srgbClr w14:val="000000"/>
          </w14:shadow>
        </w:rPr>
        <w:t>Mc Glynn LM</w:t>
      </w:r>
      <w:r>
        <w:rPr>
          <w:rFonts w:ascii="Times New Roman" w:eastAsia="Arial Unicode MS" w:hAnsi="Times New Roman" w:cs="Arial Unicode MS"/>
          <w:sz w:val="24"/>
          <w:szCs w:val="24"/>
          <w14:shadow w14:blurRad="0" w14:dist="0" w14:dir="0" w14:sx="0" w14:sy="0" w14:kx="0" w14:ky="0" w14:algn="none">
            <w14:srgbClr w14:val="000000"/>
          </w14:shadow>
        </w:rPr>
        <w:t xml:space="preserve"> and Roberts LW.  People Living with HIV/AIDS.  In A Clinical</w:t>
      </w:r>
      <w:r w:rsidRPr="001E69AE">
        <w:rPr>
          <w:rFonts w:ascii="Times New Roman" w:eastAsia="Arial Unicode MS" w:hAnsi="Times New Roman" w:cs="Arial Unicode MS"/>
          <w:sz w:val="24"/>
          <w:szCs w:val="24"/>
          <w14:shadow w14:blurRad="0" w14:dist="0" w14:dir="0" w14:sx="0" w14:sy="0" w14:kx="0" w14:ky="0" w14:algn="none">
            <w14:srgbClr w14:val="000000"/>
          </w14:shadow>
        </w:rPr>
        <w:t xml:space="preserve"> G</w:t>
      </w:r>
      <w:r>
        <w:rPr>
          <w:rFonts w:ascii="Times New Roman" w:eastAsia="Arial Unicode MS" w:hAnsi="Times New Roman" w:cs="Arial Unicode MS"/>
          <w:sz w:val="24"/>
          <w:szCs w:val="24"/>
          <w14:shadow w14:blurRad="0" w14:dist="0" w14:dir="0" w14:sx="0" w14:sy="0" w14:kx="0" w14:ky="0" w14:algn="none">
            <w14:srgbClr w14:val="000000"/>
          </w14:shadow>
        </w:rPr>
        <w:t>uide to Psychiatric Ethics</w:t>
      </w:r>
      <w:r w:rsidRPr="001E69AE">
        <w:rPr>
          <w:rFonts w:ascii="Times New Roman" w:eastAsia="Arial Unicode MS" w:hAnsi="Times New Roman" w:cs="Arial Unicode MS"/>
          <w:sz w:val="24"/>
          <w:szCs w:val="24"/>
          <w14:shadow w14:blurRad="0" w14:dist="0" w14:dir="0" w14:sx="0" w14:sy="0" w14:kx="0" w14:ky="0" w14:algn="none">
            <w14:srgbClr w14:val="000000"/>
          </w14:shadow>
        </w:rPr>
        <w:t>.  Editors: Laura R</w:t>
      </w:r>
      <w:r>
        <w:rPr>
          <w:rFonts w:ascii="Times New Roman" w:eastAsia="Arial Unicode MS" w:hAnsi="Times New Roman" w:cs="Arial Unicode MS"/>
          <w:sz w:val="24"/>
          <w:szCs w:val="24"/>
          <w14:shadow w14:blurRad="0" w14:dist="0" w14:dir="0" w14:sx="0" w14:sy="0" w14:kx="0" w14:ky="0" w14:algn="none">
            <w14:srgbClr w14:val="000000"/>
          </w14:shadow>
        </w:rPr>
        <w:t>oberts.  American Psychiatric Association Publishing.  2016.</w:t>
      </w:r>
    </w:p>
    <w:p w:rsidR="00D3331A" w:rsidRDefault="006654BA">
      <w:pPr>
        <w:pStyle w:val="Style1"/>
        <w:numPr>
          <w:ilvl w:val="1"/>
          <w:numId w:val="28"/>
        </w:numPr>
        <w:rPr>
          <w:sz w:val="24"/>
          <w:szCs w:val="24"/>
        </w:rPr>
      </w:pPr>
      <w:r>
        <w:rPr>
          <w:sz w:val="24"/>
          <w:szCs w:val="24"/>
        </w:rPr>
        <w:t xml:space="preserve">Gore Felton C, </w:t>
      </w:r>
      <w:r>
        <w:rPr>
          <w:b/>
          <w:bCs/>
          <w:sz w:val="24"/>
          <w:szCs w:val="24"/>
          <w:lang w:val="de-DE"/>
        </w:rPr>
        <w:t>Mc Glynn L</w:t>
      </w:r>
      <w:r>
        <w:rPr>
          <w:sz w:val="24"/>
          <w:szCs w:val="24"/>
          <w:lang w:val="de-DE"/>
        </w:rPr>
        <w:t xml:space="preserve">, and Spiegel D.  </w:t>
      </w:r>
      <w:r>
        <w:rPr>
          <w:sz w:val="24"/>
          <w:szCs w:val="24"/>
        </w:rPr>
        <w:t xml:space="preserve">Integrative Medicine in HIV.  In </w:t>
      </w:r>
      <w:r>
        <w:rPr>
          <w:sz w:val="24"/>
          <w:szCs w:val="24"/>
          <w:u w:val="single"/>
        </w:rPr>
        <w:t>Comprehensive Textbook of AIDS Psychiatry - A Paradigm for Integrated Care.</w:t>
      </w:r>
      <w:r>
        <w:rPr>
          <w:sz w:val="24"/>
          <w:szCs w:val="24"/>
        </w:rPr>
        <w:t xml:space="preserve">  Editors: Paul Volberding, Mary Ann Cohen, Jack M. Gorman, Scott L. Letendre and Jeffrey M. Jacobson.  2017.  </w:t>
      </w:r>
    </w:p>
    <w:p w:rsidR="00D3331A" w:rsidRDefault="00D3331A">
      <w:pPr>
        <w:pStyle w:val="Style1"/>
        <w:ind w:left="360"/>
        <w:rPr>
          <w:sz w:val="24"/>
          <w:szCs w:val="24"/>
        </w:rPr>
      </w:pPr>
    </w:p>
    <w:p w:rsidR="00D3331A" w:rsidRDefault="006654BA">
      <w:pPr>
        <w:numPr>
          <w:ilvl w:val="0"/>
          <w:numId w:val="29"/>
        </w:numPr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Work in Progress:</w:t>
      </w:r>
    </w:p>
    <w:p w:rsidR="00D3331A" w:rsidRDefault="006654BA">
      <w:pPr>
        <w:numPr>
          <w:ilvl w:val="1"/>
          <w:numId w:val="31"/>
        </w:numPr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Peer Reviewed Articles and Book Chapters:</w:t>
      </w:r>
    </w:p>
    <w:p w:rsidR="00D3331A" w:rsidRDefault="00D3331A">
      <w:pPr>
        <w:tabs>
          <w:tab w:val="left" w:pos="720"/>
        </w:tabs>
        <w:spacing w:line="80" w:lineRule="exact"/>
        <w:ind w:left="720" w:hanging="360"/>
        <w:rPr>
          <w:rFonts w:ascii="Times New Roman" w:eastAsia="Times New Roman" w:hAnsi="Times New Roman" w:cs="Times New Roman"/>
          <w:sz w:val="24"/>
          <w:szCs w:val="24"/>
        </w:rPr>
      </w:pPr>
    </w:p>
    <w:p w:rsidR="00D3331A" w:rsidRDefault="006654BA">
      <w:pPr>
        <w:numPr>
          <w:ilvl w:val="0"/>
          <w:numId w:val="33"/>
        </w:numPr>
        <w:spacing w:before="40" w:after="40"/>
        <w:rPr>
          <w:rFonts w:ascii="Times New Roman" w:eastAsia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/>
          <w:sz w:val="24"/>
          <w:szCs w:val="24"/>
          <w:lang w:val="fr-FR"/>
        </w:rPr>
        <w:t xml:space="preserve">Marcus PH, </w:t>
      </w:r>
      <w:r>
        <w:rPr>
          <w:rFonts w:ascii="Times New Roman" w:hAnsi="Times New Roman"/>
          <w:b/>
          <w:bCs/>
          <w:sz w:val="24"/>
          <w:szCs w:val="24"/>
          <w:lang w:val="fr-FR"/>
        </w:rPr>
        <w:t>Mc Glynn LM.</w:t>
      </w:r>
      <w:r>
        <w:rPr>
          <w:rFonts w:ascii="Times New Roman" w:hAnsi="Times New Roman"/>
          <w:sz w:val="24"/>
          <w:szCs w:val="24"/>
          <w:lang w:val="fr-FR"/>
        </w:rPr>
        <w:t xml:space="preserve">  </w:t>
      </w:r>
      <w:r>
        <w:rPr>
          <w:rFonts w:ascii="Times New Roman" w:hAnsi="Times New Roman"/>
          <w:sz w:val="24"/>
          <w:szCs w:val="24"/>
        </w:rPr>
        <w:t>Qualitative Analysis of Expressive Writing in HIV-Positive Latino Men.  (In Progress).</w:t>
      </w:r>
    </w:p>
    <w:p w:rsidR="00D3331A" w:rsidRDefault="006654BA">
      <w:pPr>
        <w:numPr>
          <w:ilvl w:val="0"/>
          <w:numId w:val="33"/>
        </w:numPr>
        <w:spacing w:before="40" w:after="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Shah R, Eshel N, </w:t>
      </w:r>
      <w:r>
        <w:rPr>
          <w:rFonts w:ascii="Times New Roman" w:hAnsi="Times New Roman"/>
          <w:b/>
          <w:bCs/>
          <w:sz w:val="24"/>
          <w:szCs w:val="24"/>
        </w:rPr>
        <w:t>Mc Glynn L</w:t>
      </w:r>
      <w:r w:rsidR="001E69AE">
        <w:rPr>
          <w:rFonts w:ascii="Times New Roman" w:hAnsi="Times New Roman"/>
          <w:b/>
          <w:bCs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 xml:space="preserve">.  LGBTQ Students.  In </w:t>
      </w:r>
      <w:r>
        <w:rPr>
          <w:rFonts w:ascii="Times New Roman" w:hAnsi="Times New Roman"/>
          <w:sz w:val="24"/>
          <w:szCs w:val="24"/>
          <w:u w:val="single"/>
        </w:rPr>
        <w:t>University Student Mental Health:  A Guide for Psychiatrists, Psychologists, and Leaders Serving in Higher Education.</w:t>
      </w:r>
      <w:r>
        <w:rPr>
          <w:rFonts w:ascii="Times New Roman" w:hAnsi="Times New Roman"/>
          <w:sz w:val="24"/>
          <w:szCs w:val="24"/>
        </w:rPr>
        <w:t xml:space="preserve"> (Submitted April 2017)</w:t>
      </w:r>
    </w:p>
    <w:p w:rsidR="00D3331A" w:rsidRDefault="006654BA">
      <w:pPr>
        <w:numPr>
          <w:ilvl w:val="0"/>
          <w:numId w:val="33"/>
        </w:numPr>
        <w:spacing w:before="40" w:after="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Mc Glynn LM</w:t>
      </w:r>
      <w:r>
        <w:rPr>
          <w:rFonts w:ascii="Times New Roman" w:hAnsi="Times New Roman"/>
          <w:sz w:val="24"/>
          <w:szCs w:val="24"/>
        </w:rPr>
        <w:t>, Shah R.  Community</w:t>
      </w:r>
      <w:r w:rsidR="00C46483">
        <w:rPr>
          <w:rFonts w:ascii="Times New Roman" w:hAnsi="Times New Roman"/>
          <w:sz w:val="24"/>
          <w:szCs w:val="24"/>
        </w:rPr>
        <w:t xml:space="preserve"> Mental Health Supervision.  In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Supervision in Psychiatric Practice: Practical Approaches Across Venues and Providers</w:t>
      </w:r>
      <w:r>
        <w:rPr>
          <w:rFonts w:ascii="Times New Roman" w:hAnsi="Times New Roman"/>
          <w:sz w:val="24"/>
          <w:szCs w:val="24"/>
        </w:rPr>
        <w:t>. (Submitted August 2017)</w:t>
      </w:r>
    </w:p>
    <w:p w:rsidR="00D3331A" w:rsidRDefault="00D3331A">
      <w:pPr>
        <w:tabs>
          <w:tab w:val="left" w:pos="720"/>
        </w:tabs>
        <w:spacing w:before="40" w:after="40"/>
        <w:rPr>
          <w:rFonts w:ascii="Times New Roman" w:eastAsia="Times New Roman" w:hAnsi="Times New Roman" w:cs="Times New Roman"/>
          <w:sz w:val="24"/>
          <w:szCs w:val="24"/>
        </w:rPr>
      </w:pPr>
    </w:p>
    <w:p w:rsidR="00D3331A" w:rsidRDefault="00D3331A">
      <w:pPr>
        <w:outlineLvl w:val="0"/>
        <w:rPr>
          <w:rFonts w:ascii="Times New Roman" w:eastAsia="Times New Roman" w:hAnsi="Times New Roman" w:cs="Times New Roman"/>
          <w:i/>
          <w:iCs/>
        </w:rPr>
      </w:pPr>
    </w:p>
    <w:p w:rsidR="00D3331A" w:rsidRDefault="00D3331A">
      <w:pPr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</w:pPr>
    </w:p>
    <w:p w:rsidR="00D3331A" w:rsidRDefault="006654BA">
      <w:pPr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/>
          <w:b/>
          <w:bCs/>
          <w:sz w:val="28"/>
          <w:szCs w:val="28"/>
          <w:u w:val="single"/>
        </w:rPr>
        <w:t xml:space="preserve">PEER REVIEW JOURNALS- </w:t>
      </w:r>
      <w:r>
        <w:rPr>
          <w:rFonts w:ascii="Times New Roman" w:hAnsi="Times New Roman"/>
          <w:i/>
          <w:iCs/>
          <w:sz w:val="24"/>
          <w:szCs w:val="24"/>
        </w:rPr>
        <w:t xml:space="preserve"> </w:t>
      </w:r>
    </w:p>
    <w:p w:rsidR="00D3331A" w:rsidRDefault="00D3331A">
      <w:pPr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D3331A" w:rsidRDefault="006654BA">
      <w:pPr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Reviewer</w:t>
      </w:r>
      <w:r>
        <w:rPr>
          <w:rFonts w:ascii="Times New Roman" w:hAnsi="Times New Roman"/>
          <w:sz w:val="28"/>
          <w:szCs w:val="28"/>
        </w:rPr>
        <w:t>:</w:t>
      </w:r>
    </w:p>
    <w:p w:rsidR="00D3331A" w:rsidRDefault="00D3331A">
      <w:pPr>
        <w:tabs>
          <w:tab w:val="left" w:pos="720"/>
        </w:tabs>
        <w:spacing w:line="80" w:lineRule="exact"/>
        <w:ind w:left="720" w:hanging="360"/>
        <w:rPr>
          <w:rFonts w:ascii="Times New Roman" w:eastAsia="Times New Roman" w:hAnsi="Times New Roman" w:cs="Times New Roman"/>
          <w:sz w:val="24"/>
          <w:szCs w:val="24"/>
        </w:rPr>
      </w:pPr>
    </w:p>
    <w:p w:rsidR="00D3331A" w:rsidRDefault="006654BA">
      <w:pPr>
        <w:numPr>
          <w:ilvl w:val="0"/>
          <w:numId w:val="35"/>
        </w:numPr>
        <w:spacing w:before="40" w:after="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bCs/>
          <w:i/>
          <w:iCs/>
          <w:sz w:val="24"/>
          <w:szCs w:val="24"/>
        </w:rPr>
        <w:t>Academic Psychiatry</w:t>
      </w:r>
    </w:p>
    <w:p w:rsidR="00D3331A" w:rsidRDefault="006654BA">
      <w:pPr>
        <w:numPr>
          <w:ilvl w:val="0"/>
          <w:numId w:val="35"/>
        </w:numPr>
        <w:spacing w:before="40" w:after="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bCs/>
          <w:i/>
          <w:iCs/>
          <w:sz w:val="24"/>
          <w:szCs w:val="24"/>
        </w:rPr>
        <w:lastRenderedPageBreak/>
        <w:t>Journal of the American Medical Association</w:t>
      </w:r>
    </w:p>
    <w:p w:rsidR="00D3331A" w:rsidRDefault="006654BA">
      <w:pPr>
        <w:numPr>
          <w:ilvl w:val="0"/>
          <w:numId w:val="35"/>
        </w:numPr>
        <w:spacing w:before="40" w:after="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bCs/>
          <w:i/>
          <w:iCs/>
          <w:sz w:val="24"/>
          <w:szCs w:val="24"/>
        </w:rPr>
        <w:t>Journal of Health Psychology</w:t>
      </w:r>
    </w:p>
    <w:p w:rsidR="00D3331A" w:rsidRDefault="00D3331A">
      <w:pPr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</w:pPr>
    </w:p>
    <w:p w:rsidR="00D3331A" w:rsidRDefault="006654BA">
      <w:pPr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/>
          <w:b/>
          <w:bCs/>
          <w:sz w:val="28"/>
          <w:szCs w:val="28"/>
          <w:u w:val="single"/>
        </w:rPr>
        <w:t>COURSES:</w:t>
      </w:r>
    </w:p>
    <w:p w:rsidR="00D3331A" w:rsidRDefault="00D3331A">
      <w:pPr>
        <w:spacing w:line="8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3331A" w:rsidRDefault="006654BA">
      <w:pPr>
        <w:numPr>
          <w:ilvl w:val="0"/>
          <w:numId w:val="29"/>
        </w:numPr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Clinical Courses:</w:t>
      </w:r>
    </w:p>
    <w:p w:rsidR="00D3331A" w:rsidRDefault="00D3331A">
      <w:pPr>
        <w:spacing w:line="8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3331A" w:rsidRPr="004F093A" w:rsidRDefault="006654BA">
      <w:pPr>
        <w:numPr>
          <w:ilvl w:val="0"/>
          <w:numId w:val="37"/>
        </w:numPr>
        <w:spacing w:before="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HIV Psychiatry Visiting Clerkship.  </w:t>
      </w:r>
      <w:r>
        <w:rPr>
          <w:rFonts w:ascii="Times New Roman" w:hAnsi="Times New Roman"/>
          <w:sz w:val="24"/>
          <w:szCs w:val="24"/>
        </w:rPr>
        <w:t>4 week Stanford elective course to be taken by APA visiting MSIV medical student.  Rotation covers all aspects of HIV patient management, including epidemiology, immunology, antiretrovirals, opportunistic infections, drug-drug interactions, mental health, neuropsychiatry, nutrition, and substance abuse</w:t>
      </w:r>
      <w:r w:rsidR="004F093A">
        <w:rPr>
          <w:rFonts w:ascii="Times New Roman" w:hAnsi="Times New Roman"/>
          <w:sz w:val="24"/>
          <w:szCs w:val="24"/>
        </w:rPr>
        <w:t xml:space="preserve">.  2010 – Present. </w:t>
      </w:r>
    </w:p>
    <w:p w:rsidR="004F093A" w:rsidRDefault="004F093A">
      <w:pPr>
        <w:numPr>
          <w:ilvl w:val="0"/>
          <w:numId w:val="37"/>
        </w:numPr>
        <w:spacing w:before="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Community Psychiatry: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Ira Greene PACE Clinic at Santa Clara Valley Medical Center.  6 month part-time rotation for PGY-3 and PGY-4 psychiatry residents.</w:t>
      </w:r>
    </w:p>
    <w:p w:rsidR="004F093A" w:rsidRPr="00AA6F8E" w:rsidRDefault="00AA6F8E">
      <w:pPr>
        <w:numPr>
          <w:ilvl w:val="0"/>
          <w:numId w:val="37"/>
        </w:numPr>
        <w:spacing w:before="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Addiction Medicine: </w:t>
      </w:r>
      <w:r>
        <w:rPr>
          <w:rFonts w:ascii="Times New Roman" w:hAnsi="Times New Roman"/>
          <w:bCs/>
          <w:sz w:val="24"/>
          <w:szCs w:val="24"/>
        </w:rPr>
        <w:t>Stanford Positive Care Clinic.  Two month clinical rotation in the PCC for Stanford Addiction Medicine Fellows.</w:t>
      </w:r>
      <w:r w:rsidR="004F093A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AA6F8E" w:rsidRDefault="00AA6F8E">
      <w:pPr>
        <w:numPr>
          <w:ilvl w:val="0"/>
          <w:numId w:val="37"/>
        </w:numPr>
        <w:spacing w:before="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Neuropsychiatry: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Stanford Positive Care Clinic.  Clinical rotation in the PCC for Stanford Neuropsychiatry Fellows.</w:t>
      </w:r>
    </w:p>
    <w:p w:rsidR="00D3331A" w:rsidRDefault="00D3331A">
      <w:pPr>
        <w:spacing w:before="40" w:after="40"/>
        <w:rPr>
          <w:rFonts w:ascii="Times New Roman" w:eastAsia="Times New Roman" w:hAnsi="Times New Roman" w:cs="Times New Roman"/>
          <w:sz w:val="24"/>
          <w:szCs w:val="24"/>
        </w:rPr>
      </w:pPr>
    </w:p>
    <w:p w:rsidR="00D3331A" w:rsidRDefault="006654BA">
      <w:pPr>
        <w:numPr>
          <w:ilvl w:val="0"/>
          <w:numId w:val="29"/>
        </w:numPr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Didactic Courses:</w:t>
      </w:r>
    </w:p>
    <w:p w:rsidR="00D3331A" w:rsidRDefault="00D3331A">
      <w:pPr>
        <w:spacing w:line="8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3331A" w:rsidRDefault="00D3331A">
      <w:pPr>
        <w:spacing w:line="8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3331A" w:rsidRDefault="006654BA">
      <w:pPr>
        <w:numPr>
          <w:ilvl w:val="0"/>
          <w:numId w:val="38"/>
        </w:numPr>
        <w:spacing w:before="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Advanced Psychopharmacology (PGY-III).  HIV Psychiatry and Drug-Drug Interactions.  </w:t>
      </w:r>
      <w:r>
        <w:rPr>
          <w:rFonts w:ascii="Times New Roman" w:hAnsi="Times New Roman"/>
          <w:sz w:val="24"/>
          <w:szCs w:val="24"/>
        </w:rPr>
        <w:t>Stanford Psychiatry Residency Program.  Course Director:  Ira Glick.  2001 – 2011; 2015 – Present.</w:t>
      </w:r>
    </w:p>
    <w:p w:rsidR="00D3331A" w:rsidRDefault="006654BA">
      <w:pPr>
        <w:numPr>
          <w:ilvl w:val="0"/>
          <w:numId w:val="37"/>
        </w:numPr>
        <w:spacing w:before="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HIV Neuropsychiatry (PGY-III).  </w:t>
      </w:r>
      <w:r>
        <w:rPr>
          <w:rFonts w:ascii="Times New Roman" w:hAnsi="Times New Roman"/>
          <w:sz w:val="24"/>
          <w:szCs w:val="24"/>
        </w:rPr>
        <w:t>Stanford Psychiatry Residency Program.  Course Director: John Barry.  2002; 2012-Present.</w:t>
      </w:r>
    </w:p>
    <w:p w:rsidR="00D3331A" w:rsidRDefault="006654BA">
      <w:pPr>
        <w:numPr>
          <w:ilvl w:val="0"/>
          <w:numId w:val="37"/>
        </w:numPr>
        <w:spacing w:before="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HIV Psychiatry and Psychopathology (PGY-II).  </w:t>
      </w:r>
      <w:r>
        <w:rPr>
          <w:rFonts w:ascii="Times New Roman" w:hAnsi="Times New Roman"/>
          <w:sz w:val="24"/>
          <w:szCs w:val="24"/>
        </w:rPr>
        <w:t>Stanford Psychiatry Residency Program.  Course Director: Sallie De Golia.  2006 – Present.</w:t>
      </w:r>
    </w:p>
    <w:p w:rsidR="00D3331A" w:rsidRDefault="006654BA">
      <w:pPr>
        <w:numPr>
          <w:ilvl w:val="0"/>
          <w:numId w:val="37"/>
        </w:numPr>
        <w:spacing w:before="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HIV Psychiatry and Neurocognitive Disorders. </w:t>
      </w:r>
      <w:r>
        <w:rPr>
          <w:rFonts w:ascii="Times New Roman" w:hAnsi="Times New Roman"/>
          <w:sz w:val="24"/>
          <w:szCs w:val="24"/>
        </w:rPr>
        <w:t>PGSP-Stanford Joint Psy.D. Consortium.  Course Director: John Barry. 2005 - Present.</w:t>
      </w:r>
    </w:p>
    <w:p w:rsidR="00D3331A" w:rsidRDefault="006654BA">
      <w:pPr>
        <w:numPr>
          <w:ilvl w:val="0"/>
          <w:numId w:val="37"/>
        </w:numPr>
        <w:spacing w:before="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Infectious Diseases of the Brain.</w:t>
      </w:r>
      <w:r>
        <w:rPr>
          <w:rFonts w:ascii="Times New Roman" w:hAnsi="Times New Roman"/>
          <w:sz w:val="24"/>
          <w:szCs w:val="24"/>
        </w:rPr>
        <w:t xml:space="preserve">  Stanford Psychosomatic Medicine Program.  Course Director:  Jose Maldonado.  2011 – Present.</w:t>
      </w:r>
    </w:p>
    <w:p w:rsidR="00D3331A" w:rsidRDefault="006654BA">
      <w:pPr>
        <w:numPr>
          <w:ilvl w:val="0"/>
          <w:numId w:val="37"/>
        </w:numPr>
        <w:spacing w:before="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Human Sexuality –</w:t>
      </w:r>
      <w:r>
        <w:rPr>
          <w:rFonts w:ascii="Times New Roman" w:hAnsi="Times New Roman"/>
          <w:sz w:val="24"/>
          <w:szCs w:val="24"/>
        </w:rPr>
        <w:t xml:space="preserve"> Party and Play:  MSM and Substance Use.  Stanford University School of Medicine.  Course Director: Marsha Stefanik.  2014 – Present.</w:t>
      </w:r>
    </w:p>
    <w:p w:rsidR="00D3331A" w:rsidRDefault="006654BA">
      <w:pPr>
        <w:numPr>
          <w:ilvl w:val="0"/>
          <w:numId w:val="37"/>
        </w:numPr>
        <w:spacing w:before="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Intimate Partner Violence</w:t>
      </w:r>
      <w:r>
        <w:rPr>
          <w:rFonts w:ascii="Times New Roman" w:hAnsi="Times New Roman"/>
          <w:sz w:val="24"/>
          <w:szCs w:val="24"/>
        </w:rPr>
        <w:t xml:space="preserve"> - IPV in the MSM Community.  Stanford University.  Course Director:  Marsha Stefanik.  2014 - Present.</w:t>
      </w:r>
    </w:p>
    <w:p w:rsidR="00D3331A" w:rsidRDefault="006654BA">
      <w:pPr>
        <w:numPr>
          <w:ilvl w:val="0"/>
          <w:numId w:val="37"/>
        </w:numPr>
        <w:spacing w:before="6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Community and Global Psychiatry – HIV and Transgender Community.  Stanford Psychiatry Residency Program.  Course Director: Belinda Bandstra.  2015 – Present.</w:t>
      </w:r>
    </w:p>
    <w:p w:rsidR="00D3331A" w:rsidRDefault="006654BA">
      <w:pPr>
        <w:numPr>
          <w:ilvl w:val="0"/>
          <w:numId w:val="37"/>
        </w:numPr>
        <w:spacing w:before="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Clinical Neuroscience Internship Experience (CNI-X) at Stanford University</w:t>
      </w:r>
      <w:r w:rsidR="0085445C">
        <w:rPr>
          <w:rFonts w:ascii="Times New Roman" w:hAnsi="Times New Roman"/>
          <w:sz w:val="24"/>
          <w:szCs w:val="24"/>
        </w:rPr>
        <w:t>.  2015 – 2016</w:t>
      </w:r>
      <w:r>
        <w:rPr>
          <w:rFonts w:ascii="Times New Roman" w:hAnsi="Times New Roman"/>
          <w:sz w:val="24"/>
          <w:szCs w:val="24"/>
        </w:rPr>
        <w:t>.</w:t>
      </w:r>
    </w:p>
    <w:p w:rsidR="00D3331A" w:rsidRDefault="00D3331A">
      <w:pPr>
        <w:spacing w:before="60"/>
        <w:ind w:left="180"/>
        <w:rPr>
          <w:rFonts w:ascii="Times New Roman" w:eastAsia="Times New Roman" w:hAnsi="Times New Roman" w:cs="Times New Roman"/>
          <w:sz w:val="24"/>
          <w:szCs w:val="24"/>
        </w:rPr>
      </w:pPr>
    </w:p>
    <w:p w:rsidR="00D3331A" w:rsidRDefault="006654BA">
      <w:pPr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  <w:u w:val="single"/>
        </w:rPr>
        <w:t>ABSTRACTS AND PRESENTATIONS:</w:t>
      </w:r>
    </w:p>
    <w:p w:rsidR="00D3331A" w:rsidRDefault="00D3331A">
      <w:pPr>
        <w:tabs>
          <w:tab w:val="left" w:pos="720"/>
        </w:tabs>
        <w:spacing w:line="80" w:lineRule="exact"/>
        <w:ind w:left="720" w:hanging="360"/>
        <w:rPr>
          <w:rFonts w:ascii="Times New Roman" w:eastAsia="Times New Roman" w:hAnsi="Times New Roman" w:cs="Times New Roman"/>
          <w:sz w:val="24"/>
          <w:szCs w:val="24"/>
        </w:rPr>
      </w:pPr>
    </w:p>
    <w:p w:rsidR="00D3331A" w:rsidRDefault="006654BA">
      <w:pPr>
        <w:numPr>
          <w:ilvl w:val="0"/>
          <w:numId w:val="29"/>
        </w:numPr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Peer Reviewed Presentations:</w:t>
      </w:r>
    </w:p>
    <w:p w:rsidR="00D3331A" w:rsidRDefault="006654BA">
      <w:pPr>
        <w:numPr>
          <w:ilvl w:val="0"/>
          <w:numId w:val="40"/>
        </w:numPr>
        <w:spacing w:before="40" w:after="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Mc Glynn, LM</w:t>
      </w:r>
      <w:r>
        <w:rPr>
          <w:rFonts w:ascii="Times New Roman" w:hAnsi="Times New Roman"/>
          <w:sz w:val="24"/>
          <w:szCs w:val="24"/>
        </w:rPr>
        <w:t xml:space="preserve">.  System Reliability Modeling Techniques.  Proceedings of the Technical Requirements Industry Forum for Fiber Optic Transport Systems and Optoelectronic Devices.  </w:t>
      </w:r>
      <w:r>
        <w:rPr>
          <w:rFonts w:ascii="Times New Roman" w:hAnsi="Times New Roman"/>
          <w:sz w:val="24"/>
          <w:szCs w:val="24"/>
        </w:rPr>
        <w:lastRenderedPageBreak/>
        <w:t>Bell Communications Research Publications.  1989; 80-96.</w:t>
      </w:r>
    </w:p>
    <w:p w:rsidR="00D3331A" w:rsidRDefault="006654BA">
      <w:pPr>
        <w:numPr>
          <w:ilvl w:val="0"/>
          <w:numId w:val="40"/>
        </w:numPr>
        <w:spacing w:before="40" w:after="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Mc Glynn, LM,</w:t>
      </w:r>
      <w:r>
        <w:rPr>
          <w:rFonts w:ascii="Times New Roman" w:hAnsi="Times New Roman"/>
          <w:sz w:val="24"/>
          <w:szCs w:val="24"/>
        </w:rPr>
        <w:t xml:space="preserve"> Beckett a, Kassel P, David P, Kerrihard T.  What is the Cause of your Illness?  A Study of People with AIDS.  Poster Presentation – 1999 Mysell Research Forum, Harvard Medical School.</w:t>
      </w:r>
    </w:p>
    <w:p w:rsidR="00D3331A" w:rsidRDefault="006654BA">
      <w:pPr>
        <w:numPr>
          <w:ilvl w:val="0"/>
          <w:numId w:val="40"/>
        </w:numPr>
        <w:spacing w:before="40" w:after="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Mc Glynn LM</w:t>
      </w:r>
      <w:r>
        <w:rPr>
          <w:rFonts w:ascii="Times New Roman" w:hAnsi="Times New Roman"/>
          <w:sz w:val="24"/>
          <w:szCs w:val="24"/>
        </w:rPr>
        <w:t xml:space="preserve">, Chalfin R.  Substance Abuse Recovery Group for a Diverse Population.  American Group Psychotherapy Conference – Boston. Feb.  2001. </w:t>
      </w:r>
    </w:p>
    <w:p w:rsidR="00D3331A" w:rsidRDefault="006654BA">
      <w:pPr>
        <w:numPr>
          <w:ilvl w:val="0"/>
          <w:numId w:val="40"/>
        </w:numPr>
        <w:spacing w:before="40" w:after="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Mc Glynn LM</w:t>
      </w:r>
      <w:r>
        <w:rPr>
          <w:rFonts w:ascii="Times New Roman" w:hAnsi="Times New Roman"/>
          <w:sz w:val="24"/>
          <w:szCs w:val="24"/>
        </w:rPr>
        <w:t>.  HIV Support Groups in the Era of Highly Active Antiretroviral Therapy.  American Group Psychotherapy Annual Conference – New Orleans. Feb. 2003.</w:t>
      </w:r>
      <w:r>
        <w:rPr>
          <w:rFonts w:ascii="Times New Roman" w:hAnsi="Times New Roman"/>
          <w:sz w:val="24"/>
          <w:szCs w:val="24"/>
        </w:rPr>
        <w:tab/>
      </w:r>
    </w:p>
    <w:p w:rsidR="00D3331A" w:rsidRDefault="006654BA">
      <w:pPr>
        <w:numPr>
          <w:ilvl w:val="0"/>
          <w:numId w:val="40"/>
        </w:numPr>
        <w:spacing w:before="40" w:after="40"/>
        <w:rPr>
          <w:rFonts w:ascii="Times New Roman" w:eastAsia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/>
          <w:b/>
          <w:bCs/>
          <w:sz w:val="24"/>
          <w:szCs w:val="24"/>
          <w:lang w:val="de-DE"/>
        </w:rPr>
        <w:t>Mc Glynn LM,</w:t>
      </w:r>
      <w:r>
        <w:rPr>
          <w:rFonts w:ascii="Times New Roman" w:hAnsi="Times New Roman"/>
          <w:sz w:val="24"/>
          <w:szCs w:val="24"/>
          <w:lang w:val="de-DE"/>
        </w:rPr>
        <w:t xml:space="preserve"> Leger K, Gooze L.  </w:t>
      </w:r>
      <w:r>
        <w:rPr>
          <w:rFonts w:ascii="Times New Roman" w:hAnsi="Times New Roman"/>
          <w:sz w:val="24"/>
          <w:szCs w:val="24"/>
        </w:rPr>
        <w:t>The Use of Remeron in Patients with HIV Infection – A Retrospective Chart Review.  Annual World Conference of the Psychosomatic Medicine Society, Waikoloa Hawaii.  August 2003.</w:t>
      </w:r>
    </w:p>
    <w:p w:rsidR="00D3331A" w:rsidRDefault="006654BA">
      <w:pPr>
        <w:numPr>
          <w:ilvl w:val="0"/>
          <w:numId w:val="40"/>
        </w:numPr>
        <w:spacing w:before="40" w:after="40"/>
        <w:rPr>
          <w:rFonts w:ascii="Times New Roman" w:eastAsia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/>
          <w:b/>
          <w:bCs/>
          <w:sz w:val="24"/>
          <w:szCs w:val="24"/>
          <w:lang w:val="de-DE"/>
        </w:rPr>
        <w:t>Mc Glynn LM</w:t>
      </w:r>
      <w:r>
        <w:rPr>
          <w:rFonts w:ascii="Times New Roman" w:hAnsi="Times New Roman"/>
          <w:sz w:val="24"/>
          <w:szCs w:val="24"/>
          <w:lang w:val="de-DE"/>
        </w:rPr>
        <w:t xml:space="preserve">, Leger K, Gooze L.  </w:t>
      </w:r>
      <w:r>
        <w:rPr>
          <w:rFonts w:ascii="Times New Roman" w:hAnsi="Times New Roman"/>
          <w:sz w:val="24"/>
          <w:szCs w:val="24"/>
        </w:rPr>
        <w:t>Medical Preferences in Women with HIV.  Women and HIV Healthcare.  Los Angeles, CA.  April 2004.</w:t>
      </w:r>
    </w:p>
    <w:p w:rsidR="00D3331A" w:rsidRDefault="006654BA">
      <w:pPr>
        <w:numPr>
          <w:ilvl w:val="0"/>
          <w:numId w:val="40"/>
        </w:numPr>
        <w:spacing w:before="40" w:after="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Forstein M, </w:t>
      </w:r>
      <w:r>
        <w:rPr>
          <w:rFonts w:ascii="Times New Roman" w:hAnsi="Times New Roman"/>
          <w:b/>
          <w:bCs/>
          <w:sz w:val="24"/>
          <w:szCs w:val="24"/>
        </w:rPr>
        <w:t xml:space="preserve">Mc Glynn, LM, </w:t>
      </w:r>
      <w:r>
        <w:rPr>
          <w:rFonts w:ascii="Times New Roman" w:hAnsi="Times New Roman"/>
          <w:sz w:val="24"/>
          <w:szCs w:val="24"/>
        </w:rPr>
        <w:t>et al</w:t>
      </w:r>
      <w:r>
        <w:rPr>
          <w:rFonts w:ascii="Times New Roman" w:hAnsi="Times New Roman"/>
          <w:b/>
          <w:bCs/>
          <w:sz w:val="24"/>
          <w:szCs w:val="24"/>
        </w:rPr>
        <w:t xml:space="preserve">.  </w:t>
      </w:r>
      <w:r>
        <w:rPr>
          <w:rFonts w:ascii="Times New Roman" w:hAnsi="Times New Roman"/>
          <w:sz w:val="24"/>
          <w:szCs w:val="24"/>
        </w:rPr>
        <w:t xml:space="preserve">HIV and the Brain – Neuropsychiatric Considerations.  </w:t>
      </w:r>
      <w:r w:rsidR="00A53AE9">
        <w:rPr>
          <w:rFonts w:ascii="Times New Roman" w:hAnsi="Times New Roman"/>
          <w:sz w:val="24"/>
          <w:szCs w:val="24"/>
        </w:rPr>
        <w:t xml:space="preserve">American Psychiatric Association </w:t>
      </w:r>
      <w:r>
        <w:rPr>
          <w:rFonts w:ascii="Times New Roman" w:hAnsi="Times New Roman"/>
          <w:sz w:val="24"/>
          <w:szCs w:val="24"/>
        </w:rPr>
        <w:t>Institute on Psychiatric Services.  San Diego.  October 2005.</w:t>
      </w:r>
    </w:p>
    <w:p w:rsidR="00D3331A" w:rsidRDefault="006654BA">
      <w:pPr>
        <w:numPr>
          <w:ilvl w:val="0"/>
          <w:numId w:val="40"/>
        </w:numPr>
        <w:spacing w:before="40" w:after="40"/>
        <w:rPr>
          <w:rFonts w:ascii="Times New Roman" w:eastAsia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/>
          <w:b/>
          <w:bCs/>
          <w:sz w:val="24"/>
          <w:szCs w:val="24"/>
          <w:lang w:val="de-DE"/>
        </w:rPr>
        <w:t>Mc Glynn, L.M.</w:t>
      </w:r>
      <w:r>
        <w:rPr>
          <w:rFonts w:ascii="Times New Roman" w:hAnsi="Times New Roman"/>
          <w:sz w:val="24"/>
          <w:szCs w:val="24"/>
          <w:lang w:val="de-DE"/>
        </w:rPr>
        <w:t xml:space="preserve"> &amp; Chartier, M.. </w:t>
      </w:r>
      <w:r>
        <w:rPr>
          <w:rFonts w:ascii="Times New Roman" w:hAnsi="Times New Roman"/>
          <w:i/>
          <w:iCs/>
          <w:sz w:val="24"/>
          <w:szCs w:val="24"/>
        </w:rPr>
        <w:t xml:space="preserve">Methamphetamine Addiction. </w:t>
      </w:r>
      <w:r>
        <w:rPr>
          <w:rFonts w:ascii="Times New Roman" w:hAnsi="Times New Roman"/>
          <w:sz w:val="24"/>
          <w:szCs w:val="24"/>
        </w:rPr>
        <w:t>Presentation at VA Palo Alto Health Care System Conference, Focus on Addiction - The Challenges We Face, Palo Alto, CA.  October 2007.</w:t>
      </w:r>
    </w:p>
    <w:p w:rsidR="00D3331A" w:rsidRDefault="006654BA">
      <w:pPr>
        <w:numPr>
          <w:ilvl w:val="0"/>
          <w:numId w:val="40"/>
        </w:numPr>
        <w:spacing w:before="40" w:after="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Mc Glynn, L.</w:t>
      </w:r>
      <w:r>
        <w:rPr>
          <w:rFonts w:ascii="Times New Roman" w:hAnsi="Times New Roman"/>
          <w:sz w:val="24"/>
          <w:szCs w:val="24"/>
        </w:rPr>
        <w:t xml:space="preserve">, Chartier M., Doherty, J., Gallagher, M., Gore-Felton, C., Koopman, C., &amp; The Stanford-Santa Clara County Methamphetamine Task Force. </w:t>
      </w:r>
      <w:r>
        <w:rPr>
          <w:rFonts w:ascii="Times New Roman" w:hAnsi="Times New Roman"/>
          <w:i/>
          <w:iCs/>
          <w:sz w:val="24"/>
          <w:szCs w:val="24"/>
        </w:rPr>
        <w:t>Addressing a medical-psychiatric community epidemic: methamphetamine and HIV</w:t>
      </w:r>
      <w:r>
        <w:rPr>
          <w:rFonts w:ascii="Times New Roman" w:hAnsi="Times New Roman"/>
          <w:sz w:val="24"/>
          <w:szCs w:val="24"/>
        </w:rPr>
        <w:t>.  19th World Congress on Psychosomatic Medicine, Quebec City, Canada.  August 2007.</w:t>
      </w:r>
    </w:p>
    <w:p w:rsidR="00D3331A" w:rsidRDefault="006654BA">
      <w:pPr>
        <w:numPr>
          <w:ilvl w:val="0"/>
          <w:numId w:val="40"/>
        </w:numPr>
        <w:spacing w:before="40" w:after="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Chartier, M., </w:t>
      </w:r>
      <w:r>
        <w:rPr>
          <w:rFonts w:ascii="Times New Roman" w:hAnsi="Times New Roman"/>
          <w:b/>
          <w:bCs/>
          <w:sz w:val="24"/>
          <w:szCs w:val="24"/>
        </w:rPr>
        <w:t>Mc Glynn L</w:t>
      </w:r>
      <w:r>
        <w:rPr>
          <w:rFonts w:ascii="Times New Roman" w:hAnsi="Times New Roman"/>
          <w:sz w:val="24"/>
          <w:szCs w:val="24"/>
        </w:rPr>
        <w:t xml:space="preserve">., Duca L., Araneta A., Gore-Felton C., Goldblum P., &amp; Koopman C. </w:t>
      </w:r>
      <w:r>
        <w:rPr>
          <w:rFonts w:ascii="Times New Roman" w:hAnsi="Times New Roman"/>
          <w:i/>
          <w:iCs/>
          <w:sz w:val="24"/>
          <w:szCs w:val="24"/>
        </w:rPr>
        <w:t xml:space="preserve">Struggling with Methamphetamine use, HIV Positive MSM in a San Francisco Bay Area County. </w:t>
      </w:r>
      <w:r>
        <w:rPr>
          <w:rFonts w:ascii="Times New Roman" w:hAnsi="Times New Roman"/>
          <w:sz w:val="24"/>
          <w:szCs w:val="24"/>
        </w:rPr>
        <w:t>(2007, February).</w:t>
      </w:r>
      <w:r>
        <w:rPr>
          <w:rFonts w:ascii="Times New Roman" w:hAnsi="Times New Roman"/>
          <w:i/>
          <w:iCs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2</w:t>
      </w:r>
      <w:r>
        <w:rPr>
          <w:rFonts w:ascii="Times New Roman" w:hAnsi="Times New Roman"/>
          <w:sz w:val="24"/>
          <w:szCs w:val="24"/>
          <w:vertAlign w:val="superscript"/>
        </w:rPr>
        <w:t>nd</w:t>
      </w:r>
      <w:r>
        <w:rPr>
          <w:rFonts w:ascii="Times New Roman" w:hAnsi="Times New Roman"/>
          <w:sz w:val="24"/>
          <w:szCs w:val="24"/>
        </w:rPr>
        <w:t xml:space="preserve"> National Conference on Methamphetamine, HIV, and Hepatitis C, Salt Lake City, UT.  </w:t>
      </w:r>
    </w:p>
    <w:p w:rsidR="00D3331A" w:rsidRDefault="006654BA">
      <w:pPr>
        <w:numPr>
          <w:ilvl w:val="0"/>
          <w:numId w:val="40"/>
        </w:numPr>
        <w:spacing w:before="40" w:after="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Chartier, M., Araneta, A., Duca, L., </w:t>
      </w:r>
      <w:r>
        <w:rPr>
          <w:rFonts w:ascii="Times New Roman" w:hAnsi="Times New Roman"/>
          <w:b/>
          <w:bCs/>
          <w:sz w:val="24"/>
          <w:szCs w:val="24"/>
        </w:rPr>
        <w:t>Mc Glynn, L.M</w:t>
      </w:r>
      <w:r>
        <w:rPr>
          <w:rFonts w:ascii="Times New Roman" w:hAnsi="Times New Roman"/>
          <w:sz w:val="24"/>
          <w:szCs w:val="24"/>
        </w:rPr>
        <w:t>., Gore-Felton, C., Goldblum, P., &amp; Koopman, C.  Personal Values and Meaning in the use of Methamphetamine among HIV-Positive Men Who Have Sex with Men. Global Conference on Methamphetamine, Prague, Czech Republic.  September 2008.</w:t>
      </w:r>
    </w:p>
    <w:p w:rsidR="00D3331A" w:rsidRDefault="006654BA">
      <w:pPr>
        <w:numPr>
          <w:ilvl w:val="0"/>
          <w:numId w:val="40"/>
        </w:numPr>
        <w:spacing w:before="40" w:after="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Chartier, M., Vinatieri, T., De Longa, K., </w:t>
      </w:r>
      <w:r>
        <w:rPr>
          <w:rFonts w:ascii="Times New Roman" w:hAnsi="Times New Roman"/>
          <w:b/>
          <w:bCs/>
          <w:sz w:val="24"/>
          <w:szCs w:val="24"/>
        </w:rPr>
        <w:t>Mc Glynn, L.M.,</w:t>
      </w:r>
      <w:r>
        <w:rPr>
          <w:rFonts w:ascii="Times New Roman" w:hAnsi="Times New Roman"/>
          <w:sz w:val="24"/>
          <w:szCs w:val="24"/>
        </w:rPr>
        <w:t xml:space="preserve"> Gore-Felton, C., &amp; Koopman, C.  High-risk sexual behavior and avoidance-based coping among methamphetamine-dependent HIV-positive Men who have Sex with Men (MSM). Global Conference on Methamphetamine, Prague, Czech Republic.  September 2008.</w:t>
      </w:r>
    </w:p>
    <w:p w:rsidR="00D3331A" w:rsidRDefault="006654BA">
      <w:pPr>
        <w:numPr>
          <w:ilvl w:val="0"/>
          <w:numId w:val="40"/>
        </w:numPr>
        <w:spacing w:before="40" w:after="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O’Brien, J., Ching, C., Bi, D., Chartier, M., &amp; </w:t>
      </w:r>
      <w:r>
        <w:rPr>
          <w:rFonts w:ascii="Times New Roman" w:hAnsi="Times New Roman"/>
          <w:b/>
          <w:bCs/>
          <w:sz w:val="24"/>
          <w:szCs w:val="24"/>
        </w:rPr>
        <w:t>Mc Glynn, L</w:t>
      </w:r>
      <w:r>
        <w:rPr>
          <w:rFonts w:ascii="Times New Roman" w:hAnsi="Times New Roman"/>
          <w:sz w:val="24"/>
          <w:szCs w:val="24"/>
        </w:rPr>
        <w:t>.  Hypogonadism and Methamphetamine Use among HIV-Positive Men in the San Francisco Bay Area.  Global Conference on Methamphetamine, Prague, Czech Republic.  September 2008.</w:t>
      </w:r>
    </w:p>
    <w:p w:rsidR="00D3331A" w:rsidRDefault="006654BA">
      <w:pPr>
        <w:numPr>
          <w:ilvl w:val="0"/>
          <w:numId w:val="40"/>
        </w:numPr>
        <w:spacing w:before="40" w:after="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Mc Glynn LM</w:t>
      </w:r>
      <w:r>
        <w:rPr>
          <w:rFonts w:ascii="Times New Roman" w:hAnsi="Times New Roman"/>
          <w:sz w:val="24"/>
          <w:szCs w:val="24"/>
        </w:rPr>
        <w:t>, Chartier M.   Methamphetamine Use, HIV, and the MSM Community.  GLMA Annual Convention.  Seattle, WA.  2009.</w:t>
      </w:r>
    </w:p>
    <w:p w:rsidR="00D3331A" w:rsidRDefault="006654BA">
      <w:pPr>
        <w:numPr>
          <w:ilvl w:val="0"/>
          <w:numId w:val="40"/>
        </w:numPr>
        <w:spacing w:before="40" w:after="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Mc Glynn, L</w:t>
      </w:r>
      <w:r>
        <w:rPr>
          <w:rFonts w:ascii="Times New Roman" w:hAnsi="Times New Roman"/>
          <w:sz w:val="24"/>
          <w:szCs w:val="24"/>
        </w:rPr>
        <w:t>.  HIV and Mental Illness.  Physician Assistants 2009 National Convention.  San Diego, CA.  April 2009.</w:t>
      </w:r>
    </w:p>
    <w:p w:rsidR="00D3331A" w:rsidRDefault="006654BA">
      <w:pPr>
        <w:numPr>
          <w:ilvl w:val="0"/>
          <w:numId w:val="40"/>
        </w:numPr>
        <w:spacing w:before="40" w:after="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Marcus P, </w:t>
      </w:r>
      <w:r>
        <w:rPr>
          <w:rFonts w:ascii="Times New Roman" w:hAnsi="Times New Roman"/>
          <w:b/>
          <w:bCs/>
          <w:sz w:val="24"/>
          <w:szCs w:val="24"/>
        </w:rPr>
        <w:t>Mc Glynn LM</w:t>
      </w:r>
      <w:r>
        <w:rPr>
          <w:rFonts w:ascii="Times New Roman" w:hAnsi="Times New Roman"/>
          <w:sz w:val="24"/>
          <w:szCs w:val="24"/>
        </w:rPr>
        <w:t>. You’ve Got Asperger’s and HIV.  PAETC Annual Faculty Development Conference.  Asilomar. 2010.</w:t>
      </w:r>
    </w:p>
    <w:p w:rsidR="00D3331A" w:rsidRDefault="006654BA">
      <w:pPr>
        <w:numPr>
          <w:ilvl w:val="0"/>
          <w:numId w:val="40"/>
        </w:numPr>
        <w:spacing w:before="40" w:after="40"/>
        <w:rPr>
          <w:rFonts w:ascii="Times New Roman" w:eastAsia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/>
          <w:sz w:val="24"/>
          <w:szCs w:val="24"/>
          <w:lang w:val="de-DE"/>
        </w:rPr>
        <w:t xml:space="preserve">DeLonga, K., Vinatieri, T., Chartier, M., Kamen, C., </w:t>
      </w:r>
      <w:r>
        <w:rPr>
          <w:rFonts w:ascii="Times New Roman" w:hAnsi="Times New Roman"/>
          <w:b/>
          <w:bCs/>
          <w:sz w:val="24"/>
          <w:szCs w:val="24"/>
          <w:lang w:val="de-DE"/>
        </w:rPr>
        <w:t>Mc Glynn, L</w:t>
      </w:r>
      <w:r>
        <w:rPr>
          <w:rFonts w:ascii="Times New Roman" w:hAnsi="Times New Roman"/>
          <w:sz w:val="24"/>
          <w:szCs w:val="24"/>
          <w:lang w:val="de-DE"/>
        </w:rPr>
        <w:t xml:space="preserve">. M., Gore-Felton, C., and </w:t>
      </w:r>
      <w:r>
        <w:rPr>
          <w:rFonts w:ascii="Times New Roman" w:hAnsi="Times New Roman"/>
          <w:sz w:val="24"/>
          <w:szCs w:val="24"/>
          <w:lang w:val="de-DE"/>
        </w:rPr>
        <w:lastRenderedPageBreak/>
        <w:t xml:space="preserve">Koopman, C.  </w:t>
      </w:r>
      <w:r>
        <w:rPr>
          <w:rFonts w:ascii="Times New Roman" w:hAnsi="Times New Roman"/>
          <w:sz w:val="24"/>
          <w:szCs w:val="24"/>
        </w:rPr>
        <w:t>Internalized Homophobia, Alcohol Use, and Medication Nonadherence Among HIV-Positive Men Who Have Sex with Men (MSM) Who Use Methamphetamine. Association for Behavioral and Cognitive Therapies 44th Annual Convention, San Francisco, California.  November 2010.</w:t>
      </w:r>
    </w:p>
    <w:p w:rsidR="00D3331A" w:rsidRDefault="006654BA">
      <w:pPr>
        <w:numPr>
          <w:ilvl w:val="0"/>
          <w:numId w:val="40"/>
        </w:numPr>
        <w:spacing w:before="40" w:after="40"/>
        <w:rPr>
          <w:rFonts w:ascii="Times New Roman" w:eastAsia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/>
          <w:sz w:val="24"/>
          <w:szCs w:val="24"/>
          <w:lang w:val="de-DE"/>
        </w:rPr>
        <w:t xml:space="preserve">Forstein M, Goodkin K, </w:t>
      </w:r>
      <w:r>
        <w:rPr>
          <w:rFonts w:ascii="Times New Roman" w:hAnsi="Times New Roman"/>
          <w:b/>
          <w:bCs/>
          <w:sz w:val="24"/>
          <w:szCs w:val="24"/>
          <w:lang w:val="de-DE"/>
        </w:rPr>
        <w:t>Mc Glynn L</w:t>
      </w:r>
      <w:r>
        <w:rPr>
          <w:rFonts w:ascii="Times New Roman" w:hAnsi="Times New Roman"/>
          <w:sz w:val="24"/>
          <w:szCs w:val="24"/>
          <w:lang w:val="de-DE"/>
        </w:rPr>
        <w:t xml:space="preserve">.  </w:t>
      </w:r>
      <w:r>
        <w:rPr>
          <w:rFonts w:ascii="Times New Roman" w:hAnsi="Times New Roman"/>
          <w:sz w:val="24"/>
          <w:szCs w:val="24"/>
        </w:rPr>
        <w:t>Cognitive Dysfunction and HIV.  American Psychiatric Association Annual Convention.  Honolulu 2011.</w:t>
      </w:r>
    </w:p>
    <w:p w:rsidR="00D3331A" w:rsidRDefault="006654BA">
      <w:pPr>
        <w:numPr>
          <w:ilvl w:val="0"/>
          <w:numId w:val="40"/>
        </w:numPr>
        <w:spacing w:before="40" w:after="40"/>
        <w:rPr>
          <w:rFonts w:ascii="Times New Roman" w:eastAsia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/>
          <w:sz w:val="24"/>
          <w:szCs w:val="24"/>
          <w:lang w:val="de-DE"/>
        </w:rPr>
        <w:t xml:space="preserve">Forstein M, Goodkin K, </w:t>
      </w:r>
      <w:r>
        <w:rPr>
          <w:rFonts w:ascii="Times New Roman" w:hAnsi="Times New Roman"/>
          <w:b/>
          <w:bCs/>
          <w:sz w:val="24"/>
          <w:szCs w:val="24"/>
          <w:lang w:val="de-DE"/>
        </w:rPr>
        <w:t>Mc Glynn L</w:t>
      </w:r>
      <w:r>
        <w:rPr>
          <w:rFonts w:ascii="Times New Roman" w:hAnsi="Times New Roman"/>
          <w:sz w:val="24"/>
          <w:szCs w:val="24"/>
          <w:lang w:val="de-DE"/>
        </w:rPr>
        <w:t xml:space="preserve">.  </w:t>
      </w:r>
      <w:r>
        <w:rPr>
          <w:rFonts w:ascii="Times New Roman" w:hAnsi="Times New Roman"/>
          <w:sz w:val="24"/>
          <w:szCs w:val="24"/>
        </w:rPr>
        <w:t>Impact of Psychiatric Disorders on HIV Management.  APA Institute on Psychiatric Services.  San Francisco 2011.</w:t>
      </w:r>
    </w:p>
    <w:p w:rsidR="00D3331A" w:rsidRDefault="006654BA">
      <w:pPr>
        <w:numPr>
          <w:ilvl w:val="0"/>
          <w:numId w:val="40"/>
        </w:numPr>
        <w:spacing w:before="40" w:after="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Talbot A, Uwihoreye C, Mugabe I, Kamen C, </w:t>
      </w:r>
      <w:r>
        <w:rPr>
          <w:rFonts w:ascii="Times New Roman" w:hAnsi="Times New Roman"/>
          <w:b/>
          <w:bCs/>
          <w:sz w:val="24"/>
          <w:szCs w:val="24"/>
        </w:rPr>
        <w:t>Mc Glynn L</w:t>
      </w:r>
      <w:r>
        <w:rPr>
          <w:rFonts w:ascii="Times New Roman" w:hAnsi="Times New Roman"/>
          <w:sz w:val="24"/>
          <w:szCs w:val="24"/>
        </w:rPr>
        <w:t>, Nshimyumukiza M, Slamowitz D, Padilla C, Uwamahoro J, Musayidire I, Mukarubuga A, Tumugire A, Dongier</w:t>
      </w:r>
      <w:r>
        <w:rPr>
          <w:rFonts w:ascii="Times New Roman" w:hAnsi="Times New Roman"/>
          <w:sz w:val="24"/>
          <w:szCs w:val="24"/>
          <w:vertAlign w:val="superscript"/>
        </w:rPr>
        <w:t xml:space="preserve"> </w:t>
      </w:r>
      <w:r>
        <w:rPr>
          <w:rFonts w:ascii="Times New Roman" w:hAnsi="Times New Roman"/>
          <w:sz w:val="24"/>
          <w:szCs w:val="24"/>
        </w:rPr>
        <w:t>P, Zolopa A. Integrating HIV Education, Prevention and Care with Treatment of Psychological Trauma in Vulnerable Rwandan Youth: A Longitudinal Cohort Pilot study of Orphaned Youth from the Uyisenga N’Manzi Project in Nyanza, Rwanda. International AIDS Society.  Rome 2011.</w:t>
      </w:r>
    </w:p>
    <w:p w:rsidR="00D3331A" w:rsidRDefault="006654BA">
      <w:pPr>
        <w:numPr>
          <w:ilvl w:val="0"/>
          <w:numId w:val="40"/>
        </w:numPr>
        <w:spacing w:before="40" w:after="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Marcus P, </w:t>
      </w:r>
      <w:r>
        <w:rPr>
          <w:rFonts w:ascii="Times New Roman" w:hAnsi="Times New Roman"/>
          <w:b/>
          <w:bCs/>
          <w:sz w:val="24"/>
          <w:szCs w:val="24"/>
        </w:rPr>
        <w:t>Mc Glynn L</w:t>
      </w:r>
      <w:r>
        <w:rPr>
          <w:rFonts w:ascii="Times New Roman" w:hAnsi="Times New Roman"/>
          <w:sz w:val="24"/>
          <w:szCs w:val="24"/>
        </w:rPr>
        <w:t>. Does Expressive Writing in a Group Therapy Setting Improve Overall Self-Report of Mood in an HIV-Positive Cohort?  Association for Behavioral and Cognitive Therapies 45th Annual Convention, Toronto 2011.</w:t>
      </w:r>
    </w:p>
    <w:p w:rsidR="00D3331A" w:rsidRDefault="006654BA">
      <w:pPr>
        <w:numPr>
          <w:ilvl w:val="0"/>
          <w:numId w:val="40"/>
        </w:numPr>
        <w:spacing w:before="40" w:after="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Marcus P, O’Brien J, </w:t>
      </w:r>
      <w:r>
        <w:rPr>
          <w:rFonts w:ascii="Times New Roman" w:hAnsi="Times New Roman"/>
          <w:b/>
          <w:bCs/>
          <w:sz w:val="24"/>
          <w:szCs w:val="24"/>
        </w:rPr>
        <w:t>Mc Glynn L</w:t>
      </w:r>
      <w:r>
        <w:rPr>
          <w:rFonts w:ascii="Times New Roman" w:hAnsi="Times New Roman"/>
          <w:sz w:val="24"/>
          <w:szCs w:val="24"/>
        </w:rPr>
        <w:t>.  If one is good, three must be better: A case report on the effect of increasing the dosage of modafinil while simultaneously taking atazanavir sulfate.  International Society for Affective Disorders Congress.  London 2012.</w:t>
      </w:r>
    </w:p>
    <w:p w:rsidR="00D3331A" w:rsidRDefault="006654BA">
      <w:pPr>
        <w:numPr>
          <w:ilvl w:val="0"/>
          <w:numId w:val="40"/>
        </w:numPr>
        <w:spacing w:before="40" w:after="40"/>
        <w:rPr>
          <w:rFonts w:ascii="Times New Roman" w:eastAsia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/>
          <w:sz w:val="24"/>
          <w:szCs w:val="24"/>
          <w:lang w:val="de-DE"/>
        </w:rPr>
        <w:t xml:space="preserve">Forstein M, </w:t>
      </w:r>
      <w:r>
        <w:rPr>
          <w:rFonts w:ascii="Times New Roman" w:hAnsi="Times New Roman"/>
          <w:b/>
          <w:bCs/>
          <w:sz w:val="24"/>
          <w:szCs w:val="24"/>
          <w:lang w:val="de-DE"/>
        </w:rPr>
        <w:t>Mc Glynn L</w:t>
      </w:r>
      <w:r>
        <w:rPr>
          <w:rFonts w:ascii="Times New Roman" w:hAnsi="Times New Roman"/>
          <w:sz w:val="24"/>
          <w:szCs w:val="24"/>
          <w:lang w:val="de-DE"/>
        </w:rPr>
        <w:t xml:space="preserve">, Goodkin K.  </w:t>
      </w:r>
      <w:r>
        <w:rPr>
          <w:rFonts w:ascii="Times New Roman" w:hAnsi="Times New Roman"/>
          <w:sz w:val="24"/>
          <w:szCs w:val="24"/>
        </w:rPr>
        <w:t>Cognitive Dysfunction and HIV.  American Psychiatric Association Annual Conference.  Philadelphia 2012.</w:t>
      </w:r>
    </w:p>
    <w:p w:rsidR="00D3331A" w:rsidRDefault="006654BA">
      <w:pPr>
        <w:numPr>
          <w:ilvl w:val="0"/>
          <w:numId w:val="40"/>
        </w:numPr>
        <w:spacing w:before="40" w:after="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Mc Glynn L</w:t>
      </w:r>
      <w:r>
        <w:rPr>
          <w:rFonts w:ascii="Times New Roman" w:hAnsi="Times New Roman"/>
          <w:sz w:val="24"/>
          <w:szCs w:val="24"/>
        </w:rPr>
        <w:t>.  HIV-Related Mood Disorders.  American Psychiatric Association Annual Conference.  Philadelphia 2012.</w:t>
      </w:r>
    </w:p>
    <w:p w:rsidR="00D3331A" w:rsidRDefault="006654BA">
      <w:pPr>
        <w:numPr>
          <w:ilvl w:val="0"/>
          <w:numId w:val="40"/>
        </w:numPr>
        <w:spacing w:before="40" w:after="4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Mc Glynn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, Talbot A, Kamen C,</w:t>
      </w:r>
      <w:r>
        <w:rPr>
          <w:rFonts w:ascii="Times New Roman" w:hAnsi="Times New Roman"/>
          <w:sz w:val="24"/>
          <w:szCs w:val="24"/>
          <w:vertAlign w:val="superscript"/>
        </w:rPr>
        <w:t xml:space="preserve"> </w:t>
      </w:r>
      <w:r>
        <w:rPr>
          <w:rFonts w:ascii="Times New Roman" w:hAnsi="Times New Roman"/>
          <w:sz w:val="24"/>
          <w:szCs w:val="24"/>
        </w:rPr>
        <w:t>Grant P, Padilla C, Slamowitz D, Zolopa A.  Risk Factors for HIV and Acceptability of HIV Testing at Community-based Substance Abuse Treatment Centers in San Jose California.  Overcoming Health Disparities in the Bay Area using HIV/AIDS as a Model:  UCSF and UC Berkeley Forum for Collaborative HIV Research.  San Francisco 2012.</w:t>
      </w:r>
    </w:p>
    <w:p w:rsidR="00D3331A" w:rsidRDefault="006654BA">
      <w:pPr>
        <w:numPr>
          <w:ilvl w:val="0"/>
          <w:numId w:val="40"/>
        </w:numPr>
        <w:spacing w:before="40" w:after="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Marcus P, </w:t>
      </w:r>
      <w:r>
        <w:rPr>
          <w:rFonts w:ascii="Times New Roman" w:hAnsi="Times New Roman"/>
          <w:b/>
          <w:bCs/>
          <w:sz w:val="24"/>
          <w:szCs w:val="24"/>
        </w:rPr>
        <w:t>Mc Glynn LM</w:t>
      </w:r>
      <w:r>
        <w:rPr>
          <w:rFonts w:ascii="Times New Roman" w:hAnsi="Times New Roman"/>
          <w:sz w:val="24"/>
          <w:szCs w:val="24"/>
        </w:rPr>
        <w:t>.    Does Expressive Writing in Group Therapy Settings Decrease Symptoms of Depression in HIV-Positive Minority Cohorts?  Overcoming Health Disparities in the Bay Area using HIV/AIDS as a Model:  UCSF and UC Berkeley Forum for Collaborative HIV Research.  San Francisco 2012.</w:t>
      </w:r>
    </w:p>
    <w:p w:rsidR="00D3331A" w:rsidRDefault="006654BA">
      <w:pPr>
        <w:numPr>
          <w:ilvl w:val="0"/>
          <w:numId w:val="40"/>
        </w:numPr>
        <w:spacing w:before="40" w:after="4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Mc Glynn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LM</w:t>
      </w:r>
      <w:r>
        <w:rPr>
          <w:rFonts w:ascii="Times New Roman" w:hAnsi="Times New Roman"/>
          <w:sz w:val="24"/>
          <w:szCs w:val="24"/>
        </w:rPr>
        <w:t>, Talbot A, Kamen C,</w:t>
      </w:r>
      <w:r>
        <w:rPr>
          <w:rFonts w:ascii="Times New Roman" w:hAnsi="Times New Roman"/>
          <w:sz w:val="24"/>
          <w:szCs w:val="24"/>
          <w:vertAlign w:val="superscript"/>
        </w:rPr>
        <w:t xml:space="preserve"> </w:t>
      </w:r>
      <w:r>
        <w:rPr>
          <w:rFonts w:ascii="Times New Roman" w:hAnsi="Times New Roman"/>
          <w:sz w:val="24"/>
          <w:szCs w:val="24"/>
        </w:rPr>
        <w:t>Grant P, Padilla C, Slamowitz D, Zolopa A.  Risk Factors for HIV and Acceptability of HIV Testing at Community-based Substance Abuse Treatment Centers in San Jose California.  Stanford University 11</w:t>
      </w:r>
      <w:r>
        <w:rPr>
          <w:rFonts w:ascii="Times New Roman" w:hAnsi="Times New Roman"/>
          <w:sz w:val="24"/>
          <w:szCs w:val="24"/>
          <w:vertAlign w:val="superscript"/>
        </w:rPr>
        <w:t>th</w:t>
      </w:r>
      <w:r>
        <w:rPr>
          <w:rFonts w:ascii="Times New Roman" w:hAnsi="Times New Roman"/>
          <w:sz w:val="24"/>
          <w:szCs w:val="24"/>
        </w:rPr>
        <w:t xml:space="preserve"> Annual Community Health Symposium.  November 2012.</w:t>
      </w:r>
    </w:p>
    <w:p w:rsidR="00D3331A" w:rsidRDefault="006654BA">
      <w:pPr>
        <w:numPr>
          <w:ilvl w:val="0"/>
          <w:numId w:val="40"/>
        </w:numPr>
        <w:spacing w:before="40" w:after="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Mc Glynn LM</w:t>
      </w:r>
      <w:r>
        <w:rPr>
          <w:rFonts w:ascii="Times New Roman" w:hAnsi="Times New Roman"/>
          <w:sz w:val="24"/>
          <w:szCs w:val="24"/>
        </w:rPr>
        <w:t>.  Neuropsychiatric Disorders in HIV/AIDS.  Academy of Psychosocial Medicine Annual Conference.  Atlanta.  November 2012.</w:t>
      </w:r>
    </w:p>
    <w:p w:rsidR="00D3331A" w:rsidRDefault="006654BA">
      <w:pPr>
        <w:numPr>
          <w:ilvl w:val="0"/>
          <w:numId w:val="40"/>
        </w:numPr>
        <w:spacing w:before="40" w:after="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Mc Glynn LM</w:t>
      </w:r>
      <w:r>
        <w:rPr>
          <w:rFonts w:ascii="Times New Roman" w:hAnsi="Times New Roman"/>
          <w:sz w:val="24"/>
          <w:szCs w:val="24"/>
        </w:rPr>
        <w:t>.  Neuropsychiatric Presentations of Selected Infectious Diseases.  American Psychiatric Association Annual Meeting.  San Francisco.  2013.</w:t>
      </w:r>
    </w:p>
    <w:p w:rsidR="00D3331A" w:rsidRDefault="006654BA">
      <w:pPr>
        <w:numPr>
          <w:ilvl w:val="0"/>
          <w:numId w:val="40"/>
        </w:numPr>
        <w:spacing w:before="40" w:after="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Mc Glynn LM</w:t>
      </w:r>
      <w:r>
        <w:rPr>
          <w:rFonts w:ascii="Times New Roman" w:hAnsi="Times New Roman"/>
          <w:sz w:val="24"/>
          <w:szCs w:val="24"/>
        </w:rPr>
        <w:t>.  The Sixth Vital Sign: Assessing Cognitive Impairment in HIV Infected Patients:  Case Presentation and Discussion   American Psychiatric Association Annual Meeting.  San Francisco.  2013.</w:t>
      </w:r>
    </w:p>
    <w:p w:rsidR="00D3331A" w:rsidRDefault="006654BA">
      <w:pPr>
        <w:numPr>
          <w:ilvl w:val="0"/>
          <w:numId w:val="40"/>
        </w:numPr>
        <w:spacing w:before="40" w:after="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Mc Glynn LM</w:t>
      </w:r>
      <w:r>
        <w:rPr>
          <w:rFonts w:ascii="Times New Roman" w:hAnsi="Times New Roman"/>
          <w:sz w:val="24"/>
          <w:szCs w:val="24"/>
        </w:rPr>
        <w:t>.  Assessment of HIV-Related Neurocognitive Disorders.  American Psychiatric Association Annual Meeting.  San Francisco.  2013.</w:t>
      </w:r>
    </w:p>
    <w:p w:rsidR="00D3331A" w:rsidRDefault="006654BA">
      <w:pPr>
        <w:numPr>
          <w:ilvl w:val="0"/>
          <w:numId w:val="40"/>
        </w:numPr>
        <w:spacing w:before="40" w:after="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Mc Glynn LM. (Workshop Chair)</w:t>
      </w:r>
      <w:r>
        <w:rPr>
          <w:rFonts w:ascii="Times New Roman" w:hAnsi="Times New Roman"/>
          <w:sz w:val="24"/>
          <w:szCs w:val="24"/>
        </w:rPr>
        <w:t xml:space="preserve">  The Impact of Psychiatric Disorders on HIV Care and Treatment.  American Psychiatric Association 65</w:t>
      </w:r>
      <w:r>
        <w:rPr>
          <w:rFonts w:ascii="Times New Roman" w:hAnsi="Times New Roman"/>
          <w:sz w:val="24"/>
          <w:szCs w:val="24"/>
          <w:vertAlign w:val="superscript"/>
        </w:rPr>
        <w:t>th</w:t>
      </w:r>
      <w:r>
        <w:rPr>
          <w:rFonts w:ascii="Times New Roman" w:hAnsi="Times New Roman"/>
          <w:sz w:val="24"/>
          <w:szCs w:val="24"/>
        </w:rPr>
        <w:t xml:space="preserve"> Institute on Psychiatric Services.  Philadelphia 2013. </w:t>
      </w:r>
    </w:p>
    <w:p w:rsidR="00D3331A" w:rsidRDefault="006654BA">
      <w:pPr>
        <w:numPr>
          <w:ilvl w:val="0"/>
          <w:numId w:val="40"/>
        </w:numPr>
        <w:spacing w:before="40" w:after="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Mc Glynn LM.  </w:t>
      </w:r>
      <w:r>
        <w:rPr>
          <w:rFonts w:ascii="Times New Roman" w:hAnsi="Times New Roman"/>
          <w:sz w:val="24"/>
          <w:szCs w:val="24"/>
        </w:rPr>
        <w:t xml:space="preserve"> HIV-Related Cognitive Impairment.  American Psychiatric Association 65</w:t>
      </w:r>
      <w:r>
        <w:rPr>
          <w:rFonts w:ascii="Times New Roman" w:hAnsi="Times New Roman"/>
          <w:sz w:val="24"/>
          <w:szCs w:val="24"/>
          <w:vertAlign w:val="superscript"/>
        </w:rPr>
        <w:t>th</w:t>
      </w:r>
      <w:r>
        <w:rPr>
          <w:rFonts w:ascii="Times New Roman" w:hAnsi="Times New Roman"/>
          <w:sz w:val="24"/>
          <w:szCs w:val="24"/>
        </w:rPr>
        <w:t xml:space="preserve"> Institute on Psychiatric Services.  Philadelphia 2013.</w:t>
      </w:r>
    </w:p>
    <w:p w:rsidR="00D3331A" w:rsidRDefault="006654BA">
      <w:pPr>
        <w:numPr>
          <w:ilvl w:val="0"/>
          <w:numId w:val="40"/>
        </w:numPr>
        <w:spacing w:before="40" w:after="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Mc Glynn LM</w:t>
      </w:r>
      <w:r>
        <w:rPr>
          <w:rFonts w:ascii="Times New Roman" w:hAnsi="Times New Roman"/>
          <w:sz w:val="24"/>
          <w:szCs w:val="24"/>
        </w:rPr>
        <w:t>.  Crystal Methamphetamine Use among HIV-Positive Men who have Sex with Men.  World Psychiatric Association International Congress. Vienna. October 2013.</w:t>
      </w:r>
    </w:p>
    <w:p w:rsidR="00D3331A" w:rsidRDefault="006654BA">
      <w:pPr>
        <w:numPr>
          <w:ilvl w:val="0"/>
          <w:numId w:val="40"/>
        </w:numPr>
        <w:spacing w:before="40" w:after="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Mc Glynn LM</w:t>
      </w:r>
      <w:r>
        <w:rPr>
          <w:rFonts w:ascii="Times New Roman" w:hAnsi="Times New Roman"/>
          <w:sz w:val="24"/>
          <w:szCs w:val="24"/>
        </w:rPr>
        <w:t>.  Neuropsychiatric Presentations of Selected Infectious Diseases.  Academy of Psychosomatic Medicine 60</w:t>
      </w:r>
      <w:r>
        <w:rPr>
          <w:rFonts w:ascii="Times New Roman" w:hAnsi="Times New Roman"/>
          <w:sz w:val="24"/>
          <w:szCs w:val="24"/>
          <w:vertAlign w:val="superscript"/>
        </w:rPr>
        <w:t>th</w:t>
      </w:r>
      <w:r>
        <w:rPr>
          <w:rFonts w:ascii="Times New Roman" w:hAnsi="Times New Roman"/>
          <w:sz w:val="24"/>
          <w:szCs w:val="24"/>
        </w:rPr>
        <w:t xml:space="preserve"> Annual Meeting.  Tucson 2013.</w:t>
      </w:r>
    </w:p>
    <w:p w:rsidR="00D3331A" w:rsidRDefault="006654BA">
      <w:pPr>
        <w:numPr>
          <w:ilvl w:val="0"/>
          <w:numId w:val="40"/>
        </w:numPr>
        <w:spacing w:before="40" w:after="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Marcus P, Tighe S, </w:t>
      </w:r>
      <w:r>
        <w:rPr>
          <w:rFonts w:ascii="Times New Roman" w:hAnsi="Times New Roman"/>
          <w:b/>
          <w:bCs/>
          <w:sz w:val="24"/>
          <w:szCs w:val="24"/>
        </w:rPr>
        <w:t xml:space="preserve">McGlynn L.  </w:t>
      </w:r>
      <w:r>
        <w:rPr>
          <w:rFonts w:ascii="Times New Roman" w:hAnsi="Times New Roman"/>
          <w:sz w:val="24"/>
          <w:szCs w:val="24"/>
        </w:rPr>
        <w:t>Does Expressive Writing in a Group Therapy Setting Improve Overall Self-Report of Mood in an HIV-Positive Cohort?  12</w:t>
      </w:r>
      <w:r>
        <w:rPr>
          <w:rFonts w:ascii="Times New Roman" w:hAnsi="Times New Roman"/>
          <w:sz w:val="24"/>
          <w:szCs w:val="24"/>
          <w:vertAlign w:val="superscript"/>
        </w:rPr>
        <w:t>th</w:t>
      </w:r>
      <w:r>
        <w:rPr>
          <w:rFonts w:ascii="Times New Roman" w:hAnsi="Times New Roman"/>
          <w:sz w:val="24"/>
          <w:szCs w:val="24"/>
        </w:rPr>
        <w:t xml:space="preserve"> Annual Stanford Community Health Symposium.  January 2014.</w:t>
      </w:r>
    </w:p>
    <w:p w:rsidR="00D3331A" w:rsidRDefault="006654BA">
      <w:pPr>
        <w:numPr>
          <w:ilvl w:val="0"/>
          <w:numId w:val="40"/>
        </w:numPr>
        <w:spacing w:before="40" w:after="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Mc Glynn LM.  </w:t>
      </w:r>
      <w:r>
        <w:rPr>
          <w:rFonts w:ascii="Times New Roman" w:hAnsi="Times New Roman"/>
          <w:sz w:val="24"/>
          <w:szCs w:val="24"/>
        </w:rPr>
        <w:t xml:space="preserve">HIV and DSM-5:  Cognitive Dysfunction.  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American Psychiatric Association Annual Meeting.  New York.  2014.</w:t>
      </w:r>
    </w:p>
    <w:p w:rsidR="00D3331A" w:rsidRDefault="006654BA">
      <w:pPr>
        <w:numPr>
          <w:ilvl w:val="0"/>
          <w:numId w:val="40"/>
        </w:numPr>
        <w:spacing w:before="40" w:after="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Mc Glynn LM.  </w:t>
      </w:r>
      <w:r>
        <w:rPr>
          <w:rFonts w:ascii="Times New Roman" w:hAnsi="Times New Roman"/>
          <w:sz w:val="24"/>
          <w:szCs w:val="24"/>
        </w:rPr>
        <w:t>Making Integrated Health Care Work:  The HIV Care Model.  Long-Term Care of the Patient with HIV.</w:t>
      </w:r>
      <w:r>
        <w:rPr>
          <w:rFonts w:ascii="Times New Roman" w:hAnsi="Times New Roman"/>
          <w:b/>
          <w:bCs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>American Psychiatric Association Annual Meeting.  New York.  2014.</w:t>
      </w:r>
    </w:p>
    <w:p w:rsidR="00D3331A" w:rsidRDefault="006654BA">
      <w:pPr>
        <w:numPr>
          <w:ilvl w:val="0"/>
          <w:numId w:val="40"/>
        </w:numPr>
        <w:spacing w:before="40" w:after="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Mc</w:t>
      </w:r>
      <w:r w:rsidR="006666F2"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Glynn LM.</w:t>
      </w:r>
      <w:r>
        <w:rPr>
          <w:rFonts w:ascii="Times New Roman" w:hAnsi="Times New Roman"/>
          <w:sz w:val="24"/>
          <w:szCs w:val="24"/>
        </w:rPr>
        <w:t xml:space="preserve">  (</w:t>
      </w:r>
      <w:r>
        <w:rPr>
          <w:rFonts w:ascii="Times New Roman" w:hAnsi="Times New Roman"/>
          <w:b/>
          <w:bCs/>
          <w:sz w:val="24"/>
          <w:szCs w:val="24"/>
        </w:rPr>
        <w:t>Workshop Chair)</w:t>
      </w:r>
      <w:r>
        <w:rPr>
          <w:rFonts w:ascii="Times New Roman" w:hAnsi="Times New Roman"/>
          <w:sz w:val="24"/>
          <w:szCs w:val="24"/>
        </w:rPr>
        <w:t xml:space="preserve"> Update on HIV Psychiatry.  American Psychiatric Assocation 66</w:t>
      </w:r>
      <w:r>
        <w:rPr>
          <w:rFonts w:ascii="Times New Roman" w:hAnsi="Times New Roman"/>
          <w:sz w:val="24"/>
          <w:szCs w:val="24"/>
          <w:vertAlign w:val="superscript"/>
        </w:rPr>
        <w:t>th</w:t>
      </w:r>
      <w:r>
        <w:rPr>
          <w:rFonts w:ascii="Times New Roman" w:hAnsi="Times New Roman"/>
          <w:sz w:val="24"/>
          <w:szCs w:val="24"/>
        </w:rPr>
        <w:t xml:space="preserve"> Annual Institute on Psychiatric Services.  San Francisco.  October 2014.</w:t>
      </w:r>
    </w:p>
    <w:p w:rsidR="00D3331A" w:rsidRDefault="006654BA">
      <w:pPr>
        <w:numPr>
          <w:ilvl w:val="0"/>
          <w:numId w:val="40"/>
        </w:numPr>
        <w:spacing w:before="40" w:after="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Sher Y, </w:t>
      </w:r>
      <w:r>
        <w:rPr>
          <w:rFonts w:ascii="Times New Roman" w:hAnsi="Times New Roman"/>
          <w:b/>
          <w:bCs/>
          <w:sz w:val="24"/>
          <w:szCs w:val="24"/>
        </w:rPr>
        <w:t>Mc</w:t>
      </w:r>
      <w:r w:rsidR="006666F2"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Glynn L</w:t>
      </w:r>
      <w:r>
        <w:rPr>
          <w:rFonts w:ascii="Times New Roman" w:hAnsi="Times New Roman"/>
          <w:sz w:val="24"/>
          <w:szCs w:val="24"/>
        </w:rPr>
        <w:t xml:space="preserve">, Frenklach A, Maldonado J.  Updates in Neuropsychiatry – Neuropsychiatric Complications of Spirochete Illnesses: </w:t>
      </w:r>
      <w:r>
        <w:rPr>
          <w:rFonts w:ascii="Times New Roman" w:hAnsi="Times New Roman"/>
          <w:i/>
          <w:iCs/>
          <w:sz w:val="24"/>
          <w:szCs w:val="24"/>
        </w:rPr>
        <w:t>Borrelia Burgdorferi</w:t>
      </w:r>
      <w:r>
        <w:rPr>
          <w:rFonts w:ascii="Times New Roman" w:hAnsi="Times New Roman"/>
          <w:sz w:val="24"/>
          <w:szCs w:val="24"/>
        </w:rPr>
        <w:t xml:space="preserve"> and </w:t>
      </w:r>
      <w:r>
        <w:rPr>
          <w:rFonts w:ascii="Times New Roman" w:hAnsi="Times New Roman"/>
          <w:i/>
          <w:iCs/>
          <w:sz w:val="24"/>
          <w:szCs w:val="24"/>
        </w:rPr>
        <w:t>Treponema Pallidum</w:t>
      </w:r>
      <w:r>
        <w:rPr>
          <w:rFonts w:ascii="Times New Roman" w:hAnsi="Times New Roman"/>
          <w:sz w:val="24"/>
          <w:szCs w:val="24"/>
        </w:rPr>
        <w:t>.  Academy of Psychosomatic Medicine 61</w:t>
      </w:r>
      <w:r>
        <w:rPr>
          <w:rFonts w:ascii="Times New Roman" w:hAnsi="Times New Roman"/>
          <w:sz w:val="24"/>
          <w:szCs w:val="24"/>
          <w:vertAlign w:val="superscript"/>
        </w:rPr>
        <w:t>st</w:t>
      </w:r>
      <w:r>
        <w:rPr>
          <w:rFonts w:ascii="Times New Roman" w:hAnsi="Times New Roman"/>
          <w:sz w:val="24"/>
          <w:szCs w:val="24"/>
        </w:rPr>
        <w:t xml:space="preserve"> Annual Meeting.  Ft. Lauderdale 2014.</w:t>
      </w:r>
    </w:p>
    <w:p w:rsidR="00D3331A" w:rsidRDefault="006654BA">
      <w:pPr>
        <w:numPr>
          <w:ilvl w:val="0"/>
          <w:numId w:val="40"/>
        </w:numPr>
        <w:spacing w:before="40" w:after="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Mc</w:t>
      </w:r>
      <w:r w:rsidR="006666F2"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 xml:space="preserve">Glynn LM.  (Symposium Chair) </w:t>
      </w:r>
      <w:r>
        <w:rPr>
          <w:rFonts w:ascii="Times New Roman" w:hAnsi="Times New Roman"/>
          <w:sz w:val="24"/>
          <w:szCs w:val="24"/>
        </w:rPr>
        <w:t>The Role of Addictions in the HIV Treatment Cascade – Update on Methamphetamine and MSM.  American Psychiatric Association Annual Meeting.  Toronto.  2015.</w:t>
      </w:r>
    </w:p>
    <w:p w:rsidR="00D3331A" w:rsidRDefault="006654BA">
      <w:pPr>
        <w:numPr>
          <w:ilvl w:val="0"/>
          <w:numId w:val="40"/>
        </w:numPr>
        <w:spacing w:before="40" w:after="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Mc</w:t>
      </w:r>
      <w:r w:rsidR="006666F2"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 xml:space="preserve">Glynn LM.  </w:t>
      </w:r>
      <w:r>
        <w:rPr>
          <w:rFonts w:ascii="Times New Roman" w:hAnsi="Times New Roman"/>
          <w:sz w:val="24"/>
          <w:szCs w:val="24"/>
        </w:rPr>
        <w:t xml:space="preserve">Progression of Neurocognitive Impairment in HIV/AIDS.  American Psychiatric Association Annual Meeting.  Toronto. 2015.  </w:t>
      </w:r>
    </w:p>
    <w:p w:rsidR="00D3331A" w:rsidRDefault="006654BA">
      <w:pPr>
        <w:numPr>
          <w:ilvl w:val="0"/>
          <w:numId w:val="40"/>
        </w:numPr>
        <w:spacing w:before="40" w:after="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Mc</w:t>
      </w:r>
      <w:r w:rsidR="006666F2"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Glynn LM.</w:t>
      </w:r>
      <w:r>
        <w:rPr>
          <w:rFonts w:ascii="Times New Roman" w:hAnsi="Times New Roman"/>
          <w:sz w:val="24"/>
          <w:szCs w:val="24"/>
        </w:rPr>
        <w:t xml:space="preserve">  Update on Hepatitis C: Neuropsychiatry and Treatments. American Psychiatric Association Annual Meeting.  Toronto.  2015. </w:t>
      </w:r>
    </w:p>
    <w:p w:rsidR="00D3331A" w:rsidRDefault="006654BA">
      <w:pPr>
        <w:numPr>
          <w:ilvl w:val="0"/>
          <w:numId w:val="40"/>
        </w:numPr>
        <w:spacing w:before="40" w:after="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Mc Glynn LM. (Presenter and Workshop Chair)</w:t>
      </w:r>
      <w:r>
        <w:rPr>
          <w:rFonts w:ascii="Times New Roman" w:hAnsi="Times New Roman"/>
          <w:sz w:val="24"/>
          <w:szCs w:val="24"/>
        </w:rPr>
        <w:t xml:space="preserve">  Long-Term Treatment of Patients Living with HIV/AIDS: Hepatitis C, Syphilis, and Substance Use Disorders.  American Psychiatric Association 67</w:t>
      </w:r>
      <w:r>
        <w:rPr>
          <w:rFonts w:ascii="Times New Roman" w:hAnsi="Times New Roman"/>
          <w:sz w:val="24"/>
          <w:szCs w:val="24"/>
          <w:vertAlign w:val="superscript"/>
        </w:rPr>
        <w:t>th</w:t>
      </w:r>
      <w:r>
        <w:rPr>
          <w:rFonts w:ascii="Times New Roman" w:hAnsi="Times New Roman"/>
          <w:sz w:val="24"/>
          <w:szCs w:val="24"/>
        </w:rPr>
        <w:t xml:space="preserve"> Annual Institute on Psychiatric Services. New York.  2015.</w:t>
      </w:r>
    </w:p>
    <w:p w:rsidR="00D3331A" w:rsidRDefault="006654BA">
      <w:pPr>
        <w:numPr>
          <w:ilvl w:val="0"/>
          <w:numId w:val="40"/>
        </w:numPr>
        <w:spacing w:before="40" w:after="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Mc Glynn LM.  </w:t>
      </w:r>
      <w:r>
        <w:rPr>
          <w:rFonts w:ascii="Times New Roman" w:hAnsi="Times New Roman"/>
          <w:sz w:val="24"/>
          <w:szCs w:val="24"/>
        </w:rPr>
        <w:t>HIV-Associated Neurocognitive Disorders.  American Psychiatric Association 67</w:t>
      </w:r>
      <w:r>
        <w:rPr>
          <w:rFonts w:ascii="Times New Roman" w:hAnsi="Times New Roman"/>
          <w:sz w:val="24"/>
          <w:szCs w:val="24"/>
          <w:vertAlign w:val="superscript"/>
        </w:rPr>
        <w:t>th</w:t>
      </w:r>
      <w:r>
        <w:rPr>
          <w:rFonts w:ascii="Times New Roman" w:hAnsi="Times New Roman"/>
          <w:sz w:val="24"/>
          <w:szCs w:val="24"/>
        </w:rPr>
        <w:t xml:space="preserve"> Annual Institute on Psychiatric Services.  New York.  October 2015</w:t>
      </w:r>
    </w:p>
    <w:p w:rsidR="00D3331A" w:rsidRDefault="006654BA">
      <w:pPr>
        <w:numPr>
          <w:ilvl w:val="0"/>
          <w:numId w:val="40"/>
        </w:numPr>
        <w:spacing w:before="40" w:after="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Sher Y, </w:t>
      </w:r>
      <w:r>
        <w:rPr>
          <w:rFonts w:ascii="Times New Roman" w:hAnsi="Times New Roman"/>
          <w:b/>
          <w:bCs/>
          <w:sz w:val="24"/>
          <w:szCs w:val="24"/>
        </w:rPr>
        <w:t>Mc</w:t>
      </w:r>
      <w:r w:rsidR="006666F2"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 xml:space="preserve">Glynn LM, </w:t>
      </w:r>
      <w:r>
        <w:rPr>
          <w:rFonts w:ascii="Times New Roman" w:hAnsi="Times New Roman"/>
          <w:sz w:val="24"/>
          <w:szCs w:val="24"/>
        </w:rPr>
        <w:t xml:space="preserve">Maldonado J.  Updates in Neuropsychiatry.  </w:t>
      </w:r>
      <w:r>
        <w:rPr>
          <w:rFonts w:ascii="Times New Roman" w:hAnsi="Times New Roman"/>
          <w:i/>
          <w:iCs/>
          <w:sz w:val="24"/>
          <w:szCs w:val="24"/>
        </w:rPr>
        <w:t>Herpes Simplex</w:t>
      </w:r>
      <w:r>
        <w:rPr>
          <w:rFonts w:ascii="Times New Roman" w:hAnsi="Times New Roman"/>
          <w:sz w:val="24"/>
          <w:szCs w:val="24"/>
        </w:rPr>
        <w:t xml:space="preserve"> Encephalopathy.  Academy of Psychosomatic Medicine 62</w:t>
      </w:r>
      <w:r>
        <w:rPr>
          <w:rFonts w:ascii="Times New Roman" w:hAnsi="Times New Roman"/>
          <w:sz w:val="24"/>
          <w:szCs w:val="24"/>
          <w:vertAlign w:val="superscript"/>
        </w:rPr>
        <w:t>nd</w:t>
      </w:r>
      <w:r>
        <w:rPr>
          <w:rFonts w:ascii="Times New Roman" w:hAnsi="Times New Roman"/>
          <w:sz w:val="24"/>
          <w:szCs w:val="24"/>
        </w:rPr>
        <w:t xml:space="preserve"> Annual Meeting.  New Orleans 2015.</w:t>
      </w:r>
    </w:p>
    <w:p w:rsidR="00D3331A" w:rsidRDefault="006654BA">
      <w:pPr>
        <w:numPr>
          <w:ilvl w:val="0"/>
          <w:numId w:val="40"/>
        </w:numPr>
        <w:spacing w:before="40" w:after="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Mc Glynn L.M. (Session Chair and Presenter), Moghimi Y, Blanch J, Douaihy A.  </w:t>
      </w:r>
      <w:r>
        <w:rPr>
          <w:rFonts w:ascii="Times New Roman" w:hAnsi="Times New Roman"/>
          <w:sz w:val="24"/>
          <w:szCs w:val="24"/>
        </w:rPr>
        <w:t>Update in HIV Psychiatry 2016.  American Psychiatric Association Annual Meeting.  Atlanta 2016</w:t>
      </w:r>
    </w:p>
    <w:p w:rsidR="00D3331A" w:rsidRDefault="006654BA">
      <w:pPr>
        <w:numPr>
          <w:ilvl w:val="0"/>
          <w:numId w:val="40"/>
        </w:numPr>
        <w:spacing w:before="40" w:after="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Mc Glynn L.M.  </w:t>
      </w:r>
      <w:r>
        <w:rPr>
          <w:rFonts w:ascii="Times New Roman" w:hAnsi="Times New Roman"/>
          <w:sz w:val="24"/>
          <w:szCs w:val="24"/>
        </w:rPr>
        <w:t>The Role and Safety of Prescribed Stimulants in HIV.  American Psychiatric Association Annual Meeting.  Atlanta 2016.</w:t>
      </w:r>
    </w:p>
    <w:p w:rsidR="00D3331A" w:rsidRDefault="006654BA">
      <w:pPr>
        <w:numPr>
          <w:ilvl w:val="0"/>
          <w:numId w:val="40"/>
        </w:numPr>
        <w:spacing w:before="40" w:after="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Forstein M, </w:t>
      </w:r>
      <w:r>
        <w:rPr>
          <w:rFonts w:ascii="Times New Roman" w:hAnsi="Times New Roman"/>
          <w:b/>
          <w:bCs/>
          <w:sz w:val="24"/>
          <w:szCs w:val="24"/>
        </w:rPr>
        <w:t xml:space="preserve">Mc Glynn L.M.  </w:t>
      </w:r>
      <w:r>
        <w:rPr>
          <w:rFonts w:ascii="Times New Roman" w:hAnsi="Times New Roman"/>
          <w:sz w:val="24"/>
          <w:szCs w:val="24"/>
        </w:rPr>
        <w:t>The Development of Gay Male Sexuality and the Role of Social Media and Sexually Explicit Material.  American Psychiatric Association Annual Meeting.  Atlanta 2016</w:t>
      </w:r>
    </w:p>
    <w:p w:rsidR="00D3331A" w:rsidRDefault="006654BA">
      <w:pPr>
        <w:numPr>
          <w:ilvl w:val="0"/>
          <w:numId w:val="40"/>
        </w:numPr>
        <w:spacing w:before="40" w:after="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Mc Glynn L.M. (Symposium Chair and Presenter), </w:t>
      </w:r>
      <w:r>
        <w:rPr>
          <w:rFonts w:ascii="Times New Roman" w:hAnsi="Times New Roman"/>
          <w:sz w:val="24"/>
          <w:szCs w:val="24"/>
        </w:rPr>
        <w:t xml:space="preserve">Cohen M.A., Douaihy A, Petersen D.  </w:t>
      </w:r>
      <w:r>
        <w:rPr>
          <w:rFonts w:ascii="Times New Roman" w:hAnsi="Times New Roman"/>
          <w:sz w:val="24"/>
          <w:szCs w:val="24"/>
        </w:rPr>
        <w:lastRenderedPageBreak/>
        <w:t>Stigma, Discrimination and the Criminalization of HIV/AIDS in the United States: Challenges for Psychiatrists in the Delivery of Compassionate Care.  American Psychiatric Association Annual Meeting.   Atlanta 2016.</w:t>
      </w:r>
    </w:p>
    <w:p w:rsidR="00D3331A" w:rsidRPr="00C96575" w:rsidRDefault="006654BA">
      <w:pPr>
        <w:numPr>
          <w:ilvl w:val="0"/>
          <w:numId w:val="40"/>
        </w:numPr>
        <w:spacing w:before="40" w:after="4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Mc Glynn LM.  </w:t>
      </w:r>
      <w:r>
        <w:rPr>
          <w:rFonts w:ascii="Times New Roman" w:hAnsi="Times New Roman"/>
          <w:sz w:val="24"/>
          <w:szCs w:val="24"/>
        </w:rPr>
        <w:t>Crystal Methamphetamine Use:  A Neuropsychiatric Update.  Academy of Psychosomatic Medicine 63rd Annual Meeting.  Austin TX.  November 2016.</w:t>
      </w:r>
    </w:p>
    <w:p w:rsidR="00C96575" w:rsidRPr="00B25919" w:rsidRDefault="00C96575">
      <w:pPr>
        <w:numPr>
          <w:ilvl w:val="0"/>
          <w:numId w:val="40"/>
        </w:numPr>
        <w:spacing w:before="40" w:after="4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Mc Glynn LM.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Transgender Population and HIV.  American Psychiatric Association Annual Meeting.  San Diego 2017.  (Mc Glynn wrote the presentation but it was delivered by Yavar Moghimi).</w:t>
      </w:r>
    </w:p>
    <w:p w:rsidR="00B25919" w:rsidRPr="002B7B46" w:rsidRDefault="00B25919">
      <w:pPr>
        <w:numPr>
          <w:ilvl w:val="0"/>
          <w:numId w:val="40"/>
        </w:numPr>
        <w:spacing w:before="40" w:after="4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Mc Glynn LM.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(Workshop Chair and Presenter). 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Cloaks and Clergy:  A Medical Mystery Laboratory.  American Psychiatric Association 69</w:t>
      </w:r>
      <w:r w:rsidRPr="00B25919">
        <w:rPr>
          <w:rFonts w:ascii="Times New Roman" w:eastAsia="Times New Roman" w:hAnsi="Times New Roman" w:cs="Times New Roman"/>
          <w:bCs/>
          <w:sz w:val="24"/>
          <w:szCs w:val="24"/>
          <w:vertAlign w:val="superscript"/>
        </w:rPr>
        <w:t>th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Annual Institute on Psychiatric Services.  New Orleans.  October 2017.</w:t>
      </w:r>
    </w:p>
    <w:p w:rsidR="002B7B46" w:rsidRDefault="002B7B46">
      <w:pPr>
        <w:numPr>
          <w:ilvl w:val="0"/>
          <w:numId w:val="40"/>
        </w:numPr>
        <w:spacing w:before="40" w:after="4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Mc Glynn LM.  </w:t>
      </w:r>
      <w:r>
        <w:rPr>
          <w:rFonts w:ascii="Times New Roman" w:hAnsi="Times New Roman"/>
          <w:bCs/>
          <w:sz w:val="24"/>
          <w:szCs w:val="24"/>
        </w:rPr>
        <w:t>(</w:t>
      </w:r>
      <w:r>
        <w:rPr>
          <w:rFonts w:ascii="Times New Roman" w:hAnsi="Times New Roman"/>
          <w:b/>
          <w:bCs/>
          <w:sz w:val="24"/>
          <w:szCs w:val="24"/>
        </w:rPr>
        <w:t xml:space="preserve">Discussant)  </w:t>
      </w:r>
      <w:r>
        <w:rPr>
          <w:rFonts w:ascii="Times New Roman" w:hAnsi="Times New Roman"/>
          <w:bCs/>
          <w:sz w:val="24"/>
          <w:szCs w:val="24"/>
        </w:rPr>
        <w:t xml:space="preserve">The Outlaws:  LGBTQ Mental Health and the Law.  American Psychiatric Association </w:t>
      </w:r>
      <w:r w:rsidR="00B25919">
        <w:rPr>
          <w:rFonts w:ascii="Times New Roman" w:hAnsi="Times New Roman"/>
          <w:bCs/>
          <w:sz w:val="24"/>
          <w:szCs w:val="24"/>
        </w:rPr>
        <w:t>69</w:t>
      </w:r>
      <w:r w:rsidR="00B25919" w:rsidRPr="00B25919">
        <w:rPr>
          <w:rFonts w:ascii="Times New Roman" w:hAnsi="Times New Roman"/>
          <w:bCs/>
          <w:sz w:val="24"/>
          <w:szCs w:val="24"/>
          <w:vertAlign w:val="superscript"/>
        </w:rPr>
        <w:t>th</w:t>
      </w:r>
      <w:r w:rsidR="00B25919">
        <w:rPr>
          <w:rFonts w:ascii="Times New Roman" w:hAnsi="Times New Roman"/>
          <w:bCs/>
          <w:sz w:val="24"/>
          <w:szCs w:val="24"/>
        </w:rPr>
        <w:t xml:space="preserve"> Annual </w:t>
      </w:r>
      <w:r>
        <w:rPr>
          <w:rFonts w:ascii="Times New Roman" w:hAnsi="Times New Roman"/>
          <w:bCs/>
          <w:sz w:val="24"/>
          <w:szCs w:val="24"/>
        </w:rPr>
        <w:t>Institute on Psychiatric Services.  New Orleans</w:t>
      </w:r>
      <w:r w:rsidR="00B25919">
        <w:rPr>
          <w:rFonts w:ascii="Times New Roman" w:hAnsi="Times New Roman"/>
          <w:bCs/>
          <w:sz w:val="24"/>
          <w:szCs w:val="24"/>
        </w:rPr>
        <w:t>.  October 2017.</w:t>
      </w:r>
    </w:p>
    <w:p w:rsidR="00D3331A" w:rsidRDefault="00D3331A">
      <w:pPr>
        <w:spacing w:before="40" w:after="40"/>
        <w:ind w:left="72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D3331A" w:rsidRDefault="00D3331A">
      <w:pPr>
        <w:spacing w:before="40" w:after="40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D3331A" w:rsidRDefault="006654BA">
      <w:pPr>
        <w:spacing w:before="40" w:after="40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  <w:u w:val="single"/>
        </w:rPr>
        <w:t>ABSTRACTS AND PRESENTATIONS:</w:t>
      </w:r>
    </w:p>
    <w:p w:rsidR="00D3331A" w:rsidRDefault="006654BA">
      <w:pPr>
        <w:numPr>
          <w:ilvl w:val="0"/>
          <w:numId w:val="29"/>
        </w:numPr>
        <w:spacing w:before="40" w:after="4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Invited Lectures:</w:t>
      </w:r>
    </w:p>
    <w:p w:rsidR="00D3331A" w:rsidRDefault="00D3331A">
      <w:pPr>
        <w:tabs>
          <w:tab w:val="left" w:pos="720"/>
        </w:tabs>
        <w:spacing w:line="80" w:lineRule="exact"/>
        <w:ind w:left="720" w:hanging="540"/>
        <w:rPr>
          <w:rFonts w:ascii="Times New Roman" w:eastAsia="Times New Roman" w:hAnsi="Times New Roman" w:cs="Times New Roman"/>
          <w:sz w:val="24"/>
          <w:szCs w:val="24"/>
        </w:rPr>
      </w:pPr>
    </w:p>
    <w:p w:rsidR="00D3331A" w:rsidRDefault="006654BA">
      <w:pPr>
        <w:numPr>
          <w:ilvl w:val="0"/>
          <w:numId w:val="42"/>
        </w:numPr>
        <w:spacing w:before="40" w:after="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HIV in the New Millennium – Psychiatric Disorders in HIV Infection.  </w:t>
      </w:r>
      <w:r>
        <w:rPr>
          <w:rFonts w:ascii="Times New Roman" w:hAnsi="Times New Roman"/>
          <w:b/>
          <w:bCs/>
          <w:sz w:val="24"/>
          <w:szCs w:val="24"/>
        </w:rPr>
        <w:t>Grand Rounds</w:t>
      </w:r>
      <w:r>
        <w:rPr>
          <w:rFonts w:ascii="Times New Roman" w:hAnsi="Times New Roman"/>
          <w:sz w:val="24"/>
          <w:szCs w:val="24"/>
        </w:rPr>
        <w:t>. Stanford University 2001.</w:t>
      </w:r>
    </w:p>
    <w:p w:rsidR="00D3331A" w:rsidRDefault="006654BA">
      <w:pPr>
        <w:numPr>
          <w:ilvl w:val="0"/>
          <w:numId w:val="42"/>
        </w:numPr>
        <w:spacing w:before="40" w:after="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HIV Psychiatry. </w:t>
      </w:r>
      <w:r>
        <w:rPr>
          <w:rFonts w:ascii="Times New Roman" w:hAnsi="Times New Roman"/>
          <w:b/>
          <w:bCs/>
          <w:sz w:val="24"/>
          <w:szCs w:val="24"/>
        </w:rPr>
        <w:t>Grand Rounds</w:t>
      </w:r>
      <w:r>
        <w:rPr>
          <w:rFonts w:ascii="Times New Roman" w:hAnsi="Times New Roman"/>
          <w:sz w:val="24"/>
          <w:szCs w:val="24"/>
        </w:rPr>
        <w:t>.  Stanford University.  2002.</w:t>
      </w:r>
    </w:p>
    <w:p w:rsidR="00D3331A" w:rsidRDefault="006654BA">
      <w:pPr>
        <w:numPr>
          <w:ilvl w:val="0"/>
          <w:numId w:val="42"/>
        </w:numPr>
        <w:spacing w:before="40" w:after="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Psychiatric Disorders in the HIV-Infected Population.  </w:t>
      </w:r>
      <w:r>
        <w:rPr>
          <w:rFonts w:ascii="Times New Roman" w:hAnsi="Times New Roman"/>
          <w:b/>
          <w:bCs/>
          <w:sz w:val="24"/>
          <w:szCs w:val="24"/>
        </w:rPr>
        <w:t>Grand Rounds.</w:t>
      </w:r>
      <w:r>
        <w:rPr>
          <w:rFonts w:ascii="Times New Roman" w:hAnsi="Times New Roman"/>
          <w:sz w:val="24"/>
          <w:szCs w:val="24"/>
        </w:rPr>
        <w:t xml:space="preserve"> University of California - Davis.  Sacramento, CA. April 2003.</w:t>
      </w:r>
    </w:p>
    <w:p w:rsidR="00D3331A" w:rsidRDefault="006654BA">
      <w:pPr>
        <w:numPr>
          <w:ilvl w:val="0"/>
          <w:numId w:val="42"/>
        </w:numPr>
        <w:spacing w:before="40" w:after="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Depression in HIV.  Neil Christie Living Center, San Jose.  June 2003</w:t>
      </w:r>
    </w:p>
    <w:p w:rsidR="00D3331A" w:rsidRDefault="006654BA">
      <w:pPr>
        <w:numPr>
          <w:ilvl w:val="0"/>
          <w:numId w:val="42"/>
        </w:numPr>
        <w:spacing w:before="40" w:after="40"/>
        <w:rPr>
          <w:rFonts w:ascii="Times New Roman" w:eastAsia="Times New Roman" w:hAnsi="Times New Roman" w:cs="Times New Roman"/>
          <w:sz w:val="24"/>
          <w:szCs w:val="24"/>
          <w:lang w:val="es-ES_tradnl"/>
        </w:rPr>
      </w:pPr>
      <w:r>
        <w:rPr>
          <w:rFonts w:ascii="Times New Roman" w:hAnsi="Times New Roman"/>
          <w:i/>
          <w:iCs/>
          <w:sz w:val="24"/>
          <w:szCs w:val="24"/>
          <w:lang w:val="es-ES_tradnl"/>
        </w:rPr>
        <w:t xml:space="preserve">VIH, Depresión y las Adicciones. </w:t>
      </w:r>
      <w:r>
        <w:rPr>
          <w:rFonts w:ascii="Times New Roman" w:hAnsi="Times New Roman"/>
          <w:sz w:val="24"/>
          <w:szCs w:val="24"/>
        </w:rPr>
        <w:t>TriCity Health Center Annual Patient Retreat.  June 2003.</w:t>
      </w:r>
    </w:p>
    <w:p w:rsidR="00D3331A" w:rsidRDefault="006654BA">
      <w:pPr>
        <w:numPr>
          <w:ilvl w:val="0"/>
          <w:numId w:val="42"/>
        </w:numPr>
        <w:spacing w:before="40" w:after="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i/>
          <w:iCs/>
          <w:sz w:val="24"/>
          <w:szCs w:val="24"/>
        </w:rPr>
        <w:t xml:space="preserve">Depresión y VIH.  </w:t>
      </w:r>
      <w:r>
        <w:rPr>
          <w:rFonts w:ascii="Times New Roman" w:hAnsi="Times New Roman"/>
          <w:sz w:val="24"/>
          <w:szCs w:val="24"/>
        </w:rPr>
        <w:t>AIDS Community Resource Center. Redwood City.  July 2003.</w:t>
      </w:r>
    </w:p>
    <w:p w:rsidR="00D3331A" w:rsidRDefault="006654BA">
      <w:pPr>
        <w:numPr>
          <w:ilvl w:val="0"/>
          <w:numId w:val="42"/>
        </w:numPr>
        <w:spacing w:before="40" w:after="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Crystal Methamphetamine Addiction and Depression in the HIV-Infected Patient.  Honolulu AIDS Treatment Center.  Honolulu, HI September 2003.</w:t>
      </w:r>
    </w:p>
    <w:p w:rsidR="00D3331A" w:rsidRDefault="006654BA">
      <w:pPr>
        <w:numPr>
          <w:ilvl w:val="0"/>
          <w:numId w:val="42"/>
        </w:numPr>
        <w:spacing w:before="40" w:after="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Topics in HIV Psychiatry:  The Cycles.  San Jose AIDS Education and Training Center.  September 2003, April 2005.</w:t>
      </w:r>
    </w:p>
    <w:p w:rsidR="00D3331A" w:rsidRDefault="006654BA">
      <w:pPr>
        <w:numPr>
          <w:ilvl w:val="0"/>
          <w:numId w:val="42"/>
        </w:numPr>
        <w:spacing w:before="40" w:after="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Frontline – HIV Update.  Pacific AIDS Education and Training Center.  Orange County, CA.  April 2005.</w:t>
      </w:r>
    </w:p>
    <w:p w:rsidR="00D3331A" w:rsidRDefault="006654BA">
      <w:pPr>
        <w:numPr>
          <w:ilvl w:val="0"/>
          <w:numId w:val="42"/>
        </w:numPr>
        <w:spacing w:before="40" w:after="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HIV Psychiatry Update.  Southeast AIDS Education and Training.  Dayton, OH.  April 2005</w:t>
      </w:r>
    </w:p>
    <w:p w:rsidR="00D3331A" w:rsidRDefault="006654BA">
      <w:pPr>
        <w:numPr>
          <w:ilvl w:val="0"/>
          <w:numId w:val="42"/>
        </w:numPr>
        <w:spacing w:before="40" w:after="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HIV Psychiatry:  Drug Interactions.   </w:t>
      </w:r>
      <w:r>
        <w:rPr>
          <w:rFonts w:ascii="Times New Roman" w:hAnsi="Times New Roman"/>
          <w:b/>
          <w:bCs/>
          <w:sz w:val="24"/>
          <w:szCs w:val="24"/>
        </w:rPr>
        <w:t>Grand Rounds</w:t>
      </w:r>
      <w:r>
        <w:rPr>
          <w:rFonts w:ascii="Times New Roman" w:hAnsi="Times New Roman"/>
          <w:sz w:val="24"/>
          <w:szCs w:val="24"/>
        </w:rPr>
        <w:t>.  Dayton Veterans Administration Hospital, Dayton, OH.  April 2005</w:t>
      </w:r>
    </w:p>
    <w:p w:rsidR="00D3331A" w:rsidRDefault="006654BA">
      <w:pPr>
        <w:numPr>
          <w:ilvl w:val="0"/>
          <w:numId w:val="42"/>
        </w:numPr>
        <w:spacing w:before="40" w:after="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HIV and Depression.  Neil Christie Living Center.  San Jose, CA.  2005.</w:t>
      </w:r>
    </w:p>
    <w:p w:rsidR="00D3331A" w:rsidRDefault="006654BA">
      <w:pPr>
        <w:numPr>
          <w:ilvl w:val="0"/>
          <w:numId w:val="42"/>
        </w:numPr>
        <w:spacing w:before="40" w:after="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Frontline – HIV and Physician Burnout.  Frontline Annual HIV/AIDS Conference.  Orange County, CA.  2005.</w:t>
      </w:r>
    </w:p>
    <w:p w:rsidR="00D3331A" w:rsidRDefault="006654BA">
      <w:pPr>
        <w:numPr>
          <w:ilvl w:val="0"/>
          <w:numId w:val="42"/>
        </w:numPr>
        <w:spacing w:before="40" w:after="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Sex, Drugs and HIV.  Pacific AIDS Education and Training Center.  </w:t>
      </w:r>
      <w:r>
        <w:rPr>
          <w:rFonts w:ascii="Times New Roman" w:hAnsi="Times New Roman"/>
          <w:sz w:val="24"/>
          <w:szCs w:val="24"/>
          <w:lang w:val="fr-FR"/>
        </w:rPr>
        <w:t xml:space="preserve">San Luis Obispo, CA.  </w:t>
      </w:r>
      <w:r>
        <w:rPr>
          <w:rFonts w:ascii="Times New Roman" w:hAnsi="Times New Roman"/>
          <w:sz w:val="24"/>
          <w:szCs w:val="24"/>
        </w:rPr>
        <w:t>September 2005.</w:t>
      </w:r>
    </w:p>
    <w:p w:rsidR="00D3331A" w:rsidRDefault="006654BA">
      <w:pPr>
        <w:numPr>
          <w:ilvl w:val="0"/>
          <w:numId w:val="42"/>
        </w:numPr>
        <w:spacing w:before="40" w:after="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Crystal Methamphetamine:  Medical and Legal Issues.  Santa Clara County Department of Corrections:  Main Jail.  September 21, 2005.</w:t>
      </w:r>
    </w:p>
    <w:p w:rsidR="00D3331A" w:rsidRDefault="006654BA">
      <w:pPr>
        <w:numPr>
          <w:ilvl w:val="0"/>
          <w:numId w:val="42"/>
        </w:numPr>
        <w:spacing w:before="40" w:after="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Crystal Methamphetamine Abuse in the HIV Population.  Fresno HIV Treaters Group.  </w:t>
      </w:r>
      <w:r>
        <w:rPr>
          <w:rFonts w:ascii="Times New Roman" w:hAnsi="Times New Roman"/>
          <w:sz w:val="24"/>
          <w:szCs w:val="24"/>
        </w:rPr>
        <w:lastRenderedPageBreak/>
        <w:t>September 2005.</w:t>
      </w:r>
    </w:p>
    <w:p w:rsidR="00D3331A" w:rsidRDefault="006654BA">
      <w:pPr>
        <w:numPr>
          <w:ilvl w:val="0"/>
          <w:numId w:val="43"/>
        </w:numPr>
        <w:spacing w:before="40" w:after="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Crystal Methamphetamine:  Medical and Legal Issues.  Santa Clara County Department of Corrections:  Elmwood Jail.  October 26, 2005.</w:t>
      </w:r>
    </w:p>
    <w:p w:rsidR="00D3331A" w:rsidRDefault="006654BA">
      <w:pPr>
        <w:numPr>
          <w:ilvl w:val="0"/>
          <w:numId w:val="43"/>
        </w:numPr>
        <w:spacing w:before="40" w:after="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HIV Psychiatry:  Drug-Drug Interactions.  Santa Clara County Department of Public Health – Lenzen.  October 28, 2005.</w:t>
      </w:r>
    </w:p>
    <w:p w:rsidR="00D3331A" w:rsidRDefault="006654BA">
      <w:pPr>
        <w:numPr>
          <w:ilvl w:val="0"/>
          <w:numId w:val="43"/>
        </w:numPr>
        <w:spacing w:before="40" w:after="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HIV and Crystal Methamphetamine:  Considerations for Infectious Disease Providers.  Clinical Rounds.  UCLA – Kern County Department of Infectious Diseases.  October 2005.</w:t>
      </w:r>
    </w:p>
    <w:p w:rsidR="00D3331A" w:rsidRDefault="006654BA">
      <w:pPr>
        <w:numPr>
          <w:ilvl w:val="0"/>
          <w:numId w:val="43"/>
        </w:numPr>
        <w:spacing w:before="40" w:after="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HIV and Mental Health.  Multidisciplinary Treaters Meeting.  Riverside Neighborhood Health Center.  October 2005.</w:t>
      </w:r>
    </w:p>
    <w:p w:rsidR="00D3331A" w:rsidRDefault="006654BA">
      <w:pPr>
        <w:numPr>
          <w:ilvl w:val="0"/>
          <w:numId w:val="43"/>
        </w:numPr>
        <w:spacing w:before="40" w:after="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HIV, Methamphetamine, and the Development of a Public Awareness Campaign.  Stanford University HIV Investigators Meeting.   Palo Alto Veterans Administration Hospital.  January 27, 2006.</w:t>
      </w:r>
    </w:p>
    <w:p w:rsidR="00D3331A" w:rsidRDefault="006654BA">
      <w:pPr>
        <w:numPr>
          <w:ilvl w:val="0"/>
          <w:numId w:val="43"/>
        </w:numPr>
        <w:spacing w:before="40" w:after="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HIV, Sex, and Drugs.  </w:t>
      </w:r>
      <w:r>
        <w:rPr>
          <w:rFonts w:ascii="Times New Roman" w:hAnsi="Times New Roman"/>
          <w:b/>
          <w:bCs/>
          <w:sz w:val="24"/>
          <w:szCs w:val="24"/>
        </w:rPr>
        <w:t xml:space="preserve">Plenary Session. </w:t>
      </w:r>
      <w:r>
        <w:rPr>
          <w:rFonts w:ascii="Times New Roman" w:hAnsi="Times New Roman"/>
          <w:sz w:val="24"/>
          <w:szCs w:val="24"/>
        </w:rPr>
        <w:t>Santa Clara Regional HIV Update.  April 4, 2006.</w:t>
      </w:r>
    </w:p>
    <w:p w:rsidR="00D3331A" w:rsidRDefault="006654BA">
      <w:pPr>
        <w:numPr>
          <w:ilvl w:val="0"/>
          <w:numId w:val="42"/>
        </w:numPr>
        <w:spacing w:before="40" w:after="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Methamphetamine in the IV Drug Community.  Santa Clara County Needle Exchange CAB.  February 28, 2006.</w:t>
      </w:r>
    </w:p>
    <w:p w:rsidR="00D3331A" w:rsidRDefault="006654BA">
      <w:pPr>
        <w:numPr>
          <w:ilvl w:val="0"/>
          <w:numId w:val="42"/>
        </w:numPr>
        <w:spacing w:before="40" w:after="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HIV and Depressive Disorders.  Highland Hospital Infectious Diseases Unit.  Oakland.  April 24, 2006.</w:t>
      </w:r>
    </w:p>
    <w:p w:rsidR="00D3331A" w:rsidRDefault="006654BA">
      <w:pPr>
        <w:numPr>
          <w:ilvl w:val="0"/>
          <w:numId w:val="42"/>
        </w:numPr>
        <w:spacing w:before="40" w:after="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Methamphetamine and Considerations in Maternal Health.  Planned Parenthood of Santa Clara County.  June 14, 2006.</w:t>
      </w:r>
    </w:p>
    <w:p w:rsidR="00D3331A" w:rsidRDefault="006654BA">
      <w:pPr>
        <w:numPr>
          <w:ilvl w:val="0"/>
          <w:numId w:val="42"/>
        </w:numPr>
        <w:spacing w:before="40" w:after="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Burnout in the HIV Caregiver.  Desert AIDS Project, Palm Springs.  July 19, 2006.</w:t>
      </w:r>
    </w:p>
    <w:p w:rsidR="00D3331A" w:rsidRDefault="006654BA">
      <w:pPr>
        <w:numPr>
          <w:ilvl w:val="0"/>
          <w:numId w:val="42"/>
        </w:numPr>
        <w:spacing w:before="40" w:after="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Psychotropic Medications in the HIV-Positive Patient.  Betty Ford Clinic – Desert AIDS Project Joint Meeting.  July 2006.</w:t>
      </w:r>
    </w:p>
    <w:p w:rsidR="00D3331A" w:rsidRDefault="006654BA">
      <w:pPr>
        <w:numPr>
          <w:ilvl w:val="0"/>
          <w:numId w:val="42"/>
        </w:numPr>
        <w:spacing w:before="40" w:after="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Crystal Methamphetamine and Primary Care.  Palo Alto VA Hospital. September 9, 2006.</w:t>
      </w:r>
    </w:p>
    <w:p w:rsidR="00D3331A" w:rsidRDefault="006654BA">
      <w:pPr>
        <w:numPr>
          <w:ilvl w:val="0"/>
          <w:numId w:val="42"/>
        </w:numPr>
        <w:spacing w:before="40" w:after="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HIV Psychiatry Update.  The Learning Institute and National AIDS Day.  San Jose. December 2006.</w:t>
      </w:r>
    </w:p>
    <w:p w:rsidR="00D3331A" w:rsidRDefault="006654BA">
      <w:pPr>
        <w:numPr>
          <w:ilvl w:val="0"/>
          <w:numId w:val="42"/>
        </w:numPr>
        <w:spacing w:before="40" w:after="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What Landlords Need to know about Methamphetamine.  Santa Clara County Realtors Association Annual Conference.  2007.</w:t>
      </w:r>
    </w:p>
    <w:p w:rsidR="00D3331A" w:rsidRDefault="006654BA">
      <w:pPr>
        <w:numPr>
          <w:ilvl w:val="0"/>
          <w:numId w:val="43"/>
        </w:numPr>
        <w:spacing w:before="40" w:after="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HIV Psychiatry.  </w:t>
      </w:r>
      <w:r>
        <w:rPr>
          <w:rFonts w:ascii="Times New Roman" w:hAnsi="Times New Roman"/>
          <w:b/>
          <w:bCs/>
          <w:sz w:val="24"/>
          <w:szCs w:val="24"/>
        </w:rPr>
        <w:t>Grand Rounds.</w:t>
      </w:r>
      <w:r>
        <w:rPr>
          <w:rFonts w:ascii="Times New Roman" w:hAnsi="Times New Roman"/>
          <w:sz w:val="24"/>
          <w:szCs w:val="24"/>
        </w:rPr>
        <w:t xml:space="preserve"> Loma Linda Medical School.  October 2008.</w:t>
      </w:r>
    </w:p>
    <w:p w:rsidR="00D3331A" w:rsidRDefault="006654BA">
      <w:pPr>
        <w:numPr>
          <w:ilvl w:val="0"/>
          <w:numId w:val="42"/>
        </w:numPr>
        <w:spacing w:before="40" w:after="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HIV Mental Health and Methamphetamine.  </w:t>
      </w:r>
      <w:r>
        <w:rPr>
          <w:rFonts w:ascii="Times New Roman" w:hAnsi="Times New Roman"/>
          <w:b/>
          <w:bCs/>
          <w:sz w:val="24"/>
          <w:szCs w:val="24"/>
        </w:rPr>
        <w:t>Grand Rounds.</w:t>
      </w:r>
      <w:r>
        <w:rPr>
          <w:rFonts w:ascii="Times New Roman" w:hAnsi="Times New Roman"/>
          <w:sz w:val="24"/>
          <w:szCs w:val="24"/>
        </w:rPr>
        <w:t xml:space="preserve"> California Pacific Medical Center. San Francisco. October 2008.</w:t>
      </w:r>
    </w:p>
    <w:p w:rsidR="00D3331A" w:rsidRDefault="006654BA">
      <w:pPr>
        <w:numPr>
          <w:ilvl w:val="0"/>
          <w:numId w:val="42"/>
        </w:numPr>
        <w:spacing w:before="40" w:after="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Women and HIV. UCSF Women’s HIV Program Clinical Rounds.  October 2008.</w:t>
      </w:r>
    </w:p>
    <w:p w:rsidR="00D3331A" w:rsidRDefault="006654BA">
      <w:pPr>
        <w:numPr>
          <w:ilvl w:val="0"/>
          <w:numId w:val="42"/>
        </w:numPr>
        <w:spacing w:before="40" w:after="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HIV and Mental Illness. HIV- What You Need To Know.  2009 Annual HIV Update.  Santa Clara, CA.</w:t>
      </w:r>
    </w:p>
    <w:p w:rsidR="00D3331A" w:rsidRDefault="006654BA">
      <w:pPr>
        <w:numPr>
          <w:ilvl w:val="0"/>
          <w:numId w:val="42"/>
        </w:numPr>
        <w:spacing w:before="40" w:after="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HIV, Substance Abuse, and Pregnancy.  Court Appointed Advocates Conference.  San Jose.  2009.</w:t>
      </w:r>
    </w:p>
    <w:p w:rsidR="00D3331A" w:rsidRDefault="006654BA">
      <w:pPr>
        <w:numPr>
          <w:ilvl w:val="0"/>
          <w:numId w:val="42"/>
        </w:numPr>
        <w:spacing w:before="40" w:after="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Methamphetamine in the Home:  What you need to know.  Court Appointed Advocates Conference.  San Jose. 2009. </w:t>
      </w:r>
    </w:p>
    <w:p w:rsidR="00D3331A" w:rsidRDefault="006654BA">
      <w:pPr>
        <w:numPr>
          <w:ilvl w:val="0"/>
          <w:numId w:val="42"/>
        </w:numPr>
        <w:spacing w:before="40" w:after="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HIV and Depression – Treatment Considerations. Clinical Care Options Annual Conference.  Miami.  May 2009.</w:t>
      </w:r>
    </w:p>
    <w:p w:rsidR="00D3331A" w:rsidRDefault="006654BA">
      <w:pPr>
        <w:numPr>
          <w:ilvl w:val="0"/>
          <w:numId w:val="42"/>
        </w:numPr>
        <w:spacing w:before="40" w:after="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Crystal Methamphetamine and Cognitive Dysfunction in HIV-Positive Patients.  Santa Clara Valley Medical Center PACE Clinic In-Service.  May 2009.</w:t>
      </w:r>
    </w:p>
    <w:p w:rsidR="00D3331A" w:rsidRDefault="006654BA">
      <w:pPr>
        <w:numPr>
          <w:ilvl w:val="0"/>
          <w:numId w:val="42"/>
        </w:numPr>
        <w:spacing w:before="40" w:after="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HIV and What You Need to Know – Patient Program.  St. Mary’s Hospital HIV Clinic, San Francisco.  June 2009.</w:t>
      </w:r>
    </w:p>
    <w:p w:rsidR="00D3331A" w:rsidRDefault="006654BA">
      <w:pPr>
        <w:numPr>
          <w:ilvl w:val="0"/>
          <w:numId w:val="42"/>
        </w:numPr>
        <w:spacing w:before="40" w:after="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HIV Psychiatry. </w:t>
      </w:r>
      <w:r>
        <w:rPr>
          <w:rFonts w:ascii="Times New Roman" w:hAnsi="Times New Roman"/>
          <w:b/>
          <w:bCs/>
          <w:sz w:val="24"/>
          <w:szCs w:val="24"/>
        </w:rPr>
        <w:t>Grand Rounds.</w:t>
      </w:r>
      <w:r>
        <w:rPr>
          <w:rFonts w:ascii="Times New Roman" w:hAnsi="Times New Roman"/>
          <w:sz w:val="24"/>
          <w:szCs w:val="24"/>
        </w:rPr>
        <w:t xml:space="preserve">  University of Washington Department of Medicine.  </w:t>
      </w:r>
      <w:r>
        <w:rPr>
          <w:rFonts w:ascii="Times New Roman" w:hAnsi="Times New Roman"/>
          <w:sz w:val="24"/>
          <w:szCs w:val="24"/>
        </w:rPr>
        <w:lastRenderedPageBreak/>
        <w:t>Harborview Medical Center.  Seattle, WA.  September 2009.</w:t>
      </w:r>
    </w:p>
    <w:p w:rsidR="00D3331A" w:rsidRDefault="006654BA">
      <w:pPr>
        <w:numPr>
          <w:ilvl w:val="0"/>
          <w:numId w:val="42"/>
        </w:numPr>
        <w:spacing w:before="40" w:after="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HIV Psychiatry Speed Learning.  British Columbia HIV Treaters Group.  Vancouver, BC, CANADA.  November 2009.</w:t>
      </w:r>
    </w:p>
    <w:p w:rsidR="00D3331A" w:rsidRDefault="006654BA">
      <w:pPr>
        <w:numPr>
          <w:ilvl w:val="0"/>
          <w:numId w:val="42"/>
        </w:numPr>
        <w:spacing w:before="40" w:after="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Substance Abuse and HIV.  </w:t>
      </w:r>
      <w:r>
        <w:rPr>
          <w:rFonts w:ascii="Times New Roman" w:hAnsi="Times New Roman"/>
          <w:b/>
          <w:bCs/>
          <w:sz w:val="24"/>
          <w:szCs w:val="24"/>
        </w:rPr>
        <w:t xml:space="preserve">Grand Rounds.  </w:t>
      </w:r>
      <w:r>
        <w:rPr>
          <w:rFonts w:ascii="Times New Roman" w:hAnsi="Times New Roman"/>
          <w:sz w:val="24"/>
          <w:szCs w:val="24"/>
        </w:rPr>
        <w:t>Department of Medicine.  California Pacific Medical Center.  January 2010.</w:t>
      </w:r>
    </w:p>
    <w:p w:rsidR="00D3331A" w:rsidRDefault="006654BA">
      <w:pPr>
        <w:numPr>
          <w:ilvl w:val="0"/>
          <w:numId w:val="42"/>
        </w:numPr>
        <w:spacing w:before="40" w:after="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Mental Health and HIV.  </w:t>
      </w:r>
      <w:r>
        <w:rPr>
          <w:rFonts w:ascii="Times New Roman" w:hAnsi="Times New Roman"/>
          <w:b/>
          <w:bCs/>
          <w:sz w:val="24"/>
          <w:szCs w:val="24"/>
        </w:rPr>
        <w:t xml:space="preserve">Grand Rounds.  </w:t>
      </w:r>
      <w:r>
        <w:rPr>
          <w:rFonts w:ascii="Times New Roman" w:hAnsi="Times New Roman"/>
          <w:sz w:val="24"/>
          <w:szCs w:val="24"/>
        </w:rPr>
        <w:t>Department of Medicine and Infectious Diseases.  Davies Medical Center.  San Francisco. February 2010.</w:t>
      </w:r>
      <w:r>
        <w:rPr>
          <w:rFonts w:ascii="Times New Roman" w:hAnsi="Times New Roman"/>
          <w:b/>
          <w:bCs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 </w:t>
      </w:r>
    </w:p>
    <w:p w:rsidR="00D3331A" w:rsidRDefault="006654BA">
      <w:pPr>
        <w:numPr>
          <w:ilvl w:val="0"/>
          <w:numId w:val="42"/>
        </w:numPr>
        <w:spacing w:before="40" w:after="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Methamphetamine and HIV:  Hawaii’s Epidemic.  HIV Physician Treaters Group.  Honolulu, April 2010.</w:t>
      </w:r>
    </w:p>
    <w:p w:rsidR="00D3331A" w:rsidRDefault="006654BA">
      <w:pPr>
        <w:numPr>
          <w:ilvl w:val="0"/>
          <w:numId w:val="42"/>
        </w:numPr>
        <w:spacing w:before="40" w:after="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Drug-Drug Interactions and HIV.  Honolulu Pharmacists Monthly Meeting.  Honolulu, April 2010.</w:t>
      </w:r>
    </w:p>
    <w:p w:rsidR="00D3331A" w:rsidRDefault="006654BA">
      <w:pPr>
        <w:numPr>
          <w:ilvl w:val="0"/>
          <w:numId w:val="42"/>
        </w:numPr>
        <w:spacing w:before="40" w:after="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Medical Comorbidities in HIV.  Waikiki Health Center.  Honolulu.  April 2010.</w:t>
      </w:r>
    </w:p>
    <w:p w:rsidR="00D3331A" w:rsidRDefault="006654BA">
      <w:pPr>
        <w:numPr>
          <w:ilvl w:val="0"/>
          <w:numId w:val="42"/>
        </w:numPr>
        <w:spacing w:before="40" w:after="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HIV, Mental Illness, and Methamphetamine.  </w:t>
      </w:r>
      <w:r>
        <w:rPr>
          <w:rFonts w:ascii="Times New Roman" w:hAnsi="Times New Roman"/>
          <w:b/>
          <w:bCs/>
          <w:sz w:val="24"/>
          <w:szCs w:val="24"/>
        </w:rPr>
        <w:t>Grand Rounds.</w:t>
      </w:r>
      <w:r>
        <w:rPr>
          <w:rFonts w:ascii="Times New Roman" w:hAnsi="Times New Roman"/>
          <w:sz w:val="24"/>
          <w:szCs w:val="24"/>
        </w:rPr>
        <w:t xml:space="preserve">  Department of Psychiatry.  UCSF Fresno.  April 2010.</w:t>
      </w:r>
    </w:p>
    <w:p w:rsidR="00D3331A" w:rsidRDefault="006654BA">
      <w:pPr>
        <w:numPr>
          <w:ilvl w:val="0"/>
          <w:numId w:val="42"/>
        </w:numPr>
        <w:spacing w:before="40" w:after="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HIV and Neurocognitive Disorders.  </w:t>
      </w:r>
      <w:r>
        <w:rPr>
          <w:rFonts w:ascii="Times New Roman" w:hAnsi="Times New Roman"/>
          <w:b/>
          <w:bCs/>
          <w:sz w:val="24"/>
          <w:szCs w:val="24"/>
        </w:rPr>
        <w:t>Grand Rounds.</w:t>
      </w:r>
      <w:r>
        <w:rPr>
          <w:rFonts w:ascii="Times New Roman" w:hAnsi="Times New Roman"/>
          <w:sz w:val="24"/>
          <w:szCs w:val="24"/>
        </w:rPr>
        <w:t xml:space="preserve">  Department of Medicine.  UCSF Fresno.  April 2010.</w:t>
      </w:r>
    </w:p>
    <w:p w:rsidR="00D3331A" w:rsidRDefault="006654BA">
      <w:pPr>
        <w:numPr>
          <w:ilvl w:val="0"/>
          <w:numId w:val="42"/>
        </w:numPr>
        <w:spacing w:before="40" w:after="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HIV and Efavirenz.  Montreal HIV/AIDS Treaters Group.  September 2010.</w:t>
      </w:r>
    </w:p>
    <w:p w:rsidR="00D3331A" w:rsidRDefault="006654BA">
      <w:pPr>
        <w:numPr>
          <w:ilvl w:val="0"/>
          <w:numId w:val="42"/>
        </w:numPr>
        <w:spacing w:before="40" w:after="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Club Drugs and HIV.  Cabrillo College – Janus Clinic Annual Conference.  September 2011.</w:t>
      </w:r>
    </w:p>
    <w:p w:rsidR="00D3331A" w:rsidRDefault="006654BA">
      <w:pPr>
        <w:numPr>
          <w:ilvl w:val="0"/>
          <w:numId w:val="42"/>
        </w:numPr>
        <w:spacing w:before="40" w:after="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HIV and Cognitive Dysfunction. </w:t>
      </w:r>
      <w:r>
        <w:rPr>
          <w:rFonts w:ascii="Times New Roman" w:hAnsi="Times New Roman"/>
          <w:i/>
          <w:iCs/>
          <w:sz w:val="24"/>
          <w:szCs w:val="24"/>
        </w:rPr>
        <w:t>Clinique Medicale Quartier Latin</w:t>
      </w:r>
      <w:r>
        <w:rPr>
          <w:rFonts w:ascii="Times New Roman" w:hAnsi="Times New Roman"/>
          <w:sz w:val="24"/>
          <w:szCs w:val="24"/>
        </w:rPr>
        <w:t>. Montreal.  September 2011.</w:t>
      </w:r>
    </w:p>
    <w:p w:rsidR="00D3331A" w:rsidRDefault="006654BA">
      <w:pPr>
        <w:numPr>
          <w:ilvl w:val="0"/>
          <w:numId w:val="42"/>
        </w:numPr>
        <w:spacing w:before="40" w:after="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HIV and Cognitive Dysfunction.  </w:t>
      </w:r>
      <w:r>
        <w:rPr>
          <w:rFonts w:ascii="Times New Roman" w:hAnsi="Times New Roman"/>
          <w:i/>
          <w:iCs/>
          <w:sz w:val="24"/>
          <w:szCs w:val="24"/>
        </w:rPr>
        <w:t>Clinique L’Actuel</w:t>
      </w:r>
      <w:r>
        <w:rPr>
          <w:rFonts w:ascii="Times New Roman" w:hAnsi="Times New Roman"/>
          <w:sz w:val="24"/>
          <w:szCs w:val="24"/>
        </w:rPr>
        <w:t>.  Montreal.  September 2011.</w:t>
      </w:r>
    </w:p>
    <w:p w:rsidR="00D3331A" w:rsidRDefault="006654BA">
      <w:pPr>
        <w:numPr>
          <w:ilvl w:val="0"/>
          <w:numId w:val="42"/>
        </w:numPr>
        <w:spacing w:before="40" w:after="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Cognitive Dysfunction and HIV.  Monterey County Physician’s Group.  April 2012.</w:t>
      </w:r>
    </w:p>
    <w:p w:rsidR="00D3331A" w:rsidRDefault="006654BA">
      <w:pPr>
        <w:numPr>
          <w:ilvl w:val="0"/>
          <w:numId w:val="42"/>
        </w:numPr>
        <w:spacing w:before="40" w:after="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HIV and Youth:  What Providers Need to Know. </w:t>
      </w:r>
      <w:r w:rsidR="00011DF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es-ES_tradnl"/>
        </w:rPr>
        <w:t xml:space="preserve">San Luis Obispo Annual HIV Update.  </w:t>
      </w:r>
      <w:r>
        <w:rPr>
          <w:rFonts w:ascii="Times New Roman" w:hAnsi="Times New Roman"/>
          <w:sz w:val="24"/>
          <w:szCs w:val="24"/>
        </w:rPr>
        <w:t>April 2012.</w:t>
      </w:r>
    </w:p>
    <w:p w:rsidR="00D3331A" w:rsidRDefault="006654BA">
      <w:pPr>
        <w:numPr>
          <w:ilvl w:val="0"/>
          <w:numId w:val="43"/>
        </w:numPr>
        <w:spacing w:before="40" w:after="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HIV Psychiatry Update.  </w:t>
      </w:r>
      <w:r>
        <w:rPr>
          <w:rFonts w:ascii="Times New Roman" w:hAnsi="Times New Roman"/>
          <w:b/>
          <w:bCs/>
          <w:sz w:val="24"/>
          <w:szCs w:val="24"/>
        </w:rPr>
        <w:t>Grand Rounds.</w:t>
      </w:r>
      <w:r>
        <w:rPr>
          <w:rFonts w:ascii="Times New Roman" w:hAnsi="Times New Roman"/>
          <w:sz w:val="24"/>
          <w:szCs w:val="24"/>
        </w:rPr>
        <w:t xml:space="preserve"> Department of Psychiatry.  Santa Clara Valley Medical Center.  May 2012.</w:t>
      </w:r>
    </w:p>
    <w:p w:rsidR="00D3331A" w:rsidRDefault="006654BA">
      <w:pPr>
        <w:numPr>
          <w:ilvl w:val="0"/>
          <w:numId w:val="43"/>
        </w:numPr>
        <w:spacing w:before="40" w:after="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The Brain and HIV.  Plenary Session.  Pacific AIDS Education and Training Centers Annual Conference.  Asilomar, CA.  September 2012.</w:t>
      </w:r>
    </w:p>
    <w:p w:rsidR="00D3331A" w:rsidRDefault="006654BA">
      <w:pPr>
        <w:numPr>
          <w:ilvl w:val="0"/>
          <w:numId w:val="44"/>
        </w:numPr>
        <w:spacing w:before="40" w:after="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HIV Cognitive Disorders.  </w:t>
      </w:r>
      <w:r>
        <w:rPr>
          <w:rFonts w:ascii="Times New Roman" w:hAnsi="Times New Roman"/>
          <w:b/>
          <w:bCs/>
          <w:sz w:val="24"/>
          <w:szCs w:val="24"/>
        </w:rPr>
        <w:t>Grand Rounds</w:t>
      </w:r>
      <w:r>
        <w:rPr>
          <w:rFonts w:ascii="Times New Roman" w:hAnsi="Times New Roman"/>
          <w:sz w:val="24"/>
          <w:szCs w:val="24"/>
        </w:rPr>
        <w:t>.  California Pacific Medical Center.  San Francisco.  March 2013.</w:t>
      </w:r>
    </w:p>
    <w:p w:rsidR="00D3331A" w:rsidRDefault="006654BA">
      <w:pPr>
        <w:numPr>
          <w:ilvl w:val="0"/>
          <w:numId w:val="44"/>
        </w:numPr>
        <w:spacing w:before="40" w:after="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Mental Health and Linkage to Care:  Insights, Tools and a Road Map for Successful Intervention.  </w:t>
      </w:r>
      <w:r>
        <w:rPr>
          <w:rFonts w:ascii="Times New Roman" w:hAnsi="Times New Roman"/>
          <w:b/>
          <w:bCs/>
          <w:sz w:val="24"/>
          <w:szCs w:val="24"/>
        </w:rPr>
        <w:t>Plenary Session.</w:t>
      </w:r>
      <w:r>
        <w:rPr>
          <w:rFonts w:ascii="Times New Roman" w:hAnsi="Times New Roman"/>
          <w:sz w:val="24"/>
          <w:szCs w:val="24"/>
        </w:rPr>
        <w:t xml:space="preserve">  UCSF/UC Davis and the Minority AIDS Initiative Second Annual Linkage to Care Conference.  March 20, 2013. </w:t>
      </w:r>
    </w:p>
    <w:p w:rsidR="00D3331A" w:rsidRDefault="006654BA">
      <w:pPr>
        <w:numPr>
          <w:ilvl w:val="0"/>
          <w:numId w:val="44"/>
        </w:numPr>
        <w:spacing w:before="40" w:after="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Mental Health, Substance Abuse and Trauma:  Putting Concepts into Practice.  UCSF/UC Davis and the Minority AIDS Initiative Second Annual Linkage to Care Conference.  March 20, 2013.</w:t>
      </w:r>
    </w:p>
    <w:p w:rsidR="00D3331A" w:rsidRDefault="006654BA">
      <w:pPr>
        <w:numPr>
          <w:ilvl w:val="0"/>
          <w:numId w:val="44"/>
        </w:numPr>
        <w:spacing w:before="40" w:after="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Cognitive Dysfunction in HIV/AIDS.  2013 Indiana University – Purdue University (IUPUI) HIV/STD Update Conference.  April 30, 2013. </w:t>
      </w:r>
    </w:p>
    <w:p w:rsidR="00D3331A" w:rsidRDefault="006654BA">
      <w:pPr>
        <w:numPr>
          <w:ilvl w:val="0"/>
          <w:numId w:val="44"/>
        </w:numPr>
        <w:spacing w:before="40" w:after="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HIV-Related Cognitive Disorders.  </w:t>
      </w:r>
      <w:r>
        <w:rPr>
          <w:rFonts w:ascii="Times New Roman" w:hAnsi="Times New Roman"/>
          <w:b/>
          <w:bCs/>
          <w:sz w:val="24"/>
          <w:szCs w:val="24"/>
        </w:rPr>
        <w:t>Plenary Session</w:t>
      </w:r>
      <w:r>
        <w:rPr>
          <w:rFonts w:ascii="Times New Roman" w:hAnsi="Times New Roman"/>
          <w:sz w:val="24"/>
          <w:szCs w:val="24"/>
        </w:rPr>
        <w:t>.  Texas/Oklahoma AIDS Education and Training Centers Update on HIV.  San Antonio.  June 14, 2013.</w:t>
      </w:r>
    </w:p>
    <w:p w:rsidR="00D3331A" w:rsidRDefault="006654BA">
      <w:pPr>
        <w:numPr>
          <w:ilvl w:val="0"/>
          <w:numId w:val="44"/>
        </w:numPr>
        <w:spacing w:before="40" w:after="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HIV and the Brain: Cognitive Dysfunction.  APA Minority Fellowship Training Program.  Washington DC 2013.</w:t>
      </w:r>
    </w:p>
    <w:p w:rsidR="00D3331A" w:rsidRDefault="006654BA">
      <w:pPr>
        <w:numPr>
          <w:ilvl w:val="0"/>
          <w:numId w:val="44"/>
        </w:numPr>
        <w:spacing w:before="40" w:after="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The Use of Multi-media in Scientific Presentations.  </w:t>
      </w:r>
      <w:r>
        <w:rPr>
          <w:rFonts w:ascii="Times New Roman" w:hAnsi="Times New Roman"/>
          <w:b/>
          <w:bCs/>
          <w:sz w:val="24"/>
          <w:szCs w:val="24"/>
        </w:rPr>
        <w:t xml:space="preserve">Plenary Session.  </w:t>
      </w:r>
      <w:r>
        <w:rPr>
          <w:rFonts w:ascii="Times New Roman" w:hAnsi="Times New Roman"/>
          <w:sz w:val="24"/>
          <w:szCs w:val="24"/>
        </w:rPr>
        <w:t>UCSF and Pacific AIDS Education and Training Centers Annual Faculty Conference.  Asilomar 2013.</w:t>
      </w:r>
    </w:p>
    <w:p w:rsidR="00D3331A" w:rsidRDefault="006654BA">
      <w:pPr>
        <w:numPr>
          <w:ilvl w:val="0"/>
          <w:numId w:val="44"/>
        </w:numPr>
        <w:spacing w:before="40" w:after="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Screening Tools for HIV-Related Psychiatric Disorders.  UCSF and Pacific AIDS Education and Training Centers Annual Faculty Conference.  Asilomar 2013.</w:t>
      </w:r>
    </w:p>
    <w:p w:rsidR="00D3331A" w:rsidRDefault="006654BA">
      <w:pPr>
        <w:numPr>
          <w:ilvl w:val="0"/>
          <w:numId w:val="44"/>
        </w:numPr>
        <w:spacing w:before="40" w:after="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HIV Psychiatry:  An Academic, Research, and Community Model.  </w:t>
      </w:r>
      <w:r>
        <w:rPr>
          <w:rFonts w:ascii="Times New Roman" w:hAnsi="Times New Roman"/>
          <w:b/>
          <w:bCs/>
          <w:sz w:val="24"/>
          <w:szCs w:val="24"/>
        </w:rPr>
        <w:t xml:space="preserve">Grand Rounds.  </w:t>
      </w:r>
      <w:r>
        <w:rPr>
          <w:rFonts w:ascii="Times New Roman" w:hAnsi="Times New Roman"/>
          <w:sz w:val="24"/>
          <w:szCs w:val="24"/>
        </w:rPr>
        <w:t>Stanford University Department of Psychiatry and Behavioral Sciences.  December 2013.</w:t>
      </w:r>
    </w:p>
    <w:p w:rsidR="00D3331A" w:rsidRDefault="006654BA">
      <w:pPr>
        <w:numPr>
          <w:ilvl w:val="0"/>
          <w:numId w:val="44"/>
        </w:numPr>
        <w:spacing w:before="40" w:after="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Methamphetamine Abuse and HIV:  A Regional Epidemic in Santa Clara County.  The Health Trust.  February 2014.</w:t>
      </w:r>
    </w:p>
    <w:p w:rsidR="00D3331A" w:rsidRDefault="006654BA">
      <w:pPr>
        <w:numPr>
          <w:ilvl w:val="0"/>
          <w:numId w:val="44"/>
        </w:numPr>
        <w:spacing w:before="40" w:after="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Aging and HIV:  The Invisible.  </w:t>
      </w:r>
      <w:r>
        <w:rPr>
          <w:rFonts w:ascii="Times New Roman" w:hAnsi="Times New Roman"/>
          <w:b/>
          <w:bCs/>
          <w:sz w:val="24"/>
          <w:szCs w:val="24"/>
        </w:rPr>
        <w:t>Plenary Speaker</w:t>
      </w:r>
      <w:r>
        <w:rPr>
          <w:rFonts w:ascii="Times New Roman" w:hAnsi="Times New Roman"/>
          <w:sz w:val="24"/>
          <w:szCs w:val="24"/>
        </w:rPr>
        <w:t xml:space="preserve">. HIV Annual Update.  </w:t>
      </w:r>
      <w:r>
        <w:rPr>
          <w:rFonts w:ascii="Times New Roman" w:hAnsi="Times New Roman"/>
          <w:sz w:val="24"/>
          <w:szCs w:val="24"/>
          <w:lang w:val="es-ES_tradnl"/>
        </w:rPr>
        <w:t>San Luis Obispo, CA.  March 2014.</w:t>
      </w:r>
    </w:p>
    <w:p w:rsidR="00D3331A" w:rsidRDefault="006654BA">
      <w:pPr>
        <w:numPr>
          <w:ilvl w:val="0"/>
          <w:numId w:val="44"/>
        </w:numPr>
        <w:spacing w:before="40" w:after="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Neuropsychiatric Disguises of HIV and Comorbid Brain Infections.  San Jose AIDS Education and Training Center. April 2014.</w:t>
      </w:r>
    </w:p>
    <w:p w:rsidR="00D3331A" w:rsidRDefault="006654BA">
      <w:pPr>
        <w:numPr>
          <w:ilvl w:val="0"/>
          <w:numId w:val="44"/>
        </w:numPr>
        <w:spacing w:before="40" w:after="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Aging and HIV.  Santa Cruz HIV/AIDS Treatment Providers.  April 4, 2014.</w:t>
      </w:r>
    </w:p>
    <w:p w:rsidR="00D3331A" w:rsidRDefault="006654BA">
      <w:pPr>
        <w:numPr>
          <w:ilvl w:val="0"/>
          <w:numId w:val="44"/>
        </w:numPr>
        <w:spacing w:before="40" w:after="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Legal Speed and HIV.  Joint Santa Clara County/San Francisco Pharmacist Specialist Meeting.  San Francisco.  June 9, 2014.</w:t>
      </w:r>
    </w:p>
    <w:p w:rsidR="00D3331A" w:rsidRDefault="006654BA">
      <w:pPr>
        <w:numPr>
          <w:ilvl w:val="0"/>
          <w:numId w:val="44"/>
        </w:numPr>
        <w:spacing w:before="40" w:after="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Teaching HIV:  How to be a Better Presenter and Educator.  </w:t>
      </w:r>
      <w:r>
        <w:rPr>
          <w:rFonts w:ascii="Times New Roman" w:hAnsi="Times New Roman"/>
          <w:b/>
          <w:bCs/>
          <w:sz w:val="24"/>
          <w:szCs w:val="24"/>
        </w:rPr>
        <w:t xml:space="preserve">Plenary Session. </w:t>
      </w:r>
      <w:r>
        <w:rPr>
          <w:rFonts w:ascii="Times New Roman" w:hAnsi="Times New Roman"/>
          <w:sz w:val="24"/>
          <w:szCs w:val="24"/>
        </w:rPr>
        <w:t>Mountain Plains AIDS Education and Training Faculty Development Conference.  Denver.  August 2014.</w:t>
      </w:r>
    </w:p>
    <w:p w:rsidR="00D3331A" w:rsidRDefault="006654BA">
      <w:pPr>
        <w:numPr>
          <w:ilvl w:val="0"/>
          <w:numId w:val="44"/>
        </w:numPr>
        <w:spacing w:before="40" w:after="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The Use of Multi-media in Scientific Presentations.  Workshop.  Mountain Plains AIDS Education and Training Faculty Development Conference.  Denver.  August 2014.</w:t>
      </w:r>
    </w:p>
    <w:p w:rsidR="00D3331A" w:rsidRDefault="006654BA">
      <w:pPr>
        <w:numPr>
          <w:ilvl w:val="0"/>
          <w:numId w:val="44"/>
        </w:numPr>
        <w:spacing w:before="40" w:after="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Epidemiology of Neuropsychiatric Disorders in HIV/AIDS.  APA Minority Fellowship Training Program.  Washington D.C. August 2014.</w:t>
      </w:r>
    </w:p>
    <w:p w:rsidR="00D3331A" w:rsidRDefault="006654BA">
      <w:pPr>
        <w:numPr>
          <w:ilvl w:val="0"/>
          <w:numId w:val="44"/>
        </w:numPr>
        <w:spacing w:before="40" w:after="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HIV-Associated Neurocognitive Disorders.  APA Minority Fellowship Training Program.  Washington D.C. August 2014.</w:t>
      </w:r>
    </w:p>
    <w:p w:rsidR="00D3331A" w:rsidRDefault="006654BA">
      <w:pPr>
        <w:numPr>
          <w:ilvl w:val="0"/>
          <w:numId w:val="44"/>
        </w:numPr>
        <w:spacing w:before="40" w:after="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Substance Abuse in the Aging LGBTQI Population.  Vintage Luncheon Lecture Series.  Billy De Frank Community Center.  San Jose.  October 2014.</w:t>
      </w:r>
    </w:p>
    <w:p w:rsidR="00D3331A" w:rsidRDefault="006654BA">
      <w:pPr>
        <w:numPr>
          <w:ilvl w:val="0"/>
          <w:numId w:val="44"/>
        </w:numPr>
        <w:spacing w:before="40" w:after="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Update on HIV Neurocognitive Disorders.  </w:t>
      </w:r>
      <w:r>
        <w:rPr>
          <w:rFonts w:ascii="Times New Roman" w:hAnsi="Times New Roman"/>
          <w:b/>
          <w:bCs/>
          <w:sz w:val="24"/>
          <w:szCs w:val="24"/>
        </w:rPr>
        <w:t xml:space="preserve">Plenary Session.  </w:t>
      </w:r>
      <w:r>
        <w:rPr>
          <w:rFonts w:ascii="Times New Roman" w:hAnsi="Times New Roman"/>
          <w:sz w:val="24"/>
          <w:szCs w:val="24"/>
        </w:rPr>
        <w:t>Nevada AETC Annual Meeting.  Incline Village. November 2014.</w:t>
      </w:r>
    </w:p>
    <w:p w:rsidR="00D3331A" w:rsidRDefault="006654BA">
      <w:pPr>
        <w:numPr>
          <w:ilvl w:val="0"/>
          <w:numId w:val="44"/>
        </w:numPr>
        <w:spacing w:before="40" w:after="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Substances and Cognitive Impairment in Aging LGBT.  </w:t>
      </w:r>
      <w:r>
        <w:rPr>
          <w:rFonts w:ascii="Times New Roman" w:hAnsi="Times New Roman"/>
          <w:b/>
          <w:bCs/>
          <w:sz w:val="24"/>
          <w:szCs w:val="24"/>
        </w:rPr>
        <w:t xml:space="preserve">Plenary Session.  </w:t>
      </w:r>
      <w:r>
        <w:rPr>
          <w:rFonts w:ascii="Times New Roman" w:hAnsi="Times New Roman"/>
          <w:sz w:val="24"/>
          <w:szCs w:val="24"/>
        </w:rPr>
        <w:t xml:space="preserve">Preparing for the Changing Horizon:  Dementia Awareness and Caregiving for LGBT Older Adults.  San Francisco.  February 2015. </w:t>
      </w:r>
    </w:p>
    <w:p w:rsidR="00D3331A" w:rsidRDefault="006654BA">
      <w:pPr>
        <w:numPr>
          <w:ilvl w:val="0"/>
          <w:numId w:val="44"/>
        </w:numPr>
        <w:spacing w:before="40" w:after="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Psychological Issues in HIV.  </w:t>
      </w:r>
      <w:r>
        <w:rPr>
          <w:rFonts w:ascii="Times New Roman" w:hAnsi="Times New Roman"/>
          <w:b/>
          <w:bCs/>
          <w:sz w:val="24"/>
          <w:szCs w:val="24"/>
        </w:rPr>
        <w:t xml:space="preserve">Plenary Session.  </w:t>
      </w:r>
      <w:r>
        <w:rPr>
          <w:rFonts w:ascii="Times New Roman" w:hAnsi="Times New Roman"/>
          <w:sz w:val="24"/>
          <w:szCs w:val="24"/>
        </w:rPr>
        <w:t>HIV/AIDS on the Frontline.  UC Irvine.  April 2015.</w:t>
      </w:r>
    </w:p>
    <w:p w:rsidR="00D3331A" w:rsidRPr="003C75EE" w:rsidRDefault="006654BA" w:rsidP="003C75EE">
      <w:pPr>
        <w:numPr>
          <w:ilvl w:val="0"/>
          <w:numId w:val="44"/>
        </w:numPr>
        <w:spacing w:before="40" w:after="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Linkage to Care in HIV/AIDS.  </w:t>
      </w:r>
      <w:r>
        <w:rPr>
          <w:rFonts w:ascii="Times New Roman" w:hAnsi="Times New Roman"/>
          <w:b/>
          <w:bCs/>
          <w:sz w:val="24"/>
          <w:szCs w:val="24"/>
        </w:rPr>
        <w:t xml:space="preserve">Plenary Session.  </w:t>
      </w:r>
      <w:r>
        <w:rPr>
          <w:rFonts w:ascii="Times New Roman" w:hAnsi="Times New Roman"/>
          <w:sz w:val="24"/>
          <w:szCs w:val="24"/>
        </w:rPr>
        <w:t>East Bay AIDS Education and Training Center Annual Meeting.  Oakland, CA.  May 2015.</w:t>
      </w:r>
    </w:p>
    <w:p w:rsidR="00D3331A" w:rsidRDefault="006654BA">
      <w:pPr>
        <w:numPr>
          <w:ilvl w:val="0"/>
          <w:numId w:val="44"/>
        </w:numPr>
        <w:spacing w:before="40" w:after="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Neuropsychiatry of HIV and Sexually-Transmitted Infections.  </w:t>
      </w:r>
      <w:r>
        <w:rPr>
          <w:rFonts w:ascii="Times New Roman" w:hAnsi="Times New Roman"/>
          <w:b/>
          <w:bCs/>
          <w:sz w:val="24"/>
          <w:szCs w:val="24"/>
        </w:rPr>
        <w:t xml:space="preserve">Grand Rounds.  </w:t>
      </w:r>
      <w:r>
        <w:rPr>
          <w:rFonts w:ascii="Times New Roman" w:hAnsi="Times New Roman"/>
          <w:sz w:val="24"/>
          <w:szCs w:val="24"/>
        </w:rPr>
        <w:t>Loma Linda University Medical School.  December 2015.</w:t>
      </w:r>
    </w:p>
    <w:p w:rsidR="00D3331A" w:rsidRDefault="006654BA">
      <w:pPr>
        <w:numPr>
          <w:ilvl w:val="0"/>
          <w:numId w:val="44"/>
        </w:numPr>
        <w:spacing w:before="40" w:after="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Community Psychiatry and HIV:  A Collaborative Care Model.  Northern California Psychiatric Association Annual Meeting.  Napa 2016.</w:t>
      </w:r>
    </w:p>
    <w:p w:rsidR="00D3331A" w:rsidRDefault="006654BA">
      <w:pPr>
        <w:numPr>
          <w:ilvl w:val="0"/>
          <w:numId w:val="44"/>
        </w:numPr>
        <w:spacing w:before="40" w:after="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HIV Testing in Mental Health Settings.  </w:t>
      </w:r>
      <w:r>
        <w:rPr>
          <w:rFonts w:ascii="Times New Roman" w:hAnsi="Times New Roman"/>
          <w:b/>
          <w:bCs/>
          <w:sz w:val="24"/>
          <w:szCs w:val="24"/>
        </w:rPr>
        <w:t xml:space="preserve">Plenary Session. </w:t>
      </w:r>
      <w:r>
        <w:rPr>
          <w:rFonts w:ascii="Times New Roman" w:hAnsi="Times New Roman"/>
          <w:sz w:val="24"/>
          <w:szCs w:val="24"/>
        </w:rPr>
        <w:t>San Luis Obispo AETC Annual HIV Update. May 2016.</w:t>
      </w:r>
    </w:p>
    <w:p w:rsidR="00D3331A" w:rsidRDefault="006654BA">
      <w:pPr>
        <w:numPr>
          <w:ilvl w:val="0"/>
          <w:numId w:val="44"/>
        </w:numPr>
        <w:spacing w:before="40" w:after="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LGBT Issues in the Family.  Commonwealth of the Northern Mariana Islands Annual Mental Health Conference.  Saipan.  November 2016.</w:t>
      </w:r>
    </w:p>
    <w:p w:rsidR="00C96575" w:rsidRPr="00C96575" w:rsidRDefault="006654BA" w:rsidP="00C96575">
      <w:pPr>
        <w:numPr>
          <w:ilvl w:val="0"/>
          <w:numId w:val="44"/>
        </w:numPr>
        <w:spacing w:before="40" w:after="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Methamphetamine Use in the Western Pacific.  Commonwealth of the Northern Mariana Islands Annual Mental Health Conference.  Saipan.  November 2016.</w:t>
      </w:r>
    </w:p>
    <w:p w:rsidR="002059CA" w:rsidRPr="00FA3C39" w:rsidRDefault="002059CA" w:rsidP="002B7B46">
      <w:pPr>
        <w:numPr>
          <w:ilvl w:val="0"/>
          <w:numId w:val="44"/>
        </w:numPr>
        <w:spacing w:before="40" w:after="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Substance Use Disorders in Men who have Sex with Men.  10</w:t>
      </w:r>
      <w:r w:rsidRPr="002059CA">
        <w:rPr>
          <w:rFonts w:ascii="Times New Roman" w:hAnsi="Times New Roman"/>
          <w:sz w:val="24"/>
          <w:szCs w:val="24"/>
          <w:vertAlign w:val="superscript"/>
        </w:rPr>
        <w:t>th</w:t>
      </w:r>
      <w:r>
        <w:rPr>
          <w:rFonts w:ascii="Times New Roman" w:hAnsi="Times New Roman"/>
          <w:sz w:val="24"/>
          <w:szCs w:val="24"/>
        </w:rPr>
        <w:t xml:space="preserve"> International Symposium on </w:t>
      </w:r>
      <w:r>
        <w:rPr>
          <w:rFonts w:ascii="Times New Roman" w:hAnsi="Times New Roman"/>
          <w:sz w:val="24"/>
          <w:szCs w:val="24"/>
        </w:rPr>
        <w:lastRenderedPageBreak/>
        <w:t>Neuropsychiatry</w:t>
      </w:r>
      <w:r w:rsidR="005876C1">
        <w:rPr>
          <w:rFonts w:ascii="Times New Roman" w:hAnsi="Times New Roman"/>
          <w:sz w:val="24"/>
          <w:szCs w:val="24"/>
        </w:rPr>
        <w:t xml:space="preserve"> and HIV.  Barcelona Spain. May 2017. (Talk was</w:t>
      </w:r>
      <w:r w:rsidR="003C75EE">
        <w:rPr>
          <w:rFonts w:ascii="Times New Roman" w:hAnsi="Times New Roman"/>
          <w:sz w:val="24"/>
          <w:szCs w:val="24"/>
        </w:rPr>
        <w:t xml:space="preserve"> written by Mc Glynn but was</w:t>
      </w:r>
      <w:r w:rsidR="005876C1">
        <w:rPr>
          <w:rFonts w:ascii="Times New Roman" w:hAnsi="Times New Roman"/>
          <w:sz w:val="24"/>
          <w:szCs w:val="24"/>
        </w:rPr>
        <w:t xml:space="preserve"> presented by another speaker)</w:t>
      </w:r>
    </w:p>
    <w:p w:rsidR="00FA3C39" w:rsidRPr="00C96575" w:rsidRDefault="00FA3C39" w:rsidP="002B7B46">
      <w:pPr>
        <w:numPr>
          <w:ilvl w:val="0"/>
          <w:numId w:val="44"/>
        </w:numPr>
        <w:spacing w:before="40" w:after="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HIV Neuropsychiatry:  A Case-Based Approach.  Stanford Neuropsychiatry Fellows Case Conference.  September 2017.</w:t>
      </w:r>
    </w:p>
    <w:p w:rsidR="00C96575" w:rsidRPr="002B7B46" w:rsidRDefault="00C96575" w:rsidP="00C96575">
      <w:pPr>
        <w:spacing w:before="40" w:after="40"/>
        <w:rPr>
          <w:rFonts w:ascii="Times New Roman" w:eastAsia="Times New Roman" w:hAnsi="Times New Roman" w:cs="Times New Roman"/>
          <w:sz w:val="24"/>
          <w:szCs w:val="24"/>
        </w:rPr>
      </w:pPr>
    </w:p>
    <w:p w:rsidR="00D3331A" w:rsidRDefault="00D3331A">
      <w:pPr>
        <w:spacing w:before="40" w:after="40"/>
        <w:rPr>
          <w:rFonts w:ascii="Times New Roman" w:eastAsia="Times New Roman" w:hAnsi="Times New Roman" w:cs="Times New Roman"/>
          <w:sz w:val="24"/>
          <w:szCs w:val="24"/>
        </w:rPr>
      </w:pPr>
    </w:p>
    <w:p w:rsidR="00D3331A" w:rsidRPr="00DD598E" w:rsidRDefault="006654BA">
      <w:pPr>
        <w:numPr>
          <w:ilvl w:val="0"/>
          <w:numId w:val="29"/>
        </w:numPr>
        <w:spacing w:before="40" w:after="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Media, Webinars, and Telemedicine Presentations:</w:t>
      </w:r>
    </w:p>
    <w:p w:rsidR="00DD598E" w:rsidRDefault="00DD598E" w:rsidP="00DD598E">
      <w:pPr>
        <w:spacing w:before="40" w:after="40"/>
        <w:ind w:left="360"/>
        <w:rPr>
          <w:rFonts w:ascii="Times New Roman" w:eastAsia="Times New Roman" w:hAnsi="Times New Roman" w:cs="Times New Roman"/>
          <w:sz w:val="24"/>
          <w:szCs w:val="24"/>
        </w:rPr>
      </w:pPr>
    </w:p>
    <w:p w:rsidR="00D3331A" w:rsidRDefault="006654BA" w:rsidP="00DD598E">
      <w:pPr>
        <w:pStyle w:val="Style1"/>
        <w:numPr>
          <w:ilvl w:val="0"/>
          <w:numId w:val="49"/>
        </w:numPr>
        <w:tabs>
          <w:tab w:val="left" w:pos="720"/>
        </w:tabs>
        <w:ind w:left="734" w:hanging="547"/>
        <w:rPr>
          <w:sz w:val="24"/>
          <w:szCs w:val="24"/>
        </w:rPr>
      </w:pPr>
      <w:r>
        <w:rPr>
          <w:sz w:val="24"/>
          <w:szCs w:val="24"/>
        </w:rPr>
        <w:t>Co-Producer, HIV Prevention Public Service Announcement (Bilingual).  Harvard School of Public Health and Boston Latino Community Center.  Production of a PSA video on HIV prevention for Boston’s Latino community.  1997.</w:t>
      </w:r>
    </w:p>
    <w:p w:rsidR="00D3331A" w:rsidRDefault="006654BA" w:rsidP="00DD598E">
      <w:pPr>
        <w:pStyle w:val="Style1"/>
        <w:numPr>
          <w:ilvl w:val="0"/>
          <w:numId w:val="49"/>
        </w:numPr>
        <w:tabs>
          <w:tab w:val="left" w:pos="720"/>
        </w:tabs>
        <w:ind w:left="734" w:hanging="547"/>
        <w:rPr>
          <w:sz w:val="24"/>
          <w:szCs w:val="24"/>
        </w:rPr>
      </w:pPr>
      <w:r>
        <w:rPr>
          <w:sz w:val="24"/>
          <w:szCs w:val="24"/>
        </w:rPr>
        <w:t xml:space="preserve">Faces With A Voice.  Interviews with HIV Providers and Community Members.  Health Trust/Living Center Productions.  2000.  </w:t>
      </w:r>
    </w:p>
    <w:p w:rsidR="00D3331A" w:rsidRDefault="006654BA" w:rsidP="00DD598E">
      <w:pPr>
        <w:pStyle w:val="Style1"/>
        <w:numPr>
          <w:ilvl w:val="0"/>
          <w:numId w:val="49"/>
        </w:numPr>
        <w:ind w:left="734" w:hanging="547"/>
        <w:rPr>
          <w:sz w:val="24"/>
          <w:szCs w:val="24"/>
        </w:rPr>
      </w:pPr>
      <w:r>
        <w:rPr>
          <w:sz w:val="24"/>
          <w:szCs w:val="24"/>
        </w:rPr>
        <w:t xml:space="preserve">HIV Today:  Interview with Drs. Larry Mc Glynn and Michael Harbour.  Outlook Video – Mountain View Cable Television.  December 2000. </w:t>
      </w:r>
      <w:r>
        <w:rPr>
          <w:sz w:val="24"/>
          <w:szCs w:val="24"/>
          <w:u w:val="single"/>
        </w:rPr>
        <w:t>http://www.outlookvideo.org/</w:t>
      </w:r>
    </w:p>
    <w:p w:rsidR="00D3331A" w:rsidRDefault="006654BA" w:rsidP="00DD598E">
      <w:pPr>
        <w:pStyle w:val="Style1"/>
        <w:numPr>
          <w:ilvl w:val="0"/>
          <w:numId w:val="49"/>
        </w:numPr>
        <w:ind w:left="734" w:hanging="547"/>
        <w:rPr>
          <w:sz w:val="24"/>
          <w:szCs w:val="24"/>
        </w:rPr>
      </w:pPr>
      <w:r>
        <w:rPr>
          <w:sz w:val="24"/>
          <w:szCs w:val="24"/>
        </w:rPr>
        <w:t xml:space="preserve">Featured Interview “Dr. Larry Mc Glynn Discusses Crystal Methamphetamine and HIV.”  OutNow Magazine, March 2005. </w:t>
      </w:r>
      <w:r>
        <w:rPr>
          <w:sz w:val="24"/>
          <w:szCs w:val="24"/>
          <w:u w:val="single"/>
        </w:rPr>
        <w:t>http://www.outnowmag.com/</w:t>
      </w:r>
    </w:p>
    <w:p w:rsidR="00D3331A" w:rsidRDefault="006654BA" w:rsidP="00DD598E">
      <w:pPr>
        <w:pStyle w:val="Style1"/>
        <w:numPr>
          <w:ilvl w:val="0"/>
          <w:numId w:val="49"/>
        </w:numPr>
        <w:ind w:left="734" w:hanging="547"/>
        <w:rPr>
          <w:sz w:val="24"/>
          <w:szCs w:val="24"/>
        </w:rPr>
      </w:pPr>
      <w:r>
        <w:rPr>
          <w:sz w:val="24"/>
          <w:szCs w:val="24"/>
        </w:rPr>
        <w:t xml:space="preserve">“In The Life” – Lawrence Mc Glynn MD Featured Physician of the Month.  J Int Assoc Physicians AIDS Care.  April 2005.  </w:t>
      </w:r>
      <w:hyperlink r:id="rId8" w:history="1">
        <w:r>
          <w:rPr>
            <w:rStyle w:val="Hyperlink1"/>
            <w:sz w:val="24"/>
            <w:szCs w:val="24"/>
          </w:rPr>
          <w:t>http://www.iapac.org/home.asp?pid=5370/</w:t>
        </w:r>
      </w:hyperlink>
      <w:r>
        <w:rPr>
          <w:sz w:val="24"/>
          <w:szCs w:val="24"/>
        </w:rPr>
        <w:t>.</w:t>
      </w:r>
    </w:p>
    <w:p w:rsidR="00D3331A" w:rsidRDefault="006654BA" w:rsidP="00DD598E">
      <w:pPr>
        <w:pStyle w:val="Style1"/>
        <w:numPr>
          <w:ilvl w:val="0"/>
          <w:numId w:val="49"/>
        </w:numPr>
        <w:ind w:left="734" w:hanging="547"/>
        <w:rPr>
          <w:sz w:val="24"/>
          <w:szCs w:val="24"/>
        </w:rPr>
      </w:pPr>
      <w:r>
        <w:rPr>
          <w:sz w:val="24"/>
          <w:szCs w:val="24"/>
        </w:rPr>
        <w:t xml:space="preserve">Psychiatric Issues in the Treatment of Patients with HIV – An Interview with Lawrence Mc Glynn MD.  Mindsprung Podcast.  Editor/Host Lydia Fazzio MD.   New York August 2005. </w:t>
      </w:r>
    </w:p>
    <w:p w:rsidR="00D3331A" w:rsidRDefault="006654BA" w:rsidP="00DD598E">
      <w:pPr>
        <w:pStyle w:val="Style1"/>
        <w:numPr>
          <w:ilvl w:val="0"/>
          <w:numId w:val="49"/>
        </w:numPr>
        <w:ind w:left="734" w:hanging="547"/>
        <w:rPr>
          <w:sz w:val="24"/>
          <w:szCs w:val="24"/>
        </w:rPr>
      </w:pPr>
      <w:r>
        <w:rPr>
          <w:sz w:val="24"/>
          <w:szCs w:val="24"/>
        </w:rPr>
        <w:t>Methamphetamine Task Force Coalitions.  New Times November/December 2005.</w:t>
      </w:r>
    </w:p>
    <w:p w:rsidR="00D3331A" w:rsidRDefault="006654BA" w:rsidP="00DD598E">
      <w:pPr>
        <w:pStyle w:val="Style1"/>
        <w:numPr>
          <w:ilvl w:val="0"/>
          <w:numId w:val="49"/>
        </w:numPr>
        <w:ind w:left="734" w:hanging="547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Methamphetamine and HIV.  Interview with Lawrence Mc Glynn MD.  Outlook Video – Mountain View Cable Television. April 2006. </w:t>
      </w:r>
      <w:hyperlink r:id="rId9" w:history="1">
        <w:r>
          <w:rPr>
            <w:rStyle w:val="Hyperlink1"/>
            <w:sz w:val="24"/>
            <w:szCs w:val="24"/>
          </w:rPr>
          <w:t>http://www.outlookvideo.org/</w:t>
        </w:r>
      </w:hyperlink>
    </w:p>
    <w:p w:rsidR="00D3331A" w:rsidRDefault="006654BA" w:rsidP="00DD598E">
      <w:pPr>
        <w:pStyle w:val="Style1"/>
        <w:numPr>
          <w:ilvl w:val="0"/>
          <w:numId w:val="49"/>
        </w:numPr>
        <w:ind w:left="734" w:hanging="547"/>
        <w:rPr>
          <w:sz w:val="24"/>
          <w:szCs w:val="24"/>
        </w:rPr>
      </w:pPr>
      <w:r>
        <w:rPr>
          <w:sz w:val="24"/>
          <w:szCs w:val="24"/>
        </w:rPr>
        <w:t xml:space="preserve">Methamphetamine and HIV – An Interview with Lawrence Mc Glynn MD.  Perspectives on Health.  Comcast Cable 15 Television.  September 2006. </w:t>
      </w:r>
    </w:p>
    <w:p w:rsidR="00D3331A" w:rsidRDefault="006654BA" w:rsidP="00DD598E">
      <w:pPr>
        <w:pStyle w:val="Style1"/>
        <w:numPr>
          <w:ilvl w:val="0"/>
          <w:numId w:val="49"/>
        </w:numPr>
        <w:ind w:left="734" w:hanging="547"/>
        <w:rPr>
          <w:sz w:val="24"/>
          <w:szCs w:val="24"/>
        </w:rPr>
      </w:pPr>
      <w:r>
        <w:rPr>
          <w:sz w:val="24"/>
          <w:szCs w:val="24"/>
        </w:rPr>
        <w:t>What’s That Smell?  Methamphetamine and Landlords.  Apartment Fi</w:t>
      </w:r>
      <w:r w:rsidR="005876C1">
        <w:rPr>
          <w:sz w:val="24"/>
          <w:szCs w:val="24"/>
        </w:rPr>
        <w:t>nance Today.  November/December</w:t>
      </w:r>
      <w:r>
        <w:rPr>
          <w:sz w:val="24"/>
          <w:szCs w:val="24"/>
        </w:rPr>
        <w:t xml:space="preserve"> 2007. </w:t>
      </w:r>
      <w:hyperlink r:id="rId10" w:history="1">
        <w:r>
          <w:rPr>
            <w:rStyle w:val="Hyperlink1"/>
            <w:sz w:val="24"/>
            <w:szCs w:val="24"/>
          </w:rPr>
          <w:t>http://www.housingfinance.com/aft/articles/2007/nov/SMELL1107.htm</w:t>
        </w:r>
      </w:hyperlink>
    </w:p>
    <w:p w:rsidR="00D3331A" w:rsidRDefault="006654BA" w:rsidP="00DD598E">
      <w:pPr>
        <w:pStyle w:val="Style1"/>
        <w:numPr>
          <w:ilvl w:val="0"/>
          <w:numId w:val="49"/>
        </w:numPr>
        <w:ind w:left="734" w:hanging="547"/>
        <w:rPr>
          <w:sz w:val="24"/>
          <w:szCs w:val="24"/>
        </w:rPr>
      </w:pPr>
      <w:r>
        <w:rPr>
          <w:sz w:val="24"/>
          <w:szCs w:val="24"/>
        </w:rPr>
        <w:t>“Update on Methamphetamine in Santa Clara County and Current Research.”  Perspectives on Health.  Comcast Television.  June 2008.</w:t>
      </w:r>
    </w:p>
    <w:p w:rsidR="00D3331A" w:rsidRDefault="006654BA" w:rsidP="00DD598E">
      <w:pPr>
        <w:pStyle w:val="Style1"/>
        <w:numPr>
          <w:ilvl w:val="0"/>
          <w:numId w:val="49"/>
        </w:numPr>
        <w:ind w:left="734" w:hanging="547"/>
        <w:rPr>
          <w:sz w:val="24"/>
          <w:szCs w:val="24"/>
        </w:rPr>
      </w:pPr>
      <w:r>
        <w:rPr>
          <w:sz w:val="24"/>
          <w:szCs w:val="24"/>
        </w:rPr>
        <w:t>Methamphetamine Use in Women and Youth in the San Francisco Bay Area.  Outlook Television – Comcast.  May 2012.</w:t>
      </w:r>
    </w:p>
    <w:p w:rsidR="00D3331A" w:rsidRDefault="006654BA" w:rsidP="00DD598E">
      <w:pPr>
        <w:pStyle w:val="Style1"/>
        <w:numPr>
          <w:ilvl w:val="0"/>
          <w:numId w:val="49"/>
        </w:numPr>
        <w:ind w:left="734" w:hanging="547"/>
        <w:rPr>
          <w:sz w:val="24"/>
          <w:szCs w:val="24"/>
        </w:rPr>
      </w:pPr>
      <w:r>
        <w:rPr>
          <w:sz w:val="24"/>
          <w:szCs w:val="24"/>
        </w:rPr>
        <w:t>HIV-Related Cognitive Disorders.  APA Webinar Series.  August 2012.</w:t>
      </w:r>
    </w:p>
    <w:p w:rsidR="00D3331A" w:rsidRDefault="006654BA" w:rsidP="00DD598E">
      <w:pPr>
        <w:pStyle w:val="Style1"/>
        <w:numPr>
          <w:ilvl w:val="0"/>
          <w:numId w:val="49"/>
        </w:numPr>
        <w:ind w:left="734" w:hanging="547"/>
        <w:rPr>
          <w:sz w:val="24"/>
          <w:szCs w:val="24"/>
        </w:rPr>
      </w:pPr>
      <w:r>
        <w:rPr>
          <w:sz w:val="24"/>
          <w:szCs w:val="24"/>
        </w:rPr>
        <w:t>HIV/AIDS Mental Health Screening for Primary Care Providers.  UCSF-AETC Webinar. June 2013.</w:t>
      </w:r>
    </w:p>
    <w:p w:rsidR="00D3331A" w:rsidRDefault="006654BA" w:rsidP="00DD598E">
      <w:pPr>
        <w:pStyle w:val="Style1"/>
        <w:numPr>
          <w:ilvl w:val="0"/>
          <w:numId w:val="49"/>
        </w:numPr>
        <w:ind w:left="734" w:hanging="547"/>
        <w:rPr>
          <w:sz w:val="24"/>
          <w:szCs w:val="24"/>
        </w:rPr>
      </w:pPr>
      <w:r>
        <w:rPr>
          <w:sz w:val="24"/>
          <w:szCs w:val="24"/>
        </w:rPr>
        <w:t>Depression in HIV Disease.  University of California – San Diego Telemedicine Case Consultation Series.  August 2013.</w:t>
      </w:r>
    </w:p>
    <w:p w:rsidR="00D3331A" w:rsidRDefault="006654BA" w:rsidP="00DD598E">
      <w:pPr>
        <w:pStyle w:val="Style1"/>
        <w:numPr>
          <w:ilvl w:val="0"/>
          <w:numId w:val="49"/>
        </w:numPr>
        <w:ind w:left="734" w:hanging="547"/>
        <w:rPr>
          <w:sz w:val="24"/>
          <w:szCs w:val="24"/>
        </w:rPr>
      </w:pPr>
      <w:r>
        <w:rPr>
          <w:sz w:val="24"/>
          <w:szCs w:val="24"/>
        </w:rPr>
        <w:t>Triple Diagnosis:  HIV, Mental Illness and Substance Abuse.  APA Webinar Series.  January 2014.</w:t>
      </w:r>
    </w:p>
    <w:p w:rsidR="00D3331A" w:rsidRDefault="006654BA" w:rsidP="00DD598E">
      <w:pPr>
        <w:pStyle w:val="Style1"/>
        <w:numPr>
          <w:ilvl w:val="0"/>
          <w:numId w:val="49"/>
        </w:numPr>
        <w:ind w:left="734" w:hanging="547"/>
        <w:rPr>
          <w:sz w:val="24"/>
          <w:szCs w:val="24"/>
        </w:rPr>
      </w:pPr>
      <w:r>
        <w:rPr>
          <w:sz w:val="24"/>
          <w:szCs w:val="24"/>
        </w:rPr>
        <w:t>Subject Matter Expert Interview.  False Realities:  Gay Men, Sex, &amp; Party Drugs.  Asian Americans for Community Involvement (AACI) video production.  2014.</w:t>
      </w:r>
    </w:p>
    <w:p w:rsidR="00D3331A" w:rsidRDefault="006654BA" w:rsidP="00DD598E">
      <w:pPr>
        <w:pStyle w:val="Style1"/>
        <w:numPr>
          <w:ilvl w:val="0"/>
          <w:numId w:val="49"/>
        </w:numPr>
        <w:ind w:left="734" w:hanging="547"/>
        <w:rPr>
          <w:sz w:val="24"/>
          <w:szCs w:val="24"/>
        </w:rPr>
      </w:pPr>
      <w:r>
        <w:rPr>
          <w:sz w:val="24"/>
          <w:szCs w:val="24"/>
        </w:rPr>
        <w:t>Native Americans, HIV, and Methamphetamine.  Texas/Oklahoma AETC National Native American HIV Web Conference.  March 2014.</w:t>
      </w:r>
    </w:p>
    <w:p w:rsidR="00D3331A" w:rsidRDefault="006654BA" w:rsidP="00DD598E">
      <w:pPr>
        <w:pStyle w:val="Style1"/>
        <w:numPr>
          <w:ilvl w:val="0"/>
          <w:numId w:val="49"/>
        </w:numPr>
        <w:ind w:left="734" w:hanging="547"/>
        <w:rPr>
          <w:sz w:val="24"/>
          <w:szCs w:val="24"/>
        </w:rPr>
      </w:pPr>
      <w:r>
        <w:rPr>
          <w:sz w:val="24"/>
          <w:szCs w:val="24"/>
        </w:rPr>
        <w:lastRenderedPageBreak/>
        <w:t>The Use of Amyl/Butyl Nitrite in the MSM Community.  Facebook Live Presentation.  March 2017.</w:t>
      </w:r>
    </w:p>
    <w:p w:rsidR="00D3331A" w:rsidRDefault="00D3331A">
      <w:pPr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</w:pPr>
    </w:p>
    <w:p w:rsidR="00D3331A" w:rsidRDefault="006654BA">
      <w:pPr>
        <w:spacing w:before="40" w:after="40" w:line="480" w:lineRule="auto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/>
          <w:b/>
          <w:bCs/>
          <w:sz w:val="28"/>
          <w:szCs w:val="28"/>
          <w:u w:val="single"/>
        </w:rPr>
        <w:t>CLINICAL POLICIES OR GUIDELINES:</w:t>
      </w:r>
    </w:p>
    <w:p w:rsidR="00D3331A" w:rsidRPr="000F198A" w:rsidRDefault="002B7B46" w:rsidP="000F198A">
      <w:pPr>
        <w:numPr>
          <w:ilvl w:val="1"/>
          <w:numId w:val="47"/>
        </w:numPr>
        <w:spacing w:line="480" w:lineRule="auto"/>
        <w:ind w:left="720" w:hanging="3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APA Office of HIV Steering Committee.  </w:t>
      </w:r>
      <w:r w:rsidR="006654BA">
        <w:rPr>
          <w:rFonts w:ascii="Times New Roman" w:hAnsi="Times New Roman"/>
          <w:sz w:val="24"/>
          <w:szCs w:val="24"/>
        </w:rPr>
        <w:t>Discrimination, Stigma an</w:t>
      </w:r>
      <w:r>
        <w:rPr>
          <w:rFonts w:ascii="Times New Roman" w:hAnsi="Times New Roman"/>
          <w:sz w:val="24"/>
          <w:szCs w:val="24"/>
        </w:rPr>
        <w:t>d HIV:  APA Position Statement.  Washington DC.</w:t>
      </w:r>
      <w:r w:rsidR="006654BA">
        <w:rPr>
          <w:rFonts w:ascii="Times New Roman" w:hAnsi="Times New Roman"/>
          <w:sz w:val="24"/>
          <w:szCs w:val="24"/>
        </w:rPr>
        <w:t xml:space="preserve"> 2015</w:t>
      </w:r>
      <w:r>
        <w:rPr>
          <w:rFonts w:ascii="Times New Roman" w:hAnsi="Times New Roman"/>
          <w:sz w:val="24"/>
          <w:szCs w:val="24"/>
        </w:rPr>
        <w:t xml:space="preserve"> *</w:t>
      </w:r>
    </w:p>
    <w:p w:rsidR="000F198A" w:rsidRPr="000F198A" w:rsidRDefault="000F198A" w:rsidP="000F198A">
      <w:pPr>
        <w:numPr>
          <w:ilvl w:val="1"/>
          <w:numId w:val="47"/>
        </w:numPr>
        <w:spacing w:line="48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McGlynn LM.  Tobacco Use and HIV: APA Fact Sheet.   Washington DC.  2015</w:t>
      </w:r>
    </w:p>
    <w:p w:rsidR="00D3331A" w:rsidRPr="002B7B46" w:rsidRDefault="002B7B46" w:rsidP="002B7B46">
      <w:pPr>
        <w:numPr>
          <w:ilvl w:val="1"/>
          <w:numId w:val="47"/>
        </w:numPr>
        <w:spacing w:line="48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McGlynn LM, Petersen D.  </w:t>
      </w:r>
      <w:r w:rsidR="006654BA">
        <w:rPr>
          <w:rFonts w:ascii="Times New Roman" w:hAnsi="Times New Roman"/>
          <w:sz w:val="24"/>
          <w:szCs w:val="24"/>
        </w:rPr>
        <w:t>The Criminalization of HIV: APA Positi</w:t>
      </w:r>
      <w:r>
        <w:rPr>
          <w:rFonts w:ascii="Times New Roman" w:hAnsi="Times New Roman"/>
          <w:sz w:val="24"/>
          <w:szCs w:val="24"/>
        </w:rPr>
        <w:t>on Statement (in process)</w:t>
      </w:r>
    </w:p>
    <w:p w:rsidR="00D3331A" w:rsidRDefault="006654BA">
      <w:pPr>
        <w:numPr>
          <w:ilvl w:val="1"/>
          <w:numId w:val="47"/>
        </w:numPr>
        <w:spacing w:line="48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HIV and Women: APA Positi</w:t>
      </w:r>
      <w:r w:rsidR="002B7B46">
        <w:rPr>
          <w:rFonts w:ascii="Times New Roman" w:hAnsi="Times New Roman"/>
          <w:sz w:val="24"/>
          <w:szCs w:val="24"/>
        </w:rPr>
        <w:t>on Statement (in process) *</w:t>
      </w:r>
    </w:p>
    <w:p w:rsidR="00D3331A" w:rsidRPr="002B7B46" w:rsidRDefault="006654BA" w:rsidP="002B7B46">
      <w:pPr>
        <w:numPr>
          <w:ilvl w:val="1"/>
          <w:numId w:val="47"/>
        </w:numPr>
        <w:spacing w:line="48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HIV Infection: Comprehensive APA Positi</w:t>
      </w:r>
      <w:r w:rsidR="002B7B46">
        <w:rPr>
          <w:rFonts w:ascii="Times New Roman" w:hAnsi="Times New Roman"/>
          <w:sz w:val="24"/>
          <w:szCs w:val="24"/>
        </w:rPr>
        <w:t>on Statement (in process) *</w:t>
      </w:r>
    </w:p>
    <w:p w:rsidR="00D3331A" w:rsidRDefault="006654BA">
      <w:pPr>
        <w:spacing w:line="480" w:lineRule="auto"/>
        <w:ind w:left="360"/>
        <w:outlineLvl w:val="0"/>
      </w:pPr>
      <w:r>
        <w:rPr>
          <w:rFonts w:ascii="Times New Roman" w:hAnsi="Times New Roman"/>
          <w:b/>
          <w:bCs/>
          <w:i/>
          <w:iCs/>
        </w:rPr>
        <w:t xml:space="preserve">Legend: </w:t>
      </w:r>
      <w:r>
        <w:rPr>
          <w:rFonts w:ascii="Times New Roman" w:hAnsi="Times New Roman"/>
          <w:i/>
          <w:iCs/>
        </w:rPr>
        <w:t>* = Collaborating Author.</w:t>
      </w:r>
    </w:p>
    <w:sectPr w:rsidR="00D3331A">
      <w:headerReference w:type="default" r:id="rId11"/>
      <w:footerReference w:type="default" r:id="rId12"/>
      <w:headerReference w:type="first" r:id="rId13"/>
      <w:footerReference w:type="first" r:id="rId14"/>
      <w:pgSz w:w="12240" w:h="15840"/>
      <w:pgMar w:top="1260" w:right="864" w:bottom="907" w:left="1530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4507" w:rsidRDefault="008B4507">
      <w:r>
        <w:separator/>
      </w:r>
    </w:p>
  </w:endnote>
  <w:endnote w:type="continuationSeparator" w:id="0">
    <w:p w:rsidR="008B4507" w:rsidRDefault="008B45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G Times (WN)">
    <w:altName w:val="Times New Roman"/>
    <w:charset w:val="00"/>
    <w:family w:val="roman"/>
    <w:pitch w:val="default"/>
  </w:font>
  <w:font w:name="Helvetica Neue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331A" w:rsidRDefault="00D3331A">
    <w:pPr>
      <w:pStyle w:val="Header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331A" w:rsidRDefault="00D3331A">
    <w:pPr>
      <w:pStyle w:val="Header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4507" w:rsidRDefault="008B4507">
      <w:r>
        <w:separator/>
      </w:r>
    </w:p>
  </w:footnote>
  <w:footnote w:type="continuationSeparator" w:id="0">
    <w:p w:rsidR="008B4507" w:rsidRDefault="008B45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331A" w:rsidRDefault="006654BA">
    <w:pPr>
      <w:jc w:val="right"/>
      <w:rPr>
        <w:rFonts w:ascii="Times New Roman" w:eastAsia="Times New Roman" w:hAnsi="Times New Roman" w:cs="Times New Roman"/>
        <w:b/>
        <w:bCs/>
      </w:rPr>
    </w:pPr>
    <w:r>
      <w:rPr>
        <w:rFonts w:ascii="Times New Roman" w:hAnsi="Times New Roman"/>
        <w:b/>
        <w:bCs/>
      </w:rPr>
      <w:t>Lawrence M. Mc Glynn, M.D.</w:t>
    </w:r>
  </w:p>
  <w:p w:rsidR="00D3331A" w:rsidRDefault="006654BA">
    <w:pPr>
      <w:jc w:val="right"/>
      <w:rPr>
        <w:rFonts w:ascii="Times New Roman" w:eastAsia="Times New Roman" w:hAnsi="Times New Roman" w:cs="Times New Roman"/>
        <w:b/>
        <w:bCs/>
        <w:lang w:val="fr-FR"/>
      </w:rPr>
    </w:pPr>
    <w:r>
      <w:rPr>
        <w:rFonts w:ascii="Times New Roman" w:hAnsi="Times New Roman"/>
        <w:b/>
        <w:bCs/>
        <w:lang w:val="fr-FR"/>
      </w:rPr>
      <w:t>Curriculum Vitae</w:t>
    </w:r>
  </w:p>
  <w:p w:rsidR="00D3331A" w:rsidRDefault="006654BA">
    <w:pPr>
      <w:jc w:val="right"/>
    </w:pPr>
    <w:r>
      <w:rPr>
        <w:rFonts w:ascii="Times New Roman" w:eastAsia="Times New Roman" w:hAnsi="Times New Roman" w:cs="Times New Roman"/>
        <w:b/>
        <w:bCs/>
        <w:lang w:val="fr-FR"/>
      </w:rPr>
      <w:tab/>
      <w:t xml:space="preserve">Page </w:t>
    </w:r>
    <w:r>
      <w:rPr>
        <w:rFonts w:ascii="Times New Roman" w:eastAsia="Times New Roman" w:hAnsi="Times New Roman" w:cs="Times New Roman"/>
        <w:b/>
        <w:bCs/>
      </w:rPr>
      <w:fldChar w:fldCharType="begin"/>
    </w:r>
    <w:r>
      <w:rPr>
        <w:rFonts w:ascii="Times New Roman" w:eastAsia="Times New Roman" w:hAnsi="Times New Roman" w:cs="Times New Roman"/>
        <w:b/>
        <w:bCs/>
      </w:rPr>
      <w:instrText xml:space="preserve"> PAGE </w:instrText>
    </w:r>
    <w:r>
      <w:rPr>
        <w:rFonts w:ascii="Times New Roman" w:eastAsia="Times New Roman" w:hAnsi="Times New Roman" w:cs="Times New Roman"/>
        <w:b/>
        <w:bCs/>
      </w:rPr>
      <w:fldChar w:fldCharType="separate"/>
    </w:r>
    <w:r w:rsidR="00AA6F8E">
      <w:rPr>
        <w:rFonts w:ascii="Times New Roman" w:eastAsia="Times New Roman" w:hAnsi="Times New Roman" w:cs="Times New Roman"/>
        <w:b/>
        <w:bCs/>
        <w:noProof/>
      </w:rPr>
      <w:t>6</w:t>
    </w:r>
    <w:r>
      <w:rPr>
        <w:rFonts w:ascii="Times New Roman" w:eastAsia="Times New Roman" w:hAnsi="Times New Roman" w:cs="Times New Roman"/>
        <w:b/>
        <w:bCs/>
      </w:rPr>
      <w:fldChar w:fldCharType="end"/>
    </w:r>
    <w:r>
      <w:rPr>
        <w:rFonts w:ascii="Times New Roman" w:hAnsi="Times New Roman"/>
        <w:b/>
        <w:bCs/>
      </w:rPr>
      <w:t xml:space="preserve"> of </w:t>
    </w:r>
    <w:r>
      <w:rPr>
        <w:rFonts w:ascii="Times New Roman" w:eastAsia="Times New Roman" w:hAnsi="Times New Roman" w:cs="Times New Roman"/>
        <w:b/>
        <w:bCs/>
      </w:rPr>
      <w:fldChar w:fldCharType="begin"/>
    </w:r>
    <w:r>
      <w:rPr>
        <w:rFonts w:ascii="Times New Roman" w:eastAsia="Times New Roman" w:hAnsi="Times New Roman" w:cs="Times New Roman"/>
        <w:b/>
        <w:bCs/>
      </w:rPr>
      <w:instrText xml:space="preserve"> NUMPAGES </w:instrText>
    </w:r>
    <w:r>
      <w:rPr>
        <w:rFonts w:ascii="Times New Roman" w:eastAsia="Times New Roman" w:hAnsi="Times New Roman" w:cs="Times New Roman"/>
        <w:b/>
        <w:bCs/>
      </w:rPr>
      <w:fldChar w:fldCharType="separate"/>
    </w:r>
    <w:r w:rsidR="00AA6F8E">
      <w:rPr>
        <w:rFonts w:ascii="Times New Roman" w:eastAsia="Times New Roman" w:hAnsi="Times New Roman" w:cs="Times New Roman"/>
        <w:b/>
        <w:bCs/>
        <w:noProof/>
      </w:rPr>
      <w:t>16</w:t>
    </w:r>
    <w:r>
      <w:rPr>
        <w:rFonts w:ascii="Times New Roman" w:eastAsia="Times New Roman" w:hAnsi="Times New Roman" w:cs="Times New Roman"/>
        <w:b/>
        <w:bCs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331A" w:rsidRDefault="00D3331A">
    <w:pPr>
      <w:pStyle w:val="HeaderFoo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43B24"/>
    <w:multiLevelType w:val="hybridMultilevel"/>
    <w:tmpl w:val="23A4CE6A"/>
    <w:styleLink w:val="ImportedStyle8"/>
    <w:lvl w:ilvl="0" w:tplc="5FFE0F18">
      <w:start w:val="1"/>
      <w:numFmt w:val="decimal"/>
      <w:lvlText w:val="%1."/>
      <w:lvlJc w:val="left"/>
      <w:pPr>
        <w:ind w:left="5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7F2640AE">
      <w:start w:val="1"/>
      <w:numFmt w:val="decimal"/>
      <w:lvlText w:val="%2."/>
      <w:lvlJc w:val="left"/>
      <w:pPr>
        <w:ind w:left="5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E682B1AC">
      <w:start w:val="1"/>
      <w:numFmt w:val="decimal"/>
      <w:lvlText w:val="%3."/>
      <w:lvlJc w:val="left"/>
      <w:pPr>
        <w:ind w:left="5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AAD09762">
      <w:start w:val="1"/>
      <w:numFmt w:val="decimal"/>
      <w:lvlText w:val="%4."/>
      <w:lvlJc w:val="left"/>
      <w:pPr>
        <w:ind w:left="5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2070E32E">
      <w:start w:val="1"/>
      <w:numFmt w:val="decimal"/>
      <w:lvlText w:val="%5."/>
      <w:lvlJc w:val="left"/>
      <w:pPr>
        <w:ind w:left="5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165AF552">
      <w:start w:val="1"/>
      <w:numFmt w:val="decimal"/>
      <w:lvlText w:val="%6."/>
      <w:lvlJc w:val="left"/>
      <w:pPr>
        <w:ind w:left="5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E576A760">
      <w:start w:val="1"/>
      <w:numFmt w:val="decimal"/>
      <w:lvlText w:val="%7."/>
      <w:lvlJc w:val="left"/>
      <w:pPr>
        <w:ind w:left="5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B5724CA2">
      <w:start w:val="1"/>
      <w:numFmt w:val="decimal"/>
      <w:lvlText w:val="%8."/>
      <w:lvlJc w:val="left"/>
      <w:pPr>
        <w:ind w:left="5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31144B5E">
      <w:start w:val="1"/>
      <w:numFmt w:val="decimal"/>
      <w:lvlText w:val="%9."/>
      <w:lvlJc w:val="left"/>
      <w:pPr>
        <w:ind w:left="5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01C17B49"/>
    <w:multiLevelType w:val="hybridMultilevel"/>
    <w:tmpl w:val="E446F680"/>
    <w:styleLink w:val="ImportedStyle3"/>
    <w:lvl w:ilvl="0" w:tplc="13062AE8">
      <w:start w:val="1"/>
      <w:numFmt w:val="bullet"/>
      <w:lvlText w:val="·"/>
      <w:lvlJc w:val="left"/>
      <w:pPr>
        <w:ind w:left="720" w:hanging="54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6890E862">
      <w:start w:val="1"/>
      <w:numFmt w:val="bullet"/>
      <w:lvlText w:val="o"/>
      <w:lvlJc w:val="left"/>
      <w:pPr>
        <w:tabs>
          <w:tab w:val="left" w:pos="720"/>
        </w:tabs>
        <w:ind w:left="1440" w:hanging="54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A4A28A8A">
      <w:start w:val="1"/>
      <w:numFmt w:val="bullet"/>
      <w:lvlText w:val="▪"/>
      <w:lvlJc w:val="left"/>
      <w:pPr>
        <w:tabs>
          <w:tab w:val="left" w:pos="720"/>
        </w:tabs>
        <w:ind w:left="2160" w:hanging="54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607E3E3E">
      <w:start w:val="1"/>
      <w:numFmt w:val="bullet"/>
      <w:lvlText w:val="·"/>
      <w:lvlJc w:val="left"/>
      <w:pPr>
        <w:tabs>
          <w:tab w:val="left" w:pos="720"/>
        </w:tabs>
        <w:ind w:left="2880" w:hanging="54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650E5C26">
      <w:start w:val="1"/>
      <w:numFmt w:val="bullet"/>
      <w:lvlText w:val="o"/>
      <w:lvlJc w:val="left"/>
      <w:pPr>
        <w:tabs>
          <w:tab w:val="left" w:pos="720"/>
        </w:tabs>
        <w:ind w:left="3600" w:hanging="54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925424B2">
      <w:start w:val="1"/>
      <w:numFmt w:val="bullet"/>
      <w:lvlText w:val="▪"/>
      <w:lvlJc w:val="left"/>
      <w:pPr>
        <w:tabs>
          <w:tab w:val="left" w:pos="720"/>
        </w:tabs>
        <w:ind w:left="4320" w:hanging="54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0C28CCCE">
      <w:start w:val="1"/>
      <w:numFmt w:val="bullet"/>
      <w:lvlText w:val="·"/>
      <w:lvlJc w:val="left"/>
      <w:pPr>
        <w:tabs>
          <w:tab w:val="left" w:pos="720"/>
        </w:tabs>
        <w:ind w:left="5040" w:hanging="54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99327B40">
      <w:start w:val="1"/>
      <w:numFmt w:val="bullet"/>
      <w:lvlText w:val="o"/>
      <w:lvlJc w:val="left"/>
      <w:pPr>
        <w:tabs>
          <w:tab w:val="left" w:pos="720"/>
        </w:tabs>
        <w:ind w:left="5760" w:hanging="54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B2806CB4">
      <w:start w:val="1"/>
      <w:numFmt w:val="bullet"/>
      <w:lvlText w:val="▪"/>
      <w:lvlJc w:val="left"/>
      <w:pPr>
        <w:tabs>
          <w:tab w:val="left" w:pos="720"/>
        </w:tabs>
        <w:ind w:left="6480" w:hanging="54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 w15:restartNumberingAfterBreak="0">
    <w:nsid w:val="03B02E03"/>
    <w:multiLevelType w:val="hybridMultilevel"/>
    <w:tmpl w:val="AEDA4D5C"/>
    <w:styleLink w:val="ImportedStyle9"/>
    <w:lvl w:ilvl="0" w:tplc="47C00F32">
      <w:start w:val="1"/>
      <w:numFmt w:val="decimal"/>
      <w:lvlText w:val="%1."/>
      <w:lvlJc w:val="left"/>
      <w:pPr>
        <w:ind w:left="720" w:hanging="5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3DA8E3C6">
      <w:start w:val="1"/>
      <w:numFmt w:val="lowerLetter"/>
      <w:suff w:val="nothing"/>
      <w:lvlText w:val="%2."/>
      <w:lvlJc w:val="left"/>
      <w:pPr>
        <w:tabs>
          <w:tab w:val="left" w:pos="720"/>
        </w:tabs>
        <w:ind w:left="72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BDCE3B04">
      <w:start w:val="1"/>
      <w:numFmt w:val="lowerRoman"/>
      <w:lvlText w:val="%3."/>
      <w:lvlJc w:val="left"/>
      <w:pPr>
        <w:tabs>
          <w:tab w:val="left" w:pos="720"/>
        </w:tabs>
        <w:ind w:left="1800" w:hanging="8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566CE7AC">
      <w:start w:val="1"/>
      <w:numFmt w:val="decimal"/>
      <w:lvlText w:val="%4."/>
      <w:lvlJc w:val="left"/>
      <w:pPr>
        <w:tabs>
          <w:tab w:val="left" w:pos="720"/>
        </w:tabs>
        <w:ind w:left="2520" w:hanging="9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7082AE2A">
      <w:start w:val="1"/>
      <w:numFmt w:val="lowerLetter"/>
      <w:lvlText w:val="%5."/>
      <w:lvlJc w:val="left"/>
      <w:pPr>
        <w:tabs>
          <w:tab w:val="left" w:pos="720"/>
        </w:tabs>
        <w:ind w:left="3240" w:hanging="9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27C879F8">
      <w:start w:val="1"/>
      <w:numFmt w:val="lowerRoman"/>
      <w:lvlText w:val="%6."/>
      <w:lvlJc w:val="left"/>
      <w:pPr>
        <w:tabs>
          <w:tab w:val="left" w:pos="720"/>
        </w:tabs>
        <w:ind w:left="3960" w:hanging="8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9D5A0584">
      <w:start w:val="1"/>
      <w:numFmt w:val="decimal"/>
      <w:lvlText w:val="%7."/>
      <w:lvlJc w:val="left"/>
      <w:pPr>
        <w:tabs>
          <w:tab w:val="left" w:pos="720"/>
        </w:tabs>
        <w:ind w:left="4680" w:hanging="9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F83A5AD4">
      <w:start w:val="1"/>
      <w:numFmt w:val="lowerLetter"/>
      <w:lvlText w:val="%8."/>
      <w:lvlJc w:val="left"/>
      <w:pPr>
        <w:tabs>
          <w:tab w:val="left" w:pos="720"/>
        </w:tabs>
        <w:ind w:left="5400" w:hanging="9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07B270AE">
      <w:start w:val="1"/>
      <w:numFmt w:val="lowerRoman"/>
      <w:lvlText w:val="%9."/>
      <w:lvlJc w:val="left"/>
      <w:pPr>
        <w:tabs>
          <w:tab w:val="left" w:pos="720"/>
        </w:tabs>
        <w:ind w:left="6120" w:hanging="8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 w15:restartNumberingAfterBreak="0">
    <w:nsid w:val="06AE759A"/>
    <w:multiLevelType w:val="hybridMultilevel"/>
    <w:tmpl w:val="E8E8979E"/>
    <w:numStyleLink w:val="ImportedStyle12"/>
  </w:abstractNum>
  <w:abstractNum w:abstractNumId="4" w15:restartNumberingAfterBreak="0">
    <w:nsid w:val="093C7335"/>
    <w:multiLevelType w:val="hybridMultilevel"/>
    <w:tmpl w:val="09B49164"/>
    <w:numStyleLink w:val="ImportedStyle180"/>
  </w:abstractNum>
  <w:abstractNum w:abstractNumId="5" w15:restartNumberingAfterBreak="0">
    <w:nsid w:val="0FFC5B0C"/>
    <w:multiLevelType w:val="hybridMultilevel"/>
    <w:tmpl w:val="5A863CB4"/>
    <w:numStyleLink w:val="ImportedStyle14"/>
  </w:abstractNum>
  <w:abstractNum w:abstractNumId="6" w15:restartNumberingAfterBreak="0">
    <w:nsid w:val="11104CB9"/>
    <w:multiLevelType w:val="hybridMultilevel"/>
    <w:tmpl w:val="BA6EC4D2"/>
    <w:numStyleLink w:val="ImportedStyle11"/>
  </w:abstractNum>
  <w:abstractNum w:abstractNumId="7" w15:restartNumberingAfterBreak="0">
    <w:nsid w:val="1B99795A"/>
    <w:multiLevelType w:val="hybridMultilevel"/>
    <w:tmpl w:val="99EEB058"/>
    <w:numStyleLink w:val="ImportedStyle1"/>
  </w:abstractNum>
  <w:abstractNum w:abstractNumId="8" w15:restartNumberingAfterBreak="0">
    <w:nsid w:val="242A292F"/>
    <w:multiLevelType w:val="hybridMultilevel"/>
    <w:tmpl w:val="2FFE86A2"/>
    <w:styleLink w:val="ImportedStyle17"/>
    <w:lvl w:ilvl="0" w:tplc="564E803E">
      <w:start w:val="1"/>
      <w:numFmt w:val="decimal"/>
      <w:lvlText w:val="%1."/>
      <w:lvlJc w:val="left"/>
      <w:pPr>
        <w:ind w:left="720" w:hanging="5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43B8677C">
      <w:start w:val="1"/>
      <w:numFmt w:val="lowerLetter"/>
      <w:lvlText w:val="%2."/>
      <w:lvlJc w:val="left"/>
      <w:pPr>
        <w:tabs>
          <w:tab w:val="left" w:pos="720"/>
        </w:tabs>
        <w:ind w:left="1440" w:hanging="5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720A7250">
      <w:start w:val="1"/>
      <w:numFmt w:val="lowerRoman"/>
      <w:lvlText w:val="%3."/>
      <w:lvlJc w:val="left"/>
      <w:pPr>
        <w:tabs>
          <w:tab w:val="left" w:pos="720"/>
        </w:tabs>
        <w:ind w:left="2160" w:hanging="4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CF08F9A2">
      <w:start w:val="1"/>
      <w:numFmt w:val="decimal"/>
      <w:lvlText w:val="%4."/>
      <w:lvlJc w:val="left"/>
      <w:pPr>
        <w:tabs>
          <w:tab w:val="left" w:pos="720"/>
        </w:tabs>
        <w:ind w:left="2880" w:hanging="5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6CF8D714">
      <w:start w:val="1"/>
      <w:numFmt w:val="lowerLetter"/>
      <w:lvlText w:val="%5."/>
      <w:lvlJc w:val="left"/>
      <w:pPr>
        <w:tabs>
          <w:tab w:val="left" w:pos="720"/>
        </w:tabs>
        <w:ind w:left="3600" w:hanging="5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CE40EC8E">
      <w:start w:val="1"/>
      <w:numFmt w:val="lowerRoman"/>
      <w:lvlText w:val="%6."/>
      <w:lvlJc w:val="left"/>
      <w:pPr>
        <w:tabs>
          <w:tab w:val="left" w:pos="720"/>
        </w:tabs>
        <w:ind w:left="4320" w:hanging="4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B6AA0580">
      <w:start w:val="1"/>
      <w:numFmt w:val="decimal"/>
      <w:lvlText w:val="%7."/>
      <w:lvlJc w:val="left"/>
      <w:pPr>
        <w:tabs>
          <w:tab w:val="left" w:pos="720"/>
        </w:tabs>
        <w:ind w:left="5040" w:hanging="5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6E589944">
      <w:start w:val="1"/>
      <w:numFmt w:val="lowerLetter"/>
      <w:lvlText w:val="%8."/>
      <w:lvlJc w:val="left"/>
      <w:pPr>
        <w:tabs>
          <w:tab w:val="left" w:pos="720"/>
        </w:tabs>
        <w:ind w:left="5760" w:hanging="5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453C97B6">
      <w:start w:val="1"/>
      <w:numFmt w:val="lowerRoman"/>
      <w:lvlText w:val="%9."/>
      <w:lvlJc w:val="left"/>
      <w:pPr>
        <w:tabs>
          <w:tab w:val="left" w:pos="720"/>
        </w:tabs>
        <w:ind w:left="6480" w:hanging="4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9" w15:restartNumberingAfterBreak="0">
    <w:nsid w:val="2AE96C70"/>
    <w:multiLevelType w:val="hybridMultilevel"/>
    <w:tmpl w:val="23A4CE6A"/>
    <w:numStyleLink w:val="ImportedStyle8"/>
  </w:abstractNum>
  <w:abstractNum w:abstractNumId="10" w15:restartNumberingAfterBreak="0">
    <w:nsid w:val="2C347564"/>
    <w:multiLevelType w:val="hybridMultilevel"/>
    <w:tmpl w:val="99EEB058"/>
    <w:styleLink w:val="ImportedStyle1"/>
    <w:lvl w:ilvl="0" w:tplc="94B67EBC">
      <w:start w:val="1"/>
      <w:numFmt w:val="bullet"/>
      <w:lvlText w:val="·"/>
      <w:lvlJc w:val="left"/>
      <w:pPr>
        <w:ind w:left="5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65DABDB4">
      <w:start w:val="1"/>
      <w:numFmt w:val="bullet"/>
      <w:lvlText w:val="·"/>
      <w:lvlJc w:val="left"/>
      <w:pPr>
        <w:ind w:left="5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3EB076DC">
      <w:start w:val="1"/>
      <w:numFmt w:val="bullet"/>
      <w:lvlText w:val="·"/>
      <w:lvlJc w:val="left"/>
      <w:pPr>
        <w:ind w:left="5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54E8A6DE">
      <w:start w:val="1"/>
      <w:numFmt w:val="bullet"/>
      <w:lvlText w:val="·"/>
      <w:lvlJc w:val="left"/>
      <w:pPr>
        <w:ind w:left="5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039488CE">
      <w:start w:val="1"/>
      <w:numFmt w:val="bullet"/>
      <w:lvlText w:val="·"/>
      <w:lvlJc w:val="left"/>
      <w:pPr>
        <w:ind w:left="5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D76CD8AE">
      <w:start w:val="1"/>
      <w:numFmt w:val="bullet"/>
      <w:lvlText w:val="·"/>
      <w:lvlJc w:val="left"/>
      <w:pPr>
        <w:ind w:left="5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3D066400">
      <w:start w:val="1"/>
      <w:numFmt w:val="bullet"/>
      <w:lvlText w:val="·"/>
      <w:lvlJc w:val="left"/>
      <w:pPr>
        <w:ind w:left="5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C66A5E40">
      <w:start w:val="1"/>
      <w:numFmt w:val="bullet"/>
      <w:lvlText w:val="·"/>
      <w:lvlJc w:val="left"/>
      <w:pPr>
        <w:ind w:left="5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4664DC36">
      <w:start w:val="1"/>
      <w:numFmt w:val="bullet"/>
      <w:lvlText w:val="·"/>
      <w:lvlJc w:val="left"/>
      <w:pPr>
        <w:ind w:left="5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1" w15:restartNumberingAfterBreak="0">
    <w:nsid w:val="30BA14C5"/>
    <w:multiLevelType w:val="hybridMultilevel"/>
    <w:tmpl w:val="69F41E40"/>
    <w:numStyleLink w:val="ImportedStyle10"/>
  </w:abstractNum>
  <w:abstractNum w:abstractNumId="12" w15:restartNumberingAfterBreak="0">
    <w:nsid w:val="328008D3"/>
    <w:multiLevelType w:val="hybridMultilevel"/>
    <w:tmpl w:val="2722C7C0"/>
    <w:numStyleLink w:val="ImportedStyle6"/>
  </w:abstractNum>
  <w:abstractNum w:abstractNumId="13" w15:restartNumberingAfterBreak="0">
    <w:nsid w:val="338374B2"/>
    <w:multiLevelType w:val="hybridMultilevel"/>
    <w:tmpl w:val="2722C7C0"/>
    <w:styleLink w:val="ImportedStyle6"/>
    <w:lvl w:ilvl="0" w:tplc="9CF25FA2">
      <w:start w:val="1"/>
      <w:numFmt w:val="decimal"/>
      <w:lvlText w:val="%1."/>
      <w:lvlJc w:val="left"/>
      <w:pPr>
        <w:ind w:left="720" w:hanging="5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24449428">
      <w:start w:val="1"/>
      <w:numFmt w:val="lowerLetter"/>
      <w:lvlText w:val="%2."/>
      <w:lvlJc w:val="left"/>
      <w:pPr>
        <w:tabs>
          <w:tab w:val="left" w:pos="720"/>
        </w:tabs>
        <w:ind w:left="1440" w:hanging="5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44AE274C">
      <w:start w:val="1"/>
      <w:numFmt w:val="lowerRoman"/>
      <w:lvlText w:val="%3."/>
      <w:lvlJc w:val="left"/>
      <w:pPr>
        <w:tabs>
          <w:tab w:val="left" w:pos="720"/>
        </w:tabs>
        <w:ind w:left="2160" w:hanging="4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0DF85020">
      <w:start w:val="1"/>
      <w:numFmt w:val="decimal"/>
      <w:lvlText w:val="%4."/>
      <w:lvlJc w:val="left"/>
      <w:pPr>
        <w:tabs>
          <w:tab w:val="left" w:pos="720"/>
        </w:tabs>
        <w:ind w:left="2880" w:hanging="5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3F4CD236">
      <w:start w:val="1"/>
      <w:numFmt w:val="lowerLetter"/>
      <w:lvlText w:val="%5."/>
      <w:lvlJc w:val="left"/>
      <w:pPr>
        <w:tabs>
          <w:tab w:val="left" w:pos="720"/>
        </w:tabs>
        <w:ind w:left="3600" w:hanging="5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1138E148">
      <w:start w:val="1"/>
      <w:numFmt w:val="lowerRoman"/>
      <w:lvlText w:val="%6."/>
      <w:lvlJc w:val="left"/>
      <w:pPr>
        <w:tabs>
          <w:tab w:val="left" w:pos="720"/>
        </w:tabs>
        <w:ind w:left="4320" w:hanging="4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41C8E018">
      <w:start w:val="1"/>
      <w:numFmt w:val="decimal"/>
      <w:lvlText w:val="%7."/>
      <w:lvlJc w:val="left"/>
      <w:pPr>
        <w:tabs>
          <w:tab w:val="left" w:pos="720"/>
        </w:tabs>
        <w:ind w:left="5040" w:hanging="5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8C9811E6">
      <w:start w:val="1"/>
      <w:numFmt w:val="lowerLetter"/>
      <w:lvlText w:val="%8."/>
      <w:lvlJc w:val="left"/>
      <w:pPr>
        <w:tabs>
          <w:tab w:val="left" w:pos="720"/>
        </w:tabs>
        <w:ind w:left="5760" w:hanging="5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1B644E08">
      <w:start w:val="1"/>
      <w:numFmt w:val="lowerRoman"/>
      <w:lvlText w:val="%9."/>
      <w:lvlJc w:val="left"/>
      <w:pPr>
        <w:tabs>
          <w:tab w:val="left" w:pos="720"/>
        </w:tabs>
        <w:ind w:left="6480" w:hanging="4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4" w15:restartNumberingAfterBreak="0">
    <w:nsid w:val="36DC5D0C"/>
    <w:multiLevelType w:val="hybridMultilevel"/>
    <w:tmpl w:val="A75E69FC"/>
    <w:lvl w:ilvl="0" w:tplc="0409000F">
      <w:start w:val="1"/>
      <w:numFmt w:val="decimal"/>
      <w:lvlText w:val="%1."/>
      <w:lvlJc w:val="left"/>
      <w:pPr>
        <w:ind w:left="900" w:hanging="360"/>
      </w:p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5" w15:restartNumberingAfterBreak="0">
    <w:nsid w:val="40F66035"/>
    <w:multiLevelType w:val="hybridMultilevel"/>
    <w:tmpl w:val="4030DAE4"/>
    <w:lvl w:ilvl="0" w:tplc="0409000F">
      <w:start w:val="1"/>
      <w:numFmt w:val="decimal"/>
      <w:lvlText w:val="%1."/>
      <w:lvlJc w:val="left"/>
      <w:pPr>
        <w:ind w:left="1620" w:hanging="360"/>
      </w:p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6" w15:restartNumberingAfterBreak="0">
    <w:nsid w:val="4450660F"/>
    <w:multiLevelType w:val="hybridMultilevel"/>
    <w:tmpl w:val="5A863CB4"/>
    <w:styleLink w:val="ImportedStyle14"/>
    <w:lvl w:ilvl="0" w:tplc="469E9AB2">
      <w:start w:val="1"/>
      <w:numFmt w:val="decimal"/>
      <w:lvlText w:val="%1."/>
      <w:lvlJc w:val="left"/>
      <w:pPr>
        <w:ind w:left="72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24F41AB6">
      <w:start w:val="1"/>
      <w:numFmt w:val="lowerLetter"/>
      <w:lvlText w:val="%2."/>
      <w:lvlJc w:val="left"/>
      <w:pPr>
        <w:ind w:left="1440" w:hanging="144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190423E0">
      <w:start w:val="1"/>
      <w:numFmt w:val="lowerRoman"/>
      <w:lvlText w:val="%3."/>
      <w:lvlJc w:val="left"/>
      <w:pPr>
        <w:tabs>
          <w:tab w:val="left" w:pos="720"/>
        </w:tabs>
        <w:ind w:left="660" w:hanging="6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C64848D2">
      <w:start w:val="1"/>
      <w:numFmt w:val="decimal"/>
      <w:lvlText w:val="%4."/>
      <w:lvlJc w:val="left"/>
      <w:pPr>
        <w:ind w:left="2160" w:hanging="21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F91C3ACC">
      <w:start w:val="1"/>
      <w:numFmt w:val="lowerLetter"/>
      <w:lvlText w:val="%5."/>
      <w:lvlJc w:val="left"/>
      <w:pPr>
        <w:ind w:left="2160" w:hanging="21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FBA23992">
      <w:start w:val="1"/>
      <w:numFmt w:val="lowerRoman"/>
      <w:lvlText w:val="%6."/>
      <w:lvlJc w:val="left"/>
      <w:pPr>
        <w:tabs>
          <w:tab w:val="left" w:pos="720"/>
        </w:tabs>
        <w:ind w:left="2700" w:hanging="210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FBA2FCB8">
      <w:start w:val="1"/>
      <w:numFmt w:val="decimal"/>
      <w:lvlText w:val="%7."/>
      <w:lvlJc w:val="left"/>
      <w:pPr>
        <w:tabs>
          <w:tab w:val="left" w:pos="720"/>
        </w:tabs>
        <w:ind w:left="3420" w:hanging="21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EC1A2426">
      <w:start w:val="1"/>
      <w:numFmt w:val="lowerLetter"/>
      <w:lvlText w:val="%8."/>
      <w:lvlJc w:val="left"/>
      <w:pPr>
        <w:tabs>
          <w:tab w:val="left" w:pos="720"/>
        </w:tabs>
        <w:ind w:left="4140" w:hanging="21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156C123C">
      <w:start w:val="1"/>
      <w:numFmt w:val="lowerRoman"/>
      <w:lvlText w:val="%9."/>
      <w:lvlJc w:val="left"/>
      <w:pPr>
        <w:tabs>
          <w:tab w:val="left" w:pos="720"/>
        </w:tabs>
        <w:ind w:left="4860" w:hanging="210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7" w15:restartNumberingAfterBreak="0">
    <w:nsid w:val="46171FEB"/>
    <w:multiLevelType w:val="hybridMultilevel"/>
    <w:tmpl w:val="78582AA6"/>
    <w:styleLink w:val="ImportedStyle13"/>
    <w:lvl w:ilvl="0" w:tplc="7DBAAE28">
      <w:start w:val="1"/>
      <w:numFmt w:val="bullet"/>
      <w:lvlText w:val="❑"/>
      <w:lvlJc w:val="left"/>
      <w:pPr>
        <w:tabs>
          <w:tab w:val="num" w:pos="432"/>
          <w:tab w:val="left" w:pos="630"/>
        </w:tabs>
        <w:ind w:left="882" w:hanging="88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19"/>
        <w:szCs w:val="19"/>
        <w:highlight w:val="none"/>
        <w:vertAlign w:val="baseline"/>
      </w:rPr>
    </w:lvl>
    <w:lvl w:ilvl="1" w:tplc="B4A83824">
      <w:start w:val="1"/>
      <w:numFmt w:val="bullet"/>
      <w:lvlText w:val="»"/>
      <w:lvlJc w:val="left"/>
      <w:pPr>
        <w:tabs>
          <w:tab w:val="num" w:pos="630"/>
        </w:tabs>
        <w:ind w:left="1080" w:hanging="72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16"/>
        <w:szCs w:val="16"/>
        <w:highlight w:val="none"/>
        <w:vertAlign w:val="baseline"/>
      </w:rPr>
    </w:lvl>
    <w:lvl w:ilvl="2" w:tplc="1AB05AA6">
      <w:start w:val="1"/>
      <w:numFmt w:val="bullet"/>
      <w:lvlText w:val="»"/>
      <w:lvlJc w:val="left"/>
      <w:pPr>
        <w:tabs>
          <w:tab w:val="left" w:pos="630"/>
          <w:tab w:val="num" w:pos="1575"/>
        </w:tabs>
        <w:ind w:left="2025" w:hanging="945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16"/>
        <w:szCs w:val="16"/>
        <w:highlight w:val="none"/>
        <w:vertAlign w:val="baseline"/>
      </w:rPr>
    </w:lvl>
    <w:lvl w:ilvl="3" w:tplc="E6CA99B2">
      <w:start w:val="1"/>
      <w:numFmt w:val="bullet"/>
      <w:lvlText w:val="❑"/>
      <w:lvlJc w:val="left"/>
      <w:pPr>
        <w:tabs>
          <w:tab w:val="left" w:pos="630"/>
          <w:tab w:val="num" w:pos="2520"/>
        </w:tabs>
        <w:ind w:left="2970" w:hanging="117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16"/>
        <w:szCs w:val="16"/>
        <w:highlight w:val="none"/>
        <w:vertAlign w:val="baseline"/>
      </w:rPr>
    </w:lvl>
    <w:lvl w:ilvl="4" w:tplc="AF38A7A2">
      <w:start w:val="1"/>
      <w:numFmt w:val="bullet"/>
      <w:lvlText w:val="o"/>
      <w:lvlJc w:val="left"/>
      <w:pPr>
        <w:tabs>
          <w:tab w:val="left" w:pos="630"/>
          <w:tab w:val="num" w:pos="3240"/>
        </w:tabs>
        <w:ind w:left="3690" w:hanging="117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87CC2114">
      <w:start w:val="1"/>
      <w:numFmt w:val="bullet"/>
      <w:lvlText w:val="▪"/>
      <w:lvlJc w:val="left"/>
      <w:pPr>
        <w:tabs>
          <w:tab w:val="left" w:pos="630"/>
          <w:tab w:val="num" w:pos="3960"/>
        </w:tabs>
        <w:ind w:left="4410" w:hanging="117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60724E7E">
      <w:start w:val="1"/>
      <w:numFmt w:val="bullet"/>
      <w:lvlText w:val="•"/>
      <w:lvlJc w:val="left"/>
      <w:pPr>
        <w:tabs>
          <w:tab w:val="left" w:pos="630"/>
          <w:tab w:val="num" w:pos="4680"/>
        </w:tabs>
        <w:ind w:left="5130" w:hanging="117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B358D802">
      <w:start w:val="1"/>
      <w:numFmt w:val="bullet"/>
      <w:lvlText w:val="o"/>
      <w:lvlJc w:val="left"/>
      <w:pPr>
        <w:tabs>
          <w:tab w:val="left" w:pos="630"/>
          <w:tab w:val="num" w:pos="5400"/>
        </w:tabs>
        <w:ind w:left="5850" w:hanging="117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66C06102">
      <w:start w:val="1"/>
      <w:numFmt w:val="bullet"/>
      <w:lvlText w:val="▪"/>
      <w:lvlJc w:val="left"/>
      <w:pPr>
        <w:tabs>
          <w:tab w:val="left" w:pos="630"/>
          <w:tab w:val="num" w:pos="6120"/>
        </w:tabs>
        <w:ind w:left="6570" w:hanging="117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8" w15:restartNumberingAfterBreak="0">
    <w:nsid w:val="46404543"/>
    <w:multiLevelType w:val="hybridMultilevel"/>
    <w:tmpl w:val="CFF8EA8E"/>
    <w:styleLink w:val="ImportedStyle15"/>
    <w:lvl w:ilvl="0" w:tplc="FF1C818C">
      <w:start w:val="1"/>
      <w:numFmt w:val="bullet"/>
      <w:lvlText w:val="-"/>
      <w:lvlJc w:val="left"/>
      <w:pPr>
        <w:ind w:left="548" w:hanging="27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584A72DC">
      <w:start w:val="1"/>
      <w:numFmt w:val="bullet"/>
      <w:lvlText w:val="o"/>
      <w:lvlJc w:val="left"/>
      <w:pPr>
        <w:tabs>
          <w:tab w:val="left" w:pos="540"/>
        </w:tabs>
        <w:ind w:left="1276" w:hanging="81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BB6A72CA">
      <w:start w:val="1"/>
      <w:numFmt w:val="bullet"/>
      <w:lvlText w:val="▪"/>
      <w:lvlJc w:val="left"/>
      <w:pPr>
        <w:tabs>
          <w:tab w:val="left" w:pos="540"/>
        </w:tabs>
        <w:ind w:left="1996" w:hanging="81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41001FC4">
      <w:start w:val="1"/>
      <w:numFmt w:val="bullet"/>
      <w:lvlText w:val="•"/>
      <w:lvlJc w:val="left"/>
      <w:pPr>
        <w:tabs>
          <w:tab w:val="left" w:pos="540"/>
        </w:tabs>
        <w:ind w:left="2716" w:hanging="81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2B165588">
      <w:start w:val="1"/>
      <w:numFmt w:val="bullet"/>
      <w:lvlText w:val="o"/>
      <w:lvlJc w:val="left"/>
      <w:pPr>
        <w:tabs>
          <w:tab w:val="left" w:pos="540"/>
        </w:tabs>
        <w:ind w:left="3436" w:hanging="81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C80CE934">
      <w:start w:val="1"/>
      <w:numFmt w:val="bullet"/>
      <w:lvlText w:val="▪"/>
      <w:lvlJc w:val="left"/>
      <w:pPr>
        <w:tabs>
          <w:tab w:val="left" w:pos="540"/>
        </w:tabs>
        <w:ind w:left="4156" w:hanging="81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336299DE">
      <w:start w:val="1"/>
      <w:numFmt w:val="bullet"/>
      <w:lvlText w:val="•"/>
      <w:lvlJc w:val="left"/>
      <w:pPr>
        <w:tabs>
          <w:tab w:val="left" w:pos="540"/>
        </w:tabs>
        <w:ind w:left="4876" w:hanging="81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723E1DE4">
      <w:start w:val="1"/>
      <w:numFmt w:val="bullet"/>
      <w:lvlText w:val="o"/>
      <w:lvlJc w:val="left"/>
      <w:pPr>
        <w:tabs>
          <w:tab w:val="left" w:pos="540"/>
        </w:tabs>
        <w:ind w:left="5596" w:hanging="81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208609BC">
      <w:start w:val="1"/>
      <w:numFmt w:val="bullet"/>
      <w:lvlText w:val="▪"/>
      <w:lvlJc w:val="left"/>
      <w:pPr>
        <w:tabs>
          <w:tab w:val="left" w:pos="540"/>
        </w:tabs>
        <w:ind w:left="6316" w:hanging="81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9" w15:restartNumberingAfterBreak="0">
    <w:nsid w:val="496B553D"/>
    <w:multiLevelType w:val="hybridMultilevel"/>
    <w:tmpl w:val="98DEF284"/>
    <w:styleLink w:val="ImportedStyle110"/>
    <w:lvl w:ilvl="0" w:tplc="7C86A92E">
      <w:start w:val="1"/>
      <w:numFmt w:val="bullet"/>
      <w:lvlText w:val="❑"/>
      <w:lvlJc w:val="left"/>
      <w:pPr>
        <w:tabs>
          <w:tab w:val="num" w:pos="360"/>
          <w:tab w:val="left" w:pos="720"/>
        </w:tabs>
        <w:ind w:left="720" w:hanging="72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16"/>
        <w:szCs w:val="16"/>
        <w:highlight w:val="none"/>
        <w:vertAlign w:val="baseline"/>
      </w:rPr>
    </w:lvl>
    <w:lvl w:ilvl="1" w:tplc="EEA0F692">
      <w:start w:val="1"/>
      <w:numFmt w:val="bullet"/>
      <w:lvlText w:val="❑"/>
      <w:lvlJc w:val="left"/>
      <w:pPr>
        <w:tabs>
          <w:tab w:val="left" w:pos="360"/>
          <w:tab w:val="left" w:pos="720"/>
          <w:tab w:val="num" w:pos="1080"/>
        </w:tabs>
        <w:ind w:left="1440" w:hanging="72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16"/>
        <w:szCs w:val="16"/>
        <w:highlight w:val="none"/>
        <w:vertAlign w:val="baseline"/>
      </w:rPr>
    </w:lvl>
    <w:lvl w:ilvl="2" w:tplc="07E2E640">
      <w:start w:val="1"/>
      <w:numFmt w:val="bullet"/>
      <w:lvlText w:val="❑"/>
      <w:lvlJc w:val="left"/>
      <w:pPr>
        <w:tabs>
          <w:tab w:val="left" w:pos="360"/>
          <w:tab w:val="left" w:pos="720"/>
          <w:tab w:val="num" w:pos="1800"/>
        </w:tabs>
        <w:ind w:left="2160" w:hanging="72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16"/>
        <w:szCs w:val="16"/>
        <w:highlight w:val="none"/>
        <w:vertAlign w:val="baseline"/>
      </w:rPr>
    </w:lvl>
    <w:lvl w:ilvl="3" w:tplc="ECB47C9C">
      <w:start w:val="1"/>
      <w:numFmt w:val="bullet"/>
      <w:lvlText w:val="❑"/>
      <w:lvlJc w:val="left"/>
      <w:pPr>
        <w:tabs>
          <w:tab w:val="left" w:pos="360"/>
          <w:tab w:val="left" w:pos="720"/>
          <w:tab w:val="num" w:pos="2520"/>
        </w:tabs>
        <w:ind w:left="2880" w:hanging="72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16"/>
        <w:szCs w:val="16"/>
        <w:highlight w:val="none"/>
        <w:vertAlign w:val="baseline"/>
      </w:rPr>
    </w:lvl>
    <w:lvl w:ilvl="4" w:tplc="CF4C52D8">
      <w:start w:val="1"/>
      <w:numFmt w:val="bullet"/>
      <w:lvlText w:val="o"/>
      <w:lvlJc w:val="left"/>
      <w:pPr>
        <w:tabs>
          <w:tab w:val="left" w:pos="360"/>
          <w:tab w:val="left" w:pos="720"/>
          <w:tab w:val="num" w:pos="3240"/>
        </w:tabs>
        <w:ind w:left="3600" w:hanging="72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B6A465B8">
      <w:start w:val="1"/>
      <w:numFmt w:val="bullet"/>
      <w:lvlText w:val="▪"/>
      <w:lvlJc w:val="left"/>
      <w:pPr>
        <w:tabs>
          <w:tab w:val="left" w:pos="360"/>
          <w:tab w:val="left" w:pos="720"/>
          <w:tab w:val="num" w:pos="3960"/>
        </w:tabs>
        <w:ind w:left="4320" w:hanging="72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E3FCC690">
      <w:start w:val="1"/>
      <w:numFmt w:val="bullet"/>
      <w:lvlText w:val="•"/>
      <w:lvlJc w:val="left"/>
      <w:pPr>
        <w:tabs>
          <w:tab w:val="left" w:pos="360"/>
          <w:tab w:val="left" w:pos="720"/>
          <w:tab w:val="num" w:pos="4680"/>
        </w:tabs>
        <w:ind w:left="5040" w:hanging="72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17FA46B0">
      <w:start w:val="1"/>
      <w:numFmt w:val="bullet"/>
      <w:lvlText w:val="o"/>
      <w:lvlJc w:val="left"/>
      <w:pPr>
        <w:tabs>
          <w:tab w:val="left" w:pos="360"/>
          <w:tab w:val="left" w:pos="720"/>
          <w:tab w:val="num" w:pos="5400"/>
        </w:tabs>
        <w:ind w:left="5760" w:hanging="72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436AC90A">
      <w:start w:val="1"/>
      <w:numFmt w:val="bullet"/>
      <w:lvlText w:val="▪"/>
      <w:lvlJc w:val="left"/>
      <w:pPr>
        <w:tabs>
          <w:tab w:val="left" w:pos="360"/>
          <w:tab w:val="left" w:pos="720"/>
          <w:tab w:val="num" w:pos="6120"/>
        </w:tabs>
        <w:ind w:left="6480" w:hanging="72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0" w15:restartNumberingAfterBreak="0">
    <w:nsid w:val="49BC71E5"/>
    <w:multiLevelType w:val="hybridMultilevel"/>
    <w:tmpl w:val="69F41E40"/>
    <w:styleLink w:val="ImportedStyle10"/>
    <w:lvl w:ilvl="0" w:tplc="C14C15CA">
      <w:start w:val="1"/>
      <w:numFmt w:val="bullet"/>
      <w:lvlText w:val="❑"/>
      <w:lvlJc w:val="left"/>
      <w:pPr>
        <w:ind w:left="432" w:hanging="43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19"/>
        <w:szCs w:val="19"/>
        <w:highlight w:val="none"/>
        <w:vertAlign w:val="baseline"/>
      </w:rPr>
    </w:lvl>
    <w:lvl w:ilvl="1" w:tplc="51FA7D60">
      <w:start w:val="1"/>
      <w:numFmt w:val="bullet"/>
      <w:lvlText w:val="❑"/>
      <w:lvlJc w:val="left"/>
      <w:pPr>
        <w:tabs>
          <w:tab w:val="left" w:pos="360"/>
        </w:tabs>
        <w:ind w:left="1152" w:hanging="43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19"/>
        <w:szCs w:val="19"/>
        <w:highlight w:val="none"/>
        <w:vertAlign w:val="baseline"/>
      </w:rPr>
    </w:lvl>
    <w:lvl w:ilvl="2" w:tplc="6A5A9BF0">
      <w:start w:val="1"/>
      <w:numFmt w:val="bullet"/>
      <w:lvlText w:val="❑"/>
      <w:lvlJc w:val="left"/>
      <w:pPr>
        <w:tabs>
          <w:tab w:val="left" w:pos="360"/>
        </w:tabs>
        <w:ind w:left="1872" w:hanging="43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19"/>
        <w:szCs w:val="19"/>
        <w:highlight w:val="none"/>
        <w:vertAlign w:val="baseline"/>
      </w:rPr>
    </w:lvl>
    <w:lvl w:ilvl="3" w:tplc="ABDECFA0">
      <w:start w:val="1"/>
      <w:numFmt w:val="bullet"/>
      <w:lvlText w:val="❑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16"/>
        <w:szCs w:val="16"/>
        <w:highlight w:val="none"/>
        <w:vertAlign w:val="baseline"/>
      </w:rPr>
    </w:lvl>
    <w:lvl w:ilvl="4" w:tplc="D390C77C">
      <w:start w:val="1"/>
      <w:numFmt w:val="bullet"/>
      <w:lvlText w:val="o"/>
      <w:lvlJc w:val="left"/>
      <w:pPr>
        <w:ind w:left="2520" w:hanging="252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99B6403C">
      <w:start w:val="1"/>
      <w:numFmt w:val="bullet"/>
      <w:lvlText w:val="▪"/>
      <w:lvlJc w:val="left"/>
      <w:pPr>
        <w:ind w:left="2520" w:hanging="252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A738B244">
      <w:start w:val="1"/>
      <w:numFmt w:val="bullet"/>
      <w:lvlText w:val="•"/>
      <w:lvlJc w:val="left"/>
      <w:pPr>
        <w:ind w:left="2520" w:hanging="252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488C9034">
      <w:start w:val="1"/>
      <w:numFmt w:val="bullet"/>
      <w:lvlText w:val="o"/>
      <w:lvlJc w:val="left"/>
      <w:pPr>
        <w:tabs>
          <w:tab w:val="left" w:pos="360"/>
        </w:tabs>
        <w:ind w:left="3240" w:hanging="252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8BF25ABA">
      <w:start w:val="1"/>
      <w:numFmt w:val="bullet"/>
      <w:lvlText w:val="▪"/>
      <w:lvlJc w:val="left"/>
      <w:pPr>
        <w:tabs>
          <w:tab w:val="left" w:pos="360"/>
        </w:tabs>
        <w:ind w:left="3960" w:hanging="252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1" w15:restartNumberingAfterBreak="0">
    <w:nsid w:val="4B680C6F"/>
    <w:multiLevelType w:val="hybridMultilevel"/>
    <w:tmpl w:val="69DA40A4"/>
    <w:styleLink w:val="ImportedStyle18"/>
    <w:lvl w:ilvl="0" w:tplc="5E7AE56A">
      <w:start w:val="1"/>
      <w:numFmt w:val="decimal"/>
      <w:lvlText w:val="%1."/>
      <w:lvlJc w:val="left"/>
      <w:pPr>
        <w:ind w:left="720" w:hanging="5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A57AEB66">
      <w:start w:val="1"/>
      <w:numFmt w:val="decimal"/>
      <w:lvlText w:val="%2."/>
      <w:lvlJc w:val="left"/>
      <w:pPr>
        <w:tabs>
          <w:tab w:val="left" w:pos="720"/>
        </w:tabs>
        <w:ind w:left="1440" w:hanging="51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5888F27C">
      <w:start w:val="1"/>
      <w:numFmt w:val="lowerRoman"/>
      <w:lvlText w:val="%3."/>
      <w:lvlJc w:val="left"/>
      <w:pPr>
        <w:tabs>
          <w:tab w:val="left" w:pos="720"/>
        </w:tabs>
        <w:ind w:left="2160" w:hanging="4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16A06A7A">
      <w:start w:val="1"/>
      <w:numFmt w:val="decimal"/>
      <w:lvlText w:val="%4."/>
      <w:lvlJc w:val="left"/>
      <w:pPr>
        <w:tabs>
          <w:tab w:val="left" w:pos="720"/>
        </w:tabs>
        <w:ind w:left="2880" w:hanging="5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317AA25E">
      <w:start w:val="1"/>
      <w:numFmt w:val="lowerLetter"/>
      <w:lvlText w:val="%5."/>
      <w:lvlJc w:val="left"/>
      <w:pPr>
        <w:tabs>
          <w:tab w:val="left" w:pos="720"/>
        </w:tabs>
        <w:ind w:left="3600" w:hanging="5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86B43134">
      <w:start w:val="1"/>
      <w:numFmt w:val="lowerRoman"/>
      <w:lvlText w:val="%6."/>
      <w:lvlJc w:val="left"/>
      <w:pPr>
        <w:tabs>
          <w:tab w:val="left" w:pos="720"/>
        </w:tabs>
        <w:ind w:left="4320" w:hanging="4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F1C6F6AA">
      <w:start w:val="1"/>
      <w:numFmt w:val="decimal"/>
      <w:lvlText w:val="%7."/>
      <w:lvlJc w:val="left"/>
      <w:pPr>
        <w:tabs>
          <w:tab w:val="left" w:pos="720"/>
        </w:tabs>
        <w:ind w:left="5040" w:hanging="5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64683F74">
      <w:start w:val="1"/>
      <w:numFmt w:val="lowerLetter"/>
      <w:lvlText w:val="%8."/>
      <w:lvlJc w:val="left"/>
      <w:pPr>
        <w:tabs>
          <w:tab w:val="left" w:pos="720"/>
        </w:tabs>
        <w:ind w:left="5760" w:hanging="5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A77CF274">
      <w:start w:val="1"/>
      <w:numFmt w:val="lowerRoman"/>
      <w:lvlText w:val="%9."/>
      <w:lvlJc w:val="left"/>
      <w:pPr>
        <w:tabs>
          <w:tab w:val="left" w:pos="720"/>
        </w:tabs>
        <w:ind w:left="6480" w:hanging="4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2" w15:restartNumberingAfterBreak="0">
    <w:nsid w:val="4F720C50"/>
    <w:multiLevelType w:val="hybridMultilevel"/>
    <w:tmpl w:val="09B49164"/>
    <w:styleLink w:val="ImportedStyle180"/>
    <w:lvl w:ilvl="0" w:tplc="28244B1C">
      <w:start w:val="1"/>
      <w:numFmt w:val="bullet"/>
      <w:lvlText w:val="□"/>
      <w:lvlJc w:val="left"/>
      <w:pPr>
        <w:tabs>
          <w:tab w:val="num" w:pos="432"/>
          <w:tab w:val="left" w:pos="720"/>
        </w:tabs>
        <w:ind w:left="1152" w:hanging="115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CDB889BE">
      <w:start w:val="1"/>
      <w:numFmt w:val="bullet"/>
      <w:lvlText w:val="□"/>
      <w:lvlJc w:val="left"/>
      <w:pPr>
        <w:tabs>
          <w:tab w:val="num" w:pos="720"/>
        </w:tabs>
        <w:ind w:left="1440" w:hanging="108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ADA4E968">
      <w:start w:val="1"/>
      <w:numFmt w:val="bullet"/>
      <w:lvlText w:val="□"/>
      <w:lvlJc w:val="left"/>
      <w:pPr>
        <w:tabs>
          <w:tab w:val="left" w:pos="720"/>
          <w:tab w:val="num" w:pos="1080"/>
        </w:tabs>
        <w:ind w:left="1800" w:hanging="108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D9ECBA7A">
      <w:start w:val="1"/>
      <w:numFmt w:val="bullet"/>
      <w:lvlText w:val="□"/>
      <w:lvlJc w:val="left"/>
      <w:pPr>
        <w:tabs>
          <w:tab w:val="left" w:pos="720"/>
          <w:tab w:val="num" w:pos="1440"/>
        </w:tabs>
        <w:ind w:left="2160" w:hanging="108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8E8E69F6">
      <w:start w:val="1"/>
      <w:numFmt w:val="bullet"/>
      <w:lvlText w:val="□"/>
      <w:lvlJc w:val="left"/>
      <w:pPr>
        <w:tabs>
          <w:tab w:val="left" w:pos="720"/>
          <w:tab w:val="num" w:pos="1800"/>
        </w:tabs>
        <w:ind w:left="2520" w:hanging="108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83780C8A">
      <w:start w:val="1"/>
      <w:numFmt w:val="bullet"/>
      <w:lvlText w:val="□"/>
      <w:lvlJc w:val="left"/>
      <w:pPr>
        <w:tabs>
          <w:tab w:val="left" w:pos="720"/>
          <w:tab w:val="num" w:pos="2160"/>
        </w:tabs>
        <w:ind w:left="2880" w:hanging="108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7C32EDF4">
      <w:start w:val="1"/>
      <w:numFmt w:val="bullet"/>
      <w:lvlText w:val="□"/>
      <w:lvlJc w:val="left"/>
      <w:pPr>
        <w:tabs>
          <w:tab w:val="left" w:pos="720"/>
          <w:tab w:val="num" w:pos="2520"/>
        </w:tabs>
        <w:ind w:left="3240" w:hanging="108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58425798">
      <w:start w:val="1"/>
      <w:numFmt w:val="bullet"/>
      <w:lvlText w:val="□"/>
      <w:lvlJc w:val="left"/>
      <w:pPr>
        <w:tabs>
          <w:tab w:val="left" w:pos="720"/>
          <w:tab w:val="num" w:pos="2880"/>
        </w:tabs>
        <w:ind w:left="3600" w:hanging="108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C602B812">
      <w:start w:val="1"/>
      <w:numFmt w:val="bullet"/>
      <w:lvlText w:val="□"/>
      <w:lvlJc w:val="left"/>
      <w:pPr>
        <w:tabs>
          <w:tab w:val="left" w:pos="720"/>
          <w:tab w:val="num" w:pos="3240"/>
        </w:tabs>
        <w:ind w:left="3960" w:hanging="108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3" w15:restartNumberingAfterBreak="0">
    <w:nsid w:val="509D6B20"/>
    <w:multiLevelType w:val="hybridMultilevel"/>
    <w:tmpl w:val="E446F680"/>
    <w:numStyleLink w:val="ImportedStyle3"/>
  </w:abstractNum>
  <w:abstractNum w:abstractNumId="24" w15:restartNumberingAfterBreak="0">
    <w:nsid w:val="52F009D5"/>
    <w:multiLevelType w:val="hybridMultilevel"/>
    <w:tmpl w:val="AEDA4D5C"/>
    <w:numStyleLink w:val="ImportedStyle9"/>
  </w:abstractNum>
  <w:abstractNum w:abstractNumId="25" w15:restartNumberingAfterBreak="0">
    <w:nsid w:val="569130AD"/>
    <w:multiLevelType w:val="hybridMultilevel"/>
    <w:tmpl w:val="69DA40A4"/>
    <w:numStyleLink w:val="ImportedStyle18"/>
  </w:abstractNum>
  <w:abstractNum w:abstractNumId="26" w15:restartNumberingAfterBreak="0">
    <w:nsid w:val="569A169B"/>
    <w:multiLevelType w:val="multilevel"/>
    <w:tmpl w:val="9182B7DC"/>
    <w:styleLink w:val="ImportedStyle5"/>
    <w:lvl w:ilvl="0">
      <w:start w:val="1"/>
      <w:numFmt w:val="decimal"/>
      <w:lvlText w:val="%1."/>
      <w:lvlJc w:val="left"/>
      <w:pPr>
        <w:ind w:left="720" w:hanging="5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suff w:val="nothing"/>
      <w:lvlText w:val="%1.%2."/>
      <w:lvlJc w:val="left"/>
      <w:pPr>
        <w:ind w:left="72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nothing"/>
      <w:lvlText w:val="%1.%2.%3."/>
      <w:lvlJc w:val="left"/>
      <w:pPr>
        <w:ind w:left="1440" w:hanging="5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nothing"/>
      <w:lvlText w:val="%1.%2.%3.%4."/>
      <w:lvlJc w:val="left"/>
      <w:pPr>
        <w:ind w:left="144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nothing"/>
      <w:lvlText w:val="%1.%2.%3.%4.%5."/>
      <w:lvlJc w:val="left"/>
      <w:pPr>
        <w:ind w:left="2160" w:hanging="5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nothing"/>
      <w:lvlText w:val="%1.%2.%3.%4.%5.%6."/>
      <w:lvlJc w:val="left"/>
      <w:pPr>
        <w:ind w:left="216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nothing"/>
      <w:lvlText w:val="%1.%2.%3.%4.%5.%6.%7."/>
      <w:lvlJc w:val="left"/>
      <w:pPr>
        <w:ind w:left="2880" w:hanging="5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nothing"/>
      <w:lvlText w:val="%1.%2.%3.%4.%5.%6.%7.%8."/>
      <w:lvlJc w:val="left"/>
      <w:pPr>
        <w:ind w:left="288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nothing"/>
      <w:lvlText w:val="%1.%2.%3.%4.%5.%6.%7.%8.%9."/>
      <w:lvlJc w:val="left"/>
      <w:pPr>
        <w:ind w:left="3600" w:hanging="5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7" w15:restartNumberingAfterBreak="0">
    <w:nsid w:val="57E12CBE"/>
    <w:multiLevelType w:val="hybridMultilevel"/>
    <w:tmpl w:val="5BC6242E"/>
    <w:numStyleLink w:val="ImportedStyle2"/>
  </w:abstractNum>
  <w:abstractNum w:abstractNumId="28" w15:restartNumberingAfterBreak="0">
    <w:nsid w:val="5ACA4E53"/>
    <w:multiLevelType w:val="hybridMultilevel"/>
    <w:tmpl w:val="FA9CC9AE"/>
    <w:styleLink w:val="ImportedStyle16"/>
    <w:lvl w:ilvl="0" w:tplc="CAC8EC3C">
      <w:start w:val="1"/>
      <w:numFmt w:val="decimal"/>
      <w:lvlText w:val="%1."/>
      <w:lvlJc w:val="left"/>
      <w:pPr>
        <w:ind w:left="720" w:hanging="5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62CA39DC">
      <w:start w:val="1"/>
      <w:numFmt w:val="lowerLetter"/>
      <w:suff w:val="nothing"/>
      <w:lvlText w:val="%2."/>
      <w:lvlJc w:val="left"/>
      <w:pPr>
        <w:tabs>
          <w:tab w:val="left" w:pos="720"/>
        </w:tabs>
        <w:ind w:left="108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0DD02768">
      <w:start w:val="1"/>
      <w:numFmt w:val="lowerRoman"/>
      <w:suff w:val="nothing"/>
      <w:lvlText w:val="%3."/>
      <w:lvlJc w:val="left"/>
      <w:pPr>
        <w:tabs>
          <w:tab w:val="left" w:pos="720"/>
        </w:tabs>
        <w:ind w:left="1800" w:hanging="1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177AEEFE">
      <w:start w:val="1"/>
      <w:numFmt w:val="decimal"/>
      <w:suff w:val="nothing"/>
      <w:lvlText w:val="%4."/>
      <w:lvlJc w:val="left"/>
      <w:pPr>
        <w:tabs>
          <w:tab w:val="left" w:pos="720"/>
        </w:tabs>
        <w:ind w:left="252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27C8A472">
      <w:start w:val="1"/>
      <w:numFmt w:val="lowerLetter"/>
      <w:suff w:val="nothing"/>
      <w:lvlText w:val="%5."/>
      <w:lvlJc w:val="left"/>
      <w:pPr>
        <w:tabs>
          <w:tab w:val="left" w:pos="720"/>
        </w:tabs>
        <w:ind w:left="324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1EBC7C36">
      <w:start w:val="1"/>
      <w:numFmt w:val="lowerRoman"/>
      <w:suff w:val="nothing"/>
      <w:lvlText w:val="%6."/>
      <w:lvlJc w:val="left"/>
      <w:pPr>
        <w:tabs>
          <w:tab w:val="left" w:pos="720"/>
        </w:tabs>
        <w:ind w:left="3960" w:hanging="1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BED6B096">
      <w:start w:val="1"/>
      <w:numFmt w:val="decimal"/>
      <w:suff w:val="nothing"/>
      <w:lvlText w:val="%7."/>
      <w:lvlJc w:val="left"/>
      <w:pPr>
        <w:tabs>
          <w:tab w:val="left" w:pos="720"/>
        </w:tabs>
        <w:ind w:left="468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FD5AF5A8">
      <w:start w:val="1"/>
      <w:numFmt w:val="lowerLetter"/>
      <w:suff w:val="nothing"/>
      <w:lvlText w:val="%8."/>
      <w:lvlJc w:val="left"/>
      <w:pPr>
        <w:tabs>
          <w:tab w:val="left" w:pos="720"/>
        </w:tabs>
        <w:ind w:left="540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AEDA5374">
      <w:start w:val="1"/>
      <w:numFmt w:val="lowerRoman"/>
      <w:suff w:val="nothing"/>
      <w:lvlText w:val="%9."/>
      <w:lvlJc w:val="left"/>
      <w:pPr>
        <w:tabs>
          <w:tab w:val="left" w:pos="720"/>
        </w:tabs>
        <w:ind w:left="6120" w:hanging="1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9" w15:restartNumberingAfterBreak="0">
    <w:nsid w:val="5BA0622B"/>
    <w:multiLevelType w:val="hybridMultilevel"/>
    <w:tmpl w:val="CC268770"/>
    <w:styleLink w:val="ImportedStyle4"/>
    <w:lvl w:ilvl="0" w:tplc="61EE6C08">
      <w:start w:val="1"/>
      <w:numFmt w:val="bullet"/>
      <w:lvlText w:val="▪"/>
      <w:lvlJc w:val="left"/>
      <w:pPr>
        <w:ind w:left="720" w:hanging="54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F50C9664">
      <w:start w:val="1"/>
      <w:numFmt w:val="bullet"/>
      <w:lvlText w:val="o"/>
      <w:lvlJc w:val="left"/>
      <w:pPr>
        <w:tabs>
          <w:tab w:val="left" w:pos="720"/>
        </w:tabs>
        <w:ind w:left="1710" w:hanging="45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05A0334C">
      <w:start w:val="1"/>
      <w:numFmt w:val="bullet"/>
      <w:lvlText w:val="▪"/>
      <w:lvlJc w:val="left"/>
      <w:pPr>
        <w:tabs>
          <w:tab w:val="left" w:pos="720"/>
        </w:tabs>
        <w:ind w:left="2430" w:hanging="45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5AD2C252">
      <w:start w:val="1"/>
      <w:numFmt w:val="bullet"/>
      <w:lvlText w:val="•"/>
      <w:lvlJc w:val="left"/>
      <w:pPr>
        <w:tabs>
          <w:tab w:val="left" w:pos="720"/>
        </w:tabs>
        <w:ind w:left="3150" w:hanging="45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70888826">
      <w:start w:val="1"/>
      <w:numFmt w:val="bullet"/>
      <w:lvlText w:val="o"/>
      <w:lvlJc w:val="left"/>
      <w:pPr>
        <w:tabs>
          <w:tab w:val="left" w:pos="720"/>
        </w:tabs>
        <w:ind w:left="3870" w:hanging="45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A1E66E66">
      <w:start w:val="1"/>
      <w:numFmt w:val="bullet"/>
      <w:lvlText w:val="▪"/>
      <w:lvlJc w:val="left"/>
      <w:pPr>
        <w:tabs>
          <w:tab w:val="left" w:pos="720"/>
        </w:tabs>
        <w:ind w:left="4590" w:hanging="45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E004BDBE">
      <w:start w:val="1"/>
      <w:numFmt w:val="bullet"/>
      <w:lvlText w:val="•"/>
      <w:lvlJc w:val="left"/>
      <w:pPr>
        <w:tabs>
          <w:tab w:val="left" w:pos="720"/>
        </w:tabs>
        <w:ind w:left="5310" w:hanging="45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D4CE7480">
      <w:start w:val="1"/>
      <w:numFmt w:val="bullet"/>
      <w:lvlText w:val="o"/>
      <w:lvlJc w:val="left"/>
      <w:pPr>
        <w:tabs>
          <w:tab w:val="left" w:pos="720"/>
        </w:tabs>
        <w:ind w:left="6030" w:hanging="45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F386EB56">
      <w:start w:val="1"/>
      <w:numFmt w:val="bullet"/>
      <w:lvlText w:val="▪"/>
      <w:lvlJc w:val="left"/>
      <w:pPr>
        <w:tabs>
          <w:tab w:val="left" w:pos="720"/>
        </w:tabs>
        <w:ind w:left="6750" w:hanging="45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0" w15:restartNumberingAfterBreak="0">
    <w:nsid w:val="5C014B41"/>
    <w:multiLevelType w:val="hybridMultilevel"/>
    <w:tmpl w:val="CC268770"/>
    <w:numStyleLink w:val="ImportedStyle4"/>
  </w:abstractNum>
  <w:abstractNum w:abstractNumId="31" w15:restartNumberingAfterBreak="0">
    <w:nsid w:val="5EAD667E"/>
    <w:multiLevelType w:val="hybridMultilevel"/>
    <w:tmpl w:val="FA9CC9AE"/>
    <w:numStyleLink w:val="ImportedStyle16"/>
  </w:abstractNum>
  <w:abstractNum w:abstractNumId="32" w15:restartNumberingAfterBreak="0">
    <w:nsid w:val="64392F89"/>
    <w:multiLevelType w:val="hybridMultilevel"/>
    <w:tmpl w:val="932C873E"/>
    <w:styleLink w:val="ImportedStyle7"/>
    <w:lvl w:ilvl="0" w:tplc="FD08BB18">
      <w:start w:val="1"/>
      <w:numFmt w:val="bullet"/>
      <w:lvlText w:val="❑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16"/>
        <w:szCs w:val="16"/>
        <w:highlight w:val="none"/>
        <w:vertAlign w:val="baseline"/>
      </w:rPr>
    </w:lvl>
    <w:lvl w:ilvl="1" w:tplc="404C21D8">
      <w:start w:val="1"/>
      <w:numFmt w:val="bullet"/>
      <w:lvlText w:val="❑"/>
      <w:lvlJc w:val="left"/>
      <w:pPr>
        <w:tabs>
          <w:tab w:val="left" w:pos="360"/>
        </w:tabs>
        <w:ind w:left="10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16"/>
        <w:szCs w:val="16"/>
        <w:highlight w:val="none"/>
        <w:vertAlign w:val="baseline"/>
      </w:rPr>
    </w:lvl>
    <w:lvl w:ilvl="2" w:tplc="C2D882C2">
      <w:start w:val="1"/>
      <w:numFmt w:val="bullet"/>
      <w:lvlText w:val="❑"/>
      <w:lvlJc w:val="left"/>
      <w:pPr>
        <w:tabs>
          <w:tab w:val="left" w:pos="360"/>
        </w:tabs>
        <w:ind w:left="18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16"/>
        <w:szCs w:val="16"/>
        <w:highlight w:val="none"/>
        <w:vertAlign w:val="baseline"/>
      </w:rPr>
    </w:lvl>
    <w:lvl w:ilvl="3" w:tplc="EDB83470">
      <w:start w:val="1"/>
      <w:numFmt w:val="bullet"/>
      <w:lvlText w:val="❑"/>
      <w:lvlJc w:val="left"/>
      <w:pPr>
        <w:tabs>
          <w:tab w:val="left" w:pos="360"/>
        </w:tabs>
        <w:ind w:left="25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16"/>
        <w:szCs w:val="16"/>
        <w:highlight w:val="none"/>
        <w:vertAlign w:val="baseline"/>
      </w:rPr>
    </w:lvl>
    <w:lvl w:ilvl="4" w:tplc="05E0CB74">
      <w:start w:val="1"/>
      <w:numFmt w:val="bullet"/>
      <w:lvlText w:val="o"/>
      <w:lvlJc w:val="left"/>
      <w:pPr>
        <w:tabs>
          <w:tab w:val="left" w:pos="360"/>
        </w:tabs>
        <w:ind w:left="32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CBEEEBC4">
      <w:start w:val="1"/>
      <w:numFmt w:val="bullet"/>
      <w:lvlText w:val="▪"/>
      <w:lvlJc w:val="left"/>
      <w:pPr>
        <w:tabs>
          <w:tab w:val="left" w:pos="360"/>
        </w:tabs>
        <w:ind w:left="39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7C46F4E8">
      <w:start w:val="1"/>
      <w:numFmt w:val="bullet"/>
      <w:lvlText w:val="•"/>
      <w:lvlJc w:val="left"/>
      <w:pPr>
        <w:tabs>
          <w:tab w:val="left" w:pos="360"/>
        </w:tabs>
        <w:ind w:left="46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03483194">
      <w:start w:val="1"/>
      <w:numFmt w:val="bullet"/>
      <w:lvlText w:val="o"/>
      <w:lvlJc w:val="left"/>
      <w:pPr>
        <w:tabs>
          <w:tab w:val="left" w:pos="360"/>
        </w:tabs>
        <w:ind w:left="54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50D8CC18">
      <w:start w:val="1"/>
      <w:numFmt w:val="bullet"/>
      <w:lvlText w:val="▪"/>
      <w:lvlJc w:val="left"/>
      <w:pPr>
        <w:tabs>
          <w:tab w:val="left" w:pos="360"/>
        </w:tabs>
        <w:ind w:left="61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3" w15:restartNumberingAfterBreak="0">
    <w:nsid w:val="665F1C5B"/>
    <w:multiLevelType w:val="hybridMultilevel"/>
    <w:tmpl w:val="E8E8979E"/>
    <w:styleLink w:val="ImportedStyle12"/>
    <w:lvl w:ilvl="0" w:tplc="28BC2CB6">
      <w:start w:val="1"/>
      <w:numFmt w:val="decimal"/>
      <w:lvlText w:val="%1."/>
      <w:lvlJc w:val="left"/>
      <w:pPr>
        <w:ind w:left="1152" w:hanging="4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9"/>
        <w:szCs w:val="29"/>
        <w:highlight w:val="none"/>
        <w:vertAlign w:val="baseline"/>
      </w:rPr>
    </w:lvl>
    <w:lvl w:ilvl="1" w:tplc="B492E526">
      <w:start w:val="1"/>
      <w:numFmt w:val="decimal"/>
      <w:lvlText w:val="%2."/>
      <w:lvlJc w:val="left"/>
      <w:pPr>
        <w:ind w:left="720" w:hanging="63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85663156">
      <w:start w:val="1"/>
      <w:numFmt w:val="lowerRoman"/>
      <w:lvlText w:val="%3."/>
      <w:lvlJc w:val="left"/>
      <w:pPr>
        <w:ind w:left="1800" w:hanging="93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230DD38">
      <w:start w:val="1"/>
      <w:numFmt w:val="decimal"/>
      <w:lvlText w:val="%4."/>
      <w:lvlJc w:val="left"/>
      <w:pPr>
        <w:ind w:left="2520" w:hanging="99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42A64B76">
      <w:start w:val="1"/>
      <w:numFmt w:val="lowerLetter"/>
      <w:lvlText w:val="%5."/>
      <w:lvlJc w:val="left"/>
      <w:pPr>
        <w:ind w:left="3240" w:hanging="99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4508CC20">
      <w:start w:val="1"/>
      <w:numFmt w:val="lowerRoman"/>
      <w:lvlText w:val="%6."/>
      <w:lvlJc w:val="left"/>
      <w:pPr>
        <w:ind w:left="3960" w:hanging="93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68C82F58">
      <w:start w:val="1"/>
      <w:numFmt w:val="decimal"/>
      <w:lvlText w:val="%7."/>
      <w:lvlJc w:val="left"/>
      <w:pPr>
        <w:ind w:left="4680" w:hanging="99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CBC24A38">
      <w:start w:val="1"/>
      <w:numFmt w:val="lowerLetter"/>
      <w:lvlText w:val="%8."/>
      <w:lvlJc w:val="left"/>
      <w:pPr>
        <w:ind w:left="5400" w:hanging="99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93CA1056">
      <w:start w:val="1"/>
      <w:numFmt w:val="lowerRoman"/>
      <w:lvlText w:val="%9."/>
      <w:lvlJc w:val="left"/>
      <w:pPr>
        <w:ind w:left="6120" w:hanging="93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4" w15:restartNumberingAfterBreak="0">
    <w:nsid w:val="68537E5C"/>
    <w:multiLevelType w:val="hybridMultilevel"/>
    <w:tmpl w:val="CFF8EA8E"/>
    <w:numStyleLink w:val="ImportedStyle15"/>
  </w:abstractNum>
  <w:abstractNum w:abstractNumId="35" w15:restartNumberingAfterBreak="0">
    <w:nsid w:val="6B933DDC"/>
    <w:multiLevelType w:val="hybridMultilevel"/>
    <w:tmpl w:val="98DEF284"/>
    <w:numStyleLink w:val="ImportedStyle110"/>
  </w:abstractNum>
  <w:abstractNum w:abstractNumId="36" w15:restartNumberingAfterBreak="0">
    <w:nsid w:val="6F835317"/>
    <w:multiLevelType w:val="hybridMultilevel"/>
    <w:tmpl w:val="932C873E"/>
    <w:numStyleLink w:val="ImportedStyle7"/>
  </w:abstractNum>
  <w:abstractNum w:abstractNumId="37" w15:restartNumberingAfterBreak="0">
    <w:nsid w:val="70E1256B"/>
    <w:multiLevelType w:val="hybridMultilevel"/>
    <w:tmpl w:val="5BC6242E"/>
    <w:styleLink w:val="ImportedStyle2"/>
    <w:lvl w:ilvl="0" w:tplc="5ED80C5A">
      <w:start w:val="1"/>
      <w:numFmt w:val="bullet"/>
      <w:lvlText w:val="·"/>
      <w:lvlJc w:val="left"/>
      <w:pPr>
        <w:tabs>
          <w:tab w:val="num" w:pos="720"/>
          <w:tab w:val="left" w:pos="1440"/>
        </w:tabs>
        <w:ind w:left="1440" w:hanging="12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16C6E6E2">
      <w:start w:val="1"/>
      <w:numFmt w:val="bullet"/>
      <w:lvlText w:val="o"/>
      <w:lvlJc w:val="left"/>
      <w:pPr>
        <w:tabs>
          <w:tab w:val="left" w:pos="720"/>
          <w:tab w:val="num" w:pos="1440"/>
        </w:tabs>
        <w:ind w:left="2160" w:hanging="12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25F48A4C">
      <w:start w:val="1"/>
      <w:numFmt w:val="bullet"/>
      <w:lvlText w:val="▪"/>
      <w:lvlJc w:val="left"/>
      <w:pPr>
        <w:tabs>
          <w:tab w:val="left" w:pos="720"/>
          <w:tab w:val="left" w:pos="1440"/>
          <w:tab w:val="num" w:pos="2880"/>
        </w:tabs>
        <w:ind w:left="3600" w:hanging="198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FAB0CFE0">
      <w:start w:val="1"/>
      <w:numFmt w:val="bullet"/>
      <w:lvlText w:val="·"/>
      <w:lvlJc w:val="left"/>
      <w:pPr>
        <w:tabs>
          <w:tab w:val="left" w:pos="720"/>
          <w:tab w:val="left" w:pos="1440"/>
          <w:tab w:val="num" w:pos="3600"/>
        </w:tabs>
        <w:ind w:left="4320" w:hanging="198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662AB4B4">
      <w:start w:val="1"/>
      <w:numFmt w:val="bullet"/>
      <w:lvlText w:val="o"/>
      <w:lvlJc w:val="left"/>
      <w:pPr>
        <w:tabs>
          <w:tab w:val="left" w:pos="720"/>
          <w:tab w:val="left" w:pos="1440"/>
          <w:tab w:val="num" w:pos="4320"/>
        </w:tabs>
        <w:ind w:left="5040" w:hanging="198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1254605C">
      <w:start w:val="1"/>
      <w:numFmt w:val="bullet"/>
      <w:lvlText w:val="▪"/>
      <w:lvlJc w:val="left"/>
      <w:pPr>
        <w:tabs>
          <w:tab w:val="left" w:pos="720"/>
          <w:tab w:val="left" w:pos="1440"/>
          <w:tab w:val="num" w:pos="5040"/>
        </w:tabs>
        <w:ind w:left="5760" w:hanging="198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0E4CDF3A">
      <w:start w:val="1"/>
      <w:numFmt w:val="bullet"/>
      <w:lvlText w:val="·"/>
      <w:lvlJc w:val="left"/>
      <w:pPr>
        <w:tabs>
          <w:tab w:val="left" w:pos="720"/>
          <w:tab w:val="left" w:pos="1440"/>
          <w:tab w:val="num" w:pos="5760"/>
        </w:tabs>
        <w:ind w:left="6480" w:hanging="198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5E02D90A">
      <w:start w:val="1"/>
      <w:numFmt w:val="bullet"/>
      <w:lvlText w:val="o"/>
      <w:lvlJc w:val="left"/>
      <w:pPr>
        <w:tabs>
          <w:tab w:val="left" w:pos="720"/>
          <w:tab w:val="left" w:pos="1440"/>
          <w:tab w:val="num" w:pos="6480"/>
        </w:tabs>
        <w:ind w:left="7200" w:hanging="198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F9A85E6A">
      <w:start w:val="1"/>
      <w:numFmt w:val="bullet"/>
      <w:lvlText w:val="▪"/>
      <w:lvlJc w:val="left"/>
      <w:pPr>
        <w:tabs>
          <w:tab w:val="left" w:pos="720"/>
          <w:tab w:val="left" w:pos="1440"/>
          <w:tab w:val="num" w:pos="7200"/>
        </w:tabs>
        <w:ind w:left="7920" w:hanging="198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8" w15:restartNumberingAfterBreak="0">
    <w:nsid w:val="70F6630B"/>
    <w:multiLevelType w:val="multilevel"/>
    <w:tmpl w:val="9182B7DC"/>
    <w:numStyleLink w:val="ImportedStyle5"/>
  </w:abstractNum>
  <w:abstractNum w:abstractNumId="39" w15:restartNumberingAfterBreak="0">
    <w:nsid w:val="764636E9"/>
    <w:multiLevelType w:val="hybridMultilevel"/>
    <w:tmpl w:val="2FFE86A2"/>
    <w:numStyleLink w:val="ImportedStyle17"/>
  </w:abstractNum>
  <w:abstractNum w:abstractNumId="40" w15:restartNumberingAfterBreak="0">
    <w:nsid w:val="7BAA7AB9"/>
    <w:multiLevelType w:val="hybridMultilevel"/>
    <w:tmpl w:val="78582AA6"/>
    <w:numStyleLink w:val="ImportedStyle13"/>
  </w:abstractNum>
  <w:abstractNum w:abstractNumId="41" w15:restartNumberingAfterBreak="0">
    <w:nsid w:val="7D4512A1"/>
    <w:multiLevelType w:val="hybridMultilevel"/>
    <w:tmpl w:val="BA6EC4D2"/>
    <w:styleLink w:val="ImportedStyle11"/>
    <w:lvl w:ilvl="0" w:tplc="3F1ED34E">
      <w:start w:val="1"/>
      <w:numFmt w:val="decimal"/>
      <w:lvlText w:val="%1."/>
      <w:lvlJc w:val="left"/>
      <w:pPr>
        <w:tabs>
          <w:tab w:val="left" w:pos="720"/>
        </w:tabs>
        <w:ind w:left="432" w:hanging="432"/>
      </w:pPr>
      <w:rPr>
        <w:rFonts w:ascii="Wingdings" w:eastAsia="Wingdings" w:hAnsi="Wingdings" w:cs="Wingding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9"/>
        <w:szCs w:val="29"/>
        <w:highlight w:val="none"/>
        <w:vertAlign w:val="baseline"/>
      </w:rPr>
    </w:lvl>
    <w:lvl w:ilvl="1" w:tplc="D592CB5A">
      <w:start w:val="1"/>
      <w:numFmt w:val="decimal"/>
      <w:lvlText w:val="%2."/>
      <w:lvlJc w:val="left"/>
      <w:pPr>
        <w:ind w:left="72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B502AF34">
      <w:start w:val="1"/>
      <w:numFmt w:val="decimal"/>
      <w:lvlText w:val="%3."/>
      <w:lvlJc w:val="left"/>
      <w:pPr>
        <w:tabs>
          <w:tab w:val="left" w:pos="720"/>
        </w:tabs>
        <w:ind w:left="630" w:hanging="63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03F8A83A">
      <w:start w:val="1"/>
      <w:numFmt w:val="decimal"/>
      <w:lvlText w:val="%4."/>
      <w:lvlJc w:val="left"/>
      <w:pPr>
        <w:tabs>
          <w:tab w:val="left" w:pos="720"/>
        </w:tabs>
        <w:ind w:left="630" w:hanging="63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67884A22">
      <w:start w:val="1"/>
      <w:numFmt w:val="decimal"/>
      <w:lvlText w:val="%5."/>
      <w:lvlJc w:val="left"/>
      <w:pPr>
        <w:tabs>
          <w:tab w:val="left" w:pos="720"/>
        </w:tabs>
        <w:ind w:left="630" w:hanging="63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7614563A">
      <w:start w:val="1"/>
      <w:numFmt w:val="decimal"/>
      <w:lvlText w:val="%6."/>
      <w:lvlJc w:val="left"/>
      <w:pPr>
        <w:tabs>
          <w:tab w:val="left" w:pos="720"/>
        </w:tabs>
        <w:ind w:left="630" w:hanging="63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44E67B10">
      <w:start w:val="1"/>
      <w:numFmt w:val="decimal"/>
      <w:lvlText w:val="%7."/>
      <w:lvlJc w:val="left"/>
      <w:pPr>
        <w:tabs>
          <w:tab w:val="left" w:pos="720"/>
        </w:tabs>
        <w:ind w:left="630" w:hanging="63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8FE60A14">
      <w:start w:val="1"/>
      <w:numFmt w:val="decimal"/>
      <w:lvlText w:val="%8."/>
      <w:lvlJc w:val="left"/>
      <w:pPr>
        <w:tabs>
          <w:tab w:val="left" w:pos="720"/>
        </w:tabs>
        <w:ind w:left="630" w:hanging="63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03B0AFB8">
      <w:start w:val="1"/>
      <w:numFmt w:val="decimal"/>
      <w:lvlText w:val="%9."/>
      <w:lvlJc w:val="left"/>
      <w:pPr>
        <w:tabs>
          <w:tab w:val="left" w:pos="720"/>
        </w:tabs>
        <w:ind w:left="630" w:hanging="63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0"/>
  </w:num>
  <w:num w:numId="2">
    <w:abstractNumId w:val="7"/>
  </w:num>
  <w:num w:numId="3">
    <w:abstractNumId w:val="37"/>
  </w:num>
  <w:num w:numId="4">
    <w:abstractNumId w:val="27"/>
  </w:num>
  <w:num w:numId="5">
    <w:abstractNumId w:val="1"/>
  </w:num>
  <w:num w:numId="6">
    <w:abstractNumId w:val="23"/>
  </w:num>
  <w:num w:numId="7">
    <w:abstractNumId w:val="29"/>
  </w:num>
  <w:num w:numId="8">
    <w:abstractNumId w:val="30"/>
  </w:num>
  <w:num w:numId="9">
    <w:abstractNumId w:val="26"/>
  </w:num>
  <w:num w:numId="10">
    <w:abstractNumId w:val="38"/>
  </w:num>
  <w:num w:numId="11">
    <w:abstractNumId w:val="13"/>
  </w:num>
  <w:num w:numId="12">
    <w:abstractNumId w:val="12"/>
  </w:num>
  <w:num w:numId="13">
    <w:abstractNumId w:val="32"/>
  </w:num>
  <w:num w:numId="14">
    <w:abstractNumId w:val="36"/>
  </w:num>
  <w:num w:numId="15">
    <w:abstractNumId w:val="0"/>
  </w:num>
  <w:num w:numId="16">
    <w:abstractNumId w:val="9"/>
  </w:num>
  <w:num w:numId="17">
    <w:abstractNumId w:val="36"/>
    <w:lvlOverride w:ilvl="0">
      <w:lvl w:ilvl="0" w:tplc="BCDA8F5A">
        <w:start w:val="1"/>
        <w:numFmt w:val="bullet"/>
        <w:lvlText w:val="❑"/>
        <w:lvlJc w:val="left"/>
        <w:pPr>
          <w:tabs>
            <w:tab w:val="num" w:pos="360"/>
          </w:tabs>
          <w:ind w:left="720" w:hanging="54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16"/>
          <w:szCs w:val="16"/>
          <w:highlight w:val="none"/>
          <w:vertAlign w:val="baseline"/>
        </w:rPr>
      </w:lvl>
    </w:lvlOverride>
    <w:lvlOverride w:ilvl="1">
      <w:lvl w:ilvl="1" w:tplc="F2F0A9D4">
        <w:start w:val="1"/>
        <w:numFmt w:val="bullet"/>
        <w:lvlText w:val="❑"/>
        <w:lvlJc w:val="left"/>
        <w:pPr>
          <w:tabs>
            <w:tab w:val="left" w:pos="360"/>
            <w:tab w:val="num" w:pos="1080"/>
          </w:tabs>
          <w:ind w:left="1440" w:hanging="54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16"/>
          <w:szCs w:val="16"/>
          <w:highlight w:val="none"/>
          <w:vertAlign w:val="baseline"/>
        </w:rPr>
      </w:lvl>
    </w:lvlOverride>
    <w:lvlOverride w:ilvl="2">
      <w:lvl w:ilvl="2" w:tplc="D064297C">
        <w:start w:val="1"/>
        <w:numFmt w:val="bullet"/>
        <w:lvlText w:val="❑"/>
        <w:lvlJc w:val="left"/>
        <w:pPr>
          <w:tabs>
            <w:tab w:val="left" w:pos="360"/>
            <w:tab w:val="num" w:pos="1800"/>
          </w:tabs>
          <w:ind w:left="2160" w:hanging="54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16"/>
          <w:szCs w:val="16"/>
          <w:highlight w:val="none"/>
          <w:vertAlign w:val="baseline"/>
        </w:rPr>
      </w:lvl>
    </w:lvlOverride>
    <w:lvlOverride w:ilvl="3">
      <w:lvl w:ilvl="3" w:tplc="C48A858A">
        <w:start w:val="1"/>
        <w:numFmt w:val="bullet"/>
        <w:lvlText w:val="❑"/>
        <w:lvlJc w:val="left"/>
        <w:pPr>
          <w:tabs>
            <w:tab w:val="left" w:pos="360"/>
            <w:tab w:val="num" w:pos="2520"/>
          </w:tabs>
          <w:ind w:left="2880" w:hanging="54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16"/>
          <w:szCs w:val="16"/>
          <w:highlight w:val="none"/>
          <w:vertAlign w:val="baseline"/>
        </w:rPr>
      </w:lvl>
    </w:lvlOverride>
    <w:lvlOverride w:ilvl="4">
      <w:lvl w:ilvl="4" w:tplc="996EC086">
        <w:start w:val="1"/>
        <w:numFmt w:val="bullet"/>
        <w:lvlText w:val="o"/>
        <w:lvlJc w:val="left"/>
        <w:pPr>
          <w:tabs>
            <w:tab w:val="left" w:pos="360"/>
            <w:tab w:val="num" w:pos="3240"/>
          </w:tabs>
          <w:ind w:left="3600" w:hanging="54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904E7E2A">
        <w:start w:val="1"/>
        <w:numFmt w:val="bullet"/>
        <w:lvlText w:val="▪"/>
        <w:lvlJc w:val="left"/>
        <w:pPr>
          <w:tabs>
            <w:tab w:val="left" w:pos="360"/>
            <w:tab w:val="num" w:pos="3960"/>
          </w:tabs>
          <w:ind w:left="4320" w:hanging="54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6EBECAA0">
        <w:start w:val="1"/>
        <w:numFmt w:val="bullet"/>
        <w:lvlText w:val="•"/>
        <w:lvlJc w:val="left"/>
        <w:pPr>
          <w:tabs>
            <w:tab w:val="left" w:pos="360"/>
            <w:tab w:val="num" w:pos="4680"/>
          </w:tabs>
          <w:ind w:left="5040" w:hanging="54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F42CE5B0">
        <w:start w:val="1"/>
        <w:numFmt w:val="bullet"/>
        <w:lvlText w:val="o"/>
        <w:lvlJc w:val="left"/>
        <w:pPr>
          <w:tabs>
            <w:tab w:val="left" w:pos="360"/>
            <w:tab w:val="num" w:pos="5400"/>
          </w:tabs>
          <w:ind w:left="5760" w:hanging="54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23CA6074">
        <w:start w:val="1"/>
        <w:numFmt w:val="bullet"/>
        <w:lvlText w:val="▪"/>
        <w:lvlJc w:val="left"/>
        <w:pPr>
          <w:tabs>
            <w:tab w:val="left" w:pos="360"/>
            <w:tab w:val="num" w:pos="6120"/>
          </w:tabs>
          <w:ind w:left="6480" w:hanging="54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8">
    <w:abstractNumId w:val="9"/>
    <w:lvlOverride w:ilvl="0">
      <w:startOverride w:val="11"/>
    </w:lvlOverride>
  </w:num>
  <w:num w:numId="19">
    <w:abstractNumId w:val="2"/>
  </w:num>
  <w:num w:numId="20">
    <w:abstractNumId w:val="24"/>
  </w:num>
  <w:num w:numId="21">
    <w:abstractNumId w:val="20"/>
  </w:num>
  <w:num w:numId="22">
    <w:abstractNumId w:val="11"/>
  </w:num>
  <w:num w:numId="23">
    <w:abstractNumId w:val="41"/>
  </w:num>
  <w:num w:numId="24">
    <w:abstractNumId w:val="6"/>
  </w:num>
  <w:num w:numId="25">
    <w:abstractNumId w:val="19"/>
  </w:num>
  <w:num w:numId="26">
    <w:abstractNumId w:val="35"/>
  </w:num>
  <w:num w:numId="27">
    <w:abstractNumId w:val="33"/>
  </w:num>
  <w:num w:numId="28">
    <w:abstractNumId w:val="3"/>
  </w:num>
  <w:num w:numId="29">
    <w:abstractNumId w:val="35"/>
    <w:lvlOverride w:ilvl="0">
      <w:lvl w:ilvl="0" w:tplc="41502794">
        <w:start w:val="1"/>
        <w:numFmt w:val="bullet"/>
        <w:lvlText w:val="❑"/>
        <w:lvlJc w:val="left"/>
        <w:pPr>
          <w:ind w:left="360" w:hanging="36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16"/>
          <w:szCs w:val="16"/>
          <w:highlight w:val="none"/>
          <w:vertAlign w:val="baseline"/>
        </w:rPr>
      </w:lvl>
    </w:lvlOverride>
    <w:lvlOverride w:ilvl="1">
      <w:lvl w:ilvl="1" w:tplc="D8D63F5C">
        <w:start w:val="1"/>
        <w:numFmt w:val="bullet"/>
        <w:lvlText w:val="❑"/>
        <w:lvlJc w:val="left"/>
        <w:pPr>
          <w:tabs>
            <w:tab w:val="left" w:pos="360"/>
          </w:tabs>
          <w:ind w:left="1080" w:hanging="36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16"/>
          <w:szCs w:val="16"/>
          <w:highlight w:val="none"/>
          <w:vertAlign w:val="baseline"/>
        </w:rPr>
      </w:lvl>
    </w:lvlOverride>
    <w:lvlOverride w:ilvl="2">
      <w:lvl w:ilvl="2" w:tplc="30D25A58">
        <w:start w:val="1"/>
        <w:numFmt w:val="bullet"/>
        <w:lvlText w:val="❑"/>
        <w:lvlJc w:val="left"/>
        <w:pPr>
          <w:tabs>
            <w:tab w:val="left" w:pos="360"/>
          </w:tabs>
          <w:ind w:left="1800" w:hanging="36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16"/>
          <w:szCs w:val="16"/>
          <w:highlight w:val="none"/>
          <w:vertAlign w:val="baseline"/>
        </w:rPr>
      </w:lvl>
    </w:lvlOverride>
    <w:lvlOverride w:ilvl="3">
      <w:lvl w:ilvl="3" w:tplc="587043A4">
        <w:start w:val="1"/>
        <w:numFmt w:val="bullet"/>
        <w:lvlText w:val="❑"/>
        <w:lvlJc w:val="left"/>
        <w:pPr>
          <w:tabs>
            <w:tab w:val="left" w:pos="360"/>
          </w:tabs>
          <w:ind w:left="2520" w:hanging="36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16"/>
          <w:szCs w:val="16"/>
          <w:highlight w:val="none"/>
          <w:vertAlign w:val="baseline"/>
        </w:rPr>
      </w:lvl>
    </w:lvlOverride>
    <w:lvlOverride w:ilvl="4">
      <w:lvl w:ilvl="4" w:tplc="53346066">
        <w:start w:val="1"/>
        <w:numFmt w:val="bullet"/>
        <w:lvlText w:val="o"/>
        <w:lvlJc w:val="left"/>
        <w:pPr>
          <w:tabs>
            <w:tab w:val="left" w:pos="360"/>
          </w:tabs>
          <w:ind w:left="3240" w:hanging="36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C55AA3E4">
        <w:start w:val="1"/>
        <w:numFmt w:val="bullet"/>
        <w:lvlText w:val="▪"/>
        <w:lvlJc w:val="left"/>
        <w:pPr>
          <w:tabs>
            <w:tab w:val="left" w:pos="360"/>
          </w:tabs>
          <w:ind w:left="3960" w:hanging="36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07A8264C">
        <w:start w:val="1"/>
        <w:numFmt w:val="bullet"/>
        <w:lvlText w:val="•"/>
        <w:lvlJc w:val="left"/>
        <w:pPr>
          <w:tabs>
            <w:tab w:val="left" w:pos="360"/>
          </w:tabs>
          <w:ind w:left="4680" w:hanging="36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85A8F7EE">
        <w:start w:val="1"/>
        <w:numFmt w:val="bullet"/>
        <w:lvlText w:val="o"/>
        <w:lvlJc w:val="left"/>
        <w:pPr>
          <w:tabs>
            <w:tab w:val="left" w:pos="360"/>
          </w:tabs>
          <w:ind w:left="5400" w:hanging="36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1620296A">
        <w:start w:val="1"/>
        <w:numFmt w:val="bullet"/>
        <w:lvlText w:val="▪"/>
        <w:lvlJc w:val="left"/>
        <w:pPr>
          <w:tabs>
            <w:tab w:val="left" w:pos="360"/>
          </w:tabs>
          <w:ind w:left="6120" w:hanging="36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30">
    <w:abstractNumId w:val="17"/>
  </w:num>
  <w:num w:numId="31">
    <w:abstractNumId w:val="40"/>
  </w:num>
  <w:num w:numId="32">
    <w:abstractNumId w:val="16"/>
  </w:num>
  <w:num w:numId="33">
    <w:abstractNumId w:val="5"/>
  </w:num>
  <w:num w:numId="34">
    <w:abstractNumId w:val="18"/>
  </w:num>
  <w:num w:numId="35">
    <w:abstractNumId w:val="34"/>
  </w:num>
  <w:num w:numId="36">
    <w:abstractNumId w:val="28"/>
  </w:num>
  <w:num w:numId="37">
    <w:abstractNumId w:val="31"/>
  </w:num>
  <w:num w:numId="38">
    <w:abstractNumId w:val="31"/>
    <w:lvlOverride w:ilvl="0">
      <w:startOverride w:val="2"/>
    </w:lvlOverride>
  </w:num>
  <w:num w:numId="39">
    <w:abstractNumId w:val="8"/>
  </w:num>
  <w:num w:numId="40">
    <w:abstractNumId w:val="39"/>
  </w:num>
  <w:num w:numId="41">
    <w:abstractNumId w:val="21"/>
  </w:num>
  <w:num w:numId="42">
    <w:abstractNumId w:val="25"/>
  </w:num>
  <w:num w:numId="43">
    <w:abstractNumId w:val="25"/>
    <w:lvlOverride w:ilvl="0">
      <w:lvl w:ilvl="0" w:tplc="D4C40662">
        <w:start w:val="1"/>
        <w:numFmt w:val="decimal"/>
        <w:lvlText w:val="%1."/>
        <w:lvlJc w:val="left"/>
        <w:pPr>
          <w:tabs>
            <w:tab w:val="left" w:pos="810"/>
          </w:tabs>
          <w:ind w:left="720" w:hanging="5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17D82334">
        <w:start w:val="1"/>
        <w:numFmt w:val="decimal"/>
        <w:lvlText w:val="%2."/>
        <w:lvlJc w:val="left"/>
        <w:pPr>
          <w:tabs>
            <w:tab w:val="left" w:pos="720"/>
            <w:tab w:val="left" w:pos="810"/>
          </w:tabs>
          <w:ind w:left="1440" w:hanging="51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F544D8AA">
        <w:start w:val="1"/>
        <w:numFmt w:val="lowerRoman"/>
        <w:lvlText w:val="%3."/>
        <w:lvlJc w:val="left"/>
        <w:pPr>
          <w:tabs>
            <w:tab w:val="left" w:pos="720"/>
            <w:tab w:val="left" w:pos="810"/>
          </w:tabs>
          <w:ind w:left="2160" w:hanging="4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867A6B40">
        <w:start w:val="1"/>
        <w:numFmt w:val="decimal"/>
        <w:lvlText w:val="%4."/>
        <w:lvlJc w:val="left"/>
        <w:pPr>
          <w:tabs>
            <w:tab w:val="left" w:pos="720"/>
            <w:tab w:val="left" w:pos="810"/>
          </w:tabs>
          <w:ind w:left="2880" w:hanging="5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CC9AE726">
        <w:start w:val="1"/>
        <w:numFmt w:val="lowerLetter"/>
        <w:lvlText w:val="%5."/>
        <w:lvlJc w:val="left"/>
        <w:pPr>
          <w:tabs>
            <w:tab w:val="left" w:pos="720"/>
            <w:tab w:val="left" w:pos="810"/>
          </w:tabs>
          <w:ind w:left="3600" w:hanging="5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5366D7FE">
        <w:start w:val="1"/>
        <w:numFmt w:val="lowerRoman"/>
        <w:lvlText w:val="%6."/>
        <w:lvlJc w:val="left"/>
        <w:pPr>
          <w:tabs>
            <w:tab w:val="left" w:pos="720"/>
            <w:tab w:val="left" w:pos="810"/>
          </w:tabs>
          <w:ind w:left="4320" w:hanging="4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E1AAC174">
        <w:start w:val="1"/>
        <w:numFmt w:val="decimal"/>
        <w:lvlText w:val="%7."/>
        <w:lvlJc w:val="left"/>
        <w:pPr>
          <w:tabs>
            <w:tab w:val="left" w:pos="720"/>
            <w:tab w:val="left" w:pos="810"/>
          </w:tabs>
          <w:ind w:left="5040" w:hanging="5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16644B50">
        <w:start w:val="1"/>
        <w:numFmt w:val="lowerLetter"/>
        <w:lvlText w:val="%8."/>
        <w:lvlJc w:val="left"/>
        <w:pPr>
          <w:tabs>
            <w:tab w:val="left" w:pos="720"/>
            <w:tab w:val="left" w:pos="810"/>
          </w:tabs>
          <w:ind w:left="5760" w:hanging="5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AC2EF938">
        <w:start w:val="1"/>
        <w:numFmt w:val="lowerRoman"/>
        <w:lvlText w:val="%9."/>
        <w:lvlJc w:val="left"/>
        <w:pPr>
          <w:tabs>
            <w:tab w:val="left" w:pos="720"/>
            <w:tab w:val="left" w:pos="810"/>
          </w:tabs>
          <w:ind w:left="6480" w:hanging="4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44">
    <w:abstractNumId w:val="25"/>
    <w:lvlOverride w:ilvl="0">
      <w:lvl w:ilvl="0" w:tplc="D4C40662">
        <w:start w:val="1"/>
        <w:numFmt w:val="decimal"/>
        <w:lvlText w:val="%1."/>
        <w:lvlJc w:val="left"/>
        <w:pPr>
          <w:ind w:left="720" w:hanging="5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17D82334">
        <w:start w:val="1"/>
        <w:numFmt w:val="decimal"/>
        <w:lvlText w:val="%2."/>
        <w:lvlJc w:val="left"/>
        <w:pPr>
          <w:ind w:left="1440" w:hanging="51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F544D8AA">
        <w:start w:val="1"/>
        <w:numFmt w:val="lowerRoman"/>
        <w:lvlText w:val="%3."/>
        <w:lvlJc w:val="left"/>
        <w:pPr>
          <w:ind w:left="2160" w:hanging="4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867A6B40">
        <w:start w:val="1"/>
        <w:numFmt w:val="decimal"/>
        <w:lvlText w:val="%4."/>
        <w:lvlJc w:val="left"/>
        <w:pPr>
          <w:ind w:left="2880" w:hanging="5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CC9AE726">
        <w:start w:val="1"/>
        <w:numFmt w:val="lowerLetter"/>
        <w:lvlText w:val="%5."/>
        <w:lvlJc w:val="left"/>
        <w:pPr>
          <w:ind w:left="3600" w:hanging="5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5366D7FE">
        <w:start w:val="1"/>
        <w:numFmt w:val="lowerRoman"/>
        <w:lvlText w:val="%6."/>
        <w:lvlJc w:val="left"/>
        <w:pPr>
          <w:ind w:left="4320" w:hanging="4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E1AAC174">
        <w:start w:val="1"/>
        <w:numFmt w:val="decimal"/>
        <w:lvlText w:val="%7."/>
        <w:lvlJc w:val="left"/>
        <w:pPr>
          <w:ind w:left="5040" w:hanging="5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16644B50">
        <w:start w:val="1"/>
        <w:numFmt w:val="lowerLetter"/>
        <w:lvlText w:val="%8."/>
        <w:lvlJc w:val="left"/>
        <w:pPr>
          <w:ind w:left="5760" w:hanging="5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AC2EF938">
        <w:start w:val="1"/>
        <w:numFmt w:val="lowerRoman"/>
        <w:lvlText w:val="%9."/>
        <w:lvlJc w:val="left"/>
        <w:pPr>
          <w:ind w:left="6480" w:hanging="4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45">
    <w:abstractNumId w:val="3"/>
    <w:lvlOverride w:ilvl="0">
      <w:startOverride w:val="1"/>
      <w:lvl w:ilvl="0" w:tplc="218A14D8">
        <w:start w:val="1"/>
        <w:numFmt w:val="decimal"/>
        <w:lvlText w:val="%1."/>
        <w:lvlJc w:val="left"/>
        <w:pPr>
          <w:ind w:left="1152" w:hanging="43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9"/>
          <w:szCs w:val="29"/>
          <w:highlight w:val="none"/>
          <w:vertAlign w:val="baseline"/>
        </w:rPr>
      </w:lvl>
    </w:lvlOverride>
    <w:lvlOverride w:ilvl="1">
      <w:startOverride w:val="4"/>
      <w:lvl w:ilvl="1" w:tplc="F37098E6">
        <w:start w:val="4"/>
        <w:numFmt w:val="decimal"/>
        <w:lvlText w:val="%2."/>
        <w:lvlJc w:val="left"/>
        <w:pPr>
          <w:ind w:left="720" w:hanging="5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19149C4E">
        <w:start w:val="1"/>
        <w:numFmt w:val="lowerRoman"/>
        <w:lvlText w:val="%3."/>
        <w:lvlJc w:val="left"/>
        <w:pPr>
          <w:tabs>
            <w:tab w:val="left" w:pos="720"/>
          </w:tabs>
          <w:ind w:left="1800" w:hanging="8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06ECF20C">
        <w:start w:val="1"/>
        <w:numFmt w:val="decimal"/>
        <w:lvlText w:val="%4."/>
        <w:lvlJc w:val="left"/>
        <w:pPr>
          <w:tabs>
            <w:tab w:val="left" w:pos="720"/>
          </w:tabs>
          <w:ind w:left="2520" w:hanging="90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8124B3B6">
        <w:start w:val="1"/>
        <w:numFmt w:val="lowerLetter"/>
        <w:lvlText w:val="%5."/>
        <w:lvlJc w:val="left"/>
        <w:pPr>
          <w:tabs>
            <w:tab w:val="left" w:pos="720"/>
          </w:tabs>
          <w:ind w:left="3240" w:hanging="90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FE80F7B6">
        <w:start w:val="1"/>
        <w:numFmt w:val="lowerRoman"/>
        <w:lvlText w:val="%6."/>
        <w:lvlJc w:val="left"/>
        <w:pPr>
          <w:tabs>
            <w:tab w:val="left" w:pos="720"/>
          </w:tabs>
          <w:ind w:left="3960" w:hanging="8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ADE6EFB8">
        <w:start w:val="1"/>
        <w:numFmt w:val="decimal"/>
        <w:lvlText w:val="%7."/>
        <w:lvlJc w:val="left"/>
        <w:pPr>
          <w:tabs>
            <w:tab w:val="left" w:pos="720"/>
          </w:tabs>
          <w:ind w:left="4680" w:hanging="90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F488A998">
        <w:start w:val="1"/>
        <w:numFmt w:val="lowerLetter"/>
        <w:lvlText w:val="%8."/>
        <w:lvlJc w:val="left"/>
        <w:pPr>
          <w:tabs>
            <w:tab w:val="left" w:pos="720"/>
          </w:tabs>
          <w:ind w:left="5400" w:hanging="90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981A98D6">
        <w:start w:val="1"/>
        <w:numFmt w:val="lowerRoman"/>
        <w:lvlText w:val="%9."/>
        <w:lvlJc w:val="left"/>
        <w:pPr>
          <w:tabs>
            <w:tab w:val="left" w:pos="720"/>
          </w:tabs>
          <w:ind w:left="6120" w:hanging="8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46">
    <w:abstractNumId w:val="22"/>
  </w:num>
  <w:num w:numId="47">
    <w:abstractNumId w:val="4"/>
  </w:num>
  <w:num w:numId="48">
    <w:abstractNumId w:val="14"/>
  </w:num>
  <w:num w:numId="4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2"/>
  <w:activeWritingStyle w:appName="MSWord" w:lang="es-ES_tradnl" w:vendorID="64" w:dllVersion="131078" w:nlCheck="1" w:checkStyle="0"/>
  <w:activeWritingStyle w:appName="MSWord" w:lang="en-US" w:vendorID="64" w:dllVersion="131078" w:nlCheck="1" w:checkStyle="1"/>
  <w:activeWritingStyle w:appName="MSWord" w:lang="fr-FR" w:vendorID="64" w:dllVersion="131078" w:nlCheck="1" w:checkStyle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331A"/>
    <w:rsid w:val="00010015"/>
    <w:rsid w:val="00011DF4"/>
    <w:rsid w:val="00012C08"/>
    <w:rsid w:val="000F198A"/>
    <w:rsid w:val="00141843"/>
    <w:rsid w:val="0016686D"/>
    <w:rsid w:val="001D1D94"/>
    <w:rsid w:val="001E69AE"/>
    <w:rsid w:val="002059CA"/>
    <w:rsid w:val="00272665"/>
    <w:rsid w:val="002B7B46"/>
    <w:rsid w:val="00325C5E"/>
    <w:rsid w:val="003C75EE"/>
    <w:rsid w:val="00405C4F"/>
    <w:rsid w:val="00417373"/>
    <w:rsid w:val="004A2C63"/>
    <w:rsid w:val="004F093A"/>
    <w:rsid w:val="005876C1"/>
    <w:rsid w:val="005E2AC2"/>
    <w:rsid w:val="005F641A"/>
    <w:rsid w:val="0064291C"/>
    <w:rsid w:val="00660166"/>
    <w:rsid w:val="006654BA"/>
    <w:rsid w:val="006666F2"/>
    <w:rsid w:val="0077301C"/>
    <w:rsid w:val="00817380"/>
    <w:rsid w:val="0085445C"/>
    <w:rsid w:val="00862077"/>
    <w:rsid w:val="008B4507"/>
    <w:rsid w:val="009C7805"/>
    <w:rsid w:val="00A53AE9"/>
    <w:rsid w:val="00AA6F8E"/>
    <w:rsid w:val="00B25919"/>
    <w:rsid w:val="00C26D16"/>
    <w:rsid w:val="00C46483"/>
    <w:rsid w:val="00C75BAC"/>
    <w:rsid w:val="00C96575"/>
    <w:rsid w:val="00D3331A"/>
    <w:rsid w:val="00D466DC"/>
    <w:rsid w:val="00D537CC"/>
    <w:rsid w:val="00D80728"/>
    <w:rsid w:val="00DD598E"/>
    <w:rsid w:val="00E852B1"/>
    <w:rsid w:val="00E903AC"/>
    <w:rsid w:val="00FA3C39"/>
    <w:rsid w:val="00FC6918"/>
    <w:rsid w:val="00FE4F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E28DD9"/>
  <w15:docId w15:val="{13E11DA3-4977-4D87-8C90-FB8EFD625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en-US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widowControl w:val="0"/>
    </w:pPr>
    <w:rPr>
      <w:rFonts w:ascii="CG Times (WN)" w:eastAsia="CG Times (WN)" w:hAnsi="CG Times (WN)" w:cs="CG Times (WN)"/>
      <w:color w:val="000000"/>
      <w:u w:color="000000"/>
      <w14:shadow w14:blurRad="0" w14:dist="19050" w14:dir="2700000" w14:sx="100000" w14:sy="100000" w14:kx="0" w14:ky="0" w14:algn="tl">
        <w14:srgbClr w14:val="000000">
          <w14:alpha w14:val="50000"/>
        </w14:srgbClr>
      </w14:shadow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 Neue" w:eastAsia="Helvetica Neue" w:hAnsi="Helvetica Neue" w:cs="Helvetica Neue"/>
      <w:color w:val="000000"/>
      <w:sz w:val="24"/>
      <w:szCs w:val="24"/>
    </w:rPr>
  </w:style>
  <w:style w:type="paragraph" w:styleId="BodyTextIndent">
    <w:name w:val="Body Text Indent"/>
    <w:pPr>
      <w:widowControl w:val="0"/>
      <w:ind w:left="720" w:hanging="720"/>
    </w:pPr>
    <w:rPr>
      <w:rFonts w:cs="Arial Unicode MS"/>
      <w:color w:val="000000"/>
      <w:sz w:val="24"/>
      <w:szCs w:val="24"/>
      <w:u w:color="000000"/>
    </w:rPr>
  </w:style>
  <w:style w:type="numbering" w:customStyle="1" w:styleId="ImportedStyle1">
    <w:name w:val="Imported Style 1"/>
    <w:pPr>
      <w:numPr>
        <w:numId w:val="1"/>
      </w:numPr>
    </w:pPr>
  </w:style>
  <w:style w:type="numbering" w:customStyle="1" w:styleId="ImportedStyle2">
    <w:name w:val="Imported Style 2"/>
    <w:pPr>
      <w:numPr>
        <w:numId w:val="3"/>
      </w:numPr>
    </w:pPr>
  </w:style>
  <w:style w:type="numbering" w:customStyle="1" w:styleId="ImportedStyle3">
    <w:name w:val="Imported Style 3"/>
    <w:pPr>
      <w:numPr>
        <w:numId w:val="5"/>
      </w:numPr>
    </w:pPr>
  </w:style>
  <w:style w:type="numbering" w:customStyle="1" w:styleId="ImportedStyle4">
    <w:name w:val="Imported Style 4"/>
    <w:pPr>
      <w:numPr>
        <w:numId w:val="7"/>
      </w:numPr>
    </w:pPr>
  </w:style>
  <w:style w:type="numbering" w:customStyle="1" w:styleId="ImportedStyle5">
    <w:name w:val="Imported Style 5"/>
    <w:pPr>
      <w:numPr>
        <w:numId w:val="9"/>
      </w:numPr>
    </w:pPr>
  </w:style>
  <w:style w:type="numbering" w:customStyle="1" w:styleId="ImportedStyle6">
    <w:name w:val="Imported Style 6"/>
    <w:pPr>
      <w:numPr>
        <w:numId w:val="11"/>
      </w:numPr>
    </w:pPr>
  </w:style>
  <w:style w:type="numbering" w:customStyle="1" w:styleId="ImportedStyle7">
    <w:name w:val="Imported Style 7"/>
    <w:pPr>
      <w:numPr>
        <w:numId w:val="13"/>
      </w:numPr>
    </w:pPr>
  </w:style>
  <w:style w:type="numbering" w:customStyle="1" w:styleId="ImportedStyle8">
    <w:name w:val="Imported Style 8"/>
    <w:pPr>
      <w:numPr>
        <w:numId w:val="15"/>
      </w:numPr>
    </w:pPr>
  </w:style>
  <w:style w:type="numbering" w:customStyle="1" w:styleId="ImportedStyle9">
    <w:name w:val="Imported Style 9"/>
    <w:pPr>
      <w:numPr>
        <w:numId w:val="19"/>
      </w:numPr>
    </w:pPr>
  </w:style>
  <w:style w:type="character" w:customStyle="1" w:styleId="Link">
    <w:name w:val="Link"/>
    <w:rPr>
      <w:color w:val="0000FF"/>
      <w:u w:val="single" w:color="0000FF"/>
    </w:rPr>
  </w:style>
  <w:style w:type="character" w:customStyle="1" w:styleId="Hyperlink0">
    <w:name w:val="Hyperlink.0"/>
    <w:basedOn w:val="Link"/>
    <w:rPr>
      <w:color w:val="000000"/>
      <w:u w:val="none" w:color="000000"/>
      <w:lang w:val="de-DE"/>
    </w:rPr>
  </w:style>
  <w:style w:type="paragraph" w:styleId="List">
    <w:name w:val="List"/>
    <w:pPr>
      <w:widowControl w:val="0"/>
      <w:ind w:left="360" w:hanging="360"/>
    </w:pPr>
    <w:rPr>
      <w:rFonts w:ascii="CG Times (WN)" w:eastAsia="CG Times (WN)" w:hAnsi="CG Times (WN)" w:cs="CG Times (WN)"/>
      <w:color w:val="000000"/>
      <w:u w:color="000000"/>
    </w:rPr>
  </w:style>
  <w:style w:type="numbering" w:customStyle="1" w:styleId="ImportedStyle10">
    <w:name w:val="Imported Style 10"/>
    <w:pPr>
      <w:numPr>
        <w:numId w:val="21"/>
      </w:numPr>
    </w:pPr>
  </w:style>
  <w:style w:type="paragraph" w:styleId="List2">
    <w:name w:val="List 2"/>
    <w:pPr>
      <w:widowControl w:val="0"/>
      <w:ind w:left="720" w:hanging="360"/>
    </w:pPr>
    <w:rPr>
      <w:rFonts w:ascii="CG Times (WN)" w:eastAsia="CG Times (WN)" w:hAnsi="CG Times (WN)" w:cs="CG Times (WN)"/>
      <w:color w:val="000000"/>
      <w:u w:color="000000"/>
    </w:rPr>
  </w:style>
  <w:style w:type="numbering" w:customStyle="1" w:styleId="ImportedStyle11">
    <w:name w:val="Imported Style 11"/>
    <w:pPr>
      <w:numPr>
        <w:numId w:val="23"/>
      </w:numPr>
    </w:pPr>
  </w:style>
  <w:style w:type="numbering" w:customStyle="1" w:styleId="ImportedStyle110">
    <w:name w:val="Imported Style 11.0"/>
    <w:pPr>
      <w:numPr>
        <w:numId w:val="25"/>
      </w:numPr>
    </w:pPr>
  </w:style>
  <w:style w:type="numbering" w:customStyle="1" w:styleId="ImportedStyle12">
    <w:name w:val="Imported Style 12"/>
    <w:pPr>
      <w:numPr>
        <w:numId w:val="27"/>
      </w:numPr>
    </w:pPr>
  </w:style>
  <w:style w:type="paragraph" w:customStyle="1" w:styleId="Style1">
    <w:name w:val="Style1"/>
    <w:pPr>
      <w:widowControl w:val="0"/>
      <w:tabs>
        <w:tab w:val="left" w:pos="1080"/>
      </w:tabs>
      <w:spacing w:before="40" w:after="40"/>
    </w:pPr>
    <w:rPr>
      <w:rFonts w:cs="Arial Unicode MS"/>
      <w:color w:val="000000"/>
      <w:u w:color="000000"/>
    </w:rPr>
  </w:style>
  <w:style w:type="numbering" w:customStyle="1" w:styleId="ImportedStyle13">
    <w:name w:val="Imported Style 13"/>
    <w:pPr>
      <w:numPr>
        <w:numId w:val="30"/>
      </w:numPr>
    </w:pPr>
  </w:style>
  <w:style w:type="numbering" w:customStyle="1" w:styleId="ImportedStyle14">
    <w:name w:val="Imported Style 14"/>
    <w:pPr>
      <w:numPr>
        <w:numId w:val="32"/>
      </w:numPr>
    </w:pPr>
  </w:style>
  <w:style w:type="numbering" w:customStyle="1" w:styleId="ImportedStyle15">
    <w:name w:val="Imported Style 15"/>
    <w:pPr>
      <w:numPr>
        <w:numId w:val="34"/>
      </w:numPr>
    </w:pPr>
  </w:style>
  <w:style w:type="numbering" w:customStyle="1" w:styleId="ImportedStyle16">
    <w:name w:val="Imported Style 16"/>
    <w:pPr>
      <w:numPr>
        <w:numId w:val="36"/>
      </w:numPr>
    </w:pPr>
  </w:style>
  <w:style w:type="numbering" w:customStyle="1" w:styleId="ImportedStyle17">
    <w:name w:val="Imported Style 17"/>
    <w:pPr>
      <w:numPr>
        <w:numId w:val="39"/>
      </w:numPr>
    </w:pPr>
  </w:style>
  <w:style w:type="numbering" w:customStyle="1" w:styleId="ImportedStyle18">
    <w:name w:val="Imported Style 18"/>
    <w:pPr>
      <w:numPr>
        <w:numId w:val="41"/>
      </w:numPr>
    </w:pPr>
  </w:style>
  <w:style w:type="character" w:customStyle="1" w:styleId="Hyperlink1">
    <w:name w:val="Hyperlink.1"/>
    <w:basedOn w:val="Link"/>
    <w:rPr>
      <w:color w:val="0000FF"/>
      <w:u w:val="single" w:color="0000FF"/>
      <w:lang w:val="en-US"/>
    </w:rPr>
  </w:style>
  <w:style w:type="numbering" w:customStyle="1" w:styleId="ImportedStyle180">
    <w:name w:val="Imported Style 18.0"/>
    <w:pPr>
      <w:numPr>
        <w:numId w:val="46"/>
      </w:numPr>
    </w:pPr>
  </w:style>
  <w:style w:type="paragraph" w:styleId="ListParagraph">
    <w:name w:val="List Paragraph"/>
    <w:basedOn w:val="Normal"/>
    <w:uiPriority w:val="34"/>
    <w:qFormat/>
    <w:rsid w:val="00C26D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apac.org/home.asp?pid=5370/" TargetMode="External"/><Relationship Id="rId13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yperlink" Target="http://med.stanford.edu/profiles/psychiatry/frdActionServlet?choiceId=showPublication&amp;pubid=6100362&amp;fid=4723&amp;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www.housingfinance.com/aft/articles/2007/nov/SMELL1107.ht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outlookvideo.org/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362</TotalTime>
  <Pages>16</Pages>
  <Words>6079</Words>
  <Characters>34654</Characters>
  <Application>Microsoft Office Word</Application>
  <DocSecurity>0</DocSecurity>
  <Lines>288</Lines>
  <Paragraphs>81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Stanford SoM - IRT</Company>
  <LinksUpToDate>false</LinksUpToDate>
  <CharactersWithSpaces>40652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Dr. LAWRENCE M. McGLYNN MD</dc:creator>
  <cp:lastModifiedBy>Windows User</cp:lastModifiedBy>
  <cp:revision>26</cp:revision>
  <dcterms:created xsi:type="dcterms:W3CDTF">2017-10-22T13:43:00Z</dcterms:created>
  <dcterms:modified xsi:type="dcterms:W3CDTF">2017-10-26T03:08:00Z</dcterms:modified>
</cp:coreProperties>
</file>