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72FFB" w14:textId="77777777" w:rsidR="00016844" w:rsidRPr="00016844" w:rsidRDefault="00016844" w:rsidP="000168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844">
        <w:rPr>
          <w:rFonts w:ascii="Times New Roman" w:hAnsi="Times New Roman" w:cs="Times New Roman"/>
          <w:b/>
          <w:bCs/>
          <w:sz w:val="28"/>
          <w:szCs w:val="28"/>
        </w:rPr>
        <w:t>Curriculum Vitae</w:t>
      </w:r>
    </w:p>
    <w:p w14:paraId="07389F62" w14:textId="77777777" w:rsidR="007878AE" w:rsidRPr="00987CAF" w:rsidRDefault="007878AE" w:rsidP="007878AE">
      <w:pPr>
        <w:rPr>
          <w:rFonts w:ascii="Times New Roman" w:hAnsi="Times New Roman" w:cs="Times New Roman"/>
        </w:rPr>
      </w:pPr>
      <w:r w:rsidRPr="00987CAF">
        <w:rPr>
          <w:rFonts w:ascii="Times New Roman" w:hAnsi="Times New Roman" w:cs="Times New Roman"/>
        </w:rPr>
        <w:t>November 15, 2024</w:t>
      </w:r>
    </w:p>
    <w:p w14:paraId="224714FF" w14:textId="77777777" w:rsidR="00016844" w:rsidRPr="00987CAF" w:rsidRDefault="00016844" w:rsidP="001B2CAF">
      <w:pPr>
        <w:rPr>
          <w:rFonts w:ascii="Times New Roman" w:hAnsi="Times New Roman" w:cs="Times New Roman"/>
        </w:rPr>
      </w:pPr>
    </w:p>
    <w:p w14:paraId="1BFD3C6D" w14:textId="77777777" w:rsidR="001B2CAF" w:rsidRPr="00987CAF" w:rsidRDefault="001B2CAF" w:rsidP="00824DA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I</w:t>
      </w:r>
      <w:r w:rsidR="007175B5" w:rsidRPr="00987CAF">
        <w:rPr>
          <w:rFonts w:ascii="Times New Roman" w:hAnsi="Times New Roman" w:cs="Times New Roman"/>
          <w:b/>
          <w:bCs/>
        </w:rPr>
        <w:t>dentifying</w:t>
      </w:r>
      <w:r w:rsidRPr="00987CAF">
        <w:rPr>
          <w:rFonts w:ascii="Times New Roman" w:hAnsi="Times New Roman" w:cs="Times New Roman"/>
          <w:b/>
          <w:bCs/>
        </w:rPr>
        <w:t xml:space="preserve"> D</w:t>
      </w:r>
      <w:r w:rsidR="007175B5" w:rsidRPr="00987CAF">
        <w:rPr>
          <w:rFonts w:ascii="Times New Roman" w:hAnsi="Times New Roman" w:cs="Times New Roman"/>
          <w:b/>
          <w:bCs/>
        </w:rPr>
        <w:t>ata</w:t>
      </w:r>
    </w:p>
    <w:p w14:paraId="5D03E781" w14:textId="77777777" w:rsidR="007A0302" w:rsidRPr="00987CAF" w:rsidRDefault="007A0302" w:rsidP="007A0302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81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6120"/>
      </w:tblGrid>
      <w:tr w:rsidR="009F6C39" w:rsidRPr="00987CAF" w14:paraId="53B54EED" w14:textId="77777777" w:rsidTr="00A66439">
        <w:tc>
          <w:tcPr>
            <w:tcW w:w="1980" w:type="dxa"/>
          </w:tcPr>
          <w:p w14:paraId="79D52BC2" w14:textId="77777777" w:rsidR="001B2CAF" w:rsidRPr="00987CAF" w:rsidRDefault="007829C8" w:rsidP="009F6C39">
            <w:pPr>
              <w:ind w:right="-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Name</w:t>
            </w:r>
          </w:p>
        </w:tc>
        <w:tc>
          <w:tcPr>
            <w:tcW w:w="6120" w:type="dxa"/>
          </w:tcPr>
          <w:p w14:paraId="01FCA0E6" w14:textId="77777777" w:rsidR="001B2CAF" w:rsidRPr="00987CAF" w:rsidRDefault="001B2CAF" w:rsidP="00A50F18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Kay Ilene Daniels MD</w:t>
            </w:r>
          </w:p>
        </w:tc>
      </w:tr>
    </w:tbl>
    <w:p w14:paraId="6DA1BCDA" w14:textId="77777777" w:rsidR="007829C8" w:rsidRPr="00987CAF" w:rsidRDefault="007829C8" w:rsidP="00587BF8">
      <w:pPr>
        <w:rPr>
          <w:rFonts w:ascii="Times New Roman" w:hAnsi="Times New Roman" w:cs="Times New Roman"/>
        </w:rPr>
      </w:pPr>
    </w:p>
    <w:p w14:paraId="70D6F778" w14:textId="77777777" w:rsidR="00587BF8" w:rsidRPr="00987CAF" w:rsidRDefault="007175B5" w:rsidP="00824DA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Academic</w:t>
      </w:r>
      <w:r w:rsidR="00587BF8" w:rsidRPr="00987CAF">
        <w:rPr>
          <w:rFonts w:ascii="Times New Roman" w:hAnsi="Times New Roman" w:cs="Times New Roman"/>
          <w:b/>
          <w:bCs/>
        </w:rPr>
        <w:t xml:space="preserve"> H</w:t>
      </w:r>
      <w:r w:rsidRPr="00987CAF">
        <w:rPr>
          <w:rFonts w:ascii="Times New Roman" w:hAnsi="Times New Roman" w:cs="Times New Roman"/>
          <w:b/>
          <w:bCs/>
        </w:rPr>
        <w:t>istory</w:t>
      </w:r>
    </w:p>
    <w:p w14:paraId="01E0B59A" w14:textId="77777777" w:rsidR="00B76A11" w:rsidRPr="00987CAF" w:rsidRDefault="00B76A11" w:rsidP="00587BF8">
      <w:pPr>
        <w:rPr>
          <w:rFonts w:ascii="Times New Roman" w:hAnsi="Times New Roman" w:cs="Times New Roman"/>
        </w:rPr>
      </w:pPr>
    </w:p>
    <w:p w14:paraId="24A383ED" w14:textId="77777777" w:rsidR="005904D5" w:rsidRDefault="007829C8" w:rsidP="00587BF8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Colleges and Universities Attended:</w:t>
      </w:r>
    </w:p>
    <w:p w14:paraId="3008F0AB" w14:textId="77777777" w:rsidR="00BA0858" w:rsidRDefault="00BA0858" w:rsidP="00587BF8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B05C93" w:rsidRPr="00987CAF" w14:paraId="69F8A529" w14:textId="77777777" w:rsidTr="00A66439">
        <w:tc>
          <w:tcPr>
            <w:tcW w:w="1980" w:type="dxa"/>
          </w:tcPr>
          <w:p w14:paraId="6205AB3B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9/1971</w:t>
            </w:r>
          </w:p>
        </w:tc>
        <w:tc>
          <w:tcPr>
            <w:tcW w:w="7830" w:type="dxa"/>
          </w:tcPr>
          <w:p w14:paraId="0E86F1D8" w14:textId="77777777" w:rsidR="009548C5" w:rsidRDefault="00000000">
            <w:r>
              <w:rPr>
                <w:sz w:val="24"/>
              </w:rPr>
              <w:t>BA, Biology with Honors, University of California at Santa Cruz, Santa Cruz, California</w:t>
            </w:r>
          </w:p>
        </w:tc>
      </w:tr>
      <w:tr w:rsidR="00B05C93" w:rsidRPr="00987CAF" w14:paraId="0F696729" w14:textId="77777777" w:rsidTr="00A66439">
        <w:tc>
          <w:tcPr>
            <w:tcW w:w="1980" w:type="dxa"/>
          </w:tcPr>
          <w:p w14:paraId="02E510DB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9/1979</w:t>
            </w:r>
          </w:p>
        </w:tc>
        <w:tc>
          <w:tcPr>
            <w:tcW w:w="7830" w:type="dxa"/>
          </w:tcPr>
          <w:p w14:paraId="28C457CF" w14:textId="77777777" w:rsidR="009548C5" w:rsidRDefault="00000000">
            <w:r>
              <w:rPr>
                <w:sz w:val="24"/>
              </w:rPr>
              <w:t>MD, University of Colorado School of Medicine, Denver, Colorado</w:t>
            </w:r>
          </w:p>
        </w:tc>
      </w:tr>
    </w:tbl>
    <w:p w14:paraId="59A75AE6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0456FC94" w14:textId="77777777" w:rsidR="005904D5" w:rsidRDefault="007829C8" w:rsidP="00587BF8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Residency and Fellowship Training:</w:t>
      </w:r>
    </w:p>
    <w:p w14:paraId="18247722" w14:textId="77777777" w:rsidR="00BA0858" w:rsidRDefault="00BA0858" w:rsidP="00587BF8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B05C93" w:rsidRPr="00987CAF" w14:paraId="69AF2893" w14:textId="77777777" w:rsidTr="00A66439">
        <w:tc>
          <w:tcPr>
            <w:tcW w:w="1980" w:type="dxa"/>
          </w:tcPr>
          <w:p w14:paraId="49FB2420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7/1983-7/1984</w:t>
            </w:r>
          </w:p>
        </w:tc>
        <w:tc>
          <w:tcPr>
            <w:tcW w:w="7830" w:type="dxa"/>
          </w:tcPr>
          <w:p w14:paraId="42A5B21F" w14:textId="77777777" w:rsidR="009548C5" w:rsidRDefault="00000000">
            <w:r>
              <w:rPr>
                <w:sz w:val="24"/>
              </w:rPr>
              <w:t>Internship, Obstetrics and Gynecology, Kaiser Foundation Hospital, Oakland, California</w:t>
            </w:r>
          </w:p>
        </w:tc>
      </w:tr>
      <w:tr w:rsidR="00B05C93" w:rsidRPr="00987CAF" w14:paraId="400D27D7" w14:textId="77777777" w:rsidTr="00A66439">
        <w:tc>
          <w:tcPr>
            <w:tcW w:w="1980" w:type="dxa"/>
          </w:tcPr>
          <w:p w14:paraId="7FB47D05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7/1984-8/1987</w:t>
            </w:r>
          </w:p>
        </w:tc>
        <w:tc>
          <w:tcPr>
            <w:tcW w:w="7830" w:type="dxa"/>
          </w:tcPr>
          <w:p w14:paraId="4A2D1F0E" w14:textId="77777777" w:rsidR="009548C5" w:rsidRDefault="00000000">
            <w:r>
              <w:rPr>
                <w:sz w:val="24"/>
              </w:rPr>
              <w:t>Residency Training, Obstetrics and Gynecology, Kaiser Foundation Hospital, Oakland, California</w:t>
            </w:r>
          </w:p>
        </w:tc>
      </w:tr>
    </w:tbl>
    <w:p w14:paraId="53BE2F15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42211983" w14:textId="77777777" w:rsidR="005904D5" w:rsidRDefault="007829C8" w:rsidP="00587BF8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Board Certification:</w:t>
      </w:r>
    </w:p>
    <w:p w14:paraId="0ADC8B1D" w14:textId="77777777" w:rsidR="00BA0858" w:rsidRDefault="00BA0858" w:rsidP="00587BF8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B05C93" w:rsidRPr="00987CAF" w14:paraId="25D1BF5B" w14:textId="77777777" w:rsidTr="00A66439">
        <w:tc>
          <w:tcPr>
            <w:tcW w:w="1980" w:type="dxa"/>
          </w:tcPr>
          <w:p w14:paraId="49D186D1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6/1987-</w:t>
            </w:r>
          </w:p>
        </w:tc>
        <w:tc>
          <w:tcPr>
            <w:tcW w:w="7830" w:type="dxa"/>
          </w:tcPr>
          <w:p w14:paraId="062DCB02" w14:textId="77777777" w:rsidR="009548C5" w:rsidRDefault="00000000">
            <w:r>
              <w:rPr>
                <w:sz w:val="24"/>
              </w:rPr>
              <w:t>Board Examination for Obstetrics and Gynecology Written Examination – Passed</w:t>
            </w:r>
          </w:p>
        </w:tc>
      </w:tr>
      <w:tr w:rsidR="00B05C93" w:rsidRPr="00987CAF" w14:paraId="7F1B3818" w14:textId="77777777" w:rsidTr="00A66439">
        <w:tc>
          <w:tcPr>
            <w:tcW w:w="1980" w:type="dxa"/>
          </w:tcPr>
          <w:p w14:paraId="7AA6BF4D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12/1989</w:t>
            </w:r>
          </w:p>
        </w:tc>
        <w:tc>
          <w:tcPr>
            <w:tcW w:w="7830" w:type="dxa"/>
          </w:tcPr>
          <w:p w14:paraId="6A05E47B" w14:textId="77777777" w:rsidR="009548C5" w:rsidRDefault="00000000">
            <w:r>
              <w:rPr>
                <w:sz w:val="24"/>
              </w:rPr>
              <w:t>Oral Examination – Passed</w:t>
            </w:r>
          </w:p>
        </w:tc>
      </w:tr>
      <w:tr w:rsidR="00B05C93" w:rsidRPr="00987CAF" w14:paraId="08288495" w14:textId="77777777" w:rsidTr="00A66439">
        <w:tc>
          <w:tcPr>
            <w:tcW w:w="1980" w:type="dxa"/>
          </w:tcPr>
          <w:p w14:paraId="5243E2C2" w14:textId="77777777" w:rsidR="00587BF8" w:rsidRPr="00987CAF" w:rsidRDefault="00587BF8" w:rsidP="009F6C39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1997, 2003-1/2024</w:t>
            </w:r>
          </w:p>
        </w:tc>
        <w:tc>
          <w:tcPr>
            <w:tcW w:w="7830" w:type="dxa"/>
          </w:tcPr>
          <w:p w14:paraId="115F1800" w14:textId="77777777" w:rsidR="009548C5" w:rsidRDefault="00000000">
            <w:r>
              <w:rPr>
                <w:sz w:val="24"/>
              </w:rPr>
              <w:t>Oral Examination – Passed Recertification</w:t>
            </w:r>
          </w:p>
        </w:tc>
      </w:tr>
    </w:tbl>
    <w:p w14:paraId="1572EDAC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75149308" w14:textId="77777777" w:rsidR="007175B5" w:rsidRPr="00987CAF" w:rsidRDefault="007175B5" w:rsidP="00824DA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</w:rPr>
      </w:pPr>
      <w:r w:rsidRPr="00987CAF">
        <w:rPr>
          <w:rFonts w:ascii="Times New Roman" w:hAnsi="Times New Roman" w:cs="Times New Roman"/>
          <w:b/>
          <w:bCs/>
        </w:rPr>
        <w:t>Employment</w:t>
      </w:r>
    </w:p>
    <w:p w14:paraId="315998E9" w14:textId="77777777" w:rsidR="00B76A11" w:rsidRPr="00987CAF" w:rsidRDefault="00B76A11" w:rsidP="007175B5">
      <w:pPr>
        <w:rPr>
          <w:rFonts w:ascii="Times New Roman" w:hAnsi="Times New Roman" w:cs="Times New Roman"/>
        </w:rPr>
      </w:pPr>
    </w:p>
    <w:p w14:paraId="554BF7FD" w14:textId="77777777" w:rsidR="00FE1217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Academic Appointments:</w:t>
      </w:r>
    </w:p>
    <w:p w14:paraId="5E757A7A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35C0D9CB" w14:textId="77777777" w:rsidTr="00A66439">
        <w:tc>
          <w:tcPr>
            <w:tcW w:w="1980" w:type="dxa"/>
          </w:tcPr>
          <w:p w14:paraId="5BE884CB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9/1994-11/2003</w:t>
            </w:r>
          </w:p>
        </w:tc>
        <w:tc>
          <w:tcPr>
            <w:tcW w:w="7830" w:type="dxa"/>
          </w:tcPr>
          <w:p w14:paraId="023B3DDC" w14:textId="77777777" w:rsidR="009548C5" w:rsidRDefault="00000000">
            <w:r>
              <w:rPr>
                <w:sz w:val="24"/>
              </w:rPr>
              <w:t>Clinical Instructor, Obstetrics and Gynecology, Stanford University Medical Center, Palo Alto, California</w:t>
            </w:r>
          </w:p>
        </w:tc>
      </w:tr>
      <w:tr w:rsidR="00A66439" w:rsidRPr="00987CAF" w14:paraId="51DC187D" w14:textId="77777777" w:rsidTr="00A66439">
        <w:tc>
          <w:tcPr>
            <w:tcW w:w="1980" w:type="dxa"/>
          </w:tcPr>
          <w:p w14:paraId="4270156B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12/2003-8/2004</w:t>
            </w:r>
          </w:p>
        </w:tc>
        <w:tc>
          <w:tcPr>
            <w:tcW w:w="7830" w:type="dxa"/>
          </w:tcPr>
          <w:p w14:paraId="60F27E17" w14:textId="77777777" w:rsidR="009548C5" w:rsidRDefault="00000000">
            <w:r>
              <w:rPr>
                <w:sz w:val="24"/>
              </w:rPr>
              <w:t>Clinical Assistant Professor, Obstetrics and Gynecology, Stanford University Medical Center, Palo Alto, California</w:t>
            </w:r>
          </w:p>
        </w:tc>
      </w:tr>
      <w:tr w:rsidR="00A66439" w:rsidRPr="00987CAF" w14:paraId="49F0F79C" w14:textId="77777777" w:rsidTr="00A66439">
        <w:tc>
          <w:tcPr>
            <w:tcW w:w="1980" w:type="dxa"/>
          </w:tcPr>
          <w:p w14:paraId="03A44EFA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9/2004-8/2009</w:t>
            </w:r>
          </w:p>
        </w:tc>
        <w:tc>
          <w:tcPr>
            <w:tcW w:w="7830" w:type="dxa"/>
          </w:tcPr>
          <w:p w14:paraId="51767EF2" w14:textId="77777777" w:rsidR="009548C5" w:rsidRDefault="00000000">
            <w:r>
              <w:rPr>
                <w:sz w:val="24"/>
              </w:rPr>
              <w:t>Clinical Associate Professor, Obstetrics and Gynecology, Stanford University Medical Center, Palo Alto, California</w:t>
            </w:r>
          </w:p>
        </w:tc>
      </w:tr>
      <w:tr w:rsidR="00A66439" w:rsidRPr="00987CAF" w14:paraId="27E27C1B" w14:textId="77777777" w:rsidTr="00A66439">
        <w:tc>
          <w:tcPr>
            <w:tcW w:w="1980" w:type="dxa"/>
          </w:tcPr>
          <w:p w14:paraId="3C57F284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1/2009-</w:t>
            </w:r>
          </w:p>
        </w:tc>
        <w:tc>
          <w:tcPr>
            <w:tcW w:w="7830" w:type="dxa"/>
          </w:tcPr>
          <w:p w14:paraId="14FF7970" w14:textId="77777777" w:rsidR="009548C5" w:rsidRDefault="00000000">
            <w:r>
              <w:rPr>
                <w:sz w:val="24"/>
              </w:rPr>
              <w:t>Clinical Professor, Obstetrics and Gynecology, Stanford University Medical Center, Palo Alto, California</w:t>
            </w:r>
          </w:p>
        </w:tc>
      </w:tr>
    </w:tbl>
    <w:p w14:paraId="36BFD70D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78A9CCE2" w14:textId="77777777" w:rsidR="00FE1217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Other Appointments:</w:t>
      </w:r>
    </w:p>
    <w:p w14:paraId="2525FF07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5E169FAD" w14:textId="77777777" w:rsidTr="00A66439">
        <w:tc>
          <w:tcPr>
            <w:tcW w:w="1980" w:type="dxa"/>
          </w:tcPr>
          <w:p w14:paraId="3DB56C0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2/1988-11/1989</w:t>
            </w:r>
          </w:p>
        </w:tc>
        <w:tc>
          <w:tcPr>
            <w:tcW w:w="7830" w:type="dxa"/>
          </w:tcPr>
          <w:p w14:paraId="73FD78F7" w14:textId="77777777" w:rsidR="009548C5" w:rsidRDefault="00000000">
            <w:r>
              <w:rPr>
                <w:sz w:val="24"/>
              </w:rPr>
              <w:t>Staff Physician, Obstetrics and Gynecology, Redwood Medical Clinic, Redwood City, California</w:t>
            </w:r>
          </w:p>
        </w:tc>
      </w:tr>
      <w:tr w:rsidR="00A66439" w:rsidRPr="00987CAF" w14:paraId="239C134D" w14:textId="77777777" w:rsidTr="00A66439">
        <w:tc>
          <w:tcPr>
            <w:tcW w:w="1980" w:type="dxa"/>
          </w:tcPr>
          <w:p w14:paraId="24F8AB1B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12/1989-8/1990</w:t>
            </w:r>
          </w:p>
        </w:tc>
        <w:tc>
          <w:tcPr>
            <w:tcW w:w="7830" w:type="dxa"/>
          </w:tcPr>
          <w:p w14:paraId="72C8FCED" w14:textId="77777777" w:rsidR="009548C5" w:rsidRDefault="00000000">
            <w:r>
              <w:rPr>
                <w:sz w:val="24"/>
              </w:rPr>
              <w:t>Staff Physician, Obstetrics and Gynecology, Kaiser Foundation Hospital, Redwood City, California</w:t>
            </w:r>
          </w:p>
        </w:tc>
      </w:tr>
      <w:tr w:rsidR="00A66439" w:rsidRPr="00987CAF" w14:paraId="729FA71A" w14:textId="77777777" w:rsidTr="00A66439">
        <w:tc>
          <w:tcPr>
            <w:tcW w:w="1980" w:type="dxa"/>
          </w:tcPr>
          <w:p w14:paraId="359D268C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3/1991-7/1994</w:t>
            </w:r>
          </w:p>
        </w:tc>
        <w:tc>
          <w:tcPr>
            <w:tcW w:w="7830" w:type="dxa"/>
          </w:tcPr>
          <w:p w14:paraId="68DC9DD3" w14:textId="77777777" w:rsidR="009548C5" w:rsidRDefault="00000000">
            <w:r>
              <w:rPr>
                <w:sz w:val="24"/>
              </w:rPr>
              <w:t>Obstetric consultant, Obstetrics and Gynecology, Mayfield Community Clinic, Palo Alto, California</w:t>
            </w:r>
          </w:p>
        </w:tc>
      </w:tr>
      <w:tr w:rsidR="00A66439" w:rsidRPr="00987CAF" w14:paraId="4AF478ED" w14:textId="77777777" w:rsidTr="00A66439">
        <w:tc>
          <w:tcPr>
            <w:tcW w:w="1980" w:type="dxa"/>
          </w:tcPr>
          <w:p w14:paraId="71DA8F85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9/1994-11/2003</w:t>
            </w:r>
          </w:p>
        </w:tc>
        <w:tc>
          <w:tcPr>
            <w:tcW w:w="7830" w:type="dxa"/>
          </w:tcPr>
          <w:p w14:paraId="68C0E3EA" w14:textId="77777777" w:rsidR="009548C5" w:rsidRDefault="00000000">
            <w:r>
              <w:rPr>
                <w:sz w:val="24"/>
              </w:rPr>
              <w:t>Staff Physician, Obstetrics and Gynecology, Stanford University Medical Center, Palo Alto, California</w:t>
            </w:r>
          </w:p>
        </w:tc>
      </w:tr>
      <w:tr w:rsidR="00A66439" w:rsidRPr="00987CAF" w14:paraId="03102B4B" w14:textId="77777777" w:rsidTr="00A66439">
        <w:tc>
          <w:tcPr>
            <w:tcW w:w="1980" w:type="dxa"/>
          </w:tcPr>
          <w:p w14:paraId="1FCFEBAC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9/1999-6/2002</w:t>
            </w:r>
          </w:p>
        </w:tc>
        <w:tc>
          <w:tcPr>
            <w:tcW w:w="7830" w:type="dxa"/>
          </w:tcPr>
          <w:p w14:paraId="0690FB95" w14:textId="77777777" w:rsidR="009548C5" w:rsidRDefault="00000000">
            <w:r>
              <w:rPr>
                <w:sz w:val="24"/>
              </w:rPr>
              <w:t xml:space="preserve">Director of </w:t>
            </w:r>
            <w:proofErr w:type="gramStart"/>
            <w:r>
              <w:rPr>
                <w:sz w:val="24"/>
              </w:rPr>
              <w:t>Low Risk</w:t>
            </w:r>
            <w:proofErr w:type="gramEnd"/>
            <w:r>
              <w:rPr>
                <w:sz w:val="24"/>
              </w:rPr>
              <w:t xml:space="preserve"> Obstetrics, Johnson Center for Pregnancy and Newborn Services, Lucile Salter Packard Children’s Hospital</w:t>
            </w:r>
          </w:p>
        </w:tc>
      </w:tr>
      <w:tr w:rsidR="00A66439" w:rsidRPr="00987CAF" w14:paraId="63E52D03" w14:textId="77777777" w:rsidTr="00A66439">
        <w:tc>
          <w:tcPr>
            <w:tcW w:w="1980" w:type="dxa"/>
          </w:tcPr>
          <w:p w14:paraId="1E599D8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10/1999-8/2004</w:t>
            </w:r>
          </w:p>
        </w:tc>
        <w:tc>
          <w:tcPr>
            <w:tcW w:w="7830" w:type="dxa"/>
          </w:tcPr>
          <w:p w14:paraId="6EFC6615" w14:textId="77777777" w:rsidR="009548C5" w:rsidRDefault="00000000">
            <w:r>
              <w:rPr>
                <w:sz w:val="24"/>
              </w:rPr>
              <w:t xml:space="preserve">Medical Director of the Mobile Women’s Health Care Clinic </w:t>
            </w:r>
            <w:r>
              <w:rPr>
                <w:i/>
                <w:sz w:val="24"/>
              </w:rPr>
              <w:t>Mommy Van</w:t>
            </w:r>
            <w:r>
              <w:rPr>
                <w:sz w:val="24"/>
              </w:rPr>
              <w:t>, Obstetrics and Gynecology, Lucile Salter Packard Children’s Hospital</w:t>
            </w:r>
          </w:p>
        </w:tc>
      </w:tr>
      <w:tr w:rsidR="00A66439" w:rsidRPr="00987CAF" w14:paraId="6294244F" w14:textId="77777777" w:rsidTr="00A66439">
        <w:tc>
          <w:tcPr>
            <w:tcW w:w="1980" w:type="dxa"/>
          </w:tcPr>
          <w:p w14:paraId="69FCAFD1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9/2004-9/2023</w:t>
            </w:r>
          </w:p>
        </w:tc>
        <w:tc>
          <w:tcPr>
            <w:tcW w:w="7830" w:type="dxa"/>
          </w:tcPr>
          <w:p w14:paraId="1DF1DC10" w14:textId="77777777" w:rsidR="009548C5" w:rsidRDefault="00000000">
            <w:r>
              <w:rPr>
                <w:sz w:val="24"/>
              </w:rPr>
              <w:t xml:space="preserve">Director of </w:t>
            </w:r>
            <w:proofErr w:type="spellStart"/>
            <w:r>
              <w:rPr>
                <w:sz w:val="24"/>
              </w:rPr>
              <w:t>OBSim</w:t>
            </w:r>
            <w:proofErr w:type="spellEnd"/>
            <w:r>
              <w:rPr>
                <w:sz w:val="24"/>
              </w:rPr>
              <w:t>, Obstetrical Department, Johnson Center for Pregnancy and Newborn services, Lucile Salter Packard Children’s Hospital</w:t>
            </w:r>
          </w:p>
        </w:tc>
      </w:tr>
      <w:tr w:rsidR="00A66439" w:rsidRPr="00987CAF" w14:paraId="109AD9FE" w14:textId="77777777" w:rsidTr="00A66439">
        <w:tc>
          <w:tcPr>
            <w:tcW w:w="1980" w:type="dxa"/>
          </w:tcPr>
          <w:p w14:paraId="6841C40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9/2004-</w:t>
            </w:r>
          </w:p>
        </w:tc>
        <w:tc>
          <w:tcPr>
            <w:tcW w:w="7830" w:type="dxa"/>
          </w:tcPr>
          <w:p w14:paraId="3E0994B6" w14:textId="77777777" w:rsidR="009548C5" w:rsidRDefault="00000000">
            <w:r>
              <w:rPr>
                <w:sz w:val="24"/>
              </w:rPr>
              <w:t>Director of GO MOMS, Obstetrics and Gynecology, Stanford University School of Medicine</w:t>
            </w:r>
          </w:p>
        </w:tc>
      </w:tr>
      <w:tr w:rsidR="00A66439" w:rsidRPr="00987CAF" w14:paraId="53946C6B" w14:textId="77777777" w:rsidTr="00A66439">
        <w:tc>
          <w:tcPr>
            <w:tcW w:w="1980" w:type="dxa"/>
          </w:tcPr>
          <w:p w14:paraId="1FA9B0E1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12/2005-8/2012</w:t>
            </w:r>
          </w:p>
        </w:tc>
        <w:tc>
          <w:tcPr>
            <w:tcW w:w="7830" w:type="dxa"/>
          </w:tcPr>
          <w:p w14:paraId="4BF365C7" w14:textId="77777777" w:rsidR="009548C5" w:rsidRDefault="00000000">
            <w:r>
              <w:rPr>
                <w:sz w:val="24"/>
              </w:rPr>
              <w:t>Chair of the L&amp;D Safety Committee, Obstetrics and Gynecology, Lucile Packard Children’s Hospital</w:t>
            </w:r>
          </w:p>
        </w:tc>
      </w:tr>
      <w:tr w:rsidR="00A66439" w:rsidRPr="00987CAF" w14:paraId="5CAB86A1" w14:textId="77777777" w:rsidTr="00A66439">
        <w:tc>
          <w:tcPr>
            <w:tcW w:w="1980" w:type="dxa"/>
          </w:tcPr>
          <w:p w14:paraId="001018A5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1/2010-8/2011, 1/2017-8/2018, 1/2019-8/2020</w:t>
            </w:r>
          </w:p>
        </w:tc>
        <w:tc>
          <w:tcPr>
            <w:tcW w:w="7830" w:type="dxa"/>
          </w:tcPr>
          <w:p w14:paraId="048E2845" w14:textId="77777777" w:rsidR="009548C5" w:rsidRDefault="00000000">
            <w:r>
              <w:rPr>
                <w:sz w:val="24"/>
              </w:rPr>
              <w:t>Consultant, Stanford Biodesign, Stanford University</w:t>
            </w:r>
          </w:p>
        </w:tc>
      </w:tr>
      <w:tr w:rsidR="00A66439" w:rsidRPr="00987CAF" w14:paraId="71CF0AAE" w14:textId="77777777" w:rsidTr="00A66439">
        <w:tc>
          <w:tcPr>
            <w:tcW w:w="1980" w:type="dxa"/>
          </w:tcPr>
          <w:p w14:paraId="3B58B26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11/2012-</w:t>
            </w:r>
          </w:p>
        </w:tc>
        <w:tc>
          <w:tcPr>
            <w:tcW w:w="7830" w:type="dxa"/>
          </w:tcPr>
          <w:p w14:paraId="54C056CE" w14:textId="77777777" w:rsidR="009548C5" w:rsidRDefault="00000000">
            <w:r>
              <w:rPr>
                <w:sz w:val="24"/>
              </w:rPr>
              <w:t>Co-Director of Disaster Planning, Johnson Center for Pregnancy and Newborn Services, Lucile Packard Children’s Hospital</w:t>
            </w:r>
          </w:p>
        </w:tc>
      </w:tr>
      <w:tr w:rsidR="00A66439" w:rsidRPr="00987CAF" w14:paraId="1D20BAFE" w14:textId="77777777" w:rsidTr="00A66439">
        <w:tc>
          <w:tcPr>
            <w:tcW w:w="1980" w:type="dxa"/>
          </w:tcPr>
          <w:p w14:paraId="2ED999FE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1/2015-</w:t>
            </w:r>
          </w:p>
        </w:tc>
        <w:tc>
          <w:tcPr>
            <w:tcW w:w="7830" w:type="dxa"/>
          </w:tcPr>
          <w:p w14:paraId="6CF56496" w14:textId="77777777" w:rsidR="009548C5" w:rsidRDefault="00000000">
            <w:r>
              <w:rPr>
                <w:sz w:val="24"/>
              </w:rPr>
              <w:t>Faculty Fellow, Stanford Center for Innovation in Global Health, Stanford University</w:t>
            </w:r>
          </w:p>
        </w:tc>
      </w:tr>
    </w:tbl>
    <w:p w14:paraId="0BB2565A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53A77763" w14:textId="2D367AEC" w:rsidR="007175B5" w:rsidRPr="00987CAF" w:rsidRDefault="007175B5" w:rsidP="00824DA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</w:rPr>
      </w:pPr>
      <w:r w:rsidRPr="00987CAF">
        <w:rPr>
          <w:rFonts w:ascii="Times New Roman" w:hAnsi="Times New Roman" w:cs="Times New Roman"/>
          <w:b/>
          <w:bCs/>
        </w:rPr>
        <w:t>Public</w:t>
      </w:r>
      <w:r w:rsidR="0008699C">
        <w:rPr>
          <w:rFonts w:ascii="Times New Roman" w:hAnsi="Times New Roman" w:cs="Times New Roman"/>
          <w:b/>
          <w:bCs/>
        </w:rPr>
        <w:t xml:space="preserve">/Global </w:t>
      </w:r>
      <w:r w:rsidRPr="00987CAF">
        <w:rPr>
          <w:rFonts w:ascii="Times New Roman" w:hAnsi="Times New Roman" w:cs="Times New Roman"/>
          <w:b/>
          <w:bCs/>
        </w:rPr>
        <w:t>and Professional Service</w:t>
      </w:r>
    </w:p>
    <w:p w14:paraId="5A9BEFBF" w14:textId="77777777" w:rsidR="00B76A11" w:rsidRPr="00987CAF" w:rsidRDefault="00B76A11" w:rsidP="007175B5">
      <w:pPr>
        <w:rPr>
          <w:rFonts w:ascii="Times New Roman" w:hAnsi="Times New Roman" w:cs="Times New Roman"/>
        </w:rPr>
      </w:pPr>
    </w:p>
    <w:p w14:paraId="2B4969F9" w14:textId="77777777" w:rsidR="00ED5EF6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Community Service Related to Professional Work:</w:t>
      </w:r>
    </w:p>
    <w:p w14:paraId="3A734B67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5084DD9D" w14:textId="77777777" w:rsidTr="00A66439">
        <w:tc>
          <w:tcPr>
            <w:tcW w:w="1980" w:type="dxa"/>
          </w:tcPr>
          <w:p w14:paraId="74206F01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5/2008</w:t>
            </w:r>
          </w:p>
        </w:tc>
        <w:tc>
          <w:tcPr>
            <w:tcW w:w="7830" w:type="dxa"/>
          </w:tcPr>
          <w:p w14:paraId="1B4F693C" w14:textId="77777777" w:rsidR="009548C5" w:rsidRDefault="00000000">
            <w:r>
              <w:rPr>
                <w:sz w:val="24"/>
              </w:rPr>
              <w:t>OB Teaching project, Eritrea</w:t>
            </w:r>
          </w:p>
        </w:tc>
      </w:tr>
      <w:tr w:rsidR="00A66439" w:rsidRPr="00987CAF" w14:paraId="5714CED6" w14:textId="77777777" w:rsidTr="00A66439">
        <w:tc>
          <w:tcPr>
            <w:tcW w:w="1980" w:type="dxa"/>
          </w:tcPr>
          <w:p w14:paraId="1436C06E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6/2009</w:t>
            </w:r>
          </w:p>
        </w:tc>
        <w:tc>
          <w:tcPr>
            <w:tcW w:w="7830" w:type="dxa"/>
          </w:tcPr>
          <w:p w14:paraId="1381011F" w14:textId="77777777" w:rsidR="009548C5" w:rsidRDefault="00000000">
            <w:r>
              <w:rPr>
                <w:sz w:val="24"/>
              </w:rPr>
              <w:t>OB teaching and service, Guatemala</w:t>
            </w:r>
          </w:p>
        </w:tc>
      </w:tr>
      <w:tr w:rsidR="00A66439" w:rsidRPr="00987CAF" w14:paraId="2F346438" w14:textId="77777777" w:rsidTr="00A66439">
        <w:tc>
          <w:tcPr>
            <w:tcW w:w="1980" w:type="dxa"/>
          </w:tcPr>
          <w:p w14:paraId="544FDA02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7/2013-7/2014</w:t>
            </w:r>
          </w:p>
        </w:tc>
        <w:tc>
          <w:tcPr>
            <w:tcW w:w="7830" w:type="dxa"/>
          </w:tcPr>
          <w:p w14:paraId="166B58A5" w14:textId="77777777" w:rsidR="009548C5" w:rsidRDefault="00000000">
            <w:r>
              <w:rPr>
                <w:sz w:val="24"/>
              </w:rPr>
              <w:t>GO MOMS Simulated- based training for obstetric providers, Nicaragua</w:t>
            </w:r>
          </w:p>
        </w:tc>
      </w:tr>
      <w:tr w:rsidR="00A66439" w:rsidRPr="00987CAF" w14:paraId="17DACB73" w14:textId="77777777" w:rsidTr="00A66439">
        <w:tc>
          <w:tcPr>
            <w:tcW w:w="1980" w:type="dxa"/>
          </w:tcPr>
          <w:p w14:paraId="07F58D9E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9/2016</w:t>
            </w:r>
          </w:p>
        </w:tc>
        <w:tc>
          <w:tcPr>
            <w:tcW w:w="7830" w:type="dxa"/>
          </w:tcPr>
          <w:p w14:paraId="72468EA2" w14:textId="60892B01" w:rsidR="009548C5" w:rsidRDefault="00000000">
            <w:r>
              <w:rPr>
                <w:sz w:val="24"/>
              </w:rPr>
              <w:t xml:space="preserve">GO GYN </w:t>
            </w:r>
            <w:r w:rsidR="0008699C">
              <w:rPr>
                <w:sz w:val="24"/>
              </w:rPr>
              <w:t>simulation-based</w:t>
            </w:r>
            <w:r>
              <w:rPr>
                <w:sz w:val="24"/>
              </w:rPr>
              <w:t xml:space="preserve"> training for gynecology providers, Nicaragua</w:t>
            </w:r>
          </w:p>
        </w:tc>
      </w:tr>
      <w:tr w:rsidR="00A66439" w:rsidRPr="00987CAF" w14:paraId="1DA2DD3A" w14:textId="77777777" w:rsidTr="00A66439">
        <w:tc>
          <w:tcPr>
            <w:tcW w:w="1980" w:type="dxa"/>
          </w:tcPr>
          <w:p w14:paraId="3FBBB226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11/2016</w:t>
            </w:r>
          </w:p>
        </w:tc>
        <w:tc>
          <w:tcPr>
            <w:tcW w:w="7830" w:type="dxa"/>
          </w:tcPr>
          <w:p w14:paraId="1EAE3E90" w14:textId="77777777" w:rsidR="009548C5" w:rsidRDefault="00000000">
            <w:r>
              <w:rPr>
                <w:sz w:val="24"/>
              </w:rPr>
              <w:t>GO MOMS Simulation- based training for obstetric providers, Guatemala</w:t>
            </w:r>
          </w:p>
        </w:tc>
      </w:tr>
      <w:tr w:rsidR="00A66439" w:rsidRPr="00987CAF" w14:paraId="58079A50" w14:textId="77777777" w:rsidTr="00A66439">
        <w:tc>
          <w:tcPr>
            <w:tcW w:w="1980" w:type="dxa"/>
          </w:tcPr>
          <w:p w14:paraId="0C0DB56B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6/2017</w:t>
            </w:r>
          </w:p>
        </w:tc>
        <w:tc>
          <w:tcPr>
            <w:tcW w:w="7830" w:type="dxa"/>
          </w:tcPr>
          <w:p w14:paraId="04F577F5" w14:textId="77777777" w:rsidR="009548C5" w:rsidRDefault="00000000">
            <w:r>
              <w:rPr>
                <w:sz w:val="24"/>
              </w:rPr>
              <w:t>GO GYNS training for gynecology providers, Nicaragua</w:t>
            </w:r>
          </w:p>
        </w:tc>
      </w:tr>
      <w:tr w:rsidR="00A66439" w:rsidRPr="00987CAF" w14:paraId="4491E0CA" w14:textId="77777777" w:rsidTr="00A66439">
        <w:tc>
          <w:tcPr>
            <w:tcW w:w="1980" w:type="dxa"/>
          </w:tcPr>
          <w:p w14:paraId="36B7E4A0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9/2017</w:t>
            </w:r>
          </w:p>
        </w:tc>
        <w:tc>
          <w:tcPr>
            <w:tcW w:w="7830" w:type="dxa"/>
          </w:tcPr>
          <w:p w14:paraId="47CAA7BD" w14:textId="77777777" w:rsidR="009548C5" w:rsidRDefault="00000000">
            <w:r>
              <w:rPr>
                <w:sz w:val="24"/>
              </w:rPr>
              <w:t>GO MOMS Simulation based training for obstetric providers, Guatemala and Costa Rica</w:t>
            </w:r>
          </w:p>
        </w:tc>
      </w:tr>
      <w:tr w:rsidR="00A66439" w:rsidRPr="00987CAF" w14:paraId="54D94A3E" w14:textId="77777777" w:rsidTr="00A66439">
        <w:tc>
          <w:tcPr>
            <w:tcW w:w="1980" w:type="dxa"/>
          </w:tcPr>
          <w:p w14:paraId="2B698B2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8/2018</w:t>
            </w:r>
          </w:p>
        </w:tc>
        <w:tc>
          <w:tcPr>
            <w:tcW w:w="7830" w:type="dxa"/>
          </w:tcPr>
          <w:p w14:paraId="0B0B8AD2" w14:textId="77777777" w:rsidR="009548C5" w:rsidRDefault="00000000">
            <w:r>
              <w:rPr>
                <w:sz w:val="24"/>
              </w:rPr>
              <w:t>Professional Association Strengthening workshop at ACOG for global health, Washington DC</w:t>
            </w:r>
          </w:p>
        </w:tc>
      </w:tr>
      <w:tr w:rsidR="00A66439" w:rsidRPr="00987CAF" w14:paraId="70B626E5" w14:textId="77777777" w:rsidTr="00A66439">
        <w:tc>
          <w:tcPr>
            <w:tcW w:w="1980" w:type="dxa"/>
          </w:tcPr>
          <w:p w14:paraId="2F020FF4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9/2018</w:t>
            </w:r>
          </w:p>
        </w:tc>
        <w:tc>
          <w:tcPr>
            <w:tcW w:w="7830" w:type="dxa"/>
          </w:tcPr>
          <w:p w14:paraId="7D2ADEE6" w14:textId="77777777" w:rsidR="009548C5" w:rsidRDefault="00000000">
            <w:r>
              <w:rPr>
                <w:sz w:val="24"/>
              </w:rPr>
              <w:t>GO MOMS Simulation based training for obstetric providers, Guatemala</w:t>
            </w:r>
          </w:p>
        </w:tc>
      </w:tr>
      <w:tr w:rsidR="00A66439" w:rsidRPr="00987CAF" w14:paraId="7088E2E3" w14:textId="77777777" w:rsidTr="00A66439">
        <w:tc>
          <w:tcPr>
            <w:tcW w:w="1980" w:type="dxa"/>
          </w:tcPr>
          <w:p w14:paraId="16FF1D7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9/2018-1/2024</w:t>
            </w:r>
          </w:p>
        </w:tc>
        <w:tc>
          <w:tcPr>
            <w:tcW w:w="7830" w:type="dxa"/>
          </w:tcPr>
          <w:p w14:paraId="54197ACD" w14:textId="48A406E5" w:rsidR="009548C5" w:rsidRDefault="0008699C">
            <w:r>
              <w:rPr>
                <w:sz w:val="24"/>
              </w:rPr>
              <w:t>Development of a women's health clinic Tijuana, Mexico</w:t>
            </w:r>
          </w:p>
        </w:tc>
      </w:tr>
      <w:tr w:rsidR="00A66439" w:rsidRPr="00987CAF" w14:paraId="2A811D2F" w14:textId="77777777" w:rsidTr="00A66439">
        <w:tc>
          <w:tcPr>
            <w:tcW w:w="1980" w:type="dxa"/>
          </w:tcPr>
          <w:p w14:paraId="4E750531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9/2019</w:t>
            </w:r>
          </w:p>
        </w:tc>
        <w:tc>
          <w:tcPr>
            <w:tcW w:w="7830" w:type="dxa"/>
          </w:tcPr>
          <w:p w14:paraId="7A5503D6" w14:textId="77777777" w:rsidR="009548C5" w:rsidRDefault="00000000">
            <w:r>
              <w:rPr>
                <w:sz w:val="24"/>
              </w:rPr>
              <w:t>GO MOMS “Train the Trainer” program, Guatemala</w:t>
            </w:r>
          </w:p>
        </w:tc>
      </w:tr>
      <w:tr w:rsidR="00A66439" w:rsidRPr="00987CAF" w14:paraId="00E5BC47" w14:textId="77777777" w:rsidTr="00A66439">
        <w:tc>
          <w:tcPr>
            <w:tcW w:w="1980" w:type="dxa"/>
          </w:tcPr>
          <w:p w14:paraId="3649520A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12/2019-</w:t>
            </w:r>
          </w:p>
        </w:tc>
        <w:tc>
          <w:tcPr>
            <w:tcW w:w="7830" w:type="dxa"/>
          </w:tcPr>
          <w:p w14:paraId="35DD2BCA" w14:textId="77777777" w:rsidR="009548C5" w:rsidRDefault="00000000">
            <w:r>
              <w:rPr>
                <w:sz w:val="24"/>
              </w:rPr>
              <w:t>GO MOMS Tijuana Initiation of a Women’s Clinic in for migrant and refugees, Tijuana, Mexico</w:t>
            </w:r>
          </w:p>
        </w:tc>
      </w:tr>
      <w:tr w:rsidR="00A66439" w:rsidRPr="00987CAF" w14:paraId="768160F1" w14:textId="77777777" w:rsidTr="00A66439">
        <w:tc>
          <w:tcPr>
            <w:tcW w:w="1980" w:type="dxa"/>
          </w:tcPr>
          <w:p w14:paraId="0874A5BF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1/2020</w:t>
            </w:r>
          </w:p>
        </w:tc>
        <w:tc>
          <w:tcPr>
            <w:tcW w:w="7830" w:type="dxa"/>
          </w:tcPr>
          <w:p w14:paraId="7E073B78" w14:textId="77777777" w:rsidR="009548C5" w:rsidRDefault="00000000">
            <w:r>
              <w:rPr>
                <w:sz w:val="24"/>
              </w:rPr>
              <w:t xml:space="preserve">GO MOMS </w:t>
            </w:r>
            <w:proofErr w:type="gramStart"/>
            <w:r>
              <w:rPr>
                <w:sz w:val="24"/>
              </w:rPr>
              <w:t>3 day</w:t>
            </w:r>
            <w:proofErr w:type="gramEnd"/>
            <w:r>
              <w:rPr>
                <w:sz w:val="24"/>
              </w:rPr>
              <w:t xml:space="preserve"> conference in Shrimad </w:t>
            </w:r>
            <w:proofErr w:type="spellStart"/>
            <w:r>
              <w:rPr>
                <w:sz w:val="24"/>
              </w:rPr>
              <w:t>Rajchandra</w:t>
            </w:r>
            <w:proofErr w:type="spellEnd"/>
            <w:r>
              <w:rPr>
                <w:sz w:val="24"/>
              </w:rPr>
              <w:t xml:space="preserve"> Hospital, </w:t>
            </w:r>
            <w:proofErr w:type="spellStart"/>
            <w:r>
              <w:rPr>
                <w:sz w:val="24"/>
              </w:rPr>
              <w:t>Dharampur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Gujurat</w:t>
            </w:r>
            <w:proofErr w:type="spellEnd"/>
            <w:r>
              <w:rPr>
                <w:sz w:val="24"/>
              </w:rPr>
              <w:t>, India</w:t>
            </w:r>
          </w:p>
        </w:tc>
      </w:tr>
      <w:tr w:rsidR="00A66439" w:rsidRPr="00987CAF" w14:paraId="1DBA93BD" w14:textId="77777777" w:rsidTr="00A66439">
        <w:tc>
          <w:tcPr>
            <w:tcW w:w="1980" w:type="dxa"/>
          </w:tcPr>
          <w:p w14:paraId="5C70E6D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1/2020</w:t>
            </w:r>
          </w:p>
        </w:tc>
        <w:tc>
          <w:tcPr>
            <w:tcW w:w="7830" w:type="dxa"/>
          </w:tcPr>
          <w:p w14:paraId="72540E6E" w14:textId="77777777" w:rsidR="009548C5" w:rsidRDefault="00000000">
            <w:r>
              <w:rPr>
                <w:sz w:val="24"/>
              </w:rPr>
              <w:t xml:space="preserve">GO MOMS </w:t>
            </w:r>
            <w:proofErr w:type="gramStart"/>
            <w:r>
              <w:rPr>
                <w:sz w:val="24"/>
              </w:rPr>
              <w:t>simulation based</w:t>
            </w:r>
            <w:proofErr w:type="gramEnd"/>
            <w:r>
              <w:rPr>
                <w:sz w:val="24"/>
              </w:rPr>
              <w:t xml:space="preserve"> training for obstetric providers, Shri Vasantrao Naik Medical College, </w:t>
            </w:r>
            <w:proofErr w:type="spellStart"/>
            <w:r>
              <w:rPr>
                <w:sz w:val="24"/>
              </w:rPr>
              <w:t>Yavatmal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Maharastra,India</w:t>
            </w:r>
            <w:proofErr w:type="spellEnd"/>
            <w:proofErr w:type="gramEnd"/>
          </w:p>
        </w:tc>
      </w:tr>
      <w:tr w:rsidR="00A66439" w:rsidRPr="00987CAF" w14:paraId="62E37AAD" w14:textId="77777777" w:rsidTr="00A66439">
        <w:tc>
          <w:tcPr>
            <w:tcW w:w="1980" w:type="dxa"/>
          </w:tcPr>
          <w:p w14:paraId="19C28437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1/2022-1/2023, 1/2022</w:t>
            </w:r>
          </w:p>
        </w:tc>
        <w:tc>
          <w:tcPr>
            <w:tcW w:w="7830" w:type="dxa"/>
          </w:tcPr>
          <w:p w14:paraId="5657018E" w14:textId="18224A10" w:rsidR="009548C5" w:rsidRDefault="00000000">
            <w:r>
              <w:rPr>
                <w:sz w:val="24"/>
              </w:rPr>
              <w:t xml:space="preserve">Pilot, Evaluation Study of Simulation based training to improve Emergent Obstetric Procedures in Low resource Settings within the United States, </w:t>
            </w:r>
            <w:r w:rsidR="0008699C">
              <w:rPr>
                <w:sz w:val="24"/>
              </w:rPr>
              <w:t>multiple</w:t>
            </w:r>
            <w:r>
              <w:rPr>
                <w:sz w:val="24"/>
              </w:rPr>
              <w:t xml:space="preserve"> locations in the USA</w:t>
            </w:r>
          </w:p>
        </w:tc>
      </w:tr>
      <w:tr w:rsidR="00A66439" w:rsidRPr="00987CAF" w14:paraId="2A533198" w14:textId="77777777" w:rsidTr="00A66439">
        <w:tc>
          <w:tcPr>
            <w:tcW w:w="1980" w:type="dxa"/>
          </w:tcPr>
          <w:p w14:paraId="4BE633BC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1/2022-1/2023</w:t>
            </w:r>
          </w:p>
        </w:tc>
        <w:tc>
          <w:tcPr>
            <w:tcW w:w="7830" w:type="dxa"/>
          </w:tcPr>
          <w:p w14:paraId="595B9AEC" w14:textId="26954C90" w:rsidR="009548C5" w:rsidRDefault="00000000">
            <w:r>
              <w:rPr>
                <w:sz w:val="24"/>
              </w:rPr>
              <w:t xml:space="preserve">Reaching Underserved Populations in the U.S.: Feasibility of an Adapted Same-Day Community-Based Cervical Cancer Screening Program, </w:t>
            </w:r>
            <w:r w:rsidR="0008699C">
              <w:rPr>
                <w:sz w:val="24"/>
              </w:rPr>
              <w:t>Multiple</w:t>
            </w:r>
            <w:r>
              <w:rPr>
                <w:sz w:val="24"/>
              </w:rPr>
              <w:t xml:space="preserve"> locations in San Mateo </w:t>
            </w:r>
            <w:r w:rsidR="0008699C">
              <w:rPr>
                <w:sz w:val="24"/>
              </w:rPr>
              <w:t>County, California</w:t>
            </w:r>
            <w:r>
              <w:rPr>
                <w:sz w:val="24"/>
              </w:rPr>
              <w:t xml:space="preserve"> USA</w:t>
            </w:r>
          </w:p>
        </w:tc>
      </w:tr>
      <w:tr w:rsidR="00A66439" w:rsidRPr="00987CAF" w14:paraId="2B56692B" w14:textId="77777777" w:rsidTr="00A66439">
        <w:tc>
          <w:tcPr>
            <w:tcW w:w="1980" w:type="dxa"/>
          </w:tcPr>
          <w:p w14:paraId="54A2503C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1/2022-1/2023</w:t>
            </w:r>
          </w:p>
        </w:tc>
        <w:tc>
          <w:tcPr>
            <w:tcW w:w="7830" w:type="dxa"/>
          </w:tcPr>
          <w:p w14:paraId="71ECFA97" w14:textId="77777777" w:rsidR="009548C5" w:rsidRDefault="00000000">
            <w:r>
              <w:rPr>
                <w:sz w:val="24"/>
              </w:rPr>
              <w:t>Training providers in Ethiopia on Helping Babies Breathe with a combination of online and remote simulation instruction, Virtual</w:t>
            </w:r>
          </w:p>
        </w:tc>
      </w:tr>
      <w:tr w:rsidR="00A66439" w:rsidRPr="00987CAF" w14:paraId="7D0B4204" w14:textId="77777777" w:rsidTr="00A66439">
        <w:tc>
          <w:tcPr>
            <w:tcW w:w="1980" w:type="dxa"/>
          </w:tcPr>
          <w:p w14:paraId="2D0D6945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11/2023-2/2024</w:t>
            </w:r>
          </w:p>
        </w:tc>
        <w:tc>
          <w:tcPr>
            <w:tcW w:w="7830" w:type="dxa"/>
          </w:tcPr>
          <w:p w14:paraId="768C3CF4" w14:textId="77777777" w:rsidR="009548C5" w:rsidRDefault="00000000">
            <w:r>
              <w:rPr>
                <w:sz w:val="24"/>
              </w:rPr>
              <w:t xml:space="preserve">Training providers in Ethiopia on Helping Babies Breathe with a combination of online and remote simulation instruction, </w:t>
            </w:r>
            <w:proofErr w:type="spellStart"/>
            <w:r>
              <w:rPr>
                <w:sz w:val="24"/>
              </w:rPr>
              <w:t>VIrtual</w:t>
            </w:r>
            <w:proofErr w:type="spellEnd"/>
          </w:p>
        </w:tc>
      </w:tr>
      <w:tr w:rsidR="00A66439" w:rsidRPr="00987CAF" w14:paraId="1F87ECFE" w14:textId="77777777" w:rsidTr="00A66439">
        <w:tc>
          <w:tcPr>
            <w:tcW w:w="1980" w:type="dxa"/>
          </w:tcPr>
          <w:p w14:paraId="33F08A84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11/2023-1/2024</w:t>
            </w:r>
          </w:p>
        </w:tc>
        <w:tc>
          <w:tcPr>
            <w:tcW w:w="7830" w:type="dxa"/>
          </w:tcPr>
          <w:p w14:paraId="2DFEB58F" w14:textId="77777777" w:rsidR="009548C5" w:rsidRDefault="00000000">
            <w:r>
              <w:rPr>
                <w:sz w:val="24"/>
              </w:rPr>
              <w:t>Feasibility and Acceptability of HPV-based Cervical Cancer Prevention at the Mexico-US Border, Tijuana, Mexico</w:t>
            </w:r>
          </w:p>
        </w:tc>
      </w:tr>
      <w:tr w:rsidR="00A66439" w:rsidRPr="00987CAF" w14:paraId="2998FC52" w14:textId="77777777" w:rsidTr="00A66439">
        <w:tc>
          <w:tcPr>
            <w:tcW w:w="1980" w:type="dxa"/>
          </w:tcPr>
          <w:p w14:paraId="3C9B8F09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5/2024-5/2024</w:t>
            </w:r>
          </w:p>
        </w:tc>
        <w:tc>
          <w:tcPr>
            <w:tcW w:w="7830" w:type="dxa"/>
          </w:tcPr>
          <w:p w14:paraId="36CB200A" w14:textId="77777777" w:rsidR="009548C5" w:rsidRDefault="00000000">
            <w:r>
              <w:rPr>
                <w:sz w:val="24"/>
              </w:rPr>
              <w:t>GO MOMS Virtual simulation training Tijuana Mexico, Virtual</w:t>
            </w:r>
          </w:p>
        </w:tc>
      </w:tr>
      <w:tr w:rsidR="00A66439" w:rsidRPr="00987CAF" w14:paraId="711F8ABE" w14:textId="77777777" w:rsidTr="00A66439">
        <w:tc>
          <w:tcPr>
            <w:tcW w:w="1980" w:type="dxa"/>
          </w:tcPr>
          <w:p w14:paraId="6D14A3B6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7/2024-7/2024</w:t>
            </w:r>
          </w:p>
        </w:tc>
        <w:tc>
          <w:tcPr>
            <w:tcW w:w="7830" w:type="dxa"/>
          </w:tcPr>
          <w:p w14:paraId="4BD979B9" w14:textId="3FF06B78" w:rsidR="009548C5" w:rsidRDefault="00000000">
            <w:r>
              <w:rPr>
                <w:sz w:val="24"/>
              </w:rPr>
              <w:t xml:space="preserve">Virtual </w:t>
            </w:r>
            <w:r w:rsidR="0008699C">
              <w:rPr>
                <w:sz w:val="24"/>
              </w:rPr>
              <w:t>simulation-based</w:t>
            </w:r>
            <w:r>
              <w:rPr>
                <w:sz w:val="24"/>
              </w:rPr>
              <w:t xml:space="preserve"> training for obstetric providers from India and Pakistan, Virtual</w:t>
            </w:r>
          </w:p>
        </w:tc>
      </w:tr>
      <w:tr w:rsidR="00A66439" w:rsidRPr="00987CAF" w14:paraId="56B94AE0" w14:textId="77777777" w:rsidTr="00A66439">
        <w:tc>
          <w:tcPr>
            <w:tcW w:w="1980" w:type="dxa"/>
          </w:tcPr>
          <w:p w14:paraId="621A8160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8/2024-</w:t>
            </w:r>
          </w:p>
        </w:tc>
        <w:tc>
          <w:tcPr>
            <w:tcW w:w="7830" w:type="dxa"/>
          </w:tcPr>
          <w:p w14:paraId="2DE21E83" w14:textId="77777777" w:rsidR="009548C5" w:rsidRDefault="00000000">
            <w:r>
              <w:rPr>
                <w:sz w:val="24"/>
              </w:rPr>
              <w:t>GO MOMS training for ED and OB providers in low resources hospitals in the USA, multiple locations in the USA</w:t>
            </w:r>
          </w:p>
        </w:tc>
      </w:tr>
      <w:tr w:rsidR="00A66439" w:rsidRPr="00987CAF" w14:paraId="70D9C5B7" w14:textId="77777777" w:rsidTr="00A66439">
        <w:tc>
          <w:tcPr>
            <w:tcW w:w="1980" w:type="dxa"/>
          </w:tcPr>
          <w:p w14:paraId="1D7A5190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9/2024-9/2024</w:t>
            </w:r>
          </w:p>
        </w:tc>
        <w:tc>
          <w:tcPr>
            <w:tcW w:w="7830" w:type="dxa"/>
          </w:tcPr>
          <w:p w14:paraId="7897C126" w14:textId="34970145" w:rsidR="009548C5" w:rsidRDefault="00000000">
            <w:r>
              <w:rPr>
                <w:sz w:val="24"/>
              </w:rPr>
              <w:t xml:space="preserve">GO MOMS virtual simulation training Caracas </w:t>
            </w:r>
            <w:r w:rsidR="0008699C">
              <w:rPr>
                <w:sz w:val="24"/>
              </w:rPr>
              <w:t>Venezuela</w:t>
            </w:r>
            <w:r>
              <w:rPr>
                <w:sz w:val="24"/>
              </w:rPr>
              <w:t>, Virtual</w:t>
            </w:r>
          </w:p>
        </w:tc>
      </w:tr>
      <w:tr w:rsidR="00A66439" w:rsidRPr="00987CAF" w14:paraId="40204755" w14:textId="77777777" w:rsidTr="00A66439">
        <w:tc>
          <w:tcPr>
            <w:tcW w:w="1980" w:type="dxa"/>
          </w:tcPr>
          <w:p w14:paraId="6D82E182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11/2024-11/2024</w:t>
            </w:r>
          </w:p>
        </w:tc>
        <w:tc>
          <w:tcPr>
            <w:tcW w:w="7830" w:type="dxa"/>
          </w:tcPr>
          <w:p w14:paraId="511224F2" w14:textId="4D160DF9" w:rsidR="009548C5" w:rsidRDefault="00000000">
            <w:r>
              <w:rPr>
                <w:sz w:val="24"/>
              </w:rPr>
              <w:t xml:space="preserve">Virtual </w:t>
            </w:r>
            <w:r w:rsidR="0008699C">
              <w:rPr>
                <w:sz w:val="24"/>
              </w:rPr>
              <w:t>simulation-based</w:t>
            </w:r>
            <w:r>
              <w:rPr>
                <w:sz w:val="24"/>
              </w:rPr>
              <w:t xml:space="preserve"> training for obstetric providers from Sri Lanka and Nepal, Virtual</w:t>
            </w:r>
          </w:p>
        </w:tc>
      </w:tr>
    </w:tbl>
    <w:p w14:paraId="315D658A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670D3AEB" w14:textId="77777777" w:rsidR="00ED5EF6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Professional Societies:</w:t>
      </w:r>
    </w:p>
    <w:p w14:paraId="019A36C5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3401EC14" w14:textId="77777777" w:rsidTr="00A66439">
        <w:tc>
          <w:tcPr>
            <w:tcW w:w="1980" w:type="dxa"/>
          </w:tcPr>
          <w:p w14:paraId="1433DE8A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2009</w:t>
            </w:r>
          </w:p>
        </w:tc>
        <w:tc>
          <w:tcPr>
            <w:tcW w:w="7830" w:type="dxa"/>
          </w:tcPr>
          <w:p w14:paraId="24ED05BD" w14:textId="77777777" w:rsidR="009548C5" w:rsidRDefault="00000000">
            <w:r>
              <w:rPr>
                <w:sz w:val="24"/>
              </w:rPr>
              <w:t>Founding member, ACOG Simulation Consortium</w:t>
            </w:r>
          </w:p>
        </w:tc>
      </w:tr>
      <w:tr w:rsidR="00A66439" w:rsidRPr="00987CAF" w14:paraId="19F457FF" w14:textId="77777777" w:rsidTr="00A66439">
        <w:tc>
          <w:tcPr>
            <w:tcW w:w="1980" w:type="dxa"/>
          </w:tcPr>
          <w:p w14:paraId="48CA973D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2010-2012</w:t>
            </w:r>
          </w:p>
        </w:tc>
        <w:tc>
          <w:tcPr>
            <w:tcW w:w="7830" w:type="dxa"/>
          </w:tcPr>
          <w:p w14:paraId="1F18EACC" w14:textId="77777777" w:rsidR="009548C5" w:rsidRDefault="00000000">
            <w:r>
              <w:rPr>
                <w:sz w:val="24"/>
              </w:rPr>
              <w:t>Chairperson, American College of Obstetricians and Gynecologists Simulation Consortium</w:t>
            </w:r>
          </w:p>
        </w:tc>
      </w:tr>
      <w:tr w:rsidR="00A66439" w:rsidRPr="00987CAF" w14:paraId="0ACA6DF0" w14:textId="77777777" w:rsidTr="00A66439">
        <w:tc>
          <w:tcPr>
            <w:tcW w:w="1980" w:type="dxa"/>
          </w:tcPr>
          <w:p w14:paraId="4DE09AD7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2015</w:t>
            </w:r>
          </w:p>
        </w:tc>
        <w:tc>
          <w:tcPr>
            <w:tcW w:w="7830" w:type="dxa"/>
          </w:tcPr>
          <w:p w14:paraId="3CA115B4" w14:textId="77777777" w:rsidR="009548C5" w:rsidRDefault="00000000">
            <w:r>
              <w:rPr>
                <w:sz w:val="24"/>
              </w:rPr>
              <w:t>Member, ACOG AIM project</w:t>
            </w:r>
          </w:p>
        </w:tc>
      </w:tr>
      <w:tr w:rsidR="00A66439" w:rsidRPr="00987CAF" w14:paraId="328647B9" w14:textId="77777777" w:rsidTr="00A66439">
        <w:tc>
          <w:tcPr>
            <w:tcW w:w="1980" w:type="dxa"/>
          </w:tcPr>
          <w:p w14:paraId="12E857F9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2015</w:t>
            </w:r>
          </w:p>
        </w:tc>
        <w:tc>
          <w:tcPr>
            <w:tcW w:w="7830" w:type="dxa"/>
          </w:tcPr>
          <w:p w14:paraId="76839F61" w14:textId="77777777" w:rsidR="009548C5" w:rsidRDefault="00000000">
            <w:r>
              <w:rPr>
                <w:sz w:val="24"/>
              </w:rPr>
              <w:t>Mentor, California Partnership for Maternal Safety</w:t>
            </w:r>
          </w:p>
        </w:tc>
      </w:tr>
    </w:tbl>
    <w:p w14:paraId="647A44DE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41B0EF7C" w14:textId="77777777" w:rsidR="00ED5EF6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Editorial Positions:</w:t>
      </w:r>
    </w:p>
    <w:p w14:paraId="3BE04509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31A6058D" w14:textId="77777777" w:rsidTr="00A66439">
        <w:tc>
          <w:tcPr>
            <w:tcW w:w="1980" w:type="dxa"/>
          </w:tcPr>
          <w:p w14:paraId="25C52DB5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2008-</w:t>
            </w:r>
          </w:p>
        </w:tc>
        <w:tc>
          <w:tcPr>
            <w:tcW w:w="7830" w:type="dxa"/>
          </w:tcPr>
          <w:p w14:paraId="18773E84" w14:textId="77777777" w:rsidR="009548C5" w:rsidRDefault="00000000">
            <w:r>
              <w:rPr>
                <w:sz w:val="24"/>
              </w:rPr>
              <w:t>Journal Reviewer, Simulation in Health Care</w:t>
            </w:r>
          </w:p>
        </w:tc>
      </w:tr>
      <w:tr w:rsidR="00A66439" w:rsidRPr="00987CAF" w14:paraId="0A986DE8" w14:textId="77777777" w:rsidTr="00A66439">
        <w:tc>
          <w:tcPr>
            <w:tcW w:w="1980" w:type="dxa"/>
          </w:tcPr>
          <w:p w14:paraId="492FC385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3/2011-12/2011</w:t>
            </w:r>
          </w:p>
        </w:tc>
        <w:tc>
          <w:tcPr>
            <w:tcW w:w="7830" w:type="dxa"/>
          </w:tcPr>
          <w:p w14:paraId="486CA23A" w14:textId="77777777" w:rsidR="009548C5" w:rsidRDefault="00000000">
            <w:r>
              <w:rPr>
                <w:sz w:val="24"/>
              </w:rPr>
              <w:t xml:space="preserve">Guest Editor, Seminars in Perinatology, </w:t>
            </w:r>
            <w:r>
              <w:rPr>
                <w:i/>
                <w:sz w:val="24"/>
              </w:rPr>
              <w:t xml:space="preserve">Simulation in the Perinatal Environment. </w:t>
            </w:r>
            <w:r>
              <w:rPr>
                <w:sz w:val="24"/>
              </w:rPr>
              <w:t>March/April 2011 Issue</w:t>
            </w:r>
          </w:p>
        </w:tc>
      </w:tr>
      <w:tr w:rsidR="00A66439" w:rsidRPr="00987CAF" w14:paraId="3DCDD47C" w14:textId="77777777" w:rsidTr="00A66439">
        <w:tc>
          <w:tcPr>
            <w:tcW w:w="1980" w:type="dxa"/>
          </w:tcPr>
          <w:p w14:paraId="14BD00CD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2015-</w:t>
            </w:r>
          </w:p>
        </w:tc>
        <w:tc>
          <w:tcPr>
            <w:tcW w:w="7830" w:type="dxa"/>
          </w:tcPr>
          <w:p w14:paraId="31D46FB2" w14:textId="77777777" w:rsidR="009548C5" w:rsidRDefault="00000000">
            <w:r>
              <w:rPr>
                <w:sz w:val="24"/>
              </w:rPr>
              <w:t>Journal Reviewer, Obstetrics and Gynecology</w:t>
            </w:r>
          </w:p>
        </w:tc>
      </w:tr>
      <w:tr w:rsidR="00A66439" w:rsidRPr="00987CAF" w14:paraId="51794589" w14:textId="77777777" w:rsidTr="00A66439">
        <w:tc>
          <w:tcPr>
            <w:tcW w:w="1980" w:type="dxa"/>
          </w:tcPr>
          <w:p w14:paraId="1C5D6434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1/2021-</w:t>
            </w:r>
          </w:p>
        </w:tc>
        <w:tc>
          <w:tcPr>
            <w:tcW w:w="7830" w:type="dxa"/>
          </w:tcPr>
          <w:p w14:paraId="45D9D97C" w14:textId="77777777" w:rsidR="009548C5" w:rsidRDefault="00000000">
            <w:r>
              <w:rPr>
                <w:sz w:val="24"/>
              </w:rPr>
              <w:t>Journal Reviewer, PLOS one</w:t>
            </w:r>
          </w:p>
        </w:tc>
      </w:tr>
      <w:tr w:rsidR="00A66439" w:rsidRPr="00987CAF" w14:paraId="0B3CCB80" w14:textId="77777777" w:rsidTr="00A66439">
        <w:tc>
          <w:tcPr>
            <w:tcW w:w="1980" w:type="dxa"/>
          </w:tcPr>
          <w:p w14:paraId="346D6A4B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1/2022-</w:t>
            </w:r>
          </w:p>
        </w:tc>
        <w:tc>
          <w:tcPr>
            <w:tcW w:w="7830" w:type="dxa"/>
          </w:tcPr>
          <w:p w14:paraId="64938AB2" w14:textId="77777777" w:rsidR="009548C5" w:rsidRDefault="00000000">
            <w:r>
              <w:rPr>
                <w:sz w:val="24"/>
              </w:rPr>
              <w:t>Journal Reviewer, BMJ Global</w:t>
            </w:r>
          </w:p>
        </w:tc>
      </w:tr>
    </w:tbl>
    <w:p w14:paraId="36579224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588E4219" w14:textId="77777777" w:rsidR="00ED5EF6" w:rsidRDefault="007175B5" w:rsidP="00BA0858">
      <w:pPr>
        <w:pStyle w:val="ListParagraph"/>
        <w:numPr>
          <w:ilvl w:val="0"/>
          <w:numId w:val="4"/>
        </w:numPr>
        <w:ind w:left="360"/>
        <w:rPr>
          <w:rFonts w:ascii="Times New Roman" w:eastAsia="Times New Roman" w:hAnsi="Times New Roman" w:cs="Times New Roman"/>
          <w:b/>
          <w:bCs/>
        </w:rPr>
      </w:pPr>
      <w:r w:rsidRPr="00987CAF">
        <w:rPr>
          <w:rFonts w:ascii="Times New Roman" w:eastAsia="Times New Roman" w:hAnsi="Times New Roman" w:cs="Times New Roman"/>
          <w:b/>
          <w:bCs/>
        </w:rPr>
        <w:t>Post-Degree Honors and Awards</w:t>
      </w:r>
    </w:p>
    <w:p w14:paraId="648A9CCF" w14:textId="77777777" w:rsidR="00BA0858" w:rsidRPr="00ED5EF6" w:rsidRDefault="00BA0858" w:rsidP="00ED5EF6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6B87D4F9" w14:textId="77777777" w:rsidTr="00A66439">
        <w:tc>
          <w:tcPr>
            <w:tcW w:w="1980" w:type="dxa"/>
          </w:tcPr>
          <w:p w14:paraId="34AEA856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3/1991-</w:t>
            </w:r>
          </w:p>
        </w:tc>
        <w:tc>
          <w:tcPr>
            <w:tcW w:w="7830" w:type="dxa"/>
          </w:tcPr>
          <w:p w14:paraId="2B7CBDBD" w14:textId="77777777" w:rsidR="009548C5" w:rsidRDefault="00000000">
            <w:r>
              <w:rPr>
                <w:sz w:val="24"/>
              </w:rPr>
              <w:t xml:space="preserve">Fellow of </w:t>
            </w:r>
            <w:proofErr w:type="gramStart"/>
            <w:r>
              <w:rPr>
                <w:sz w:val="24"/>
              </w:rPr>
              <w:t>the,</w:t>
            </w:r>
            <w:proofErr w:type="gramEnd"/>
            <w:r>
              <w:rPr>
                <w:sz w:val="24"/>
              </w:rPr>
              <w:t xml:space="preserve"> American Congress of Obstetricians and Gynecologists</w:t>
            </w:r>
          </w:p>
        </w:tc>
      </w:tr>
      <w:tr w:rsidR="00A66439" w:rsidRPr="00987CAF" w14:paraId="700D158D" w14:textId="77777777" w:rsidTr="00A66439">
        <w:tc>
          <w:tcPr>
            <w:tcW w:w="1980" w:type="dxa"/>
          </w:tcPr>
          <w:p w14:paraId="55024213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1999</w:t>
            </w:r>
          </w:p>
        </w:tc>
        <w:tc>
          <w:tcPr>
            <w:tcW w:w="7830" w:type="dxa"/>
          </w:tcPr>
          <w:p w14:paraId="52ADC937" w14:textId="77777777" w:rsidR="009548C5" w:rsidRDefault="00000000">
            <w:r>
              <w:rPr>
                <w:sz w:val="24"/>
              </w:rPr>
              <w:t>Hammer Award, National Partnership for Reinventing Government</w:t>
            </w:r>
          </w:p>
        </w:tc>
      </w:tr>
      <w:tr w:rsidR="00A66439" w:rsidRPr="00987CAF" w14:paraId="1E2157E8" w14:textId="77777777" w:rsidTr="00A66439">
        <w:tc>
          <w:tcPr>
            <w:tcW w:w="1980" w:type="dxa"/>
          </w:tcPr>
          <w:p w14:paraId="4100A281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8/2001</w:t>
            </w:r>
          </w:p>
        </w:tc>
        <w:tc>
          <w:tcPr>
            <w:tcW w:w="7830" w:type="dxa"/>
          </w:tcPr>
          <w:p w14:paraId="50671870" w14:textId="77777777" w:rsidR="009548C5" w:rsidRDefault="00000000">
            <w:r>
              <w:rPr>
                <w:sz w:val="24"/>
              </w:rPr>
              <w:t>International Mobile Health Association, Society for Medical Simulation</w:t>
            </w:r>
          </w:p>
        </w:tc>
      </w:tr>
      <w:tr w:rsidR="00A66439" w:rsidRPr="00987CAF" w14:paraId="79638123" w14:textId="77777777" w:rsidTr="00A66439">
        <w:tc>
          <w:tcPr>
            <w:tcW w:w="1980" w:type="dxa"/>
          </w:tcPr>
          <w:p w14:paraId="0036233F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2008</w:t>
            </w:r>
          </w:p>
        </w:tc>
        <w:tc>
          <w:tcPr>
            <w:tcW w:w="7830" w:type="dxa"/>
          </w:tcPr>
          <w:p w14:paraId="37F2D1B3" w14:textId="77777777" w:rsidR="009548C5" w:rsidRDefault="00000000">
            <w:r>
              <w:rPr>
                <w:sz w:val="24"/>
              </w:rPr>
              <w:t xml:space="preserve">National Faculty Award, American College of Obstetricians and Gynecologist/Council </w:t>
            </w:r>
            <w:proofErr w:type="gramStart"/>
            <w:r>
              <w:rPr>
                <w:sz w:val="24"/>
              </w:rPr>
              <w:t>On</w:t>
            </w:r>
            <w:proofErr w:type="gramEnd"/>
            <w:r>
              <w:rPr>
                <w:sz w:val="24"/>
              </w:rPr>
              <w:t xml:space="preserve"> Resident Education</w:t>
            </w:r>
          </w:p>
        </w:tc>
      </w:tr>
      <w:tr w:rsidR="00A66439" w:rsidRPr="00987CAF" w14:paraId="33BEB51B" w14:textId="77777777" w:rsidTr="00A66439">
        <w:tc>
          <w:tcPr>
            <w:tcW w:w="1980" w:type="dxa"/>
          </w:tcPr>
          <w:p w14:paraId="795E2462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2009</w:t>
            </w:r>
          </w:p>
        </w:tc>
        <w:tc>
          <w:tcPr>
            <w:tcW w:w="7830" w:type="dxa"/>
          </w:tcPr>
          <w:p w14:paraId="2BA6A96E" w14:textId="77777777" w:rsidR="009548C5" w:rsidRDefault="00000000">
            <w:r>
              <w:rPr>
                <w:sz w:val="24"/>
              </w:rPr>
              <w:t>The Henry J. Kaiser Family Foundation Award for Outstanding and Innovative Contributions to Medical Education, Henry J. Kaiser Family Foundation</w:t>
            </w:r>
          </w:p>
        </w:tc>
      </w:tr>
      <w:tr w:rsidR="00A66439" w:rsidRPr="00987CAF" w14:paraId="73263A31" w14:textId="77777777" w:rsidTr="00A66439">
        <w:tc>
          <w:tcPr>
            <w:tcW w:w="1980" w:type="dxa"/>
          </w:tcPr>
          <w:p w14:paraId="3636A5F9" w14:textId="77777777" w:rsidR="00CA37EC" w:rsidRPr="00987CAF" w:rsidRDefault="00CA37EC" w:rsidP="005A7DCB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2016</w:t>
            </w:r>
          </w:p>
        </w:tc>
        <w:tc>
          <w:tcPr>
            <w:tcW w:w="7830" w:type="dxa"/>
          </w:tcPr>
          <w:p w14:paraId="698A2123" w14:textId="77777777" w:rsidR="009548C5" w:rsidRDefault="00000000">
            <w:r>
              <w:rPr>
                <w:sz w:val="24"/>
              </w:rPr>
              <w:t>Resident teaching Award for Obstetrics, Stanford University</w:t>
            </w:r>
          </w:p>
        </w:tc>
      </w:tr>
    </w:tbl>
    <w:p w14:paraId="1C935B05" w14:textId="77777777" w:rsidR="007175B5" w:rsidRPr="00987CAF" w:rsidRDefault="007175B5" w:rsidP="007175B5">
      <w:pPr>
        <w:rPr>
          <w:rFonts w:ascii="Times New Roman" w:hAnsi="Times New Roman" w:cs="Times New Roman"/>
        </w:rPr>
      </w:pPr>
    </w:p>
    <w:p w14:paraId="5C1793F9" w14:textId="77777777" w:rsidR="005148A4" w:rsidRPr="005148A4" w:rsidRDefault="007175B5" w:rsidP="007175B5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Other Study and Research Opportunities</w:t>
      </w:r>
    </w:p>
    <w:p w14:paraId="0F94AA66" w14:textId="77777777" w:rsidR="00B76A11" w:rsidRPr="00987CAF" w:rsidRDefault="00B76A11" w:rsidP="007175B5">
      <w:pPr>
        <w:rPr>
          <w:rFonts w:ascii="Times New Roman" w:hAnsi="Times New Roman" w:cs="Times New Roman"/>
        </w:rPr>
      </w:pPr>
    </w:p>
    <w:p w14:paraId="5559D6F5" w14:textId="77777777" w:rsidR="00050B71" w:rsidRDefault="007175B5" w:rsidP="007175B5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Past:</w:t>
      </w:r>
    </w:p>
    <w:p w14:paraId="72984EEA" w14:textId="77777777" w:rsidR="00BA0858" w:rsidRDefault="00BA0858" w:rsidP="007175B5">
      <w:pPr>
        <w:rPr>
          <w:rFonts w:ascii="Times New Roman" w:hAnsi="Times New Roman" w:cs="Times New Roman"/>
        </w:rPr>
      </w:pPr>
    </w:p>
    <w:tbl>
      <w:tblPr>
        <w:tblStyle w:val="TableGrid"/>
        <w:tblW w:w="98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830"/>
      </w:tblGrid>
      <w:tr w:rsidR="00A66439" w:rsidRPr="00987CAF" w14:paraId="3016B5E5" w14:textId="77777777" w:rsidTr="00A66439">
        <w:tc>
          <w:tcPr>
            <w:tcW w:w="1980" w:type="dxa"/>
          </w:tcPr>
          <w:p w14:paraId="58186603" w14:textId="77777777" w:rsidR="009548C5" w:rsidRDefault="00000000">
            <w:r>
              <w:rPr>
                <w:sz w:val="24"/>
              </w:rPr>
              <w:t>6/2000-12/2021</w:t>
            </w:r>
          </w:p>
        </w:tc>
        <w:tc>
          <w:tcPr>
            <w:tcW w:w="7830" w:type="dxa"/>
          </w:tcPr>
          <w:p w14:paraId="3B0E566F" w14:textId="77777777" w:rsidR="009548C5" w:rsidRDefault="00000000">
            <w:r>
              <w:rPr>
                <w:sz w:val="24"/>
              </w:rPr>
              <w:t>Funder: McCormick and Gabilan grant</w:t>
            </w:r>
            <w:r>
              <w:rPr>
                <w:sz w:val="24"/>
              </w:rPr>
              <w:br/>
              <w:t>Title: Advancement of maternal safety and pain management in low resource settings through establishment of a regional anesthesia service</w:t>
            </w:r>
            <w:r>
              <w:rPr>
                <w:sz w:val="24"/>
              </w:rPr>
              <w:br/>
              <w:t xml:space="preserve">Role: Co-Investigators: </w:t>
            </w:r>
            <w:proofErr w:type="spellStart"/>
            <w:r>
              <w:rPr>
                <w:sz w:val="24"/>
              </w:rPr>
              <w:t>Sehewa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Mganaga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RN ,Frank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Artress</w:t>
            </w:r>
            <w:proofErr w:type="spellEnd"/>
            <w:r>
              <w:rPr>
                <w:sz w:val="24"/>
              </w:rPr>
              <w:t xml:space="preserve"> MD, Ana </w:t>
            </w:r>
            <w:proofErr w:type="spellStart"/>
            <w:r>
              <w:rPr>
                <w:sz w:val="24"/>
              </w:rPr>
              <w:t>Drwford</w:t>
            </w:r>
            <w:proofErr w:type="spellEnd"/>
            <w:r>
              <w:rPr>
                <w:sz w:val="24"/>
              </w:rPr>
              <w:t xml:space="preserve"> MD, Kay Daniels MD (PI: Cynthia Khoo MD)</w:t>
            </w:r>
          </w:p>
        </w:tc>
      </w:tr>
      <w:tr w:rsidR="00A66439" w:rsidRPr="00987CAF" w14:paraId="34AFD2DD" w14:textId="77777777" w:rsidTr="00A66439">
        <w:tc>
          <w:tcPr>
            <w:tcW w:w="1980" w:type="dxa"/>
          </w:tcPr>
          <w:p w14:paraId="724CD64C" w14:textId="77777777" w:rsidR="009548C5" w:rsidRDefault="00000000">
            <w:r>
              <w:rPr>
                <w:sz w:val="24"/>
              </w:rPr>
              <w:lastRenderedPageBreak/>
              <w:t>7/2005-7/2006</w:t>
            </w:r>
          </w:p>
        </w:tc>
        <w:tc>
          <w:tcPr>
            <w:tcW w:w="7830" w:type="dxa"/>
          </w:tcPr>
          <w:p w14:paraId="08C62616" w14:textId="77777777" w:rsidR="009548C5" w:rsidRDefault="00000000">
            <w:r>
              <w:rPr>
                <w:sz w:val="24"/>
              </w:rPr>
              <w:t>Funder: APGO Martin L. Stone, M.D. Fund Award</w:t>
            </w:r>
            <w:r>
              <w:rPr>
                <w:sz w:val="24"/>
              </w:rPr>
              <w:br/>
              <w:t xml:space="preserve">Title: Development and Implementation of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Novel Approach </w:t>
            </w:r>
            <w:proofErr w:type="gramStart"/>
            <w:r>
              <w:rPr>
                <w:sz w:val="24"/>
              </w:rPr>
              <w:t>For</w:t>
            </w:r>
            <w:proofErr w:type="gramEnd"/>
            <w:r>
              <w:rPr>
                <w:sz w:val="24"/>
              </w:rPr>
              <w:t xml:space="preserve"> Resident Education </w:t>
            </w:r>
            <w:proofErr w:type="gramStart"/>
            <w:r>
              <w:rPr>
                <w:sz w:val="24"/>
              </w:rPr>
              <w:t>In</w:t>
            </w:r>
            <w:proofErr w:type="gramEnd"/>
            <w:r>
              <w:rPr>
                <w:sz w:val="24"/>
              </w:rPr>
              <w:t xml:space="preserve"> Obstetric Crisis Using High Fidelity Simulation Based Team Training</w:t>
            </w:r>
            <w:r>
              <w:rPr>
                <w:sz w:val="24"/>
              </w:rPr>
              <w:br/>
              <w:t xml:space="preserve">Role: Co-Investigator (PI: Maurice L.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>, MD)</w:t>
            </w:r>
          </w:p>
        </w:tc>
      </w:tr>
      <w:tr w:rsidR="00A66439" w:rsidRPr="00987CAF" w14:paraId="1D808D8C" w14:textId="77777777" w:rsidTr="00A66439">
        <w:tc>
          <w:tcPr>
            <w:tcW w:w="1980" w:type="dxa"/>
          </w:tcPr>
          <w:p w14:paraId="58393CF4" w14:textId="77777777" w:rsidR="009548C5" w:rsidRDefault="00000000">
            <w:r>
              <w:rPr>
                <w:sz w:val="24"/>
              </w:rPr>
              <w:t>5/2006-5/2007</w:t>
            </w:r>
          </w:p>
        </w:tc>
        <w:tc>
          <w:tcPr>
            <w:tcW w:w="7830" w:type="dxa"/>
          </w:tcPr>
          <w:p w14:paraId="26E44039" w14:textId="77777777" w:rsidR="009548C5" w:rsidRDefault="00000000">
            <w:r>
              <w:rPr>
                <w:sz w:val="24"/>
              </w:rPr>
              <w:t>Funder: Innovations in Patient Care Grant</w:t>
            </w:r>
            <w:r>
              <w:rPr>
                <w:sz w:val="24"/>
              </w:rPr>
              <w:br/>
              <w:t>Title: Simulation vs Traditional Training for Obstetric Crises</w:t>
            </w:r>
            <w:r>
              <w:rPr>
                <w:sz w:val="24"/>
              </w:rPr>
              <w:br/>
              <w:t xml:space="preserve">Role: PI </w:t>
            </w:r>
          </w:p>
        </w:tc>
      </w:tr>
      <w:tr w:rsidR="00A66439" w:rsidRPr="00987CAF" w14:paraId="251DA416" w14:textId="77777777" w:rsidTr="00A66439">
        <w:tc>
          <w:tcPr>
            <w:tcW w:w="1980" w:type="dxa"/>
          </w:tcPr>
          <w:p w14:paraId="67C2E83B" w14:textId="77777777" w:rsidR="009548C5" w:rsidRDefault="00000000">
            <w:r>
              <w:rPr>
                <w:sz w:val="24"/>
              </w:rPr>
              <w:t>7/2013-7/2014</w:t>
            </w:r>
          </w:p>
        </w:tc>
        <w:tc>
          <w:tcPr>
            <w:tcW w:w="7830" w:type="dxa"/>
          </w:tcPr>
          <w:p w14:paraId="3B541E5D" w14:textId="77777777" w:rsidR="009548C5" w:rsidRDefault="00000000">
            <w:r>
              <w:rPr>
                <w:sz w:val="24"/>
              </w:rPr>
              <w:t>Funder: APGO Award</w:t>
            </w:r>
            <w:r>
              <w:rPr>
                <w:sz w:val="24"/>
              </w:rPr>
              <w:br/>
              <w:t>Title: Underserved and Global Health Simulation-based training for obstetric providers in Nicaragua</w:t>
            </w:r>
            <w:r>
              <w:rPr>
                <w:sz w:val="24"/>
              </w:rPr>
              <w:br/>
              <w:t>Role: Co-Investigator (PI: Maurice Druzin, MD)</w:t>
            </w:r>
          </w:p>
        </w:tc>
      </w:tr>
      <w:tr w:rsidR="00A66439" w:rsidRPr="00987CAF" w14:paraId="05EE6A94" w14:textId="77777777" w:rsidTr="00A66439">
        <w:tc>
          <w:tcPr>
            <w:tcW w:w="1980" w:type="dxa"/>
          </w:tcPr>
          <w:p w14:paraId="7D2CB2B6" w14:textId="77777777" w:rsidR="009548C5" w:rsidRDefault="00000000">
            <w:r>
              <w:rPr>
                <w:sz w:val="24"/>
              </w:rPr>
              <w:t>9/2015-9/2020</w:t>
            </w:r>
          </w:p>
        </w:tc>
        <w:tc>
          <w:tcPr>
            <w:tcW w:w="7830" w:type="dxa"/>
          </w:tcPr>
          <w:p w14:paraId="36D0DE56" w14:textId="77777777" w:rsidR="009548C5" w:rsidRDefault="00000000">
            <w:r>
              <w:rPr>
                <w:sz w:val="24"/>
              </w:rPr>
              <w:t>Funder: AHRQ Award</w:t>
            </w:r>
            <w:r>
              <w:rPr>
                <w:sz w:val="24"/>
              </w:rPr>
              <w:br/>
              <w:t>Title: Optimizing safety of mother and neonate in a mixed method learning laboratory</w:t>
            </w:r>
            <w:r>
              <w:rPr>
                <w:sz w:val="24"/>
              </w:rPr>
              <w:br/>
              <w:t xml:space="preserve">Role: Co-Investigator (PI: Lou </w:t>
            </w:r>
            <w:proofErr w:type="spellStart"/>
            <w:r>
              <w:rPr>
                <w:sz w:val="24"/>
              </w:rPr>
              <w:t>Halamek</w:t>
            </w:r>
            <w:proofErr w:type="spellEnd"/>
            <w:r>
              <w:rPr>
                <w:sz w:val="24"/>
              </w:rPr>
              <w:t xml:space="preserve"> MD)</w:t>
            </w:r>
          </w:p>
        </w:tc>
      </w:tr>
      <w:tr w:rsidR="00A66439" w:rsidRPr="00987CAF" w14:paraId="61093E17" w14:textId="77777777" w:rsidTr="00A66439">
        <w:tc>
          <w:tcPr>
            <w:tcW w:w="1980" w:type="dxa"/>
          </w:tcPr>
          <w:p w14:paraId="267B615F" w14:textId="77777777" w:rsidR="009548C5" w:rsidRDefault="00000000">
            <w:r>
              <w:rPr>
                <w:sz w:val="24"/>
              </w:rPr>
              <w:t>3/2017-3/2019</w:t>
            </w:r>
          </w:p>
          <w:p w14:paraId="6653366D" w14:textId="77777777" w:rsidR="009548C5" w:rsidRDefault="00000000">
            <w:r>
              <w:rPr>
                <w:sz w:val="24"/>
              </w:rPr>
              <w:t>3/2018-3/2019</w:t>
            </w:r>
          </w:p>
          <w:p w14:paraId="215BE74A" w14:textId="77777777" w:rsidR="009548C5" w:rsidRDefault="00000000">
            <w:r>
              <w:rPr>
                <w:sz w:val="24"/>
              </w:rPr>
              <w:t>3/2019-12/2020</w:t>
            </w:r>
          </w:p>
        </w:tc>
        <w:tc>
          <w:tcPr>
            <w:tcW w:w="7830" w:type="dxa"/>
          </w:tcPr>
          <w:p w14:paraId="5DC4C6BE" w14:textId="77777777" w:rsidR="009548C5" w:rsidRDefault="00000000">
            <w:r>
              <w:rPr>
                <w:sz w:val="24"/>
              </w:rPr>
              <w:t>Funder: Cook Group Incorporated</w:t>
            </w:r>
            <w:r>
              <w:rPr>
                <w:sz w:val="24"/>
              </w:rPr>
              <w:br/>
              <w:t>Title: Support for GO MOMS</w:t>
            </w:r>
            <w:r>
              <w:rPr>
                <w:sz w:val="24"/>
              </w:rPr>
              <w:br/>
              <w:t>Role: PI (PI: Kay Daniels)</w:t>
            </w:r>
          </w:p>
        </w:tc>
      </w:tr>
      <w:tr w:rsidR="00A66439" w:rsidRPr="00987CAF" w14:paraId="4E27906A" w14:textId="77777777" w:rsidTr="00A66439">
        <w:tc>
          <w:tcPr>
            <w:tcW w:w="1980" w:type="dxa"/>
          </w:tcPr>
          <w:p w14:paraId="3A9FD4BE" w14:textId="77777777" w:rsidR="009548C5" w:rsidRDefault="00000000">
            <w:r>
              <w:rPr>
                <w:sz w:val="24"/>
              </w:rPr>
              <w:t>1/2021-1/2022</w:t>
            </w:r>
          </w:p>
        </w:tc>
        <w:tc>
          <w:tcPr>
            <w:tcW w:w="7830" w:type="dxa"/>
          </w:tcPr>
          <w:p w14:paraId="20B15571" w14:textId="77777777" w:rsidR="009548C5" w:rsidRDefault="00000000">
            <w:r>
              <w:rPr>
                <w:sz w:val="24"/>
              </w:rPr>
              <w:t>Funder: Department of Health and Human Services, National Institutes of Health</w:t>
            </w:r>
            <w:r>
              <w:rPr>
                <w:sz w:val="24"/>
              </w:rPr>
              <w:br/>
              <w:t>Title: GO MOMS hybrid simulation model for labor and delivery care</w:t>
            </w:r>
            <w:r>
              <w:rPr>
                <w:sz w:val="24"/>
              </w:rPr>
              <w:br/>
              <w:t xml:space="preserve">Role: Co-Investigator (PI: </w:t>
            </w:r>
            <w:proofErr w:type="gramStart"/>
            <w:r>
              <w:rPr>
                <w:i/>
                <w:sz w:val="24"/>
              </w:rPr>
              <w:t>Principle</w:t>
            </w:r>
            <w:proofErr w:type="gramEnd"/>
            <w:r>
              <w:rPr>
                <w:i/>
                <w:sz w:val="24"/>
              </w:rPr>
              <w:t xml:space="preserve"> Investigator: Henry Lee                                                          Co-investigators: Kay Daniels MD, Katherine Bianco MD, Amy Judy MD, Gill Abir MD, Kathleen Minor MD</w:t>
            </w:r>
            <w:r>
              <w:rPr>
                <w:sz w:val="24"/>
              </w:rPr>
              <w:t>)</w:t>
            </w:r>
          </w:p>
        </w:tc>
      </w:tr>
      <w:tr w:rsidR="00A66439" w:rsidRPr="00987CAF" w14:paraId="2F3F281D" w14:textId="77777777" w:rsidTr="00A66439">
        <w:tc>
          <w:tcPr>
            <w:tcW w:w="1980" w:type="dxa"/>
          </w:tcPr>
          <w:p w14:paraId="5EDC0D78" w14:textId="77777777" w:rsidR="009548C5" w:rsidRDefault="00000000">
            <w:r>
              <w:rPr>
                <w:sz w:val="24"/>
              </w:rPr>
              <w:t>1/2021-1/2022</w:t>
            </w:r>
          </w:p>
        </w:tc>
        <w:tc>
          <w:tcPr>
            <w:tcW w:w="7830" w:type="dxa"/>
          </w:tcPr>
          <w:p w14:paraId="3AFDA211" w14:textId="77777777" w:rsidR="009548C5" w:rsidRDefault="00000000">
            <w:r>
              <w:rPr>
                <w:sz w:val="24"/>
              </w:rPr>
              <w:t>Funder: Maternal and Child Health Research Institute Award</w:t>
            </w:r>
            <w:r>
              <w:rPr>
                <w:sz w:val="24"/>
              </w:rPr>
              <w:br/>
              <w:t>Title: Pilot, Evaluation Study of Simulation based training to improve Emergent Obstetric Procedures in Low resource Settings within the United States</w:t>
            </w:r>
            <w:r>
              <w:rPr>
                <w:sz w:val="24"/>
              </w:rPr>
              <w:br/>
              <w:t>Co-Investigators: Amy Judy MD, Katherine Bianco MD, Kathleen Minor MD</w:t>
            </w:r>
            <w:r>
              <w:rPr>
                <w:sz w:val="24"/>
              </w:rPr>
              <w:br/>
              <w:t>Role: PI (PI: Kay Daniels MD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>
              <w:rPr>
                <w:i/>
                <w:sz w:val="24"/>
              </w:rPr>
              <w:t>Co-Investigators: Amy Judy MD, Katherine Bianco MD                                                                                     Kathleen Minor MD</w:t>
            </w:r>
            <w:r>
              <w:rPr>
                <w:sz w:val="24"/>
              </w:rPr>
              <w:t>)</w:t>
            </w:r>
          </w:p>
        </w:tc>
      </w:tr>
      <w:tr w:rsidR="00A66439" w:rsidRPr="00987CAF" w14:paraId="03A0AB00" w14:textId="77777777" w:rsidTr="00A66439">
        <w:tc>
          <w:tcPr>
            <w:tcW w:w="1980" w:type="dxa"/>
          </w:tcPr>
          <w:p w14:paraId="24F2B462" w14:textId="77777777" w:rsidR="009548C5" w:rsidRDefault="00000000">
            <w:r>
              <w:rPr>
                <w:sz w:val="24"/>
              </w:rPr>
              <w:t>1/2022-1/2023</w:t>
            </w:r>
          </w:p>
        </w:tc>
        <w:tc>
          <w:tcPr>
            <w:tcW w:w="7830" w:type="dxa"/>
          </w:tcPr>
          <w:p w14:paraId="0DFED0E5" w14:textId="77777777" w:rsidR="009548C5" w:rsidRDefault="00000000">
            <w:r>
              <w:rPr>
                <w:sz w:val="24"/>
              </w:rPr>
              <w:t>Title: Saving Lives at Birth in Low-Resource Settings -Laerdal Foundation Training providers in Ethiopia on Helping Babies Breathe with a combination of online and remote simulation instruction</w:t>
            </w:r>
            <w:r>
              <w:rPr>
                <w:sz w:val="24"/>
              </w:rPr>
              <w:br/>
              <w:t xml:space="preserve">Role: Consultant (PI: Rishi </w:t>
            </w:r>
            <w:proofErr w:type="spellStart"/>
            <w:r>
              <w:rPr>
                <w:sz w:val="24"/>
              </w:rPr>
              <w:t>Mediratta</w:t>
            </w:r>
            <w:proofErr w:type="spellEnd"/>
            <w:r>
              <w:rPr>
                <w:sz w:val="24"/>
              </w:rPr>
              <w:t xml:space="preserve"> MD)</w:t>
            </w:r>
          </w:p>
        </w:tc>
      </w:tr>
      <w:tr w:rsidR="00A66439" w:rsidRPr="00987CAF" w14:paraId="403C175D" w14:textId="77777777" w:rsidTr="00A66439">
        <w:tc>
          <w:tcPr>
            <w:tcW w:w="1980" w:type="dxa"/>
          </w:tcPr>
          <w:p w14:paraId="45CCCF41" w14:textId="77777777" w:rsidR="009548C5" w:rsidRDefault="00000000">
            <w:r>
              <w:rPr>
                <w:sz w:val="24"/>
              </w:rPr>
              <w:t>1/2023-1/2024</w:t>
            </w:r>
          </w:p>
        </w:tc>
        <w:tc>
          <w:tcPr>
            <w:tcW w:w="7830" w:type="dxa"/>
          </w:tcPr>
          <w:p w14:paraId="5D37C98D" w14:textId="77777777" w:rsidR="009548C5" w:rsidRDefault="00000000">
            <w:r>
              <w:rPr>
                <w:sz w:val="24"/>
              </w:rPr>
              <w:t>Funder: Maternal and Child Health Research Institute Award</w:t>
            </w:r>
            <w:r>
              <w:rPr>
                <w:sz w:val="24"/>
              </w:rPr>
              <w:br/>
              <w:t>Title: Using a novel virtual simulation program to train OB providers in Mexico- a feasibility study</w:t>
            </w:r>
            <w:r>
              <w:rPr>
                <w:sz w:val="24"/>
              </w:rPr>
              <w:br/>
              <w:t xml:space="preserve">Role: PI </w:t>
            </w:r>
          </w:p>
        </w:tc>
      </w:tr>
      <w:tr w:rsidR="00A66439" w:rsidRPr="00987CAF" w14:paraId="464B2AF9" w14:textId="77777777" w:rsidTr="00A66439">
        <w:tc>
          <w:tcPr>
            <w:tcW w:w="1980" w:type="dxa"/>
          </w:tcPr>
          <w:p w14:paraId="5C592F43" w14:textId="77777777" w:rsidR="009548C5" w:rsidRDefault="00000000">
            <w:r>
              <w:rPr>
                <w:sz w:val="24"/>
              </w:rPr>
              <w:lastRenderedPageBreak/>
              <w:t>3/2023-3/2024</w:t>
            </w:r>
          </w:p>
        </w:tc>
        <w:tc>
          <w:tcPr>
            <w:tcW w:w="7830" w:type="dxa"/>
          </w:tcPr>
          <w:p w14:paraId="64770D6E" w14:textId="77777777" w:rsidR="009548C5" w:rsidRDefault="00000000">
            <w:r>
              <w:rPr>
                <w:sz w:val="24"/>
              </w:rPr>
              <w:t>Funder: Under One Umbrella-Women’s Cancer Innovation Award</w:t>
            </w:r>
            <w:r>
              <w:rPr>
                <w:sz w:val="24"/>
              </w:rPr>
              <w:br/>
              <w:t xml:space="preserve">Title: </w:t>
            </w:r>
            <w:r>
              <w:rPr>
                <w:i/>
                <w:sz w:val="24"/>
              </w:rPr>
              <w:t>Feasibility of community based same day cervical cancer screening for refugee women in Tijuana, Mexico</w:t>
            </w:r>
            <w:r>
              <w:rPr>
                <w:sz w:val="24"/>
              </w:rPr>
              <w:br/>
              <w:t>Role: Co-PI (Co-PI: Paul Blumenthal)</w:t>
            </w:r>
          </w:p>
        </w:tc>
      </w:tr>
      <w:tr w:rsidR="008E22BD" w:rsidRPr="00987CAF" w14:paraId="7B6A2A5F" w14:textId="77777777" w:rsidTr="00A66439">
        <w:tc>
          <w:tcPr>
            <w:tcW w:w="1980" w:type="dxa"/>
          </w:tcPr>
          <w:p w14:paraId="54BEADBD" w14:textId="7E0615FA" w:rsidR="008E22BD" w:rsidRPr="008E22BD" w:rsidRDefault="008E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1/2025-1/2026</w:t>
            </w:r>
          </w:p>
        </w:tc>
        <w:tc>
          <w:tcPr>
            <w:tcW w:w="7830" w:type="dxa"/>
          </w:tcPr>
          <w:p w14:paraId="058C30A9" w14:textId="77777777" w:rsidR="008E22BD" w:rsidRDefault="008E22BD" w:rsidP="008E22B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Funder: </w:t>
            </w:r>
            <w:r>
              <w:rPr>
                <w:sz w:val="22"/>
                <w:szCs w:val="22"/>
              </w:rPr>
              <w:t>2025 Under One Umbrella-Women’s Cancer Innovation</w:t>
            </w:r>
          </w:p>
          <w:p w14:paraId="623AD8B4" w14:textId="6E3376B8" w:rsidR="008E22BD" w:rsidRDefault="008E22BD" w:rsidP="008E22BD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Award from the Stanford Women’s Cancer Center, Stanford Cancer Institute</w:t>
            </w:r>
          </w:p>
          <w:p w14:paraId="680A0BCE" w14:textId="4BE91981" w:rsidR="008E22BD" w:rsidRDefault="008E22BD" w:rsidP="008E22BD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 w:rsidRPr="008E22BD">
              <w:rPr>
                <w:i/>
                <w:iCs/>
                <w:sz w:val="22"/>
                <w:szCs w:val="22"/>
              </w:rPr>
              <w:t>Reaching Underserved Populations in the U.S.: Feasibility of an Adapted Same-Day Community-Based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8E22BD">
              <w:rPr>
                <w:i/>
                <w:iCs/>
                <w:sz w:val="22"/>
                <w:szCs w:val="22"/>
              </w:rPr>
              <w:t>Cervical Cancer Screening Program</w:t>
            </w:r>
          </w:p>
          <w:p w14:paraId="321C1BFB" w14:textId="6473DCC3" w:rsidR="008E22BD" w:rsidRPr="008E22BD" w:rsidRDefault="008E22BD" w:rsidP="008E22BD">
            <w:pPr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</w:rPr>
            </w:pPr>
            <w:r>
              <w:rPr>
                <w:sz w:val="24"/>
              </w:rPr>
              <w:t>Role: Co-PI (Co-PI: Paul Blumenthal)</w:t>
            </w:r>
          </w:p>
        </w:tc>
      </w:tr>
    </w:tbl>
    <w:p w14:paraId="4CBC6F84" w14:textId="77777777" w:rsidR="001F6D9D" w:rsidRDefault="001F6D9D" w:rsidP="001F6D9D">
      <w:pPr>
        <w:rPr>
          <w:rFonts w:ascii="Times New Roman" w:hAnsi="Times New Roman" w:cs="Times New Roman"/>
        </w:rPr>
      </w:pPr>
    </w:p>
    <w:p w14:paraId="2C30867E" w14:textId="77777777" w:rsidR="001F6D9D" w:rsidRDefault="001F6D9D" w:rsidP="001F6D9D">
      <w:pPr>
        <w:rPr>
          <w:rFonts w:ascii="Times New Roman" w:hAnsi="Times New Roman" w:cs="Times New Roman"/>
        </w:rPr>
      </w:pPr>
    </w:p>
    <w:p w14:paraId="5CA45994" w14:textId="77777777" w:rsidR="00CB12B3" w:rsidRPr="006A0566" w:rsidRDefault="007175B5" w:rsidP="00824DA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</w:rPr>
      </w:pPr>
      <w:r w:rsidRPr="00987CAF">
        <w:rPr>
          <w:rFonts w:ascii="Times New Roman" w:hAnsi="Times New Roman" w:cs="Times New Roman"/>
          <w:b/>
          <w:bCs/>
        </w:rPr>
        <w:t>Bibliography</w:t>
      </w:r>
    </w:p>
    <w:p w14:paraId="280D5962" w14:textId="77777777" w:rsidR="006A0566" w:rsidRPr="00CB12B3" w:rsidRDefault="006A0566" w:rsidP="006A0566">
      <w:pPr>
        <w:rPr>
          <w:rFonts w:ascii="Times New Roman" w:hAnsi="Times New Roman" w:cs="Times New Roman"/>
        </w:rPr>
      </w:pPr>
    </w:p>
    <w:p w14:paraId="232ADD8B" w14:textId="77777777" w:rsidR="00440FE0" w:rsidRDefault="006A0566" w:rsidP="006A0566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Peer-Reviewed Articles: (29 total, 1 in press)</w:t>
      </w:r>
    </w:p>
    <w:p w14:paraId="3E81E846" w14:textId="77777777" w:rsidR="006A0566" w:rsidRDefault="006A0566" w:rsidP="006A0566">
      <w:pPr>
        <w:rPr>
          <w:rFonts w:ascii="Times New Roman" w:hAnsi="Times New Roman" w:cs="Times New Roman"/>
        </w:rPr>
      </w:pPr>
    </w:p>
    <w:tbl>
      <w:tblPr>
        <w:tblStyle w:val="TableGrid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990"/>
        <w:gridCol w:w="8910"/>
      </w:tblGrid>
      <w:tr w:rsidR="006A0566" w:rsidRPr="00987CAF" w14:paraId="64E94786" w14:textId="77777777" w:rsidTr="006A4BE6">
        <w:tc>
          <w:tcPr>
            <w:tcW w:w="990" w:type="dxa"/>
          </w:tcPr>
          <w:p w14:paraId="18B8A9E9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7F5B195F" w14:textId="77777777" w:rsidR="009548C5" w:rsidRDefault="00000000">
            <w:r>
              <w:rPr>
                <w:sz w:val="24"/>
              </w:rPr>
              <w:t xml:space="preserve">Zelenko MA, Huffman LC, Brown BW Jr,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Lock J, Kennedy Q, Steiner H. The Child Abuse Potential Inventory and pregnancy outcome in expectant adolescent mothers. Child Abuse </w:t>
            </w:r>
            <w:proofErr w:type="spellStart"/>
            <w:r>
              <w:rPr>
                <w:sz w:val="24"/>
              </w:rPr>
              <w:t>Negl</w:t>
            </w:r>
            <w:proofErr w:type="spellEnd"/>
            <w:r>
              <w:rPr>
                <w:sz w:val="24"/>
              </w:rPr>
              <w:t>. 2001 Nov;25(11):1481-1495. PMID: 11766012</w:t>
            </w:r>
          </w:p>
        </w:tc>
      </w:tr>
      <w:tr w:rsidR="006A0566" w:rsidRPr="00987CAF" w14:paraId="32239A7D" w14:textId="77777777" w:rsidTr="006A4BE6">
        <w:tc>
          <w:tcPr>
            <w:tcW w:w="990" w:type="dxa"/>
          </w:tcPr>
          <w:p w14:paraId="6469BCD0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477D6F4C" w14:textId="77777777" w:rsidR="009548C5" w:rsidRDefault="00000000">
            <w:r>
              <w:rPr>
                <w:sz w:val="24"/>
              </w:rPr>
              <w:t xml:space="preserve">Lyell DJ, Caughey AB, Hu E,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. Peritoneal closure at primary cesarean delivery and adhesions. Obstet Gynecol. 2005 Aug;106(2):275-280. PMID: 16055575</w:t>
            </w:r>
          </w:p>
        </w:tc>
      </w:tr>
      <w:tr w:rsidR="006A0566" w:rsidRPr="00987CAF" w14:paraId="4673E104" w14:textId="77777777" w:rsidTr="006A4BE6">
        <w:tc>
          <w:tcPr>
            <w:tcW w:w="990" w:type="dxa"/>
          </w:tcPr>
          <w:p w14:paraId="1AEA8C1F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14:paraId="330E4B84" w14:textId="77777777" w:rsidR="009548C5" w:rsidRDefault="00000000">
            <w:r>
              <w:rPr>
                <w:sz w:val="24"/>
              </w:rPr>
              <w:t xml:space="preserve">Rao AK,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El-Sayed YY, </w:t>
            </w:r>
            <w:proofErr w:type="spellStart"/>
            <w:r>
              <w:rPr>
                <w:sz w:val="24"/>
              </w:rPr>
              <w:t>Moshesh</w:t>
            </w:r>
            <w:proofErr w:type="spellEnd"/>
            <w:r>
              <w:rPr>
                <w:sz w:val="24"/>
              </w:rPr>
              <w:t xml:space="preserve"> MK, Caughey AB. Perinatal outcomes among Asian American and Pacific Islander women. Am J Obstet Gynecol. 2006 Sep;195(3):834-838. PMID: 16949421</w:t>
            </w:r>
          </w:p>
        </w:tc>
      </w:tr>
      <w:tr w:rsidR="006A0566" w:rsidRPr="00987CAF" w14:paraId="1345282D" w14:textId="77777777" w:rsidTr="006A4BE6">
        <w:tc>
          <w:tcPr>
            <w:tcW w:w="990" w:type="dxa"/>
          </w:tcPr>
          <w:p w14:paraId="668C3D0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4.</w:t>
            </w:r>
          </w:p>
        </w:tc>
        <w:tc>
          <w:tcPr>
            <w:tcW w:w="8910" w:type="dxa"/>
          </w:tcPr>
          <w:p w14:paraId="2D0E28EF" w14:textId="77777777" w:rsidR="009548C5" w:rsidRDefault="00000000">
            <w:r>
              <w:rPr>
                <w:sz w:val="24"/>
              </w:rPr>
              <w:t xml:space="preserve">Edgerley LP, El-Sayed YY,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ML, Kiernan M, </w:t>
            </w:r>
            <w:r>
              <w:rPr>
                <w:b/>
                <w:bCs/>
                <w:sz w:val="24"/>
              </w:rPr>
              <w:t>Daniels KI</w:t>
            </w:r>
            <w:r>
              <w:rPr>
                <w:sz w:val="24"/>
              </w:rPr>
              <w:t xml:space="preserve">. Use of a community mobile health van to increase early access to prenatal care. Matern Child Health J. 2007 May;11(3):235-239. PMID: 17243022.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2007 Jan 23</w:t>
            </w:r>
          </w:p>
        </w:tc>
      </w:tr>
      <w:tr w:rsidR="006A0566" w:rsidRPr="00987CAF" w14:paraId="327E2C89" w14:textId="77777777" w:rsidTr="006A4BE6">
        <w:tc>
          <w:tcPr>
            <w:tcW w:w="990" w:type="dxa"/>
          </w:tcPr>
          <w:p w14:paraId="5F230789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5.</w:t>
            </w:r>
          </w:p>
        </w:tc>
        <w:tc>
          <w:tcPr>
            <w:tcW w:w="8910" w:type="dxa"/>
          </w:tcPr>
          <w:p w14:paraId="5DE4EDA8" w14:textId="77777777" w:rsidR="009548C5" w:rsidRDefault="00000000">
            <w:r>
              <w:rPr>
                <w:sz w:val="24"/>
              </w:rPr>
              <w:t xml:space="preserve">Sung JF, </w:t>
            </w:r>
            <w:r>
              <w:rPr>
                <w:b/>
                <w:bCs/>
                <w:sz w:val="24"/>
              </w:rPr>
              <w:t>Daniels KI</w:t>
            </w:r>
            <w:r>
              <w:rPr>
                <w:sz w:val="24"/>
              </w:rPr>
              <w:t>, Brodzinsky L, El-Sayed YY, Caughey AB, Lyell DJ. Cesarean delivery outcomes after a prolonged second stage of labor. Am J Obstet Gynecol. 2007 Sep;197(3</w:t>
            </w:r>
            <w:proofErr w:type="gramStart"/>
            <w:r>
              <w:rPr>
                <w:sz w:val="24"/>
              </w:rPr>
              <w:t>):306.e</w:t>
            </w:r>
            <w:proofErr w:type="gramEnd"/>
            <w:r>
              <w:rPr>
                <w:sz w:val="24"/>
              </w:rPr>
              <w:t>1-306.e5. PMID: 17826431</w:t>
            </w:r>
          </w:p>
        </w:tc>
      </w:tr>
      <w:tr w:rsidR="006A0566" w:rsidRPr="00987CAF" w14:paraId="41B80539" w14:textId="77777777" w:rsidTr="006A4BE6">
        <w:tc>
          <w:tcPr>
            <w:tcW w:w="990" w:type="dxa"/>
          </w:tcPr>
          <w:p w14:paraId="2D7F49D4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6.</w:t>
            </w:r>
          </w:p>
        </w:tc>
        <w:tc>
          <w:tcPr>
            <w:tcW w:w="8910" w:type="dxa"/>
          </w:tcPr>
          <w:p w14:paraId="07401D7D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Parness AJ. Development and use of mechanical devices for simulation of seizure and hemorrhage in obstetrical team training. Simul Healthc. 2008;3(1):42-46. PMID: 19088641. https://doi.org/10.1097/01.SIH.0000290632.83361.4b</w:t>
            </w:r>
          </w:p>
        </w:tc>
      </w:tr>
      <w:tr w:rsidR="006A0566" w:rsidRPr="00987CAF" w14:paraId="17972F21" w14:textId="77777777" w:rsidTr="006A4BE6">
        <w:tc>
          <w:tcPr>
            <w:tcW w:w="990" w:type="dxa"/>
          </w:tcPr>
          <w:p w14:paraId="4BAD3A1E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7.</w:t>
            </w:r>
          </w:p>
        </w:tc>
        <w:tc>
          <w:tcPr>
            <w:tcW w:w="8910" w:type="dxa"/>
          </w:tcPr>
          <w:p w14:paraId="4F9B65A4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Lipman </w:t>
            </w:r>
            <w:proofErr w:type="gramStart"/>
            <w:r>
              <w:rPr>
                <w:sz w:val="24"/>
              </w:rPr>
              <w:t>S ,</w:t>
            </w:r>
            <w:proofErr w:type="gramEnd"/>
            <w:r>
              <w:rPr>
                <w:sz w:val="24"/>
              </w:rPr>
              <w:t xml:space="preserve"> Harney </w:t>
            </w:r>
            <w:proofErr w:type="gramStart"/>
            <w:r>
              <w:rPr>
                <w:sz w:val="24"/>
              </w:rPr>
              <w:t>K ,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M. Use of </w:t>
            </w:r>
            <w:proofErr w:type="gramStart"/>
            <w:r>
              <w:rPr>
                <w:sz w:val="24"/>
              </w:rPr>
              <w:t>simulation based</w:t>
            </w:r>
            <w:proofErr w:type="gramEnd"/>
            <w:r>
              <w:rPr>
                <w:sz w:val="24"/>
              </w:rPr>
              <w:t xml:space="preserve"> team training for obstetric crises in resident education. Simul Healthc. 2008;3(3):154-160. PMID: 19088659. https://doi.org/10.1097/SIH.0b013e31818187d9</w:t>
            </w:r>
          </w:p>
        </w:tc>
      </w:tr>
      <w:tr w:rsidR="006A0566" w:rsidRPr="00987CAF" w14:paraId="518F48E8" w14:textId="77777777" w:rsidTr="006A4BE6">
        <w:tc>
          <w:tcPr>
            <w:tcW w:w="990" w:type="dxa"/>
          </w:tcPr>
          <w:p w14:paraId="1DF7C3B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8.</w:t>
            </w:r>
          </w:p>
        </w:tc>
        <w:tc>
          <w:tcPr>
            <w:tcW w:w="8910" w:type="dxa"/>
          </w:tcPr>
          <w:p w14:paraId="451BAB81" w14:textId="77777777" w:rsidR="009548C5" w:rsidRDefault="00000000">
            <w:r>
              <w:rPr>
                <w:sz w:val="24"/>
              </w:rPr>
              <w:t xml:space="preserve">Duggal N, Mercado C,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Bujor A, Caughey AB, El-Sayed YY. Antibiotic prophylaxis for prevention of postpartum perineal wound complications: A Randomized Controlled Trial. Obstet Gynecol. 2008 Jun;111(6):1268-1273. PMID: 18515507. https://doi.org/10.1097/AOG.0b013e31816de8ad</w:t>
            </w:r>
          </w:p>
        </w:tc>
      </w:tr>
      <w:tr w:rsidR="006A0566" w:rsidRPr="00987CAF" w14:paraId="0AF65325" w14:textId="77777777" w:rsidTr="006A4BE6">
        <w:tc>
          <w:tcPr>
            <w:tcW w:w="990" w:type="dxa"/>
          </w:tcPr>
          <w:p w14:paraId="00ECCC5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8910" w:type="dxa"/>
          </w:tcPr>
          <w:p w14:paraId="1767FA34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Clark A, Waller S,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M, Chueh J. Prospective Randomized Trial of Simulation versus Didactic Teaching for Obstetrical Emergencies. Simul Healthc. 2010 Feb;5(1):40-45. PMID: 20383090. https://doi.org/10.1097/SIH.0b013e3181b65f22</w:t>
            </w:r>
          </w:p>
        </w:tc>
      </w:tr>
      <w:tr w:rsidR="006A0566" w:rsidRPr="00987CAF" w14:paraId="3A805328" w14:textId="77777777" w:rsidTr="006A4BE6">
        <w:tc>
          <w:tcPr>
            <w:tcW w:w="990" w:type="dxa"/>
          </w:tcPr>
          <w:p w14:paraId="26E05E8A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10.</w:t>
            </w:r>
          </w:p>
        </w:tc>
        <w:tc>
          <w:tcPr>
            <w:tcW w:w="8910" w:type="dxa"/>
          </w:tcPr>
          <w:p w14:paraId="089796C9" w14:textId="77777777" w:rsidR="009548C5" w:rsidRDefault="00000000">
            <w:r>
              <w:rPr>
                <w:sz w:val="24"/>
              </w:rPr>
              <w:t xml:space="preserve">Lipman SS, </w:t>
            </w:r>
            <w:r>
              <w:rPr>
                <w:b/>
                <w:bCs/>
                <w:sz w:val="24"/>
              </w:rPr>
              <w:t>Daniels KI</w:t>
            </w:r>
            <w:r>
              <w:rPr>
                <w:sz w:val="24"/>
              </w:rPr>
              <w:t xml:space="preserve">, Carvalho B,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Harney K, Puck A, Cohen SE,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M. Deficits in the provision of cardiopulmonary resuscitation during simulated obstetric crises. Am J Obstet Gynecol. 2010 Aug;203(2</w:t>
            </w:r>
            <w:proofErr w:type="gramStart"/>
            <w:r>
              <w:rPr>
                <w:sz w:val="24"/>
              </w:rPr>
              <w:t>):179.e</w:t>
            </w:r>
            <w:proofErr w:type="gramEnd"/>
            <w:r>
              <w:rPr>
                <w:sz w:val="24"/>
              </w:rPr>
              <w:t xml:space="preserve">1-179.e5. PMID: 20417476. https://doi.org/10.1016/j.ajog.2010.02.022.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2010 Apr 24</w:t>
            </w:r>
          </w:p>
        </w:tc>
      </w:tr>
      <w:tr w:rsidR="006A0566" w:rsidRPr="00987CAF" w14:paraId="3B52B558" w14:textId="77777777" w:rsidTr="006A4BE6">
        <w:tc>
          <w:tcPr>
            <w:tcW w:w="990" w:type="dxa"/>
          </w:tcPr>
          <w:p w14:paraId="6802F53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11.</w:t>
            </w:r>
          </w:p>
        </w:tc>
        <w:tc>
          <w:tcPr>
            <w:tcW w:w="8910" w:type="dxa"/>
          </w:tcPr>
          <w:p w14:paraId="548632AB" w14:textId="77777777" w:rsidR="009548C5" w:rsidRDefault="00000000">
            <w:r>
              <w:rPr>
                <w:sz w:val="24"/>
              </w:rPr>
              <w:t xml:space="preserve">Lipman SS, </w:t>
            </w:r>
            <w:r>
              <w:rPr>
                <w:b/>
                <w:bCs/>
                <w:sz w:val="24"/>
              </w:rPr>
              <w:t>Daniels KI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</w:t>
            </w:r>
            <w:proofErr w:type="spellStart"/>
            <w:r>
              <w:rPr>
                <w:sz w:val="24"/>
              </w:rPr>
              <w:t>Halamek</w:t>
            </w:r>
            <w:proofErr w:type="spellEnd"/>
            <w:r>
              <w:rPr>
                <w:sz w:val="24"/>
              </w:rPr>
              <w:t xml:space="preserve"> LP. The case for OBLS: a simulation-based obstetric life support program. Semin </w:t>
            </w:r>
            <w:proofErr w:type="spellStart"/>
            <w:r>
              <w:rPr>
                <w:sz w:val="24"/>
              </w:rPr>
              <w:t>Perinatol</w:t>
            </w:r>
            <w:proofErr w:type="spellEnd"/>
            <w:r>
              <w:rPr>
                <w:sz w:val="24"/>
              </w:rPr>
              <w:t>. 2011 Apr;35(2):74-79. PMID: 21440814. https://doi.org/10.1053/j.semperi.2011.01.006</w:t>
            </w:r>
          </w:p>
        </w:tc>
      </w:tr>
      <w:tr w:rsidR="006A0566" w:rsidRPr="00987CAF" w14:paraId="37CD4E86" w14:textId="77777777" w:rsidTr="006A4BE6">
        <w:tc>
          <w:tcPr>
            <w:tcW w:w="990" w:type="dxa"/>
          </w:tcPr>
          <w:p w14:paraId="6F03C80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12.</w:t>
            </w:r>
          </w:p>
        </w:tc>
        <w:tc>
          <w:tcPr>
            <w:tcW w:w="8910" w:type="dxa"/>
          </w:tcPr>
          <w:p w14:paraId="7F1DDDA7" w14:textId="77777777" w:rsidR="009548C5" w:rsidRDefault="00000000">
            <w:r>
              <w:rPr>
                <w:sz w:val="24"/>
              </w:rPr>
              <w:t xml:space="preserve">Greenberg MB,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Blumenfeld YJ, Caughey AB, Lyell DJ. Do adhesions at repeat cesarean delay delivery of the </w:t>
            </w:r>
            <w:proofErr w:type="gramStart"/>
            <w:r>
              <w:rPr>
                <w:sz w:val="24"/>
              </w:rPr>
              <w:t>newborn?.</w:t>
            </w:r>
            <w:proofErr w:type="gramEnd"/>
            <w:r>
              <w:rPr>
                <w:sz w:val="24"/>
              </w:rPr>
              <w:t xml:space="preserve"> Am J Obstet Gynecol. 2011 Oct;205(4</w:t>
            </w:r>
            <w:proofErr w:type="gramStart"/>
            <w:r>
              <w:rPr>
                <w:sz w:val="24"/>
              </w:rPr>
              <w:t>):380.e</w:t>
            </w:r>
            <w:proofErr w:type="gramEnd"/>
            <w:r>
              <w:rPr>
                <w:sz w:val="24"/>
              </w:rPr>
              <w:t xml:space="preserve">1-380.e5. PMID: 21864825. https://doi.org/10.1016/j.ajog.2011.06.088.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2011 Jun 29</w:t>
            </w:r>
          </w:p>
        </w:tc>
      </w:tr>
      <w:tr w:rsidR="006A0566" w:rsidRPr="00987CAF" w14:paraId="4F4BC932" w14:textId="77777777" w:rsidTr="006A4BE6">
        <w:tc>
          <w:tcPr>
            <w:tcW w:w="990" w:type="dxa"/>
          </w:tcPr>
          <w:p w14:paraId="5A4A3216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13.</w:t>
            </w:r>
          </w:p>
        </w:tc>
        <w:tc>
          <w:tcPr>
            <w:tcW w:w="8910" w:type="dxa"/>
          </w:tcPr>
          <w:p w14:paraId="6B7053CD" w14:textId="77777777" w:rsidR="009548C5" w:rsidRDefault="00000000">
            <w:r>
              <w:rPr>
                <w:sz w:val="24"/>
              </w:rPr>
              <w:t xml:space="preserve">Lipman S,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Cohen SE, Carvalho B. Labor room setting compared with the operating room for simulated perimortem cesarean delivery: a randomized controlled trial. Obstet Gynecol. 2011 Nov;118(5):1090-1094. PMID: 22015877. https://doi.org/10.1097/AOG.0b013e3182319a08</w:t>
            </w:r>
          </w:p>
        </w:tc>
      </w:tr>
      <w:tr w:rsidR="006A0566" w:rsidRPr="00987CAF" w14:paraId="31D72F0A" w14:textId="77777777" w:rsidTr="006A4BE6">
        <w:tc>
          <w:tcPr>
            <w:tcW w:w="990" w:type="dxa"/>
          </w:tcPr>
          <w:p w14:paraId="2972686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14.</w:t>
            </w:r>
          </w:p>
        </w:tc>
        <w:tc>
          <w:tcPr>
            <w:tcW w:w="8910" w:type="dxa"/>
          </w:tcPr>
          <w:p w14:paraId="251BAD61" w14:textId="77777777" w:rsidR="009548C5" w:rsidRDefault="00000000">
            <w:r>
              <w:rPr>
                <w:sz w:val="24"/>
              </w:rPr>
              <w:t xml:space="preserve">Goodnough LT,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Wong AE, Viele M, Fontaine MF, </w:t>
            </w:r>
            <w:proofErr w:type="spellStart"/>
            <w:r>
              <w:rPr>
                <w:sz w:val="24"/>
              </w:rPr>
              <w:t>Butwick</w:t>
            </w:r>
            <w:proofErr w:type="spellEnd"/>
            <w:r>
              <w:rPr>
                <w:sz w:val="24"/>
              </w:rPr>
              <w:t xml:space="preserve"> AJ. How we treat: transfusion medicine support of obstetric services. Transfusion. 2011 Dec;51(12):2540-2548. PMID: 21542850. https://doi.org/10.1111/j.1537-2995.2011.03152.x.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2011 May 04</w:t>
            </w:r>
          </w:p>
        </w:tc>
      </w:tr>
      <w:tr w:rsidR="006A0566" w:rsidRPr="00987CAF" w14:paraId="2CEE84B6" w14:textId="77777777" w:rsidTr="006A4BE6">
        <w:tc>
          <w:tcPr>
            <w:tcW w:w="990" w:type="dxa"/>
          </w:tcPr>
          <w:p w14:paraId="27347371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15.</w:t>
            </w:r>
          </w:p>
        </w:tc>
        <w:tc>
          <w:tcPr>
            <w:tcW w:w="8910" w:type="dxa"/>
          </w:tcPr>
          <w:p w14:paraId="223D839B" w14:textId="77777777" w:rsidR="009548C5" w:rsidRDefault="00000000">
            <w:r>
              <w:rPr>
                <w:sz w:val="24"/>
              </w:rPr>
              <w:t xml:space="preserve">Lyell DJ, Caughey AB, Hu E, Blumenfeld Y, El-Sayed YY,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. Rectus muscle and visceral peritoneum closure at cesarean delivery and intraabdominal adhesions. </w:t>
            </w:r>
            <w:r w:rsidRPr="0008699C">
              <w:rPr>
                <w:sz w:val="24"/>
                <w:lang w:val="es-US"/>
              </w:rPr>
              <w:t xml:space="preserve">Am J </w:t>
            </w:r>
            <w:proofErr w:type="spellStart"/>
            <w:r w:rsidRPr="0008699C">
              <w:rPr>
                <w:sz w:val="24"/>
                <w:lang w:val="es-US"/>
              </w:rPr>
              <w:t>Obstet</w:t>
            </w:r>
            <w:proofErr w:type="spellEnd"/>
            <w:r w:rsidRPr="0008699C">
              <w:rPr>
                <w:sz w:val="24"/>
                <w:lang w:val="es-US"/>
              </w:rPr>
              <w:t xml:space="preserve"> </w:t>
            </w:r>
            <w:proofErr w:type="spellStart"/>
            <w:r w:rsidRPr="0008699C">
              <w:rPr>
                <w:sz w:val="24"/>
                <w:lang w:val="es-US"/>
              </w:rPr>
              <w:t>Gynecol</w:t>
            </w:r>
            <w:proofErr w:type="spellEnd"/>
            <w:r w:rsidRPr="0008699C">
              <w:rPr>
                <w:sz w:val="24"/>
                <w:lang w:val="es-US"/>
              </w:rPr>
              <w:t xml:space="preserve">. 2012 Jun;206(6):515.e1-515.e5. PMID: 22463952. https://doi.org/10.1016/j.ajog.2012.02.033.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2012 Mar 06</w:t>
            </w:r>
          </w:p>
        </w:tc>
      </w:tr>
      <w:tr w:rsidR="006A0566" w:rsidRPr="00987CAF" w14:paraId="68F18B52" w14:textId="77777777" w:rsidTr="006A4BE6">
        <w:tc>
          <w:tcPr>
            <w:tcW w:w="990" w:type="dxa"/>
          </w:tcPr>
          <w:p w14:paraId="556604D2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16.</w:t>
            </w:r>
          </w:p>
        </w:tc>
        <w:tc>
          <w:tcPr>
            <w:tcW w:w="8910" w:type="dxa"/>
          </w:tcPr>
          <w:p w14:paraId="45D3C9CD" w14:textId="77777777" w:rsidR="009548C5" w:rsidRDefault="00000000">
            <w:r>
              <w:rPr>
                <w:sz w:val="24"/>
              </w:rPr>
              <w:t xml:space="preserve">Lipman SS, Carvalho B, Cohen SE,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ML,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. Response times for emergency cesarean delivery: use of simulation drills to assess and improve obstetric team performance. J Perinatol. 2013 Apr;33(4):259-263. PMID: 22858890. https://doi.org/10.1038/jp.2012.98.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2012 Aug 02</w:t>
            </w:r>
          </w:p>
        </w:tc>
      </w:tr>
      <w:tr w:rsidR="006A0566" w:rsidRPr="00987CAF" w14:paraId="08598FB9" w14:textId="77777777" w:rsidTr="006A4BE6">
        <w:tc>
          <w:tcPr>
            <w:tcW w:w="990" w:type="dxa"/>
          </w:tcPr>
          <w:p w14:paraId="157ABE6E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17.</w:t>
            </w:r>
          </w:p>
        </w:tc>
        <w:tc>
          <w:tcPr>
            <w:tcW w:w="8910" w:type="dxa"/>
          </w:tcPr>
          <w:p w14:paraId="20E83C2F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Oakeson AM, Hilton G. Steps toward a national disaster plan for obstetrics. Obstet Gynecol. 2014 Jul;124(1):154-158. PMID: 24901273. https://doi.org/10.1097/AOG.0000000000000326</w:t>
            </w:r>
          </w:p>
        </w:tc>
      </w:tr>
      <w:tr w:rsidR="006A0566" w:rsidRPr="00987CAF" w14:paraId="25F3B67F" w14:textId="77777777" w:rsidTr="006A4BE6">
        <w:tc>
          <w:tcPr>
            <w:tcW w:w="990" w:type="dxa"/>
          </w:tcPr>
          <w:p w14:paraId="6EEB6BF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18.</w:t>
            </w:r>
          </w:p>
        </w:tc>
        <w:tc>
          <w:tcPr>
            <w:tcW w:w="8910" w:type="dxa"/>
          </w:tcPr>
          <w:p w14:paraId="5899F909" w14:textId="77777777" w:rsidR="009548C5" w:rsidRDefault="00000000">
            <w:r>
              <w:rPr>
                <w:sz w:val="24"/>
              </w:rPr>
              <w:t xml:space="preserve">Lipman </w:t>
            </w:r>
            <w:proofErr w:type="spellStart"/>
            <w:proofErr w:type="gramStart"/>
            <w:r>
              <w:rPr>
                <w:sz w:val="24"/>
              </w:rPr>
              <w:t>S,Cohen</w:t>
            </w:r>
            <w:proofErr w:type="spellEnd"/>
            <w:proofErr w:type="gramEnd"/>
            <w:r>
              <w:rPr>
                <w:sz w:val="24"/>
              </w:rPr>
              <w:t xml:space="preserve"> S, Einav </w:t>
            </w:r>
            <w:proofErr w:type="spellStart"/>
            <w:proofErr w:type="gramStart"/>
            <w:r>
              <w:rPr>
                <w:sz w:val="24"/>
              </w:rPr>
              <w:t>S,Jeejeebhoy</w:t>
            </w:r>
            <w:proofErr w:type="spellEnd"/>
            <w:proofErr w:type="gramEnd"/>
            <w:r>
              <w:rPr>
                <w:sz w:val="24"/>
              </w:rPr>
              <w:t xml:space="preserve"> F, </w:t>
            </w:r>
            <w:proofErr w:type="spellStart"/>
            <w:r>
              <w:rPr>
                <w:sz w:val="24"/>
              </w:rPr>
              <w:t>Mhyre</w:t>
            </w:r>
            <w:proofErr w:type="spellEnd"/>
            <w:r>
              <w:rPr>
                <w:sz w:val="24"/>
              </w:rPr>
              <w:t xml:space="preserve"> JM, Morrison LJ, Katz V, Tsen LC,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Halamek</w:t>
            </w:r>
            <w:proofErr w:type="spellEnd"/>
            <w:r>
              <w:rPr>
                <w:sz w:val="24"/>
              </w:rPr>
              <w:t xml:space="preserve"> LP, Suresh </w:t>
            </w:r>
            <w:proofErr w:type="spellStart"/>
            <w:proofErr w:type="gramStart"/>
            <w:r>
              <w:rPr>
                <w:sz w:val="24"/>
              </w:rPr>
              <w:t>MS,Arafeh</w:t>
            </w:r>
            <w:proofErr w:type="spellEnd"/>
            <w:proofErr w:type="gramEnd"/>
            <w:r>
              <w:rPr>
                <w:sz w:val="24"/>
              </w:rPr>
              <w:t xml:space="preserve"> J, Gauthier D, Carvalho JC,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M, Carvalho B, Society for Obstetric Anesthesia and Perinatology. The Society for Obstetric Anesthesia and Perinatology consensus statement on the management of cardiac arrest in pregnancy. </w:t>
            </w:r>
            <w:proofErr w:type="spellStart"/>
            <w:r>
              <w:rPr>
                <w:sz w:val="24"/>
              </w:rPr>
              <w:t>Anesth</w:t>
            </w:r>
            <w:proofErr w:type="spellEnd"/>
            <w:r>
              <w:rPr>
                <w:sz w:val="24"/>
              </w:rPr>
              <w:t xml:space="preserve"> Analg. 2014 May;118(5):1003-1016. PMID: 24781570. https://doi.org/10.1213/ANE.0000000000000171</w:t>
            </w:r>
          </w:p>
        </w:tc>
      </w:tr>
      <w:tr w:rsidR="006A0566" w:rsidRPr="00987CAF" w14:paraId="47958B14" w14:textId="77777777" w:rsidTr="006A4BE6">
        <w:tc>
          <w:tcPr>
            <w:tcW w:w="990" w:type="dxa"/>
          </w:tcPr>
          <w:p w14:paraId="11ACF304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19.</w:t>
            </w:r>
          </w:p>
        </w:tc>
        <w:tc>
          <w:tcPr>
            <w:tcW w:w="8910" w:type="dxa"/>
          </w:tcPr>
          <w:p w14:paraId="32F3A1DE" w14:textId="77777777" w:rsidR="009548C5" w:rsidRDefault="00000000">
            <w:r>
              <w:rPr>
                <w:sz w:val="24"/>
              </w:rPr>
              <w:t xml:space="preserve">Austin, N., Goldhaber-Fiebert, S., Daniels, K.,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, J., Grenon, V., Welle, D., Lipman, </w:t>
            </w:r>
            <w:proofErr w:type="spellStart"/>
            <w:r>
              <w:rPr>
                <w:sz w:val="24"/>
              </w:rPr>
              <w:t>BuildingComprehensive</w:t>
            </w:r>
            <w:proofErr w:type="spellEnd"/>
            <w:r>
              <w:rPr>
                <w:sz w:val="24"/>
              </w:rPr>
              <w:t xml:space="preserve"> Strategies for Obstetric Safety: Simulation Drills and Communication </w:t>
            </w:r>
            <w:r>
              <w:rPr>
                <w:i/>
                <w:sz w:val="24"/>
              </w:rPr>
              <w:t xml:space="preserve">Anesthesia and analgesia </w:t>
            </w:r>
            <w:r>
              <w:rPr>
                <w:sz w:val="24"/>
              </w:rPr>
              <w:t>S.2016; 123 (5): 1181-1190</w:t>
            </w:r>
          </w:p>
        </w:tc>
      </w:tr>
      <w:tr w:rsidR="006A0566" w:rsidRPr="00987CAF" w14:paraId="4F5150A3" w14:textId="77777777" w:rsidTr="006A4BE6">
        <w:tc>
          <w:tcPr>
            <w:tcW w:w="990" w:type="dxa"/>
          </w:tcPr>
          <w:p w14:paraId="4F05586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20.</w:t>
            </w:r>
          </w:p>
        </w:tc>
        <w:tc>
          <w:tcPr>
            <w:tcW w:w="8910" w:type="dxa"/>
          </w:tcPr>
          <w:p w14:paraId="1B1D54F7" w14:textId="77777777" w:rsidR="009548C5" w:rsidRDefault="00000000">
            <w:r>
              <w:rPr>
                <w:sz w:val="24"/>
              </w:rPr>
              <w:t xml:space="preserve">G. Hilton, K. </w:t>
            </w:r>
            <w:proofErr w:type="spellStart"/>
            <w:proofErr w:type="gramStart"/>
            <w:r>
              <w:rPr>
                <w:sz w:val="24"/>
              </w:rPr>
              <w:t>Daniels,S.N</w:t>
            </w:r>
            <w:proofErr w:type="spellEnd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Goldhaber-Fiebert, S. Lipman, B. </w:t>
            </w:r>
            <w:proofErr w:type="spellStart"/>
            <w:proofErr w:type="gramStart"/>
            <w:r>
              <w:rPr>
                <w:sz w:val="24"/>
              </w:rPr>
              <w:t>Carvalho,A</w:t>
            </w:r>
            <w:proofErr w:type="spellEnd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Butwick</w:t>
            </w:r>
            <w:proofErr w:type="spellEnd"/>
            <w:r>
              <w:rPr>
                <w:sz w:val="24"/>
              </w:rPr>
              <w:t xml:space="preserve"> Checklists and multidisciplinary team performance during simulated obstetric hemorrhage International Journal of Obstetric Anesthesia (2016) 25, 9–16</w:t>
            </w:r>
          </w:p>
        </w:tc>
      </w:tr>
      <w:tr w:rsidR="006A0566" w:rsidRPr="00987CAF" w14:paraId="50F565B3" w14:textId="77777777" w:rsidTr="006A4BE6">
        <w:tc>
          <w:tcPr>
            <w:tcW w:w="990" w:type="dxa"/>
          </w:tcPr>
          <w:p w14:paraId="7D8F4CEF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21.</w:t>
            </w:r>
          </w:p>
        </w:tc>
        <w:tc>
          <w:tcPr>
            <w:tcW w:w="8910" w:type="dxa"/>
          </w:tcPr>
          <w:p w14:paraId="7D877737" w14:textId="77777777" w:rsidR="009548C5" w:rsidRDefault="00000000">
            <w:r>
              <w:rPr>
                <w:sz w:val="24"/>
              </w:rPr>
              <w:t xml:space="preserve">Hilton G,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Carvalho B. Simulation Study Assessing Healthcare Provider's Knowledge of Pre-Eclampsia and Eclampsia in a Tertiary Referral Center. Simul Healthc. 2016 Feb;11(1):25-31. PMID: 26836465. https://doi.org/10.1097/SIH.0000000000000125</w:t>
            </w:r>
          </w:p>
        </w:tc>
      </w:tr>
      <w:tr w:rsidR="006A0566" w:rsidRPr="00987CAF" w14:paraId="5C2746D7" w14:textId="77777777" w:rsidTr="006A4BE6">
        <w:tc>
          <w:tcPr>
            <w:tcW w:w="990" w:type="dxa"/>
          </w:tcPr>
          <w:p w14:paraId="714B7371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22.</w:t>
            </w:r>
          </w:p>
        </w:tc>
        <w:tc>
          <w:tcPr>
            <w:tcW w:w="8910" w:type="dxa"/>
          </w:tcPr>
          <w:p w14:paraId="7698BA12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Hamilton C, Crowe S, Lipman SS, </w:t>
            </w:r>
            <w:proofErr w:type="spellStart"/>
            <w:r>
              <w:rPr>
                <w:sz w:val="24"/>
              </w:rPr>
              <w:t>Halamek</w:t>
            </w:r>
            <w:proofErr w:type="spellEnd"/>
            <w:r>
              <w:rPr>
                <w:sz w:val="24"/>
              </w:rPr>
              <w:t xml:space="preserve"> LP, Lee HC. Opportunities to Foster Efficient Communication in Labor and Delivery Using Simulation. AJP Rep. 2017 Jan;7(1</w:t>
            </w:r>
            <w:proofErr w:type="gramStart"/>
            <w:r>
              <w:rPr>
                <w:sz w:val="24"/>
              </w:rPr>
              <w:t>):e</w:t>
            </w:r>
            <w:proofErr w:type="gramEnd"/>
            <w:r>
              <w:rPr>
                <w:sz w:val="24"/>
              </w:rPr>
              <w:t>44-e48. PMID: 28255522. PMCID: PMC5330795. https://doi.org/10.1055/s-0037-1599123</w:t>
            </w:r>
          </w:p>
        </w:tc>
      </w:tr>
      <w:tr w:rsidR="006A0566" w:rsidRPr="00987CAF" w14:paraId="2BDF32E1" w14:textId="77777777" w:rsidTr="006A4BE6">
        <w:tc>
          <w:tcPr>
            <w:tcW w:w="990" w:type="dxa"/>
          </w:tcPr>
          <w:p w14:paraId="69D57B26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23.</w:t>
            </w:r>
          </w:p>
        </w:tc>
        <w:tc>
          <w:tcPr>
            <w:tcW w:w="8910" w:type="dxa"/>
          </w:tcPr>
          <w:p w14:paraId="3DE240DD" w14:textId="77777777" w:rsidR="009548C5" w:rsidRDefault="00000000">
            <w:r>
              <w:rPr>
                <w:sz w:val="24"/>
              </w:rPr>
              <w:t xml:space="preserve">Brogaard L, Hvidman L, Hinshaw K, Kierkegaard O, Manser T, Musaeus P,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</w:t>
            </w:r>
            <w:r>
              <w:rPr>
                <w:b/>
                <w:bCs/>
                <w:sz w:val="24"/>
              </w:rPr>
              <w:t>Daniels KI</w:t>
            </w:r>
            <w:r>
              <w:rPr>
                <w:sz w:val="24"/>
              </w:rPr>
              <w:t xml:space="preserve">, Judy AE, Uldbjerg N. Development of the </w:t>
            </w:r>
            <w:proofErr w:type="spellStart"/>
            <w:r>
              <w:rPr>
                <w:sz w:val="24"/>
              </w:rPr>
              <w:t>TeamOBS</w:t>
            </w:r>
            <w:proofErr w:type="spellEnd"/>
            <w:r>
              <w:rPr>
                <w:sz w:val="24"/>
              </w:rPr>
              <w:t xml:space="preserve">-PPH - targeting clinical performance in postpartum hemorrhage. </w:t>
            </w:r>
            <w:r w:rsidRPr="0008699C">
              <w:rPr>
                <w:sz w:val="24"/>
                <w:lang w:val="es-US"/>
              </w:rPr>
              <w:t xml:space="preserve">Acta </w:t>
            </w:r>
            <w:proofErr w:type="spellStart"/>
            <w:r w:rsidRPr="0008699C">
              <w:rPr>
                <w:sz w:val="24"/>
                <w:lang w:val="es-US"/>
              </w:rPr>
              <w:t>Obstet</w:t>
            </w:r>
            <w:proofErr w:type="spellEnd"/>
            <w:r w:rsidRPr="0008699C">
              <w:rPr>
                <w:sz w:val="24"/>
                <w:lang w:val="es-US"/>
              </w:rPr>
              <w:t xml:space="preserve"> </w:t>
            </w:r>
            <w:proofErr w:type="spellStart"/>
            <w:r w:rsidRPr="0008699C">
              <w:rPr>
                <w:sz w:val="24"/>
                <w:lang w:val="es-US"/>
              </w:rPr>
              <w:t>Gynecol</w:t>
            </w:r>
            <w:proofErr w:type="spellEnd"/>
            <w:r w:rsidRPr="0008699C">
              <w:rPr>
                <w:sz w:val="24"/>
                <w:lang w:val="es-US"/>
              </w:rPr>
              <w:t xml:space="preserve"> </w:t>
            </w:r>
            <w:proofErr w:type="spellStart"/>
            <w:r w:rsidRPr="0008699C">
              <w:rPr>
                <w:sz w:val="24"/>
                <w:lang w:val="es-US"/>
              </w:rPr>
              <w:t>Scand</w:t>
            </w:r>
            <w:proofErr w:type="spellEnd"/>
            <w:r w:rsidRPr="0008699C">
              <w:rPr>
                <w:sz w:val="24"/>
                <w:lang w:val="es-US"/>
              </w:rPr>
              <w:t xml:space="preserve">. 2018 Jun;97(6):677-687. PMID: 29485679. https://doi.org/10.1111/aogs.13336.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2018 Apr 02</w:t>
            </w:r>
          </w:p>
        </w:tc>
      </w:tr>
      <w:tr w:rsidR="006A0566" w:rsidRPr="00987CAF" w14:paraId="70E46607" w14:textId="77777777" w:rsidTr="006A4BE6">
        <w:tc>
          <w:tcPr>
            <w:tcW w:w="990" w:type="dxa"/>
          </w:tcPr>
          <w:p w14:paraId="2CAFBE5A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24.</w:t>
            </w:r>
          </w:p>
        </w:tc>
        <w:tc>
          <w:tcPr>
            <w:tcW w:w="8910" w:type="dxa"/>
          </w:tcPr>
          <w:p w14:paraId="6D2649A6" w14:textId="77777777" w:rsidR="009548C5" w:rsidRDefault="00000000">
            <w:r>
              <w:rPr>
                <w:sz w:val="24"/>
              </w:rPr>
              <w:t xml:space="preserve">Austin N., Kristensen-Cabrera A, Sherman J., Schwandt D., McDonald </w:t>
            </w:r>
            <w:proofErr w:type="gramStart"/>
            <w:r>
              <w:rPr>
                <w:sz w:val="24"/>
              </w:rPr>
              <w:t>A.,</w:t>
            </w:r>
            <w:proofErr w:type="spellStart"/>
            <w:r>
              <w:rPr>
                <w:sz w:val="24"/>
              </w:rPr>
              <w:t>Hedli</w:t>
            </w:r>
            <w:proofErr w:type="spellEnd"/>
            <w:proofErr w:type="gramEnd"/>
            <w:r>
              <w:rPr>
                <w:sz w:val="24"/>
              </w:rPr>
              <w:t xml:space="preserve"> L., Sie L, Lipman S,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., </w:t>
            </w:r>
            <w:proofErr w:type="spellStart"/>
            <w:r>
              <w:rPr>
                <w:sz w:val="24"/>
              </w:rPr>
              <w:t>Halamek</w:t>
            </w:r>
            <w:proofErr w:type="spellEnd"/>
            <w:r>
              <w:rPr>
                <w:sz w:val="24"/>
              </w:rPr>
              <w:t xml:space="preserve"> LP, Lee H.C. Analyzing the heterogeneity of labor and delivery units: A quantitative analysis of space and design </w:t>
            </w:r>
            <w:proofErr w:type="spellStart"/>
            <w:r>
              <w:rPr>
                <w:sz w:val="24"/>
              </w:rPr>
              <w:t>PLoS</w:t>
            </w:r>
            <w:proofErr w:type="spellEnd"/>
            <w:r>
              <w:rPr>
                <w:sz w:val="24"/>
              </w:rPr>
              <w:t xml:space="preserve"> ONE 2018;13(12</w:t>
            </w:r>
            <w:proofErr w:type="gramStart"/>
            <w:r>
              <w:rPr>
                <w:sz w:val="24"/>
              </w:rPr>
              <w:t>):e</w:t>
            </w:r>
            <w:proofErr w:type="gramEnd"/>
            <w:r>
              <w:rPr>
                <w:sz w:val="24"/>
              </w:rPr>
              <w:t xml:space="preserve">0209339. PMID: 30586446. PMCID: PMC6306211. https://doi.org/10.1371/journal.pone.0209339.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2018 Dec 26</w:t>
            </w:r>
          </w:p>
        </w:tc>
      </w:tr>
      <w:tr w:rsidR="006A0566" w:rsidRPr="00987CAF" w14:paraId="2FBCAC36" w14:textId="77777777" w:rsidTr="006A4BE6">
        <w:tc>
          <w:tcPr>
            <w:tcW w:w="990" w:type="dxa"/>
          </w:tcPr>
          <w:p w14:paraId="052B1D26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25.</w:t>
            </w:r>
          </w:p>
        </w:tc>
        <w:tc>
          <w:tcPr>
            <w:tcW w:w="8910" w:type="dxa"/>
          </w:tcPr>
          <w:p w14:paraId="6209DEFE" w14:textId="77777777" w:rsidR="009548C5" w:rsidRDefault="00000000">
            <w:r>
              <w:rPr>
                <w:sz w:val="24"/>
              </w:rPr>
              <w:t xml:space="preserve">Brodzinsky L, Crowe S, Lee HC, Goldhaber-Fiebert SN, Sie L, Padua KL,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. What's in a Name? Enhancing Communication in the Operating Room with the Use of Names and Roles on Surgical Caps. </w:t>
            </w:r>
            <w:proofErr w:type="spellStart"/>
            <w:r>
              <w:rPr>
                <w:sz w:val="24"/>
              </w:rPr>
              <w:t>Jt</w:t>
            </w:r>
            <w:proofErr w:type="spellEnd"/>
            <w:r>
              <w:rPr>
                <w:sz w:val="24"/>
              </w:rPr>
              <w:t xml:space="preserve"> Comm J Qual Patient Saf. 2021 Apr;47(4):258-264. PMID: 33384215. https://doi.org/10.1016/j.jcjq.2020.11.012.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2020 Nov 26</w:t>
            </w:r>
          </w:p>
        </w:tc>
      </w:tr>
      <w:tr w:rsidR="006A0566" w:rsidRPr="00987CAF" w14:paraId="0E233035" w14:textId="77777777" w:rsidTr="006A4BE6">
        <w:tc>
          <w:tcPr>
            <w:tcW w:w="990" w:type="dxa"/>
          </w:tcPr>
          <w:p w14:paraId="742769B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26.</w:t>
            </w:r>
          </w:p>
        </w:tc>
        <w:tc>
          <w:tcPr>
            <w:tcW w:w="8910" w:type="dxa"/>
          </w:tcPr>
          <w:p w14:paraId="270F39A5" w14:textId="77777777" w:rsidR="009548C5" w:rsidRDefault="00000000">
            <w:proofErr w:type="spellStart"/>
            <w:proofErr w:type="gramStart"/>
            <w:r>
              <w:rPr>
                <w:sz w:val="24"/>
              </w:rPr>
              <w:t>Meza,Pamela</w:t>
            </w:r>
            <w:proofErr w:type="spellEnd"/>
            <w:proofErr w:type="gramEnd"/>
            <w:r>
              <w:rPr>
                <w:sz w:val="24"/>
              </w:rPr>
              <w:t xml:space="preserve">, Bianco Katherine, Herrarte Edgar,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ay Changing the Landscape of Obstetric Resident Education in LMIC Using Simulation-Based Training Int J </w:t>
            </w:r>
            <w:proofErr w:type="spellStart"/>
            <w:r>
              <w:rPr>
                <w:sz w:val="24"/>
              </w:rPr>
              <w:t>Gynecol</w:t>
            </w:r>
            <w:proofErr w:type="spellEnd"/>
            <w:r>
              <w:rPr>
                <w:sz w:val="24"/>
              </w:rPr>
              <w:t xml:space="preserve"> Obstet 2021:00:1-7</w:t>
            </w:r>
          </w:p>
        </w:tc>
      </w:tr>
      <w:tr w:rsidR="006A0566" w:rsidRPr="00987CAF" w14:paraId="50CB2513" w14:textId="77777777" w:rsidTr="006A4BE6">
        <w:tc>
          <w:tcPr>
            <w:tcW w:w="990" w:type="dxa"/>
          </w:tcPr>
          <w:p w14:paraId="76FD1CBE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27.</w:t>
            </w:r>
          </w:p>
        </w:tc>
        <w:tc>
          <w:tcPr>
            <w:tcW w:w="8910" w:type="dxa"/>
          </w:tcPr>
          <w:p w14:paraId="6744ADC4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Monga M, Gupta S, Abir G, </w:t>
            </w:r>
            <w:proofErr w:type="spellStart"/>
            <w:r>
              <w:rPr>
                <w:sz w:val="24"/>
              </w:rPr>
              <w:t>Chanisse</w:t>
            </w:r>
            <w:proofErr w:type="spellEnd"/>
            <w:r>
              <w:rPr>
                <w:sz w:val="24"/>
              </w:rPr>
              <w:t xml:space="preserve"> M, Newton C. A strategy for disaster preparedness in obstetrics. Am J Disaster Med. 2021 Summer;16(3):207-213. PMID: 34904705. https://doi.org/10.5055/ajdm.2021.0403</w:t>
            </w:r>
          </w:p>
        </w:tc>
      </w:tr>
      <w:tr w:rsidR="006A0566" w:rsidRPr="00987CAF" w14:paraId="3905C152" w14:textId="77777777" w:rsidTr="006A4BE6">
        <w:tc>
          <w:tcPr>
            <w:tcW w:w="990" w:type="dxa"/>
          </w:tcPr>
          <w:p w14:paraId="1C5A20D2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28.</w:t>
            </w:r>
          </w:p>
        </w:tc>
        <w:tc>
          <w:tcPr>
            <w:tcW w:w="8910" w:type="dxa"/>
          </w:tcPr>
          <w:p w14:paraId="48A9E6BD" w14:textId="77777777" w:rsidR="009548C5" w:rsidRDefault="00000000">
            <w:r>
              <w:rPr>
                <w:sz w:val="24"/>
              </w:rPr>
              <w:t xml:space="preserve">Parameshwar PS, Bianco K, Sherwin EB, Meza PK, Tolani A, Bates P, Sie L, López Enríquez AS, Sanchez DE, Herrarte ER,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. Mixed methods evaluation of simulation-based training for postpartum hemorrhage management in Guatemala. BMC Pregnancy Childbirth. 2022 Jun 24;22(1):513. PMID: 35751071. PMCID: PMC9229498. https://doi.org/10.1186/s12884-022-04845-2. </w:t>
            </w:r>
            <w:proofErr w:type="spellStart"/>
            <w:r>
              <w:rPr>
                <w:sz w:val="24"/>
              </w:rPr>
              <w:t>Epub</w:t>
            </w:r>
            <w:proofErr w:type="spellEnd"/>
            <w:r>
              <w:rPr>
                <w:sz w:val="24"/>
              </w:rPr>
              <w:t xml:space="preserve"> 2022 Jun 24</w:t>
            </w:r>
          </w:p>
        </w:tc>
      </w:tr>
      <w:tr w:rsidR="006A0566" w:rsidRPr="00987CAF" w14:paraId="509E628D" w14:textId="77777777" w:rsidTr="006A4BE6">
        <w:tc>
          <w:tcPr>
            <w:tcW w:w="990" w:type="dxa"/>
          </w:tcPr>
          <w:p w14:paraId="2CD6266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29.</w:t>
            </w:r>
          </w:p>
        </w:tc>
        <w:tc>
          <w:tcPr>
            <w:tcW w:w="8910" w:type="dxa"/>
          </w:tcPr>
          <w:p w14:paraId="2E8C1F6D" w14:textId="0AD6FCEA" w:rsidR="009548C5" w:rsidRDefault="00000000">
            <w:r>
              <w:rPr>
                <w:sz w:val="24"/>
              </w:rPr>
              <w:t xml:space="preserve">Kathleen C. MINOR MD , Katherine BIANCO MD , Jonathan A. MAYO MPH , Gillian ABIR MBChB ,Amy E. JUDY MD , Henry C. LEE MD , Stephanie A. LEONARD PhD , Ms. Stephany AYOTTE BScN ,Ms. Laura C. HEDLI MS , Ms. Kristen SCHAFFER </w:t>
            </w:r>
            <w:r>
              <w:rPr>
                <w:sz w:val="24"/>
              </w:rPr>
              <w:lastRenderedPageBreak/>
              <w:t xml:space="preserve">MPH , Ms. Lillian SIE MPH , </w:t>
            </w:r>
            <w:r w:rsidRPr="00B46ECE">
              <w:rPr>
                <w:b/>
                <w:bCs/>
                <w:sz w:val="24"/>
              </w:rPr>
              <w:t>Kay DANIELS MD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br/>
              <w:t>Virtual simulation training for postpartum</w:t>
            </w:r>
            <w:r w:rsidR="008E22B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hemorrhage in low-to-moderate-volume hospitals </w:t>
            </w:r>
            <w:r w:rsidR="008E22BD">
              <w:rPr>
                <w:sz w:val="24"/>
              </w:rPr>
              <w:t>in the</w:t>
            </w:r>
            <w:r>
              <w:rPr>
                <w:sz w:val="24"/>
              </w:rPr>
              <w:t xml:space="preserve"> US</w:t>
            </w:r>
            <w:r>
              <w:rPr>
                <w:sz w:val="24"/>
              </w:rPr>
              <w:br/>
              <w:t>AJOG Global Reports Available online 21May 2024, 100357</w:t>
            </w:r>
            <w:r>
              <w:rPr>
                <w:sz w:val="24"/>
              </w:rPr>
              <w:br/>
              <w:t>https://www.sciencedirect.com/science/article/pii/S2666577824000510?via%3Dihub</w:t>
            </w:r>
          </w:p>
        </w:tc>
      </w:tr>
      <w:tr w:rsidR="00B46ECE" w:rsidRPr="00987CAF" w14:paraId="23935DF6" w14:textId="77777777" w:rsidTr="006A4BE6">
        <w:tc>
          <w:tcPr>
            <w:tcW w:w="990" w:type="dxa"/>
          </w:tcPr>
          <w:p w14:paraId="6A0324EF" w14:textId="5A83273B" w:rsidR="00B46ECE" w:rsidRPr="00B46ECE" w:rsidRDefault="00B46ECE" w:rsidP="006A4BE6">
            <w:pPr>
              <w:ind w:right="-120"/>
              <w:rPr>
                <w:sz w:val="24"/>
                <w:szCs w:val="24"/>
              </w:rPr>
            </w:pPr>
            <w:r w:rsidRPr="00B46ECE">
              <w:rPr>
                <w:sz w:val="24"/>
                <w:szCs w:val="24"/>
              </w:rPr>
              <w:lastRenderedPageBreak/>
              <w:t>30</w:t>
            </w:r>
            <w:r w:rsidR="008E22BD">
              <w:rPr>
                <w:sz w:val="24"/>
                <w:szCs w:val="24"/>
              </w:rPr>
              <w:t>.</w:t>
            </w:r>
          </w:p>
        </w:tc>
        <w:tc>
          <w:tcPr>
            <w:tcW w:w="8910" w:type="dxa"/>
          </w:tcPr>
          <w:p w14:paraId="7BC5C78F" w14:textId="77777777" w:rsidR="00B46ECE" w:rsidRPr="008E22BD" w:rsidRDefault="00B46ECE" w:rsidP="00B46ECE">
            <w:pPr>
              <w:pStyle w:val="Defaul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8E22BD">
              <w:rPr>
                <w:rFonts w:ascii="Times New Roman" w:hAnsi="Times New Roman" w:cs="Times New Roman"/>
                <w:sz w:val="24"/>
                <w:szCs w:val="24"/>
              </w:rPr>
              <w:t xml:space="preserve">Rishi P. </w:t>
            </w:r>
            <w:proofErr w:type="spellStart"/>
            <w:r w:rsidRPr="008E22BD">
              <w:rPr>
                <w:rFonts w:ascii="Times New Roman" w:hAnsi="Times New Roman" w:cs="Times New Roman"/>
                <w:sz w:val="24"/>
                <w:szCs w:val="24"/>
              </w:rPr>
              <w:t>Mediratta</w:t>
            </w:r>
            <w:proofErr w:type="spellEnd"/>
            <w:r w:rsidRPr="008E22BD">
              <w:rPr>
                <w:rFonts w:ascii="Times New Roman" w:hAnsi="Times New Roman" w:cs="Times New Roman"/>
                <w:sz w:val="24"/>
                <w:szCs w:val="24"/>
              </w:rPr>
              <w:t>, Max K. Clary</w:t>
            </w:r>
            <w:r w:rsidRPr="008E22BD">
              <w:rPr>
                <w:rFonts w:ascii="Times New Roman" w:hAnsi="Times New Roman" w:cs="Times New Roman"/>
                <w:color w:val="007FAD"/>
                <w:sz w:val="24"/>
                <w:szCs w:val="24"/>
              </w:rPr>
              <w:t>,</w:t>
            </w:r>
            <w:r w:rsidRPr="008E22BD">
              <w:rPr>
                <w:rFonts w:ascii="Times New Roman" w:hAnsi="Times New Roman" w:cs="Times New Roman"/>
                <w:sz w:val="24"/>
                <w:szCs w:val="24"/>
              </w:rPr>
              <w:t xml:space="preserve"> Jane W. Liang, </w:t>
            </w:r>
            <w:r w:rsidRPr="008E22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Kay Daniels</w:t>
            </w:r>
            <w:r w:rsidRPr="008E22BD">
              <w:rPr>
                <w:rFonts w:ascii="Times New Roman" w:hAnsi="Times New Roman" w:cs="Times New Roman"/>
                <w:sz w:val="24"/>
                <w:szCs w:val="24"/>
              </w:rPr>
              <w:t>, Lulu M. Muhe, Henry C. Lee, Beza Eshetu</w:t>
            </w:r>
            <w:r w:rsidRPr="008E22BD">
              <w:rPr>
                <w:rFonts w:ascii="Times New Roman" w:hAnsi="Times New Roman" w:cs="Times New Roman"/>
                <w:color w:val="007FAD"/>
                <w:sz w:val="24"/>
                <w:szCs w:val="24"/>
              </w:rPr>
              <w:t>,</w:t>
            </w:r>
            <w:r w:rsidRPr="008E22BD">
              <w:rPr>
                <w:rFonts w:ascii="Times New Roman" w:hAnsi="Times New Roman" w:cs="Times New Roman"/>
                <w:sz w:val="24"/>
                <w:szCs w:val="24"/>
              </w:rPr>
              <w:t xml:space="preserve"> Melkamu Berhane  </w:t>
            </w:r>
          </w:p>
          <w:p w14:paraId="15ACDC7D" w14:textId="5BEDD52F" w:rsidR="00B46ECE" w:rsidRPr="00B46ECE" w:rsidRDefault="00B46ECE" w:rsidP="00B46ECE">
            <w:pPr>
              <w:rPr>
                <w:sz w:val="24"/>
                <w:szCs w:val="24"/>
              </w:rPr>
            </w:pPr>
            <w:r>
              <w:t xml:space="preserve"> </w:t>
            </w:r>
            <w:r w:rsidRPr="00B46ECE">
              <w:rPr>
                <w:sz w:val="24"/>
                <w:szCs w:val="24"/>
              </w:rPr>
              <w:t>Remote versus in-person pre-service neonatal resuscitation training: A noninferiority randomized controlled trial in Ethiopia</w:t>
            </w:r>
            <w:r>
              <w:rPr>
                <w:sz w:val="24"/>
                <w:szCs w:val="24"/>
              </w:rPr>
              <w:t xml:space="preserve">    Resuscitation </w:t>
            </w:r>
            <w:proofErr w:type="gramStart"/>
            <w:r>
              <w:rPr>
                <w:sz w:val="24"/>
                <w:szCs w:val="24"/>
              </w:rPr>
              <w:t>209  2025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46ECE">
              <w:rPr>
                <w:sz w:val="24"/>
                <w:szCs w:val="24"/>
              </w:rPr>
              <w:t>https://doi.org/10.1016/j.resuscitation.2025.110556</w:t>
            </w:r>
          </w:p>
        </w:tc>
      </w:tr>
    </w:tbl>
    <w:p w14:paraId="67379FC6" w14:textId="77777777" w:rsidR="006A0566" w:rsidRPr="006A0566" w:rsidRDefault="006A0566" w:rsidP="006A0566">
      <w:pPr>
        <w:rPr>
          <w:rFonts w:ascii="Times New Roman" w:hAnsi="Times New Roman" w:cs="Times New Roman"/>
        </w:rPr>
      </w:pPr>
    </w:p>
    <w:p w14:paraId="5BF965FD" w14:textId="77777777" w:rsidR="00440FE0" w:rsidRDefault="006A0566" w:rsidP="006A0566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Non-Peer-Reviewed Articles: (2 total)</w:t>
      </w:r>
    </w:p>
    <w:p w14:paraId="09CA8CCE" w14:textId="77777777" w:rsidR="006A0566" w:rsidRDefault="006A0566" w:rsidP="006A0566">
      <w:pPr>
        <w:rPr>
          <w:rFonts w:ascii="Times New Roman" w:hAnsi="Times New Roman" w:cs="Times New Roman"/>
        </w:rPr>
      </w:pPr>
    </w:p>
    <w:tbl>
      <w:tblPr>
        <w:tblStyle w:val="TableGrid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990"/>
        <w:gridCol w:w="8910"/>
      </w:tblGrid>
      <w:tr w:rsidR="006A0566" w:rsidRPr="00987CAF" w14:paraId="0F481471" w14:textId="77777777" w:rsidTr="006A4BE6">
        <w:tc>
          <w:tcPr>
            <w:tcW w:w="990" w:type="dxa"/>
          </w:tcPr>
          <w:p w14:paraId="3A8871E9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1F86BE87" w14:textId="77777777" w:rsidR="009548C5" w:rsidRDefault="00000000">
            <w:r>
              <w:rPr>
                <w:sz w:val="24"/>
              </w:rPr>
              <w:t xml:space="preserve">Auguste </w:t>
            </w:r>
            <w:proofErr w:type="spellStart"/>
            <w:proofErr w:type="gramStart"/>
            <w:r>
              <w:rPr>
                <w:sz w:val="24"/>
              </w:rPr>
              <w:t>T,Goffman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D,Deering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S,Andreatta</w:t>
            </w:r>
            <w:proofErr w:type="gramEnd"/>
            <w:r>
              <w:rPr>
                <w:sz w:val="24"/>
              </w:rPr>
              <w:t>,</w:t>
            </w:r>
            <w:proofErr w:type="gramStart"/>
            <w:r>
              <w:rPr>
                <w:sz w:val="24"/>
              </w:rPr>
              <w:t>P,Pielgo</w:t>
            </w:r>
            <w:proofErr w:type="gramEnd"/>
            <w:r>
              <w:rPr>
                <w:sz w:val="24"/>
              </w:rPr>
              <w:t>,</w:t>
            </w:r>
            <w:proofErr w:type="gramStart"/>
            <w:r>
              <w:rPr>
                <w:sz w:val="24"/>
              </w:rPr>
              <w:t>J,Erickson</w:t>
            </w:r>
            <w:proofErr w:type="gramEnd"/>
            <w:r>
              <w:rPr>
                <w:sz w:val="24"/>
              </w:rPr>
              <w:t>,</w:t>
            </w:r>
            <w:proofErr w:type="gramStart"/>
            <w:r>
              <w:rPr>
                <w:sz w:val="24"/>
              </w:rPr>
              <w:t>L,</w:t>
            </w:r>
            <w:r>
              <w:rPr>
                <w:b/>
                <w:bCs/>
                <w:sz w:val="24"/>
              </w:rPr>
              <w:t>Daniels</w:t>
            </w:r>
            <w:proofErr w:type="spellEnd"/>
            <w:proofErr w:type="gramEnd"/>
            <w:r>
              <w:rPr>
                <w:b/>
                <w:bCs/>
                <w:sz w:val="24"/>
              </w:rPr>
              <w:t xml:space="preserve"> K</w:t>
            </w:r>
            <w:r>
              <w:rPr>
                <w:sz w:val="24"/>
              </w:rPr>
              <w:t xml:space="preserve">, Simulation based team training in obstetric emergencies </w:t>
            </w:r>
            <w:proofErr w:type="spellStart"/>
            <w:r>
              <w:rPr>
                <w:sz w:val="24"/>
              </w:rPr>
              <w:t>Contemp</w:t>
            </w:r>
            <w:proofErr w:type="spellEnd"/>
            <w:r>
              <w:rPr>
                <w:sz w:val="24"/>
              </w:rPr>
              <w:t xml:space="preserve"> OB/Gyn May 2012</w:t>
            </w:r>
          </w:p>
        </w:tc>
      </w:tr>
      <w:tr w:rsidR="006A0566" w:rsidRPr="00987CAF" w14:paraId="1C396094" w14:textId="77777777" w:rsidTr="006A4BE6">
        <w:tc>
          <w:tcPr>
            <w:tcW w:w="990" w:type="dxa"/>
          </w:tcPr>
          <w:p w14:paraId="5B44ECE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7E40EFB8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Auguste T. Moving forward in patient safety: multidisciplinary team training. Semin </w:t>
            </w:r>
            <w:proofErr w:type="spellStart"/>
            <w:r>
              <w:rPr>
                <w:sz w:val="24"/>
              </w:rPr>
              <w:t>Perinatol</w:t>
            </w:r>
            <w:proofErr w:type="spellEnd"/>
            <w:r>
              <w:rPr>
                <w:sz w:val="24"/>
              </w:rPr>
              <w:t>. 2013 Jun;37(3):146-150. PMID: 23721769. https://doi.org/10.1053/j.semperi.2013.02.004</w:t>
            </w:r>
          </w:p>
        </w:tc>
      </w:tr>
    </w:tbl>
    <w:p w14:paraId="603AD59F" w14:textId="77777777" w:rsidR="006A0566" w:rsidRPr="006A0566" w:rsidRDefault="006A0566" w:rsidP="006A0566">
      <w:pPr>
        <w:rPr>
          <w:rFonts w:ascii="Times New Roman" w:hAnsi="Times New Roman" w:cs="Times New Roman"/>
        </w:rPr>
      </w:pPr>
    </w:p>
    <w:p w14:paraId="4C221605" w14:textId="77777777" w:rsidR="00440FE0" w:rsidRDefault="006A0566" w:rsidP="006A0566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Book Chapters: (3 total)</w:t>
      </w:r>
    </w:p>
    <w:p w14:paraId="52B38ED0" w14:textId="77777777" w:rsidR="006A0566" w:rsidRDefault="006A0566" w:rsidP="006A0566">
      <w:pPr>
        <w:rPr>
          <w:rFonts w:ascii="Times New Roman" w:hAnsi="Times New Roman" w:cs="Times New Roman"/>
        </w:rPr>
      </w:pPr>
    </w:p>
    <w:tbl>
      <w:tblPr>
        <w:tblStyle w:val="TableGrid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990"/>
        <w:gridCol w:w="8910"/>
      </w:tblGrid>
      <w:tr w:rsidR="006A0566" w:rsidRPr="00987CAF" w14:paraId="1C7579F5" w14:textId="77777777" w:rsidTr="006A4BE6">
        <w:tc>
          <w:tcPr>
            <w:tcW w:w="990" w:type="dxa"/>
          </w:tcPr>
          <w:p w14:paraId="4D7AA8F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75B0D8AE" w14:textId="77777777" w:rsidR="009548C5" w:rsidRDefault="00000000">
            <w:proofErr w:type="spellStart"/>
            <w:proofErr w:type="gramStart"/>
            <w:r>
              <w:rPr>
                <w:b/>
                <w:bCs/>
                <w:sz w:val="24"/>
              </w:rPr>
              <w:t>Daniels,K</w:t>
            </w:r>
            <w:proofErr w:type="spellEnd"/>
            <w:r>
              <w:rPr>
                <w:b/>
                <w:bCs/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The Who, What Why and Where to Implement a Simulation Program in Obstetrics and Gynecology. In Springer Nature </w:t>
            </w:r>
            <w:r>
              <w:rPr>
                <w:sz w:val="24"/>
                <w:u w:val="single"/>
              </w:rPr>
              <w:t xml:space="preserve">Comprehensive Healthcare Simulation: Obstetrics and Gynecology </w:t>
            </w:r>
            <w:r>
              <w:rPr>
                <w:sz w:val="24"/>
              </w:rPr>
              <w:t>2018</w:t>
            </w:r>
          </w:p>
        </w:tc>
      </w:tr>
      <w:tr w:rsidR="006A0566" w:rsidRPr="00987CAF" w14:paraId="75D99934" w14:textId="77777777" w:rsidTr="006A4BE6">
        <w:tc>
          <w:tcPr>
            <w:tcW w:w="990" w:type="dxa"/>
          </w:tcPr>
          <w:p w14:paraId="61D47176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2E11A452" w14:textId="77777777" w:rsidR="009548C5" w:rsidRDefault="00000000">
            <w:proofErr w:type="spellStart"/>
            <w:proofErr w:type="gramStart"/>
            <w:r>
              <w:rPr>
                <w:sz w:val="24"/>
              </w:rPr>
              <w:t>Abir,Gill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4"/>
              </w:rPr>
              <w:t>Daniels,K</w:t>
            </w:r>
            <w:proofErr w:type="spellEnd"/>
            <w:proofErr w:type="gramEnd"/>
            <w:r>
              <w:rPr>
                <w:sz w:val="24"/>
              </w:rPr>
              <w:t xml:space="preserve"> Maternal Critical Care in a Disaster Springer Principles and Practice of Maternal Critical 2020</w:t>
            </w:r>
          </w:p>
        </w:tc>
      </w:tr>
      <w:tr w:rsidR="006A0566" w:rsidRPr="00987CAF" w14:paraId="658F676B" w14:textId="77777777" w:rsidTr="006A4BE6">
        <w:tc>
          <w:tcPr>
            <w:tcW w:w="990" w:type="dxa"/>
          </w:tcPr>
          <w:p w14:paraId="37D761AB" w14:textId="08963624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</w:p>
        </w:tc>
        <w:tc>
          <w:tcPr>
            <w:tcW w:w="8910" w:type="dxa"/>
          </w:tcPr>
          <w:p w14:paraId="5CCAA7AC" w14:textId="2FAAE627" w:rsidR="009548C5" w:rsidRPr="003E0E41" w:rsidRDefault="009548C5" w:rsidP="003E0E41"/>
        </w:tc>
      </w:tr>
    </w:tbl>
    <w:p w14:paraId="497F7054" w14:textId="77777777" w:rsidR="006A0566" w:rsidRPr="006A0566" w:rsidRDefault="006A0566" w:rsidP="006A0566">
      <w:pPr>
        <w:rPr>
          <w:rFonts w:ascii="Times New Roman" w:hAnsi="Times New Roman" w:cs="Times New Roman"/>
        </w:rPr>
      </w:pPr>
    </w:p>
    <w:p w14:paraId="3905150B" w14:textId="77777777" w:rsidR="00440FE0" w:rsidRDefault="006A0566" w:rsidP="006A0566">
      <w:pPr>
        <w:rPr>
          <w:rFonts w:ascii="Times New Roman" w:hAnsi="Times New Roman" w:cs="Times New Roman"/>
          <w:b/>
          <w:bCs/>
        </w:rPr>
      </w:pPr>
      <w:r w:rsidRPr="00987CAF">
        <w:rPr>
          <w:rFonts w:ascii="Times New Roman" w:hAnsi="Times New Roman" w:cs="Times New Roman"/>
          <w:b/>
          <w:bCs/>
        </w:rPr>
        <w:t>Abstracts: (32 total)</w:t>
      </w:r>
    </w:p>
    <w:p w14:paraId="13050843" w14:textId="77777777" w:rsidR="006A0566" w:rsidRDefault="006A0566" w:rsidP="006A0566">
      <w:pPr>
        <w:rPr>
          <w:rFonts w:ascii="Times New Roman" w:hAnsi="Times New Roman" w:cs="Times New Roman"/>
        </w:rPr>
      </w:pPr>
    </w:p>
    <w:tbl>
      <w:tblPr>
        <w:tblStyle w:val="TableGrid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990"/>
        <w:gridCol w:w="8910"/>
      </w:tblGrid>
      <w:tr w:rsidR="006A0566" w:rsidRPr="00987CAF" w14:paraId="15894D46" w14:textId="77777777" w:rsidTr="006A4BE6">
        <w:tc>
          <w:tcPr>
            <w:tcW w:w="990" w:type="dxa"/>
          </w:tcPr>
          <w:p w14:paraId="431AADD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718BA6C2" w14:textId="77777777" w:rsidR="009548C5" w:rsidRDefault="00000000">
            <w:r>
              <w:rPr>
                <w:sz w:val="24"/>
              </w:rPr>
              <w:t>Lyell, D, Hu, E Daniels, K. Closure of peritoneum and adhesion formation at time of cesarean section, Presented at the annual Society for Maternal Fetal Medicine, 2005. Reno, NV</w:t>
            </w:r>
          </w:p>
        </w:tc>
      </w:tr>
      <w:tr w:rsidR="006A0566" w:rsidRPr="00987CAF" w14:paraId="1698EA7C" w14:textId="77777777" w:rsidTr="006A4BE6">
        <w:tc>
          <w:tcPr>
            <w:tcW w:w="990" w:type="dxa"/>
          </w:tcPr>
          <w:p w14:paraId="4F664661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21A6C9D0" w14:textId="77777777" w:rsidR="009548C5" w:rsidRDefault="00000000">
            <w:r>
              <w:rPr>
                <w:sz w:val="24"/>
              </w:rPr>
              <w:t xml:space="preserve">Rao AK, MD, MPH, Daniels, K, MD, El-Sayed Y, MD, </w:t>
            </w:r>
            <w:proofErr w:type="spellStart"/>
            <w:r>
              <w:rPr>
                <w:sz w:val="24"/>
              </w:rPr>
              <w:t>Moshesh</w:t>
            </w:r>
            <w:proofErr w:type="spellEnd"/>
            <w:r>
              <w:rPr>
                <w:sz w:val="24"/>
              </w:rPr>
              <w:t xml:space="preserve"> MK, MD, MPH, Caughey, A, MD, MPP, MPH. Perinatal Outcomes among Asian Americans/Pacific Islanders, Presented at the Annual Society for Maternal Fetal Medicine, 2006. Miami Beach, FL</w:t>
            </w:r>
          </w:p>
        </w:tc>
      </w:tr>
      <w:tr w:rsidR="006A0566" w:rsidRPr="00987CAF" w14:paraId="4132713C" w14:textId="77777777" w:rsidTr="006A4BE6">
        <w:tc>
          <w:tcPr>
            <w:tcW w:w="990" w:type="dxa"/>
          </w:tcPr>
          <w:p w14:paraId="03685A30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14:paraId="55588D52" w14:textId="77777777" w:rsidR="009548C5" w:rsidRDefault="00000000">
            <w:r>
              <w:rPr>
                <w:b/>
                <w:bCs/>
                <w:sz w:val="24"/>
              </w:rPr>
              <w:t>Daniels K MD</w:t>
            </w:r>
            <w:r>
              <w:rPr>
                <w:sz w:val="24"/>
              </w:rPr>
              <w:t xml:space="preserve">, Lipman S, MD, Harney K, MD,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RN, MSN, Yaeger K RN, Puck A RN, MS,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M, MD. Alternative Techniques in Resident Education: Simulation Team Training for Obstetric Crises, Presented at the Society for Obstetrical Anesthesia and Perinatology Annual Meeting 2007. Banff, Alberta Canada</w:t>
            </w:r>
          </w:p>
        </w:tc>
      </w:tr>
      <w:tr w:rsidR="006A0566" w:rsidRPr="00987CAF" w14:paraId="6433FA81" w14:textId="77777777" w:rsidTr="006A4BE6">
        <w:tc>
          <w:tcPr>
            <w:tcW w:w="990" w:type="dxa"/>
          </w:tcPr>
          <w:p w14:paraId="472EDA9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8910" w:type="dxa"/>
          </w:tcPr>
          <w:p w14:paraId="6B84E437" w14:textId="77777777" w:rsidR="009548C5" w:rsidRDefault="00000000">
            <w:proofErr w:type="spellStart"/>
            <w:proofErr w:type="gramStart"/>
            <w:r>
              <w:rPr>
                <w:b/>
                <w:bCs/>
                <w:sz w:val="24"/>
              </w:rPr>
              <w:t>Daniels,K</w:t>
            </w:r>
            <w:proofErr w:type="spellEnd"/>
            <w:proofErr w:type="gramEnd"/>
            <w:r>
              <w:rPr>
                <w:sz w:val="24"/>
              </w:rPr>
              <w:t xml:space="preserve">, Lipman S, </w:t>
            </w:r>
            <w:proofErr w:type="spellStart"/>
            <w:proofErr w:type="gramStart"/>
            <w:r>
              <w:rPr>
                <w:sz w:val="24"/>
              </w:rPr>
              <w:t>Lopez,D</w:t>
            </w:r>
            <w:proofErr w:type="spellEnd"/>
            <w:proofErr w:type="gramEnd"/>
            <w:r>
              <w:rPr>
                <w:sz w:val="24"/>
              </w:rPr>
              <w:t xml:space="preserve">, Valdes, B,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M. Using Health Failure Modes Effect Analysis </w:t>
            </w:r>
            <w:proofErr w:type="gramStart"/>
            <w:r>
              <w:rPr>
                <w:sz w:val="24"/>
              </w:rPr>
              <w:t>( HFMEA</w:t>
            </w:r>
            <w:proofErr w:type="gramEnd"/>
            <w:r>
              <w:rPr>
                <w:sz w:val="24"/>
              </w:rPr>
              <w:t>) to Improve Teaching and clinical Performance in Simulation-based Team Training for Obstetric Crises. Presented at the International Meeting for Medical Simulation 2007. Lake Buena Vista, FL</w:t>
            </w:r>
          </w:p>
        </w:tc>
      </w:tr>
      <w:tr w:rsidR="006A0566" w:rsidRPr="00987CAF" w14:paraId="0636B857" w14:textId="77777777" w:rsidTr="006A4BE6">
        <w:tc>
          <w:tcPr>
            <w:tcW w:w="990" w:type="dxa"/>
          </w:tcPr>
          <w:p w14:paraId="391E0FB0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5.</w:t>
            </w:r>
          </w:p>
        </w:tc>
        <w:tc>
          <w:tcPr>
            <w:tcW w:w="8910" w:type="dxa"/>
          </w:tcPr>
          <w:p w14:paraId="514CB132" w14:textId="77777777" w:rsidR="009548C5" w:rsidRDefault="00000000">
            <w:r>
              <w:rPr>
                <w:sz w:val="24"/>
              </w:rPr>
              <w:t xml:space="preserve">Dugal N, Mercado C,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Bujor A, Caughey A, El-Sayed Y. Prophylactic antibiotics for prevention of postpartum perineal wound complications, Presented at the Annual Society for Maternal Fetal Medicine, 2007. San Francisco, CA</w:t>
            </w:r>
          </w:p>
        </w:tc>
      </w:tr>
      <w:tr w:rsidR="006A0566" w:rsidRPr="00987CAF" w14:paraId="04E31103" w14:textId="77777777" w:rsidTr="006A4BE6">
        <w:tc>
          <w:tcPr>
            <w:tcW w:w="990" w:type="dxa"/>
          </w:tcPr>
          <w:p w14:paraId="7C4A87AA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6.</w:t>
            </w:r>
          </w:p>
        </w:tc>
        <w:tc>
          <w:tcPr>
            <w:tcW w:w="8910" w:type="dxa"/>
          </w:tcPr>
          <w:p w14:paraId="52438F73" w14:textId="77777777" w:rsidR="009548C5" w:rsidRDefault="00000000">
            <w:proofErr w:type="spellStart"/>
            <w:proofErr w:type="gramStart"/>
            <w:r>
              <w:rPr>
                <w:sz w:val="24"/>
              </w:rPr>
              <w:t>Fu,J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Brodzinsky,L</w:t>
            </w:r>
            <w:proofErr w:type="spellEnd"/>
            <w:proofErr w:type="gramEnd"/>
            <w:r>
              <w:rPr>
                <w:sz w:val="24"/>
              </w:rPr>
              <w:t>, Caughey A, Lyell, D. Cesarean Delivery Outcomes following Prolonged Second Stage, Presented at the Annual Society for Maternal Fetal Medicine, 2007. San Francisco, CA</w:t>
            </w:r>
          </w:p>
        </w:tc>
      </w:tr>
      <w:tr w:rsidR="006A0566" w:rsidRPr="00987CAF" w14:paraId="40F4ED65" w14:textId="77777777" w:rsidTr="006A4BE6">
        <w:tc>
          <w:tcPr>
            <w:tcW w:w="990" w:type="dxa"/>
          </w:tcPr>
          <w:p w14:paraId="1610589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7.</w:t>
            </w:r>
          </w:p>
        </w:tc>
        <w:tc>
          <w:tcPr>
            <w:tcW w:w="8910" w:type="dxa"/>
          </w:tcPr>
          <w:p w14:paraId="0C234AB0" w14:textId="77777777" w:rsidR="009548C5" w:rsidRDefault="00000000">
            <w:r>
              <w:rPr>
                <w:sz w:val="24"/>
              </w:rPr>
              <w:t xml:space="preserve">Lipman </w:t>
            </w:r>
            <w:proofErr w:type="spellStart"/>
            <w:proofErr w:type="gramStart"/>
            <w:r>
              <w:rPr>
                <w:sz w:val="24"/>
              </w:rPr>
              <w:t>S,</w:t>
            </w:r>
            <w:r>
              <w:rPr>
                <w:b/>
                <w:bCs/>
                <w:sz w:val="24"/>
              </w:rPr>
              <w:t>Daniels</w:t>
            </w:r>
            <w:proofErr w:type="gramEnd"/>
            <w:r>
              <w:rPr>
                <w:b/>
                <w:bCs/>
                <w:sz w:val="24"/>
              </w:rPr>
              <w:t>,K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Lopez,D</w:t>
            </w:r>
            <w:proofErr w:type="spellEnd"/>
            <w:proofErr w:type="gramEnd"/>
            <w:r>
              <w:rPr>
                <w:sz w:val="24"/>
              </w:rPr>
              <w:t xml:space="preserve">, Valdes, B, </w:t>
            </w:r>
            <w:proofErr w:type="spellStart"/>
            <w:r>
              <w:rPr>
                <w:sz w:val="24"/>
              </w:rPr>
              <w:t>Druzin</w:t>
            </w:r>
            <w:proofErr w:type="spellEnd"/>
            <w:r>
              <w:rPr>
                <w:sz w:val="24"/>
              </w:rPr>
              <w:t xml:space="preserve"> M. Maximized Learning in Limited Time: Using Health Failure Modes Effects Analysis (HFMEA) in Simulated Obstetric Crisis Drills: Poor Communication is the </w:t>
            </w:r>
            <w:proofErr w:type="gramStart"/>
            <w:r>
              <w:rPr>
                <w:sz w:val="24"/>
              </w:rPr>
              <w:t>Highest Ranking</w:t>
            </w:r>
            <w:proofErr w:type="gramEnd"/>
            <w:r>
              <w:rPr>
                <w:sz w:val="24"/>
              </w:rPr>
              <w:t xml:space="preserve"> Team Deficiency, Presented at the Society for Obstetrical Anesthesia and Perinatology Annual Meeting 2007. Banff, Alberta Canada</w:t>
            </w:r>
          </w:p>
        </w:tc>
      </w:tr>
      <w:tr w:rsidR="006A0566" w:rsidRPr="00987CAF" w14:paraId="582950F9" w14:textId="77777777" w:rsidTr="006A4BE6">
        <w:tc>
          <w:tcPr>
            <w:tcW w:w="990" w:type="dxa"/>
          </w:tcPr>
          <w:p w14:paraId="0F44230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8.</w:t>
            </w:r>
          </w:p>
        </w:tc>
        <w:tc>
          <w:tcPr>
            <w:tcW w:w="8910" w:type="dxa"/>
          </w:tcPr>
          <w:p w14:paraId="44003CCD" w14:textId="77777777" w:rsidR="009548C5" w:rsidRDefault="00000000">
            <w:r>
              <w:rPr>
                <w:sz w:val="24"/>
              </w:rPr>
              <w:t xml:space="preserve">Blumenfeld Y, Caughey AB, El-Sayed YY,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Lyell DJ. Single and Double Layer Hysterotomy Closure at Primary Cesarean Delivery and Adhesion Formation, Presented at the Annual Society for Maternal Fetal Medicine, 2008. Dallas, TX</w:t>
            </w:r>
          </w:p>
        </w:tc>
      </w:tr>
      <w:tr w:rsidR="006A0566" w:rsidRPr="00987CAF" w14:paraId="118ACF13" w14:textId="77777777" w:rsidTr="006A4BE6">
        <w:tc>
          <w:tcPr>
            <w:tcW w:w="990" w:type="dxa"/>
          </w:tcPr>
          <w:p w14:paraId="44144BC1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9.</w:t>
            </w:r>
          </w:p>
        </w:tc>
        <w:tc>
          <w:tcPr>
            <w:tcW w:w="8910" w:type="dxa"/>
          </w:tcPr>
          <w:p w14:paraId="59AB0926" w14:textId="77777777" w:rsidR="009548C5" w:rsidRDefault="00000000">
            <w:r>
              <w:rPr>
                <w:sz w:val="24"/>
              </w:rPr>
              <w:t xml:space="preserve">Faucett A,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El-Sayed Y, Lee H, Blumenfeld Y. Oral Misoprostol vs. Vaginal </w:t>
            </w:r>
            <w:proofErr w:type="spellStart"/>
            <w:r>
              <w:rPr>
                <w:sz w:val="24"/>
              </w:rPr>
              <w:t>Dinoprostone</w:t>
            </w:r>
            <w:proofErr w:type="spellEnd"/>
            <w:r>
              <w:rPr>
                <w:sz w:val="24"/>
              </w:rPr>
              <w:t xml:space="preserve"> for Labor Induction in Nulliparous Women at Term: A Retrospective Study. Presented at the Annual Society for Maternal Fetal Medicine 2013. San Francisco, CA</w:t>
            </w:r>
          </w:p>
        </w:tc>
      </w:tr>
      <w:tr w:rsidR="006A0566" w:rsidRPr="00987CAF" w14:paraId="0FA0A291" w14:textId="77777777" w:rsidTr="006A4BE6">
        <w:tc>
          <w:tcPr>
            <w:tcW w:w="990" w:type="dxa"/>
          </w:tcPr>
          <w:p w14:paraId="1536BE5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10.</w:t>
            </w:r>
          </w:p>
        </w:tc>
        <w:tc>
          <w:tcPr>
            <w:tcW w:w="8910" w:type="dxa"/>
          </w:tcPr>
          <w:p w14:paraId="70307FB8" w14:textId="77777777" w:rsidR="009548C5" w:rsidRDefault="00000000">
            <w:r>
              <w:rPr>
                <w:sz w:val="24"/>
              </w:rPr>
              <w:t xml:space="preserve">Hilton G, Akbar K,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Carvalho B. Simulation study assessing knowledge of preeclampsia/eclampsia management in a tertiary referral center American Society of Anesthesiologists, Annual Meeting, USA Oct 2013, San Francisco, CA</w:t>
            </w:r>
          </w:p>
        </w:tc>
      </w:tr>
      <w:tr w:rsidR="006A0566" w:rsidRPr="00987CAF" w14:paraId="63331F01" w14:textId="77777777" w:rsidTr="006A4BE6">
        <w:tc>
          <w:tcPr>
            <w:tcW w:w="990" w:type="dxa"/>
          </w:tcPr>
          <w:p w14:paraId="20895DBC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11.</w:t>
            </w:r>
          </w:p>
        </w:tc>
        <w:tc>
          <w:tcPr>
            <w:tcW w:w="8910" w:type="dxa"/>
          </w:tcPr>
          <w:p w14:paraId="50DDAC98" w14:textId="77777777" w:rsidR="009548C5" w:rsidRDefault="00000000">
            <w:proofErr w:type="spellStart"/>
            <w:proofErr w:type="gramStart"/>
            <w:r>
              <w:rPr>
                <w:sz w:val="24"/>
              </w:rPr>
              <w:t>Hilton,G</w:t>
            </w:r>
            <w:proofErr w:type="spellEnd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 xml:space="preserve">Daniels </w:t>
            </w:r>
            <w:proofErr w:type="spellStart"/>
            <w:proofErr w:type="gramStart"/>
            <w:r>
              <w:rPr>
                <w:b/>
                <w:bCs/>
                <w:sz w:val="24"/>
              </w:rPr>
              <w:t>K</w:t>
            </w:r>
            <w:r>
              <w:rPr>
                <w:sz w:val="24"/>
              </w:rPr>
              <w:t>,Carvalho</w:t>
            </w:r>
            <w:proofErr w:type="spellEnd"/>
            <w:proofErr w:type="gramEnd"/>
            <w:r>
              <w:rPr>
                <w:sz w:val="24"/>
              </w:rPr>
              <w:t xml:space="preserve"> B Simulation Study Assessing Knowledge of Preeclampsia/Eclampsia Management in a Tertiary Referral Center. Presented at the Society for Obstetrical Anesthesia and Perinatology 4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Annual Meeting 2013, San Francisco, CA</w:t>
            </w:r>
          </w:p>
        </w:tc>
      </w:tr>
      <w:tr w:rsidR="006A0566" w:rsidRPr="00987CAF" w14:paraId="31FDAA2B" w14:textId="77777777" w:rsidTr="006A4BE6">
        <w:tc>
          <w:tcPr>
            <w:tcW w:w="990" w:type="dxa"/>
          </w:tcPr>
          <w:p w14:paraId="3B3956C2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12.</w:t>
            </w:r>
          </w:p>
        </w:tc>
        <w:tc>
          <w:tcPr>
            <w:tcW w:w="8910" w:type="dxa"/>
          </w:tcPr>
          <w:p w14:paraId="21C231D0" w14:textId="77777777" w:rsidR="009548C5" w:rsidRDefault="00000000">
            <w:r>
              <w:rPr>
                <w:sz w:val="24"/>
              </w:rPr>
              <w:t xml:space="preserve">Stone S, </w:t>
            </w:r>
            <w:r>
              <w:rPr>
                <w:b/>
                <w:bCs/>
                <w:sz w:val="24"/>
              </w:rPr>
              <w:t xml:space="preserve">Daniels </w:t>
            </w:r>
            <w:proofErr w:type="spellStart"/>
            <w:proofErr w:type="gramStart"/>
            <w:r>
              <w:rPr>
                <w:b/>
                <w:bCs/>
                <w:sz w:val="24"/>
              </w:rPr>
              <w:t>K</w:t>
            </w:r>
            <w:r>
              <w:rPr>
                <w:sz w:val="24"/>
              </w:rPr>
              <w:t>,Halamek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L,Puck</w:t>
            </w:r>
            <w:proofErr w:type="spellEnd"/>
            <w:proofErr w:type="gramEnd"/>
            <w:r>
              <w:rPr>
                <w:sz w:val="24"/>
              </w:rPr>
              <w:t xml:space="preserve"> A. A Financial Comparison Supporting Multidisciplinary Obstetric Simulation Over Traditional Nursing Education in Labor and Delivery Emergency Management. Presented at the Western Society for Pediatric Research 2013, Carmel, CA</w:t>
            </w:r>
          </w:p>
        </w:tc>
      </w:tr>
      <w:tr w:rsidR="006A0566" w:rsidRPr="00987CAF" w14:paraId="705392B9" w14:textId="77777777" w:rsidTr="006A4BE6">
        <w:tc>
          <w:tcPr>
            <w:tcW w:w="990" w:type="dxa"/>
          </w:tcPr>
          <w:p w14:paraId="6B75F089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13.</w:t>
            </w:r>
          </w:p>
        </w:tc>
        <w:tc>
          <w:tcPr>
            <w:tcW w:w="8910" w:type="dxa"/>
          </w:tcPr>
          <w:p w14:paraId="2699AB76" w14:textId="77777777" w:rsidR="009548C5" w:rsidRDefault="00000000">
            <w:proofErr w:type="spellStart"/>
            <w:proofErr w:type="gramStart"/>
            <w:r>
              <w:rPr>
                <w:b/>
                <w:bCs/>
                <w:sz w:val="24"/>
              </w:rPr>
              <w:t>Daniels,K</w:t>
            </w:r>
            <w:proofErr w:type="spellEnd"/>
            <w:proofErr w:type="gramEnd"/>
            <w:r>
              <w:rPr>
                <w:sz w:val="24"/>
              </w:rPr>
              <w:t xml:space="preserve">, Clark A, </w:t>
            </w:r>
            <w:proofErr w:type="spellStart"/>
            <w:proofErr w:type="gramStart"/>
            <w:r>
              <w:rPr>
                <w:sz w:val="24"/>
              </w:rPr>
              <w:t>Lipman,S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Puck ,A</w:t>
            </w:r>
            <w:proofErr w:type="gram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, J, </w:t>
            </w:r>
            <w:proofErr w:type="spellStart"/>
            <w:proofErr w:type="gramStart"/>
            <w:r>
              <w:rPr>
                <w:sz w:val="24"/>
              </w:rPr>
              <w:t>Chetty,S</w:t>
            </w:r>
            <w:proofErr w:type="spellEnd"/>
            <w:proofErr w:type="gramEnd"/>
            <w:r>
              <w:rPr>
                <w:sz w:val="24"/>
              </w:rPr>
              <w:t>, Multidisciplinary simulation drills improve efficiency of emergency medication retrieval ACOG Annual Clinical Meeting 2014, Chicago, IL</w:t>
            </w:r>
          </w:p>
        </w:tc>
      </w:tr>
      <w:tr w:rsidR="006A0566" w:rsidRPr="00987CAF" w14:paraId="7D91F119" w14:textId="77777777" w:rsidTr="006A4BE6">
        <w:tc>
          <w:tcPr>
            <w:tcW w:w="990" w:type="dxa"/>
          </w:tcPr>
          <w:p w14:paraId="5130C0A3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14.</w:t>
            </w:r>
          </w:p>
        </w:tc>
        <w:tc>
          <w:tcPr>
            <w:tcW w:w="8910" w:type="dxa"/>
          </w:tcPr>
          <w:p w14:paraId="565B09C0" w14:textId="77777777" w:rsidR="009548C5" w:rsidRDefault="00000000">
            <w:r>
              <w:rPr>
                <w:sz w:val="24"/>
              </w:rPr>
              <w:t xml:space="preserve">Hilton G,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 xml:space="preserve">, Goldhaber-Fiebert S, Lipman S, Carvalho B, </w:t>
            </w:r>
            <w:proofErr w:type="spellStart"/>
            <w:r>
              <w:rPr>
                <w:sz w:val="24"/>
              </w:rPr>
              <w:t>Butwick</w:t>
            </w:r>
            <w:proofErr w:type="spellEnd"/>
            <w:r>
              <w:rPr>
                <w:sz w:val="24"/>
              </w:rPr>
              <w:t xml:space="preserve"> A Multidisciplinary team performance and checklist usage during simulated obstetric hemorrhage: A prospective study Society of Obstetric Anesthesia and Perinatology, Annual Meeting, October 2014. Toronto, Ontario Canada</w:t>
            </w:r>
          </w:p>
        </w:tc>
      </w:tr>
      <w:tr w:rsidR="006A0566" w:rsidRPr="00987CAF" w14:paraId="67DCDC48" w14:textId="77777777" w:rsidTr="006A4BE6">
        <w:tc>
          <w:tcPr>
            <w:tcW w:w="990" w:type="dxa"/>
          </w:tcPr>
          <w:p w14:paraId="62DB50EE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8910" w:type="dxa"/>
          </w:tcPr>
          <w:p w14:paraId="12BC9640" w14:textId="77777777" w:rsidR="009548C5" w:rsidRDefault="00000000">
            <w:r>
              <w:rPr>
                <w:sz w:val="24"/>
              </w:rPr>
              <w:t xml:space="preserve">Austin N,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Hilton G, Carvalho B, Lipman S Multidisciplinary team performance during simulated local anesthetic systemic toxicity and maternal cardiac arrest: A prospective observational study Society of Obstetric Anesthesia and Perinatology, Annual Meeting, May 2015. Colorado Springs, CO</w:t>
            </w:r>
          </w:p>
        </w:tc>
      </w:tr>
      <w:tr w:rsidR="006A0566" w:rsidRPr="00987CAF" w14:paraId="606A3C27" w14:textId="77777777" w:rsidTr="006A4BE6">
        <w:tc>
          <w:tcPr>
            <w:tcW w:w="990" w:type="dxa"/>
          </w:tcPr>
          <w:p w14:paraId="1EFB977E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16.</w:t>
            </w:r>
          </w:p>
        </w:tc>
        <w:tc>
          <w:tcPr>
            <w:tcW w:w="8910" w:type="dxa"/>
          </w:tcPr>
          <w:p w14:paraId="34EF6E61" w14:textId="77777777" w:rsidR="009548C5" w:rsidRDefault="00000000">
            <w:r>
              <w:rPr>
                <w:sz w:val="24"/>
              </w:rPr>
              <w:t xml:space="preserve">Austin N,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Hilton G Disaster training for obstetric units using an OB-specific disaster toolkit and training drills. Society of Obstetric Anesthesia and Perinatology, Annual Meeting, May 2015. Colorado Springs, CO</w:t>
            </w:r>
          </w:p>
        </w:tc>
      </w:tr>
      <w:tr w:rsidR="006A0566" w:rsidRPr="00987CAF" w14:paraId="3043AAB9" w14:textId="77777777" w:rsidTr="006A4BE6">
        <w:tc>
          <w:tcPr>
            <w:tcW w:w="990" w:type="dxa"/>
          </w:tcPr>
          <w:p w14:paraId="669297DB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17.</w:t>
            </w:r>
          </w:p>
        </w:tc>
        <w:tc>
          <w:tcPr>
            <w:tcW w:w="8910" w:type="dxa"/>
          </w:tcPr>
          <w:p w14:paraId="20D897C9" w14:textId="77777777" w:rsidR="009548C5" w:rsidRDefault="00000000">
            <w:r>
              <w:rPr>
                <w:sz w:val="24"/>
              </w:rPr>
              <w:t xml:space="preserve">Austin N,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Carvalho </w:t>
            </w:r>
            <w:proofErr w:type="spellStart"/>
            <w:proofErr w:type="gramStart"/>
            <w:r>
              <w:rPr>
                <w:sz w:val="24"/>
              </w:rPr>
              <w:t>B,</w:t>
            </w:r>
            <w:r>
              <w:rPr>
                <w:b/>
                <w:bCs/>
                <w:sz w:val="24"/>
              </w:rPr>
              <w:t>Daniels</w:t>
            </w:r>
            <w:proofErr w:type="spellEnd"/>
            <w:proofErr w:type="gramEnd"/>
            <w:r>
              <w:rPr>
                <w:b/>
                <w:bCs/>
                <w:sz w:val="24"/>
              </w:rPr>
              <w:t xml:space="preserve"> K</w:t>
            </w:r>
            <w:r>
              <w:rPr>
                <w:sz w:val="24"/>
              </w:rPr>
              <w:t xml:space="preserve">, Hilton G, Lipman S Analysis of Multidisciplinary Team Risk Awareness and Performance during </w:t>
            </w:r>
            <w:r>
              <w:rPr>
                <w:i/>
                <w:sz w:val="24"/>
              </w:rPr>
              <w:t>in situ</w:t>
            </w:r>
            <w:r>
              <w:rPr>
                <w:sz w:val="24"/>
              </w:rPr>
              <w:t xml:space="preserve"> Simulated Cesarean Delivery Operating Room Fire Annual Meeting IMHS, Jan 2016. San Diego, CA</w:t>
            </w:r>
          </w:p>
        </w:tc>
      </w:tr>
      <w:tr w:rsidR="006A0566" w:rsidRPr="00987CAF" w14:paraId="20B03F95" w14:textId="77777777" w:rsidTr="006A4BE6">
        <w:tc>
          <w:tcPr>
            <w:tcW w:w="990" w:type="dxa"/>
          </w:tcPr>
          <w:p w14:paraId="2EF95798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18.</w:t>
            </w:r>
          </w:p>
        </w:tc>
        <w:tc>
          <w:tcPr>
            <w:tcW w:w="8910" w:type="dxa"/>
          </w:tcPr>
          <w:p w14:paraId="2EA23AA3" w14:textId="77777777" w:rsidR="009548C5" w:rsidRDefault="00000000">
            <w:r>
              <w:rPr>
                <w:sz w:val="24"/>
              </w:rPr>
              <w:t xml:space="preserve">Austin N, </w:t>
            </w:r>
            <w:proofErr w:type="spell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J,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Hilton G, Carvalho B, Lipman S Multidisciplinary team performance during simulated local anesthetic systemic toxicity and maternal cardiac arrest: A prospective observational study Society of Obstetric Anesthesia and Perinatology, Annual Meeting IMHS CA, Jan 2016, San Diego, CA</w:t>
            </w:r>
          </w:p>
        </w:tc>
      </w:tr>
      <w:tr w:rsidR="006A0566" w:rsidRPr="00987CAF" w14:paraId="6C6163EE" w14:textId="77777777" w:rsidTr="006A4BE6">
        <w:tc>
          <w:tcPr>
            <w:tcW w:w="990" w:type="dxa"/>
          </w:tcPr>
          <w:p w14:paraId="2483EBBB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19.</w:t>
            </w:r>
          </w:p>
        </w:tc>
        <w:tc>
          <w:tcPr>
            <w:tcW w:w="8910" w:type="dxa"/>
          </w:tcPr>
          <w:p w14:paraId="73F72C0A" w14:textId="77777777" w:rsidR="009548C5" w:rsidRDefault="00000000"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, Nicosia A, Brodie S, Chen J, Baca, Maria Simulation based training of obstetric providers in Nicaragua. 7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Annual Consortium of Universities for Global Health, April 2016. San Francisco, CA</w:t>
            </w:r>
          </w:p>
        </w:tc>
      </w:tr>
      <w:tr w:rsidR="006A0566" w:rsidRPr="00987CAF" w14:paraId="1A20C60C" w14:textId="77777777" w:rsidTr="006A4BE6">
        <w:tc>
          <w:tcPr>
            <w:tcW w:w="990" w:type="dxa"/>
          </w:tcPr>
          <w:p w14:paraId="6F439BAB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20.</w:t>
            </w:r>
          </w:p>
        </w:tc>
        <w:tc>
          <w:tcPr>
            <w:tcW w:w="8910" w:type="dxa"/>
          </w:tcPr>
          <w:p w14:paraId="0FB7D2DB" w14:textId="77777777" w:rsidR="009548C5" w:rsidRDefault="00000000">
            <w:proofErr w:type="spellStart"/>
            <w:proofErr w:type="gramStart"/>
            <w:r>
              <w:rPr>
                <w:sz w:val="24"/>
              </w:rPr>
              <w:t>Gruffi,T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Lampotang,S</w:t>
            </w:r>
            <w:proofErr w:type="spellEnd"/>
            <w:proofErr w:type="gramEnd"/>
            <w:r>
              <w:rPr>
                <w:sz w:val="24"/>
              </w:rPr>
              <w:t xml:space="preserve">, Zhou Q, </w:t>
            </w:r>
            <w:proofErr w:type="spellStart"/>
            <w:proofErr w:type="gramStart"/>
            <w:r>
              <w:rPr>
                <w:sz w:val="24"/>
              </w:rPr>
              <w:t>O’Connor,S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Trivedi,S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r>
              <w:rPr>
                <w:b/>
                <w:bCs/>
                <w:sz w:val="24"/>
              </w:rPr>
              <w:t xml:space="preserve">Daniels </w:t>
            </w:r>
            <w:proofErr w:type="spellStart"/>
            <w:proofErr w:type="gramStart"/>
            <w:r>
              <w:rPr>
                <w:b/>
                <w:bCs/>
                <w:sz w:val="24"/>
              </w:rPr>
              <w:t>K</w:t>
            </w:r>
            <w:r>
              <w:rPr>
                <w:sz w:val="24"/>
              </w:rPr>
              <w:t>,Obstetric</w:t>
            </w:r>
            <w:proofErr w:type="spellEnd"/>
            <w:proofErr w:type="gramEnd"/>
            <w:r>
              <w:rPr>
                <w:sz w:val="24"/>
              </w:rPr>
              <w:t xml:space="preserve"> Emergency Simulation in China: A Glimpse into the Challenges and Lessons Learned Across Cultures Consortium of Universities for Global Health Annual Conference, May 2017(accepted for presentation) New York City, NY</w:t>
            </w:r>
          </w:p>
        </w:tc>
      </w:tr>
      <w:tr w:rsidR="006A0566" w:rsidRPr="00987CAF" w14:paraId="7F35B684" w14:textId="77777777" w:rsidTr="006A4BE6">
        <w:tc>
          <w:tcPr>
            <w:tcW w:w="990" w:type="dxa"/>
          </w:tcPr>
          <w:p w14:paraId="765A6D75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21.</w:t>
            </w:r>
          </w:p>
        </w:tc>
        <w:tc>
          <w:tcPr>
            <w:tcW w:w="8910" w:type="dxa"/>
          </w:tcPr>
          <w:p w14:paraId="06261D11" w14:textId="77777777" w:rsidR="009548C5" w:rsidRDefault="00000000">
            <w:r>
              <w:rPr>
                <w:sz w:val="24"/>
              </w:rPr>
              <w:t xml:space="preserve">L. </w:t>
            </w:r>
            <w:proofErr w:type="gramStart"/>
            <w:r>
              <w:rPr>
                <w:sz w:val="24"/>
              </w:rPr>
              <w:t>Brogaard ;</w:t>
            </w:r>
            <w:proofErr w:type="gramEnd"/>
            <w:r>
              <w:rPr>
                <w:sz w:val="24"/>
              </w:rPr>
              <w:t xml:space="preserve"> L. </w:t>
            </w:r>
            <w:proofErr w:type="gramStart"/>
            <w:r>
              <w:rPr>
                <w:sz w:val="24"/>
              </w:rPr>
              <w:t>Hvidman ;</w:t>
            </w:r>
            <w:proofErr w:type="gramEnd"/>
            <w:r>
              <w:rPr>
                <w:sz w:val="24"/>
              </w:rPr>
              <w:t xml:space="preserve"> K. </w:t>
            </w:r>
            <w:proofErr w:type="gramStart"/>
            <w:r>
              <w:rPr>
                <w:sz w:val="24"/>
              </w:rPr>
              <w:t>Hinshaw ;</w:t>
            </w:r>
            <w:proofErr w:type="gramEnd"/>
            <w:r>
              <w:rPr>
                <w:sz w:val="24"/>
              </w:rPr>
              <w:t xml:space="preserve"> O. </w:t>
            </w:r>
            <w:proofErr w:type="gramStart"/>
            <w:r>
              <w:rPr>
                <w:sz w:val="24"/>
              </w:rPr>
              <w:t>Kierkegaard ;</w:t>
            </w:r>
            <w:proofErr w:type="gramEnd"/>
            <w:r>
              <w:rPr>
                <w:sz w:val="24"/>
              </w:rPr>
              <w:t xml:space="preserve"> P. </w:t>
            </w:r>
            <w:proofErr w:type="gramStart"/>
            <w:r>
              <w:rPr>
                <w:sz w:val="24"/>
              </w:rPr>
              <w:t>Musaeus ;</w:t>
            </w:r>
            <w:proofErr w:type="gramEnd"/>
            <w:r>
              <w:rPr>
                <w:sz w:val="24"/>
              </w:rPr>
              <w:t xml:space="preserve"> T. </w:t>
            </w:r>
            <w:proofErr w:type="gramStart"/>
            <w:r>
              <w:rPr>
                <w:sz w:val="24"/>
              </w:rPr>
              <w:t>Manser ;</w:t>
            </w:r>
            <w:proofErr w:type="gramEnd"/>
            <w:r>
              <w:rPr>
                <w:sz w:val="24"/>
              </w:rPr>
              <w:t xml:space="preserve"> J. </w:t>
            </w:r>
            <w:proofErr w:type="spellStart"/>
            <w:proofErr w:type="gramStart"/>
            <w:r>
              <w:rPr>
                <w:sz w:val="24"/>
              </w:rPr>
              <w:t>Arafeh</w:t>
            </w:r>
            <w:proofErr w:type="spellEnd"/>
            <w:r>
              <w:rPr>
                <w:sz w:val="24"/>
              </w:rPr>
              <w:t xml:space="preserve"> ;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 xml:space="preserve">K </w:t>
            </w:r>
            <w:proofErr w:type="gramStart"/>
            <w:r>
              <w:rPr>
                <w:b/>
                <w:bCs/>
                <w:sz w:val="24"/>
              </w:rPr>
              <w:t>Daniels</w:t>
            </w:r>
            <w:r>
              <w:rPr>
                <w:sz w:val="24"/>
              </w:rPr>
              <w:t xml:space="preserve"> ;</w:t>
            </w:r>
            <w:proofErr w:type="gramEnd"/>
            <w:r>
              <w:rPr>
                <w:sz w:val="24"/>
              </w:rPr>
              <w:t xml:space="preserve"> A Judy, N. Uldbjerg, Team OBS-</w:t>
            </w:r>
            <w:proofErr w:type="gramStart"/>
            <w:r>
              <w:rPr>
                <w:sz w:val="24"/>
              </w:rPr>
              <w:t>PPH :</w:t>
            </w:r>
            <w:proofErr w:type="gramEnd"/>
            <w:r>
              <w:rPr>
                <w:sz w:val="24"/>
              </w:rPr>
              <w:t xml:space="preserve"> A new tool for assessing team performances in postpartum </w:t>
            </w:r>
            <w:proofErr w:type="spellStart"/>
            <w:r>
              <w:rPr>
                <w:sz w:val="24"/>
              </w:rPr>
              <w:t>haemorrhage</w:t>
            </w:r>
            <w:proofErr w:type="spellEnd"/>
            <w:r>
              <w:rPr>
                <w:sz w:val="24"/>
              </w:rPr>
              <w:t>. Oral presentation 3rd European Congress on Intrapartum Care: Making Birth Safer, May 2017, Stockholm, Sweden</w:t>
            </w:r>
          </w:p>
        </w:tc>
      </w:tr>
      <w:tr w:rsidR="006A0566" w:rsidRPr="00987CAF" w14:paraId="6E7DCDCA" w14:textId="77777777" w:rsidTr="006A4BE6">
        <w:tc>
          <w:tcPr>
            <w:tcW w:w="990" w:type="dxa"/>
          </w:tcPr>
          <w:p w14:paraId="4AA7DFA3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22.</w:t>
            </w:r>
          </w:p>
        </w:tc>
        <w:tc>
          <w:tcPr>
            <w:tcW w:w="8910" w:type="dxa"/>
          </w:tcPr>
          <w:p w14:paraId="253B4975" w14:textId="77777777" w:rsidR="009548C5" w:rsidRDefault="00000000">
            <w:r>
              <w:rPr>
                <w:sz w:val="24"/>
              </w:rPr>
              <w:t xml:space="preserve">Bryce E, Baca MA,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. Long-Term Uptake of B-lynch Suture and Uterine Balloon Tamponade in Nicaragua after Simulation Training. Poster presentation at the 2018 Global Health Research Convening, Stanford University, February 9, 2018. Stanford, CA</w:t>
            </w:r>
          </w:p>
        </w:tc>
      </w:tr>
      <w:tr w:rsidR="006A0566" w:rsidRPr="00987CAF" w14:paraId="44438B1F" w14:textId="77777777" w:rsidTr="006A4BE6">
        <w:tc>
          <w:tcPr>
            <w:tcW w:w="990" w:type="dxa"/>
          </w:tcPr>
          <w:p w14:paraId="6B4CB8BD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23.</w:t>
            </w:r>
          </w:p>
        </w:tc>
        <w:tc>
          <w:tcPr>
            <w:tcW w:w="8910" w:type="dxa"/>
          </w:tcPr>
          <w:p w14:paraId="79581C53" w14:textId="77777777" w:rsidR="009548C5" w:rsidRDefault="00000000">
            <w:r>
              <w:rPr>
                <w:sz w:val="24"/>
              </w:rPr>
              <w:t xml:space="preserve">Meza Pamela K., Bianco Katherine, MD, Herrarte Edgar, MD </w:t>
            </w:r>
            <w:r>
              <w:rPr>
                <w:b/>
                <w:bCs/>
                <w:sz w:val="24"/>
              </w:rPr>
              <w:t>Kay Daniels, MD</w:t>
            </w:r>
            <w:r>
              <w:rPr>
                <w:sz w:val="24"/>
              </w:rPr>
              <w:t>. A Population Based Study: Changing the Landscape of Obstetric Care and Resident Education in LMIC Using Simulation Based Training Global Health Research Convening, Stanford University, February 2018. Stanford, CA</w:t>
            </w:r>
          </w:p>
        </w:tc>
      </w:tr>
      <w:tr w:rsidR="006A0566" w:rsidRPr="00987CAF" w14:paraId="185DBCA2" w14:textId="77777777" w:rsidTr="006A4BE6">
        <w:tc>
          <w:tcPr>
            <w:tcW w:w="990" w:type="dxa"/>
          </w:tcPr>
          <w:p w14:paraId="6E3CFE8C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24.</w:t>
            </w:r>
          </w:p>
        </w:tc>
        <w:tc>
          <w:tcPr>
            <w:tcW w:w="8910" w:type="dxa"/>
          </w:tcPr>
          <w:p w14:paraId="34FE3C58" w14:textId="77777777" w:rsidR="009548C5" w:rsidRDefault="00000000">
            <w:r>
              <w:rPr>
                <w:sz w:val="24"/>
              </w:rPr>
              <w:t xml:space="preserve">Meza Pamela K., Bianco Katherine, MD, Herrarte Edgar, MD </w:t>
            </w:r>
            <w:r>
              <w:rPr>
                <w:b/>
                <w:bCs/>
                <w:sz w:val="24"/>
              </w:rPr>
              <w:t>Daniels K</w:t>
            </w:r>
            <w:r>
              <w:rPr>
                <w:sz w:val="24"/>
              </w:rPr>
              <w:t>ay, MD. A Population Based Study: Changing the Landscape of Obstetric Care and Resident Education in LMIC Using Simulation Based Training ACOG Annual Clinical and Scientific Meeting, May 2020. Seattle Washington</w:t>
            </w:r>
          </w:p>
        </w:tc>
      </w:tr>
      <w:tr w:rsidR="006A0566" w:rsidRPr="00987CAF" w14:paraId="387FDC84" w14:textId="77777777" w:rsidTr="006A4BE6">
        <w:tc>
          <w:tcPr>
            <w:tcW w:w="990" w:type="dxa"/>
          </w:tcPr>
          <w:p w14:paraId="5F1A6353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25.</w:t>
            </w:r>
          </w:p>
        </w:tc>
        <w:tc>
          <w:tcPr>
            <w:tcW w:w="8910" w:type="dxa"/>
          </w:tcPr>
          <w:p w14:paraId="12614424" w14:textId="77777777" w:rsidR="009548C5" w:rsidRDefault="00000000">
            <w:r>
              <w:rPr>
                <w:sz w:val="24"/>
              </w:rPr>
              <w:t xml:space="preserve">Meza Pamela K., Bianco Katherine, MD, Herrarte Edgar, MD </w:t>
            </w:r>
            <w:r>
              <w:rPr>
                <w:b/>
                <w:bCs/>
                <w:sz w:val="24"/>
              </w:rPr>
              <w:t>Kay Daniels, MD</w:t>
            </w:r>
            <w:r>
              <w:rPr>
                <w:sz w:val="24"/>
              </w:rPr>
              <w:t xml:space="preserve">. A Population Based Study: Changing the Landscape of Obstetric Care and Resident </w:t>
            </w:r>
            <w:r>
              <w:rPr>
                <w:sz w:val="24"/>
              </w:rPr>
              <w:lastRenderedPageBreak/>
              <w:t>Education in LMIC Using Simulation Based Training Consortium of University Global Health Conference April 2020. Washington DC</w:t>
            </w:r>
          </w:p>
        </w:tc>
      </w:tr>
      <w:tr w:rsidR="006A0566" w:rsidRPr="00987CAF" w14:paraId="4803E590" w14:textId="77777777" w:rsidTr="006A4BE6">
        <w:tc>
          <w:tcPr>
            <w:tcW w:w="990" w:type="dxa"/>
          </w:tcPr>
          <w:p w14:paraId="1C3B79B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26.</w:t>
            </w:r>
          </w:p>
        </w:tc>
        <w:tc>
          <w:tcPr>
            <w:tcW w:w="8910" w:type="dxa"/>
          </w:tcPr>
          <w:p w14:paraId="30B91914" w14:textId="77777777" w:rsidR="009548C5" w:rsidRDefault="00000000">
            <w:proofErr w:type="spellStart"/>
            <w:proofErr w:type="gramStart"/>
            <w:r>
              <w:rPr>
                <w:sz w:val="24"/>
              </w:rPr>
              <w:t>Parameshwar,Pooja</w:t>
            </w:r>
            <w:proofErr w:type="spellEnd"/>
            <w:r>
              <w:rPr>
                <w:sz w:val="24"/>
              </w:rPr>
              <w:t xml:space="preserve"> ,Sherwin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Elizabeth,Meza</w:t>
            </w:r>
            <w:proofErr w:type="spellEnd"/>
            <w:proofErr w:type="gramEnd"/>
            <w:r>
              <w:rPr>
                <w:sz w:val="24"/>
              </w:rPr>
              <w:t xml:space="preserve"> Pamela, Herrarte Edgar Bianco </w:t>
            </w:r>
            <w:proofErr w:type="gramStart"/>
            <w:r>
              <w:rPr>
                <w:sz w:val="24"/>
              </w:rPr>
              <w:t>Katherine ,</w:t>
            </w:r>
            <w:r>
              <w:rPr>
                <w:b/>
                <w:bCs/>
                <w:sz w:val="24"/>
              </w:rPr>
              <w:t>Daniels</w:t>
            </w:r>
            <w:proofErr w:type="gramEnd"/>
            <w:r>
              <w:rPr>
                <w:b/>
                <w:bCs/>
                <w:sz w:val="24"/>
              </w:rPr>
              <w:t xml:space="preserve"> K</w:t>
            </w:r>
            <w:r>
              <w:rPr>
                <w:sz w:val="24"/>
              </w:rPr>
              <w:t xml:space="preserve">ay </w:t>
            </w:r>
            <w:r>
              <w:rPr>
                <w:i/>
                <w:sz w:val="24"/>
              </w:rPr>
              <w:t xml:space="preserve">Mixed Methods Evaluation of Simulation-Based Training for Postpartum Hemorrhage Management in Guatemala </w:t>
            </w:r>
            <w:r>
              <w:rPr>
                <w:sz w:val="24"/>
              </w:rPr>
              <w:t>ACOG Annual Clinical and Scientific Meeting (Virtual) May 2020</w:t>
            </w:r>
          </w:p>
        </w:tc>
      </w:tr>
      <w:tr w:rsidR="006A0566" w:rsidRPr="00987CAF" w14:paraId="5C8B4303" w14:textId="77777777" w:rsidTr="006A4BE6">
        <w:tc>
          <w:tcPr>
            <w:tcW w:w="990" w:type="dxa"/>
          </w:tcPr>
          <w:p w14:paraId="588AA239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27.</w:t>
            </w:r>
          </w:p>
        </w:tc>
        <w:tc>
          <w:tcPr>
            <w:tcW w:w="8910" w:type="dxa"/>
          </w:tcPr>
          <w:p w14:paraId="597E4789" w14:textId="77777777" w:rsidR="009548C5" w:rsidRDefault="00000000">
            <w:r>
              <w:rPr>
                <w:b/>
                <w:bCs/>
                <w:sz w:val="24"/>
              </w:rPr>
              <w:t>Kay Daniels</w:t>
            </w:r>
            <w:r>
              <w:rPr>
                <w:sz w:val="24"/>
              </w:rPr>
              <w:t>, Romeo Galang, Laura Jackson</w:t>
            </w:r>
            <w:r>
              <w:rPr>
                <w:sz w:val="24"/>
                <w:vertAlign w:val="superscript"/>
              </w:rPr>
              <w:t>,</w:t>
            </w:r>
            <w:r>
              <w:rPr>
                <w:sz w:val="24"/>
              </w:rPr>
              <w:t xml:space="preserve"> Carden Servis, Ronald Cohen </w:t>
            </w:r>
            <w:r>
              <w:rPr>
                <w:i/>
                <w:sz w:val="24"/>
              </w:rPr>
              <w:t>Hazard Vulnerability Assessment for Obstetric and Neonatal Units</w:t>
            </w:r>
            <w:r>
              <w:rPr>
                <w:sz w:val="24"/>
              </w:rPr>
              <w:t xml:space="preserve"> National Healthcare Coalition Preparedness Conference Anaheim California Nov 29-Dec1,2022</w:t>
            </w:r>
          </w:p>
        </w:tc>
      </w:tr>
      <w:tr w:rsidR="006A0566" w:rsidRPr="00987CAF" w14:paraId="4E74A746" w14:textId="77777777" w:rsidTr="006A4BE6">
        <w:tc>
          <w:tcPr>
            <w:tcW w:w="990" w:type="dxa"/>
          </w:tcPr>
          <w:p w14:paraId="6596A7AC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28.</w:t>
            </w:r>
          </w:p>
        </w:tc>
        <w:tc>
          <w:tcPr>
            <w:tcW w:w="8910" w:type="dxa"/>
          </w:tcPr>
          <w:p w14:paraId="5FAB6CAA" w14:textId="77777777" w:rsidR="009548C5" w:rsidRDefault="00000000">
            <w:r>
              <w:rPr>
                <w:sz w:val="24"/>
              </w:rPr>
              <w:t xml:space="preserve">Ron </w:t>
            </w:r>
            <w:proofErr w:type="spellStart"/>
            <w:proofErr w:type="gramStart"/>
            <w:r>
              <w:rPr>
                <w:sz w:val="24"/>
              </w:rPr>
              <w:t>Cohen,Dimitry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DUkhovny,Wannasiri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Lapcharoensap,Laura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Jackson,</w:t>
            </w:r>
            <w:r>
              <w:rPr>
                <w:b/>
                <w:bCs/>
                <w:sz w:val="24"/>
              </w:rPr>
              <w:t>Kay</w:t>
            </w:r>
            <w:proofErr w:type="spellEnd"/>
            <w:proofErr w:type="gramEnd"/>
            <w:r>
              <w:rPr>
                <w:b/>
                <w:bCs/>
                <w:sz w:val="24"/>
              </w:rPr>
              <w:t xml:space="preserve"> </w:t>
            </w:r>
            <w:proofErr w:type="gramStart"/>
            <w:r>
              <w:rPr>
                <w:b/>
                <w:bCs/>
                <w:sz w:val="24"/>
              </w:rPr>
              <w:t>Daniels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,A</w:t>
            </w:r>
            <w:proofErr w:type="gramEnd"/>
            <w:r>
              <w:rPr>
                <w:i/>
                <w:sz w:val="24"/>
              </w:rPr>
              <w:t xml:space="preserve"> Method to Focus Disaster Planning for Neonatal &amp; Obstetrical Units </w:t>
            </w:r>
            <w:r>
              <w:rPr>
                <w:sz w:val="24"/>
              </w:rPr>
              <w:t>AAP National Convention Anaheim Oct 7-11 2022</w:t>
            </w:r>
          </w:p>
        </w:tc>
      </w:tr>
      <w:tr w:rsidR="006A0566" w:rsidRPr="00987CAF" w14:paraId="07F191BE" w14:textId="77777777" w:rsidTr="006A4BE6">
        <w:tc>
          <w:tcPr>
            <w:tcW w:w="990" w:type="dxa"/>
          </w:tcPr>
          <w:p w14:paraId="6C420962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29.</w:t>
            </w:r>
          </w:p>
        </w:tc>
        <w:tc>
          <w:tcPr>
            <w:tcW w:w="8910" w:type="dxa"/>
          </w:tcPr>
          <w:p w14:paraId="3C6EF674" w14:textId="77777777" w:rsidR="009548C5" w:rsidRDefault="00000000">
            <w:r>
              <w:rPr>
                <w:sz w:val="24"/>
              </w:rPr>
              <w:t xml:space="preserve">Kathleen C. Minor, MD; Jonathan A. Mayo, MPH; Katherine Bianco, MAmy Judy, MD; Gillian Abir, MBChB; Henry Lee, MD; Stephanie </w:t>
            </w:r>
            <w:proofErr w:type="spellStart"/>
            <w:r>
              <w:rPr>
                <w:sz w:val="24"/>
              </w:rPr>
              <w:t>A.Leonard</w:t>
            </w:r>
            <w:proofErr w:type="spellEnd"/>
            <w:r>
              <w:rPr>
                <w:sz w:val="24"/>
              </w:rPr>
              <w:t xml:space="preserve">, PhD; Lillian Sie, MPH; Stephany Ayotte, RN; </w:t>
            </w:r>
            <w:r>
              <w:rPr>
                <w:b/>
                <w:bCs/>
                <w:sz w:val="24"/>
              </w:rPr>
              <w:t>Kay Daniels, MD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 novel simulation training improves providers’ knowledge and confidence to manage obstetric emergencies </w:t>
            </w:r>
            <w:r>
              <w:rPr>
                <w:sz w:val="24"/>
              </w:rPr>
              <w:t>Society of Maternal Fetal Medicine February 6, 2023 - February 11, 2023 San Francisco, California, United States</w:t>
            </w:r>
          </w:p>
        </w:tc>
      </w:tr>
      <w:tr w:rsidR="006A0566" w:rsidRPr="00987CAF" w14:paraId="0147DF34" w14:textId="77777777" w:rsidTr="006A4BE6">
        <w:tc>
          <w:tcPr>
            <w:tcW w:w="990" w:type="dxa"/>
          </w:tcPr>
          <w:p w14:paraId="5970D214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30.</w:t>
            </w:r>
          </w:p>
        </w:tc>
        <w:tc>
          <w:tcPr>
            <w:tcW w:w="8910" w:type="dxa"/>
          </w:tcPr>
          <w:p w14:paraId="583841F9" w14:textId="77777777" w:rsidR="009548C5" w:rsidRDefault="00000000">
            <w:r>
              <w:rPr>
                <w:b/>
                <w:bCs/>
                <w:sz w:val="24"/>
              </w:rPr>
              <w:t>Kay Daniels</w:t>
            </w:r>
            <w:r>
              <w:rPr>
                <w:sz w:val="24"/>
              </w:rPr>
              <w:t xml:space="preserve">, Kathleen Minor, Gillian Abir, Ximena Rojas, Janelle Chavez, Daniela Uribe, Diana Sanchez, Katherine Bianco </w:t>
            </w:r>
            <w:r>
              <w:rPr>
                <w:i/>
                <w:sz w:val="24"/>
              </w:rPr>
              <w:t>Virtual simulation training</w:t>
            </w:r>
            <w:r>
              <w:rPr>
                <w:sz w:val="24"/>
              </w:rPr>
              <w:br/>
            </w:r>
            <w:r>
              <w:rPr>
                <w:i/>
                <w:sz w:val="24"/>
              </w:rPr>
              <w:t>program for obstetric providers in Mexico -A feasibility study in a low resource setting</w:t>
            </w:r>
            <w:r>
              <w:rPr>
                <w:sz w:val="24"/>
              </w:rPr>
              <w:t>. Center for Global Health Jan 31</w:t>
            </w:r>
            <w:proofErr w:type="gramStart"/>
            <w:r>
              <w:rPr>
                <w:sz w:val="24"/>
              </w:rPr>
              <w:t xml:space="preserve"> 2024</w:t>
            </w:r>
            <w:proofErr w:type="gramEnd"/>
            <w:r>
              <w:rPr>
                <w:sz w:val="24"/>
              </w:rPr>
              <w:t xml:space="preserve"> Stanford University California</w:t>
            </w:r>
          </w:p>
        </w:tc>
      </w:tr>
      <w:tr w:rsidR="006A0566" w:rsidRPr="00987CAF" w14:paraId="60037C3B" w14:textId="77777777" w:rsidTr="006A4BE6">
        <w:tc>
          <w:tcPr>
            <w:tcW w:w="990" w:type="dxa"/>
          </w:tcPr>
          <w:p w14:paraId="3D4A7707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31.</w:t>
            </w:r>
          </w:p>
        </w:tc>
        <w:tc>
          <w:tcPr>
            <w:tcW w:w="8910" w:type="dxa"/>
          </w:tcPr>
          <w:p w14:paraId="6CC516AA" w14:textId="77777777" w:rsidR="009548C5" w:rsidRDefault="00000000">
            <w:r>
              <w:rPr>
                <w:sz w:val="24"/>
              </w:rPr>
              <w:t xml:space="preserve">Michelle Khan, Lynne Gaffikin, Paul Blumenthal, Rodolfo Alejandro Gonzalez Montoya, Jaideep Chakladar, Miray Salman, Danielle Blemur, Emelin Cabrera, Galia Asae Santana-Oikawa, Shada Sinclair, Psyche Calderon-Vargas, </w:t>
            </w:r>
            <w:r>
              <w:rPr>
                <w:b/>
                <w:bCs/>
                <w:sz w:val="24"/>
              </w:rPr>
              <w:t>Kay Daniels</w:t>
            </w:r>
            <w:r>
              <w:rPr>
                <w:i/>
                <w:sz w:val="24"/>
              </w:rPr>
              <w:t xml:space="preserve">   Feasibility and Acceptability of HPV-based Cervical Cancer Prevention at the Mexico-US Border</w:t>
            </w:r>
            <w:r>
              <w:rPr>
                <w:sz w:val="24"/>
              </w:rPr>
              <w:t xml:space="preserve"> (oral presentation) Center for Global Health</w:t>
            </w:r>
          </w:p>
        </w:tc>
      </w:tr>
      <w:tr w:rsidR="006A0566" w:rsidRPr="00987CAF" w14:paraId="0FB69EF8" w14:textId="77777777" w:rsidTr="006A4BE6">
        <w:tc>
          <w:tcPr>
            <w:tcW w:w="990" w:type="dxa"/>
          </w:tcPr>
          <w:p w14:paraId="00C1C2AC" w14:textId="77777777" w:rsidR="006A0566" w:rsidRPr="00987CAF" w:rsidRDefault="006A0566" w:rsidP="006A4BE6">
            <w:pPr>
              <w:ind w:right="-120"/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32.</w:t>
            </w:r>
          </w:p>
        </w:tc>
        <w:tc>
          <w:tcPr>
            <w:tcW w:w="8910" w:type="dxa"/>
          </w:tcPr>
          <w:p w14:paraId="2455EECB" w14:textId="77777777" w:rsidR="009548C5" w:rsidRDefault="00000000">
            <w:r>
              <w:rPr>
                <w:sz w:val="24"/>
              </w:rPr>
              <w:t xml:space="preserve">Michelle Khan, Lynne Gaffikin, Paul Blumenthal, Rodolfo Alejandro Gonzalez Montoya, Jaideep Chakladar, Miray Salman, Danielle Blemur, Emelin Cabrera, Galia Asae Santana-Oikawa, Shada Sinclair, Psyche Calderon-Vargas, </w:t>
            </w:r>
            <w:r>
              <w:rPr>
                <w:b/>
                <w:bCs/>
                <w:sz w:val="24"/>
              </w:rPr>
              <w:t>Kay Daniels</w:t>
            </w:r>
            <w:r>
              <w:rPr>
                <w:i/>
                <w:sz w:val="24"/>
              </w:rPr>
              <w:t xml:space="preserve">   Feasibility and Acceptability of HPV-based Cervical Cancer Prevention at the Mexico-US Border </w:t>
            </w:r>
            <w:r>
              <w:rPr>
                <w:sz w:val="24"/>
              </w:rPr>
              <w:t>ASCCP New Orleans</w:t>
            </w:r>
          </w:p>
        </w:tc>
      </w:tr>
      <w:tr w:rsidR="00AC3A66" w:rsidRPr="00987CAF" w14:paraId="1353590F" w14:textId="77777777" w:rsidTr="006A4BE6">
        <w:tc>
          <w:tcPr>
            <w:tcW w:w="990" w:type="dxa"/>
          </w:tcPr>
          <w:p w14:paraId="698D160C" w14:textId="7A4BC028" w:rsidR="00AC3A66" w:rsidRPr="00987CAF" w:rsidRDefault="00AC3A66" w:rsidP="006A4BE6">
            <w:pPr>
              <w:ind w:right="-120"/>
            </w:pPr>
            <w:r>
              <w:t>33.</w:t>
            </w:r>
          </w:p>
        </w:tc>
        <w:tc>
          <w:tcPr>
            <w:tcW w:w="8910" w:type="dxa"/>
          </w:tcPr>
          <w:p w14:paraId="6216A770" w14:textId="71F83466" w:rsidR="00AC3A66" w:rsidRPr="00AC3A66" w:rsidRDefault="00AC3A66" w:rsidP="00AC3A66">
            <w:pPr>
              <w:rPr>
                <w:sz w:val="24"/>
                <w:szCs w:val="24"/>
                <w:lang w:val="es-US"/>
              </w:rPr>
            </w:pPr>
            <w:r w:rsidRPr="00AC3A66">
              <w:rPr>
                <w:b/>
                <w:bCs/>
                <w:sz w:val="24"/>
                <w:szCs w:val="24"/>
                <w:lang w:val="es-US"/>
              </w:rPr>
              <w:t>Kay Daniels</w:t>
            </w:r>
            <w:r w:rsidRPr="00AC3A66">
              <w:rPr>
                <w:sz w:val="24"/>
                <w:szCs w:val="24"/>
                <w:lang w:val="es-US"/>
              </w:rPr>
              <w:t xml:space="preserve">, MD; Amanda C.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Antono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, MD, MPH; Mikaela R. Koch, BA;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Priti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 Kumar</w:t>
            </w:r>
            <w:r w:rsidRPr="00AC3A66">
              <w:rPr>
                <w:sz w:val="24"/>
                <w:szCs w:val="24"/>
                <w:vertAlign w:val="superscript"/>
                <w:lang w:val="es-US"/>
              </w:rPr>
              <w:t>3</w:t>
            </w:r>
            <w:r w:rsidRPr="00AC3A66">
              <w:rPr>
                <w:sz w:val="24"/>
                <w:szCs w:val="24"/>
                <w:lang w:val="es-US"/>
              </w:rPr>
              <w:t xml:space="preserve"> MD;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Aparna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Sridhar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, MD </w:t>
            </w:r>
          </w:p>
          <w:p w14:paraId="4B5F1821" w14:textId="77777777" w:rsidR="00AC3A66" w:rsidRPr="00AC3A66" w:rsidRDefault="00AC3A66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AC3A66">
              <w:rPr>
                <w:i/>
                <w:iCs/>
                <w:color w:val="000000"/>
                <w:sz w:val="24"/>
                <w:szCs w:val="24"/>
              </w:rPr>
              <w:t>Feasibility of a virtual simulation experience with learners in South Asian countries</w:t>
            </w:r>
          </w:p>
          <w:p w14:paraId="6493C0AB" w14:textId="3BBEE5E7" w:rsidR="00AC3A66" w:rsidRPr="00AC3A66" w:rsidRDefault="00AC3A66">
            <w:pPr>
              <w:rPr>
                <w:sz w:val="24"/>
                <w:szCs w:val="24"/>
              </w:rPr>
            </w:pPr>
            <w:r w:rsidRPr="00AC3A66">
              <w:rPr>
                <w:color w:val="000000"/>
                <w:sz w:val="24"/>
                <w:szCs w:val="24"/>
              </w:rPr>
              <w:t>FIGO Cape Town South Africa Oct 2025</w:t>
            </w:r>
          </w:p>
        </w:tc>
      </w:tr>
      <w:tr w:rsidR="00AC3A66" w:rsidRPr="00987CAF" w14:paraId="026BD6BE" w14:textId="77777777" w:rsidTr="006A4BE6">
        <w:tc>
          <w:tcPr>
            <w:tcW w:w="990" w:type="dxa"/>
          </w:tcPr>
          <w:p w14:paraId="1BA78172" w14:textId="063A7B5E" w:rsidR="00AC3A66" w:rsidRDefault="00AC3A66" w:rsidP="006A4BE6">
            <w:pPr>
              <w:ind w:right="-120"/>
            </w:pPr>
            <w:r>
              <w:t>34.</w:t>
            </w:r>
          </w:p>
        </w:tc>
        <w:tc>
          <w:tcPr>
            <w:tcW w:w="8910" w:type="dxa"/>
          </w:tcPr>
          <w:p w14:paraId="36F4DCAC" w14:textId="69B887A7" w:rsidR="00AC3A66" w:rsidRPr="00AC3A66" w:rsidRDefault="00AC3A66" w:rsidP="00AC3A66">
            <w:pPr>
              <w:rPr>
                <w:sz w:val="24"/>
                <w:szCs w:val="24"/>
                <w:lang w:val="es-US"/>
              </w:rPr>
            </w:pPr>
            <w:r w:rsidRPr="00AC3A66">
              <w:rPr>
                <w:sz w:val="24"/>
                <w:szCs w:val="24"/>
                <w:lang w:val="es-US"/>
              </w:rPr>
              <w:t xml:space="preserve">Amanda C.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Antono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>, MD, MPH</w:t>
            </w:r>
            <w:r w:rsidR="008B0B0E">
              <w:rPr>
                <w:sz w:val="24"/>
                <w:szCs w:val="24"/>
                <w:lang w:val="es-US"/>
              </w:rPr>
              <w:t>,</w:t>
            </w:r>
            <w:r w:rsidRPr="00AC3A66">
              <w:rPr>
                <w:b/>
                <w:bCs/>
                <w:sz w:val="24"/>
                <w:szCs w:val="24"/>
                <w:lang w:val="es-US"/>
              </w:rPr>
              <w:t xml:space="preserve"> </w:t>
            </w:r>
            <w:r w:rsidRPr="00AC3A66">
              <w:rPr>
                <w:sz w:val="24"/>
                <w:szCs w:val="24"/>
                <w:lang w:val="es-US"/>
              </w:rPr>
              <w:t xml:space="preserve">Mikaela R. Koch, BA;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Priti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 Kumar</w:t>
            </w:r>
            <w:r w:rsidRPr="00AC3A66">
              <w:rPr>
                <w:sz w:val="24"/>
                <w:szCs w:val="24"/>
                <w:vertAlign w:val="superscript"/>
                <w:lang w:val="es-US"/>
              </w:rPr>
              <w:t>3</w:t>
            </w:r>
            <w:r w:rsidRPr="00AC3A66">
              <w:rPr>
                <w:sz w:val="24"/>
                <w:szCs w:val="24"/>
                <w:lang w:val="es-US"/>
              </w:rPr>
              <w:t xml:space="preserve"> MD;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Aparna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 </w:t>
            </w:r>
            <w:proofErr w:type="spellStart"/>
            <w:r w:rsidRPr="00AC3A66">
              <w:rPr>
                <w:sz w:val="24"/>
                <w:szCs w:val="24"/>
                <w:lang w:val="es-US"/>
              </w:rPr>
              <w:t>Sridhar</w:t>
            </w:r>
            <w:proofErr w:type="spellEnd"/>
            <w:r w:rsidRPr="00AC3A66">
              <w:rPr>
                <w:sz w:val="24"/>
                <w:szCs w:val="24"/>
                <w:lang w:val="es-US"/>
              </w:rPr>
              <w:t xml:space="preserve">, MD </w:t>
            </w:r>
            <w:r w:rsidR="008B0B0E">
              <w:rPr>
                <w:sz w:val="24"/>
                <w:szCs w:val="24"/>
                <w:lang w:val="es-US"/>
              </w:rPr>
              <w:t>,</w:t>
            </w:r>
            <w:r w:rsidR="008B0B0E" w:rsidRPr="00AC3A66">
              <w:rPr>
                <w:b/>
                <w:bCs/>
                <w:sz w:val="24"/>
                <w:szCs w:val="24"/>
                <w:lang w:val="es-US"/>
              </w:rPr>
              <w:t xml:space="preserve"> Kay Daniels</w:t>
            </w:r>
            <w:r w:rsidR="008B0B0E" w:rsidRPr="00AC3A66">
              <w:rPr>
                <w:sz w:val="24"/>
                <w:szCs w:val="24"/>
                <w:lang w:val="es-US"/>
              </w:rPr>
              <w:t>, MD</w:t>
            </w:r>
          </w:p>
          <w:p w14:paraId="76ECCFAC" w14:textId="77777777" w:rsidR="00AC3A66" w:rsidRPr="00AC3A66" w:rsidRDefault="00AC3A66" w:rsidP="00AC3A66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AC3A66">
              <w:rPr>
                <w:i/>
                <w:iCs/>
                <w:color w:val="000000"/>
                <w:sz w:val="24"/>
                <w:szCs w:val="24"/>
              </w:rPr>
              <w:t>Virtual simulation collaboration on hypertensive disorders of pregnancy</w:t>
            </w:r>
          </w:p>
          <w:p w14:paraId="041DB315" w14:textId="75E80094" w:rsidR="00AC3A66" w:rsidRPr="00AC3A66" w:rsidRDefault="00AC3A66" w:rsidP="00AC3A66">
            <w:r w:rsidRPr="00AC3A66">
              <w:rPr>
                <w:color w:val="000000"/>
                <w:sz w:val="24"/>
                <w:szCs w:val="24"/>
              </w:rPr>
              <w:t>FIGO Cape Town South Africa Oct 2025</w:t>
            </w:r>
          </w:p>
        </w:tc>
      </w:tr>
    </w:tbl>
    <w:p w14:paraId="6BFD3811" w14:textId="77777777" w:rsidR="006A0566" w:rsidRPr="006A0566" w:rsidRDefault="006A0566" w:rsidP="006A0566">
      <w:pPr>
        <w:rPr>
          <w:rFonts w:ascii="Times New Roman" w:hAnsi="Times New Roman" w:cs="Times New Roman"/>
        </w:rPr>
      </w:pPr>
    </w:p>
    <w:p w14:paraId="319B9D0D" w14:textId="77777777" w:rsidR="006A0566" w:rsidRPr="006A0566" w:rsidRDefault="006A0566" w:rsidP="006A0566">
      <w:pPr>
        <w:rPr>
          <w:rFonts w:ascii="Times New Roman" w:hAnsi="Times New Roman" w:cs="Times New Roman"/>
        </w:rPr>
      </w:pPr>
    </w:p>
    <w:p w14:paraId="39E4D26A" w14:textId="77777777" w:rsidR="003D6C62" w:rsidRPr="006A0566" w:rsidRDefault="006A0566" w:rsidP="005A4BB1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</w:rPr>
      </w:pPr>
      <w:r w:rsidRPr="006A0566">
        <w:rPr>
          <w:rFonts w:ascii="Times New Roman" w:hAnsi="Times New Roman" w:cs="Times New Roman"/>
          <w:b/>
          <w:bCs/>
        </w:rPr>
        <w:lastRenderedPageBreak/>
        <w:t>Invited Presentation</w:t>
      </w:r>
      <w:r w:rsidRPr="00FE604A">
        <w:rPr>
          <w:rFonts w:ascii="Times New Roman" w:hAnsi="Times New Roman" w:cs="Times New Roman"/>
          <w:b/>
          <w:bCs/>
        </w:rPr>
        <w:t>s</w:t>
      </w:r>
      <w:r w:rsidR="009E0392" w:rsidRPr="00FE604A">
        <w:rPr>
          <w:rFonts w:ascii="Times New Roman" w:eastAsia="Times New Roman" w:hAnsi="Times New Roman" w:cs="Times New Roman"/>
          <w:b/>
          <w:bCs/>
        </w:rPr>
        <w:t xml:space="preserve"> (61 presentations)</w:t>
      </w:r>
    </w:p>
    <w:p w14:paraId="1A690C6B" w14:textId="77777777" w:rsidR="00BA0858" w:rsidRDefault="00BA0858" w:rsidP="005A4BB1">
      <w:pPr>
        <w:rPr>
          <w:rFonts w:ascii="Times New Roman" w:eastAsia="Times New Roman" w:hAnsi="Times New Roman" w:cs="Times New Roman"/>
        </w:rPr>
      </w:pPr>
    </w:p>
    <w:p w14:paraId="4B0E2B87" w14:textId="77777777" w:rsidR="00440FE0" w:rsidRDefault="005A4BB1" w:rsidP="000E0346">
      <w:pPr>
        <w:rPr>
          <w:rFonts w:ascii="Times New Roman" w:hAnsi="Times New Roman" w:cs="Times New Roman"/>
          <w:b/>
          <w:bCs/>
        </w:rPr>
      </w:pPr>
      <w:r w:rsidRPr="006A0566">
        <w:rPr>
          <w:rFonts w:ascii="Times New Roman" w:hAnsi="Times New Roman" w:cs="Times New Roman"/>
          <w:b/>
          <w:bCs/>
        </w:rPr>
        <w:t>Local presentations: (9 presentations)</w:t>
      </w:r>
    </w:p>
    <w:p w14:paraId="79A8BEE5" w14:textId="77777777" w:rsidR="00BA0858" w:rsidRPr="00310CF9" w:rsidRDefault="00BA0858" w:rsidP="000E0346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020"/>
      </w:tblGrid>
      <w:tr w:rsidR="00B05C93" w:rsidRPr="00987CAF" w14:paraId="431C3CB1" w14:textId="77777777" w:rsidTr="00A66439">
        <w:tc>
          <w:tcPr>
            <w:tcW w:w="1980" w:type="dxa"/>
          </w:tcPr>
          <w:p w14:paraId="59B043C3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8/2006-8/2006</w:t>
            </w:r>
          </w:p>
        </w:tc>
        <w:tc>
          <w:tcPr>
            <w:tcW w:w="7020" w:type="dxa"/>
          </w:tcPr>
          <w:p w14:paraId="5A247152" w14:textId="77777777" w:rsidR="009548C5" w:rsidRDefault="00000000">
            <w:r>
              <w:rPr>
                <w:sz w:val="24"/>
              </w:rPr>
              <w:t xml:space="preserve">Obstetrics and Gynecology: Current Controversies and Future Clinical Directions Symposium at Stanford University, </w:t>
            </w:r>
            <w:r>
              <w:rPr>
                <w:i/>
                <w:sz w:val="24"/>
              </w:rPr>
              <w:t>Use of Simulation in Obstetrics and Gynecology</w:t>
            </w:r>
            <w:r>
              <w:rPr>
                <w:sz w:val="24"/>
              </w:rPr>
              <w:br/>
              <w:t>Palo Alto, California</w:t>
            </w:r>
          </w:p>
        </w:tc>
      </w:tr>
      <w:tr w:rsidR="00B05C93" w:rsidRPr="00987CAF" w14:paraId="5F696763" w14:textId="77777777" w:rsidTr="00A66439">
        <w:tc>
          <w:tcPr>
            <w:tcW w:w="1980" w:type="dxa"/>
          </w:tcPr>
          <w:p w14:paraId="2D512D57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5/2007-5/2007</w:t>
            </w:r>
          </w:p>
        </w:tc>
        <w:tc>
          <w:tcPr>
            <w:tcW w:w="7020" w:type="dxa"/>
          </w:tcPr>
          <w:p w14:paraId="1E4530AF" w14:textId="77777777" w:rsidR="009548C5" w:rsidRDefault="00000000">
            <w:r>
              <w:rPr>
                <w:sz w:val="24"/>
              </w:rPr>
              <w:t>Seminars in Medical Education Stanford University Medical Center: Use</w:t>
            </w:r>
            <w:r>
              <w:rPr>
                <w:i/>
                <w:sz w:val="24"/>
              </w:rPr>
              <w:t xml:space="preserve"> of Simulation in Obstetrical Team Training</w:t>
            </w:r>
            <w:r>
              <w:rPr>
                <w:sz w:val="24"/>
              </w:rPr>
              <w:br/>
              <w:t>Palo Alto, California</w:t>
            </w:r>
          </w:p>
        </w:tc>
      </w:tr>
      <w:tr w:rsidR="00B05C93" w:rsidRPr="00987CAF" w14:paraId="18C870D7" w14:textId="77777777" w:rsidTr="00A66439">
        <w:tc>
          <w:tcPr>
            <w:tcW w:w="1980" w:type="dxa"/>
          </w:tcPr>
          <w:p w14:paraId="69B03B8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10/2008-10/2008</w:t>
            </w:r>
          </w:p>
        </w:tc>
        <w:tc>
          <w:tcPr>
            <w:tcW w:w="7020" w:type="dxa"/>
          </w:tcPr>
          <w:p w14:paraId="28E949FE" w14:textId="77777777" w:rsidR="009548C5" w:rsidRDefault="00000000">
            <w:r>
              <w:rPr>
                <w:sz w:val="24"/>
              </w:rPr>
              <w:t xml:space="preserve">LPCH Leadership Forum: </w:t>
            </w:r>
            <w:r>
              <w:rPr>
                <w:i/>
                <w:sz w:val="24"/>
              </w:rPr>
              <w:t>A New Training Paradigm for Labor and Delivery</w:t>
            </w:r>
            <w:r>
              <w:rPr>
                <w:sz w:val="24"/>
              </w:rPr>
              <w:br/>
              <w:t>Lucile Packard Children’s Hospital, Palo Alto, California</w:t>
            </w:r>
          </w:p>
        </w:tc>
      </w:tr>
      <w:tr w:rsidR="00B05C93" w:rsidRPr="00987CAF" w14:paraId="25A843D5" w14:textId="77777777" w:rsidTr="00A66439">
        <w:tc>
          <w:tcPr>
            <w:tcW w:w="1980" w:type="dxa"/>
          </w:tcPr>
          <w:p w14:paraId="5C9D9A3B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12/2012-12/2012</w:t>
            </w:r>
          </w:p>
        </w:tc>
        <w:tc>
          <w:tcPr>
            <w:tcW w:w="7020" w:type="dxa"/>
          </w:tcPr>
          <w:p w14:paraId="2532B721" w14:textId="77777777" w:rsidR="009548C5" w:rsidRDefault="00000000">
            <w:r>
              <w:rPr>
                <w:sz w:val="24"/>
              </w:rPr>
              <w:t>Lucile Packard Society Holiday Tea, Special Delivery: Team based care for complex pregnancies as Lucile Packard Children’s Hospital</w:t>
            </w:r>
            <w:r>
              <w:rPr>
                <w:sz w:val="24"/>
              </w:rPr>
              <w:br/>
              <w:t>Menlo Park, California</w:t>
            </w:r>
          </w:p>
        </w:tc>
      </w:tr>
      <w:tr w:rsidR="00B05C93" w:rsidRPr="00987CAF" w14:paraId="569BB5A1" w14:textId="77777777" w:rsidTr="00A66439">
        <w:tc>
          <w:tcPr>
            <w:tcW w:w="1980" w:type="dxa"/>
          </w:tcPr>
          <w:p w14:paraId="433F09D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2/2013-2/2013</w:t>
            </w:r>
          </w:p>
        </w:tc>
        <w:tc>
          <w:tcPr>
            <w:tcW w:w="7020" w:type="dxa"/>
          </w:tcPr>
          <w:p w14:paraId="646A21B3" w14:textId="77777777" w:rsidR="009548C5" w:rsidRDefault="00000000">
            <w:r>
              <w:rPr>
                <w:sz w:val="24"/>
              </w:rPr>
              <w:t xml:space="preserve">International Humanitarian Surgery Skills Course, </w:t>
            </w:r>
            <w:r>
              <w:rPr>
                <w:i/>
                <w:sz w:val="24"/>
              </w:rPr>
              <w:t>OB skills for General Surgeons</w:t>
            </w:r>
            <w:r>
              <w:rPr>
                <w:sz w:val="24"/>
              </w:rPr>
              <w:br/>
              <w:t>Stanford, California</w:t>
            </w:r>
          </w:p>
        </w:tc>
      </w:tr>
      <w:tr w:rsidR="00B05C93" w:rsidRPr="00987CAF" w14:paraId="13B42CC6" w14:textId="77777777" w:rsidTr="00A66439">
        <w:tc>
          <w:tcPr>
            <w:tcW w:w="1980" w:type="dxa"/>
          </w:tcPr>
          <w:p w14:paraId="2E93C70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2/2014-2019, 2/2015-2/2015</w:t>
            </w:r>
          </w:p>
        </w:tc>
        <w:tc>
          <w:tcPr>
            <w:tcW w:w="7020" w:type="dxa"/>
          </w:tcPr>
          <w:p w14:paraId="7646C302" w14:textId="77777777" w:rsidR="009548C5" w:rsidRDefault="00000000">
            <w:r>
              <w:rPr>
                <w:sz w:val="24"/>
              </w:rPr>
              <w:t xml:space="preserve">International Humanitarian Surgery Skills Course, </w:t>
            </w:r>
            <w:r>
              <w:rPr>
                <w:i/>
                <w:sz w:val="24"/>
              </w:rPr>
              <w:t>OB skills for General Surgeons</w:t>
            </w:r>
            <w:r>
              <w:rPr>
                <w:sz w:val="24"/>
              </w:rPr>
              <w:br/>
              <w:t>Stanford, California</w:t>
            </w:r>
          </w:p>
        </w:tc>
      </w:tr>
      <w:tr w:rsidR="00B05C93" w:rsidRPr="00987CAF" w14:paraId="2D614112" w14:textId="77777777" w:rsidTr="00A66439">
        <w:tc>
          <w:tcPr>
            <w:tcW w:w="1980" w:type="dxa"/>
          </w:tcPr>
          <w:p w14:paraId="022663F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10/2015-10/2015</w:t>
            </w:r>
          </w:p>
        </w:tc>
        <w:tc>
          <w:tcPr>
            <w:tcW w:w="7020" w:type="dxa"/>
          </w:tcPr>
          <w:p w14:paraId="15D527B6" w14:textId="77777777" w:rsidR="009548C5" w:rsidRDefault="00000000">
            <w:r>
              <w:rPr>
                <w:sz w:val="24"/>
              </w:rPr>
              <w:t>Paramedic Medical Training for Disasters</w:t>
            </w:r>
            <w:r>
              <w:rPr>
                <w:sz w:val="24"/>
              </w:rPr>
              <w:br/>
              <w:t>Palo Alto, California</w:t>
            </w:r>
          </w:p>
        </w:tc>
      </w:tr>
      <w:tr w:rsidR="00B05C93" w:rsidRPr="00987CAF" w14:paraId="0AA9BC0F" w14:textId="77777777" w:rsidTr="00A66439">
        <w:tc>
          <w:tcPr>
            <w:tcW w:w="1980" w:type="dxa"/>
          </w:tcPr>
          <w:p w14:paraId="070A12C1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5/2024-5/2024</w:t>
            </w:r>
          </w:p>
        </w:tc>
        <w:tc>
          <w:tcPr>
            <w:tcW w:w="7020" w:type="dxa"/>
          </w:tcPr>
          <w:p w14:paraId="287E26F8" w14:textId="3DF54969" w:rsidR="009548C5" w:rsidRDefault="00000000">
            <w:r>
              <w:rPr>
                <w:sz w:val="24"/>
              </w:rPr>
              <w:t>OB TRAIN for disaster preparedness</w:t>
            </w:r>
            <w:r>
              <w:rPr>
                <w:sz w:val="24"/>
              </w:rPr>
              <w:br/>
            </w:r>
            <w:proofErr w:type="gramStart"/>
            <w:r w:rsidR="001B1056">
              <w:rPr>
                <w:sz w:val="24"/>
              </w:rPr>
              <w:t>Virtual</w:t>
            </w:r>
            <w:r>
              <w:rPr>
                <w:sz w:val="24"/>
              </w:rPr>
              <w:t xml:space="preserve"> -Orange county</w:t>
            </w:r>
            <w:proofErr w:type="gramEnd"/>
          </w:p>
        </w:tc>
      </w:tr>
    </w:tbl>
    <w:p w14:paraId="2CA03543" w14:textId="77777777" w:rsidR="005A4BB1" w:rsidRPr="00987CAF" w:rsidRDefault="005A4BB1" w:rsidP="00637859">
      <w:pPr>
        <w:rPr>
          <w:rFonts w:ascii="Times New Roman" w:hAnsi="Times New Roman" w:cs="Times New Roman"/>
        </w:rPr>
      </w:pPr>
    </w:p>
    <w:p w14:paraId="19280C75" w14:textId="77777777" w:rsidR="00440FE0" w:rsidRDefault="005A4BB1" w:rsidP="000E0346">
      <w:pPr>
        <w:rPr>
          <w:rFonts w:ascii="Times New Roman" w:hAnsi="Times New Roman" w:cs="Times New Roman"/>
          <w:b/>
          <w:bCs/>
        </w:rPr>
      </w:pPr>
      <w:r w:rsidRPr="006A0566">
        <w:rPr>
          <w:rFonts w:ascii="Times New Roman" w:hAnsi="Times New Roman" w:cs="Times New Roman"/>
          <w:b/>
          <w:bCs/>
        </w:rPr>
        <w:t>Regional presentations: (19 presentations)</w:t>
      </w:r>
    </w:p>
    <w:p w14:paraId="30729210" w14:textId="77777777" w:rsidR="00BA0858" w:rsidRPr="00310CF9" w:rsidRDefault="00BA0858" w:rsidP="000E0346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020"/>
      </w:tblGrid>
      <w:tr w:rsidR="00B05C93" w:rsidRPr="00987CAF" w14:paraId="527A8B7C" w14:textId="77777777" w:rsidTr="00A66439">
        <w:tc>
          <w:tcPr>
            <w:tcW w:w="1980" w:type="dxa"/>
          </w:tcPr>
          <w:p w14:paraId="365A3413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1/2010-1/2010</w:t>
            </w:r>
          </w:p>
        </w:tc>
        <w:tc>
          <w:tcPr>
            <w:tcW w:w="7020" w:type="dxa"/>
          </w:tcPr>
          <w:p w14:paraId="3D8C8296" w14:textId="77777777" w:rsidR="009548C5" w:rsidRDefault="00000000">
            <w:r>
              <w:rPr>
                <w:sz w:val="24"/>
              </w:rPr>
              <w:t xml:space="preserve">Mid-Coastal California Perinatal Outreach Program Annual Conference, </w:t>
            </w:r>
            <w:r>
              <w:rPr>
                <w:i/>
                <w:sz w:val="24"/>
              </w:rPr>
              <w:t>Simulation: better than the real thing</w:t>
            </w:r>
            <w:r>
              <w:rPr>
                <w:sz w:val="24"/>
              </w:rPr>
              <w:br/>
              <w:t>Monterey, California</w:t>
            </w:r>
          </w:p>
        </w:tc>
      </w:tr>
      <w:tr w:rsidR="00B05C93" w:rsidRPr="00987CAF" w14:paraId="007F838F" w14:textId="77777777" w:rsidTr="00A66439">
        <w:tc>
          <w:tcPr>
            <w:tcW w:w="1980" w:type="dxa"/>
          </w:tcPr>
          <w:p w14:paraId="4245E977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4/2010-4/2010</w:t>
            </w:r>
          </w:p>
        </w:tc>
        <w:tc>
          <w:tcPr>
            <w:tcW w:w="7020" w:type="dxa"/>
          </w:tcPr>
          <w:p w14:paraId="0F1A56C5" w14:textId="77777777" w:rsidR="009548C5" w:rsidRDefault="00000000">
            <w:r>
              <w:rPr>
                <w:sz w:val="24"/>
              </w:rPr>
              <w:t xml:space="preserve">Santa Clara Valley Medical Center, Grand Rounds </w:t>
            </w:r>
            <w:r>
              <w:rPr>
                <w:i/>
                <w:sz w:val="24"/>
              </w:rPr>
              <w:t>Simulation: better than the real thing</w:t>
            </w:r>
            <w:r>
              <w:rPr>
                <w:sz w:val="24"/>
              </w:rPr>
              <w:br/>
              <w:t>Santa Clara, California</w:t>
            </w:r>
          </w:p>
        </w:tc>
      </w:tr>
      <w:tr w:rsidR="00B05C93" w:rsidRPr="00987CAF" w14:paraId="36848424" w14:textId="77777777" w:rsidTr="00A66439">
        <w:tc>
          <w:tcPr>
            <w:tcW w:w="1980" w:type="dxa"/>
          </w:tcPr>
          <w:p w14:paraId="36E6BD1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5/2012-5/2012</w:t>
            </w:r>
          </w:p>
        </w:tc>
        <w:tc>
          <w:tcPr>
            <w:tcW w:w="7020" w:type="dxa"/>
          </w:tcPr>
          <w:p w14:paraId="4CF03741" w14:textId="77777777" w:rsidR="009548C5" w:rsidRDefault="00000000">
            <w:r>
              <w:rPr>
                <w:sz w:val="24"/>
              </w:rPr>
              <w:t>The Promise Walk for the Preeclampsia Foundation</w:t>
            </w:r>
            <w:r>
              <w:rPr>
                <w:sz w:val="24"/>
              </w:rPr>
              <w:br/>
              <w:t>Los Gatos California</w:t>
            </w:r>
          </w:p>
        </w:tc>
      </w:tr>
      <w:tr w:rsidR="00B05C93" w:rsidRPr="00987CAF" w14:paraId="28DAE124" w14:textId="77777777" w:rsidTr="00A66439">
        <w:tc>
          <w:tcPr>
            <w:tcW w:w="1980" w:type="dxa"/>
          </w:tcPr>
          <w:p w14:paraId="14CE368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7/2012-7/2012</w:t>
            </w:r>
          </w:p>
        </w:tc>
        <w:tc>
          <w:tcPr>
            <w:tcW w:w="7020" w:type="dxa"/>
          </w:tcPr>
          <w:p w14:paraId="460E2CD6" w14:textId="77777777" w:rsidR="009548C5" w:rsidRDefault="00000000">
            <w:r>
              <w:rPr>
                <w:sz w:val="24"/>
              </w:rPr>
              <w:t>CREOG Retreat, OB simulation workshop</w:t>
            </w:r>
            <w:r>
              <w:rPr>
                <w:sz w:val="24"/>
              </w:rPr>
              <w:br/>
              <w:t>San Francisco, California</w:t>
            </w:r>
          </w:p>
        </w:tc>
      </w:tr>
      <w:tr w:rsidR="00B05C93" w:rsidRPr="00987CAF" w14:paraId="678C3825" w14:textId="77777777" w:rsidTr="00A66439">
        <w:tc>
          <w:tcPr>
            <w:tcW w:w="1980" w:type="dxa"/>
          </w:tcPr>
          <w:p w14:paraId="6FFBDBE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1/2013-1/2013</w:t>
            </w:r>
          </w:p>
        </w:tc>
        <w:tc>
          <w:tcPr>
            <w:tcW w:w="7020" w:type="dxa"/>
          </w:tcPr>
          <w:p w14:paraId="2C30CF44" w14:textId="77777777" w:rsidR="009548C5" w:rsidRDefault="00000000">
            <w:r>
              <w:rPr>
                <w:sz w:val="24"/>
              </w:rPr>
              <w:t xml:space="preserve">Mid-Coastal California Perinatal Outreach Program, Annual Conference. </w:t>
            </w:r>
            <w:r>
              <w:rPr>
                <w:i/>
                <w:sz w:val="24"/>
              </w:rPr>
              <w:t>Maternal/NICU Disaster Planning Update</w:t>
            </w:r>
            <w:r>
              <w:rPr>
                <w:sz w:val="24"/>
              </w:rPr>
              <w:br/>
              <w:t>Monterey, California</w:t>
            </w:r>
          </w:p>
        </w:tc>
      </w:tr>
      <w:tr w:rsidR="00B05C93" w:rsidRPr="00987CAF" w14:paraId="3C1978B7" w14:textId="77777777" w:rsidTr="00A66439">
        <w:tc>
          <w:tcPr>
            <w:tcW w:w="1980" w:type="dxa"/>
          </w:tcPr>
          <w:p w14:paraId="0952D87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2/2013-2/2013</w:t>
            </w:r>
          </w:p>
        </w:tc>
        <w:tc>
          <w:tcPr>
            <w:tcW w:w="7020" w:type="dxa"/>
          </w:tcPr>
          <w:p w14:paraId="4A47B5E2" w14:textId="77777777" w:rsidR="009548C5" w:rsidRDefault="00000000">
            <w:r>
              <w:rPr>
                <w:sz w:val="24"/>
              </w:rPr>
              <w:t xml:space="preserve">Society for Maternal-Fetal Medicine 33rd Annual Meeting, Hands </w:t>
            </w:r>
            <w:proofErr w:type="gramStart"/>
            <w:r>
              <w:rPr>
                <w:sz w:val="24"/>
              </w:rPr>
              <w:t>On</w:t>
            </w:r>
            <w:proofErr w:type="gramEnd"/>
            <w:r>
              <w:rPr>
                <w:sz w:val="24"/>
              </w:rPr>
              <w:t xml:space="preserve"> MFM Simulation</w:t>
            </w:r>
            <w:r>
              <w:rPr>
                <w:sz w:val="24"/>
              </w:rPr>
              <w:br/>
              <w:t>San Francisco, CA</w:t>
            </w:r>
          </w:p>
        </w:tc>
      </w:tr>
      <w:tr w:rsidR="00B05C93" w:rsidRPr="00987CAF" w14:paraId="59E6EFB3" w14:textId="77777777" w:rsidTr="00A66439">
        <w:tc>
          <w:tcPr>
            <w:tcW w:w="1980" w:type="dxa"/>
          </w:tcPr>
          <w:p w14:paraId="3838E79D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9/2013-9/2013, 9/2014-9/2014</w:t>
            </w:r>
          </w:p>
        </w:tc>
        <w:tc>
          <w:tcPr>
            <w:tcW w:w="7020" w:type="dxa"/>
          </w:tcPr>
          <w:p w14:paraId="7A1A316C" w14:textId="77777777" w:rsidR="009548C5" w:rsidRDefault="00000000">
            <w:r>
              <w:rPr>
                <w:sz w:val="24"/>
              </w:rPr>
              <w:t>Disaster Planning for OB Units, Disaster Planning for California Hospitals Conference</w:t>
            </w:r>
            <w:r>
              <w:rPr>
                <w:sz w:val="24"/>
              </w:rPr>
              <w:br/>
              <w:t>Sacramento, California</w:t>
            </w:r>
          </w:p>
        </w:tc>
      </w:tr>
      <w:tr w:rsidR="00B05C93" w:rsidRPr="00987CAF" w14:paraId="1AD0D136" w14:textId="77777777" w:rsidTr="00A66439">
        <w:tc>
          <w:tcPr>
            <w:tcW w:w="1980" w:type="dxa"/>
          </w:tcPr>
          <w:p w14:paraId="0B867C6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1/2014-1/2014</w:t>
            </w:r>
          </w:p>
        </w:tc>
        <w:tc>
          <w:tcPr>
            <w:tcW w:w="7020" w:type="dxa"/>
          </w:tcPr>
          <w:p w14:paraId="415FFF45" w14:textId="77777777" w:rsidR="009548C5" w:rsidRDefault="00000000">
            <w:r>
              <w:rPr>
                <w:sz w:val="24"/>
              </w:rPr>
              <w:t>Disaster Planning for OB Units, Grand Rounds</w:t>
            </w:r>
            <w:r>
              <w:rPr>
                <w:sz w:val="24"/>
              </w:rPr>
              <w:br/>
              <w:t>Huntington Hospital, Huntington, California</w:t>
            </w:r>
          </w:p>
        </w:tc>
      </w:tr>
      <w:tr w:rsidR="00B05C93" w:rsidRPr="00987CAF" w14:paraId="134B57D6" w14:textId="77777777" w:rsidTr="00A66439">
        <w:tc>
          <w:tcPr>
            <w:tcW w:w="1980" w:type="dxa"/>
          </w:tcPr>
          <w:p w14:paraId="57F6C19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3/2015-3/2015</w:t>
            </w:r>
          </w:p>
        </w:tc>
        <w:tc>
          <w:tcPr>
            <w:tcW w:w="7020" w:type="dxa"/>
          </w:tcPr>
          <w:p w14:paraId="306E51F8" w14:textId="77777777" w:rsidR="009548C5" w:rsidRDefault="00000000">
            <w:r>
              <w:rPr>
                <w:sz w:val="24"/>
              </w:rPr>
              <w:t>Disaster Planning for OB Units</w:t>
            </w:r>
            <w:r>
              <w:rPr>
                <w:sz w:val="24"/>
              </w:rPr>
              <w:br/>
              <w:t>San Ramon Regional Center, San Ramon, California</w:t>
            </w:r>
          </w:p>
        </w:tc>
      </w:tr>
      <w:tr w:rsidR="00B05C93" w:rsidRPr="00987CAF" w14:paraId="1F013458" w14:textId="77777777" w:rsidTr="00A66439">
        <w:tc>
          <w:tcPr>
            <w:tcW w:w="1980" w:type="dxa"/>
          </w:tcPr>
          <w:p w14:paraId="4C755DD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12/2015-12/2015</w:t>
            </w:r>
          </w:p>
        </w:tc>
        <w:tc>
          <w:tcPr>
            <w:tcW w:w="7020" w:type="dxa"/>
          </w:tcPr>
          <w:p w14:paraId="4D9D1A27" w14:textId="77777777" w:rsidR="009548C5" w:rsidRDefault="00000000">
            <w:r>
              <w:rPr>
                <w:sz w:val="24"/>
              </w:rPr>
              <w:t>Disaster Planning for OB Units, Grand Rounds</w:t>
            </w:r>
            <w:r>
              <w:rPr>
                <w:sz w:val="24"/>
              </w:rPr>
              <w:br/>
              <w:t>Kaiser Permanente Hospital, Oakland, California</w:t>
            </w:r>
          </w:p>
        </w:tc>
      </w:tr>
      <w:tr w:rsidR="00B05C93" w:rsidRPr="00987CAF" w14:paraId="69F6CBD7" w14:textId="77777777" w:rsidTr="00A66439">
        <w:tc>
          <w:tcPr>
            <w:tcW w:w="1980" w:type="dxa"/>
          </w:tcPr>
          <w:p w14:paraId="0C41D635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9/2017-9/2017</w:t>
            </w:r>
          </w:p>
        </w:tc>
        <w:tc>
          <w:tcPr>
            <w:tcW w:w="7020" w:type="dxa"/>
          </w:tcPr>
          <w:p w14:paraId="54C3789C" w14:textId="77777777" w:rsidR="009548C5" w:rsidRDefault="00000000">
            <w:r>
              <w:rPr>
                <w:sz w:val="24"/>
              </w:rPr>
              <w:t>OB disaster planning</w:t>
            </w:r>
            <w:r>
              <w:rPr>
                <w:sz w:val="24"/>
              </w:rPr>
              <w:br/>
              <w:t>Annual Disaster Conference, California Hospital Association, Sacramento, California</w:t>
            </w:r>
          </w:p>
        </w:tc>
      </w:tr>
      <w:tr w:rsidR="00B05C93" w:rsidRPr="00987CAF" w14:paraId="3CE6CE1D" w14:textId="77777777" w:rsidTr="00A66439">
        <w:tc>
          <w:tcPr>
            <w:tcW w:w="1980" w:type="dxa"/>
          </w:tcPr>
          <w:p w14:paraId="3BF6E8C6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12/2017-12/2017</w:t>
            </w:r>
          </w:p>
        </w:tc>
        <w:tc>
          <w:tcPr>
            <w:tcW w:w="7020" w:type="dxa"/>
          </w:tcPr>
          <w:p w14:paraId="0A4CBC77" w14:textId="77777777" w:rsidR="009548C5" w:rsidRDefault="00000000">
            <w:r>
              <w:rPr>
                <w:sz w:val="24"/>
              </w:rPr>
              <w:t>GO MOMS-USA: Simulation Training for OB Providers</w:t>
            </w:r>
            <w:r>
              <w:rPr>
                <w:sz w:val="24"/>
              </w:rPr>
              <w:br/>
              <w:t>Watsonville, California</w:t>
            </w:r>
          </w:p>
        </w:tc>
      </w:tr>
      <w:tr w:rsidR="00B05C93" w:rsidRPr="00987CAF" w14:paraId="07D0395F" w14:textId="77777777" w:rsidTr="00A66439">
        <w:tc>
          <w:tcPr>
            <w:tcW w:w="1980" w:type="dxa"/>
          </w:tcPr>
          <w:p w14:paraId="7D7E00CE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6/2018-6/2018</w:t>
            </w:r>
          </w:p>
        </w:tc>
        <w:tc>
          <w:tcPr>
            <w:tcW w:w="7020" w:type="dxa"/>
          </w:tcPr>
          <w:p w14:paraId="65F1C99B" w14:textId="77777777" w:rsidR="009548C5" w:rsidRDefault="00000000">
            <w:r>
              <w:rPr>
                <w:sz w:val="24"/>
              </w:rPr>
              <w:t>Disaster Preparedness for OB units, UCSF Antepartum and Intrapartum Management</w:t>
            </w:r>
            <w:r>
              <w:rPr>
                <w:sz w:val="24"/>
              </w:rPr>
              <w:br/>
              <w:t>San Francisco, California</w:t>
            </w:r>
          </w:p>
        </w:tc>
      </w:tr>
      <w:tr w:rsidR="00B05C93" w:rsidRPr="00987CAF" w14:paraId="1D642089" w14:textId="77777777" w:rsidTr="00A66439">
        <w:tc>
          <w:tcPr>
            <w:tcW w:w="1980" w:type="dxa"/>
          </w:tcPr>
          <w:p w14:paraId="5A35A0DD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6/2019-6/2019</w:t>
            </w:r>
          </w:p>
        </w:tc>
        <w:tc>
          <w:tcPr>
            <w:tcW w:w="7020" w:type="dxa"/>
          </w:tcPr>
          <w:p w14:paraId="566936B2" w14:textId="77777777" w:rsidR="009548C5" w:rsidRDefault="00000000">
            <w:r>
              <w:rPr>
                <w:sz w:val="24"/>
              </w:rPr>
              <w:t>Disaster Preparedness for OB units</w:t>
            </w:r>
            <w:r>
              <w:rPr>
                <w:sz w:val="24"/>
              </w:rPr>
              <w:br/>
              <w:t>MCCPOP Conference, Palo Alto, California</w:t>
            </w:r>
          </w:p>
        </w:tc>
      </w:tr>
      <w:tr w:rsidR="00B05C93" w:rsidRPr="00987CAF" w14:paraId="192D1F60" w14:textId="77777777" w:rsidTr="00A66439">
        <w:tc>
          <w:tcPr>
            <w:tcW w:w="1980" w:type="dxa"/>
          </w:tcPr>
          <w:p w14:paraId="2540E16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6/2019-6/2019</w:t>
            </w:r>
          </w:p>
        </w:tc>
        <w:tc>
          <w:tcPr>
            <w:tcW w:w="7020" w:type="dxa"/>
          </w:tcPr>
          <w:p w14:paraId="451386F4" w14:textId="77777777" w:rsidR="009548C5" w:rsidRDefault="00000000">
            <w:r>
              <w:rPr>
                <w:sz w:val="24"/>
              </w:rPr>
              <w:t>GO MOMS USA: Simulation training for obstetrical providers</w:t>
            </w:r>
            <w:r>
              <w:rPr>
                <w:sz w:val="24"/>
              </w:rPr>
              <w:br/>
              <w:t>Dominican Hospital, Santa Cruz, California</w:t>
            </w:r>
          </w:p>
        </w:tc>
      </w:tr>
      <w:tr w:rsidR="00B05C93" w:rsidRPr="00987CAF" w14:paraId="2FFCA0BC" w14:textId="77777777" w:rsidTr="00A66439">
        <w:tc>
          <w:tcPr>
            <w:tcW w:w="1980" w:type="dxa"/>
          </w:tcPr>
          <w:p w14:paraId="73196C7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5/2020-5/2020</w:t>
            </w:r>
          </w:p>
        </w:tc>
        <w:tc>
          <w:tcPr>
            <w:tcW w:w="7020" w:type="dxa"/>
          </w:tcPr>
          <w:p w14:paraId="3162A264" w14:textId="77777777" w:rsidR="009548C5" w:rsidRDefault="00000000">
            <w:r>
              <w:rPr>
                <w:sz w:val="24"/>
              </w:rPr>
              <w:t>Disaster Preparedness for OB units Grand Rounds</w:t>
            </w:r>
            <w:r>
              <w:rPr>
                <w:sz w:val="24"/>
              </w:rPr>
              <w:br/>
              <w:t>Highland Hospital, Oakland, California</w:t>
            </w:r>
          </w:p>
        </w:tc>
      </w:tr>
      <w:tr w:rsidR="00B05C93" w:rsidRPr="00987CAF" w14:paraId="3FC6BAAC" w14:textId="77777777" w:rsidTr="00A66439">
        <w:tc>
          <w:tcPr>
            <w:tcW w:w="1980" w:type="dxa"/>
          </w:tcPr>
          <w:p w14:paraId="09AF0DF0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12/2022-12/2022</w:t>
            </w:r>
          </w:p>
        </w:tc>
        <w:tc>
          <w:tcPr>
            <w:tcW w:w="7020" w:type="dxa"/>
          </w:tcPr>
          <w:p w14:paraId="1BB66829" w14:textId="77777777" w:rsidR="009548C5" w:rsidRDefault="00000000">
            <w:r>
              <w:rPr>
                <w:sz w:val="24"/>
              </w:rPr>
              <w:t>Taking it to the unit level: Hazard Vulnerability Assessment for Obstetric and Neonatal Units National HealthCare Coalition</w:t>
            </w:r>
            <w:r>
              <w:rPr>
                <w:sz w:val="24"/>
              </w:rPr>
              <w:br/>
              <w:t>Preparedness Conference Anaheim California</w:t>
            </w:r>
          </w:p>
        </w:tc>
      </w:tr>
      <w:tr w:rsidR="00B05C93" w:rsidRPr="00987CAF" w14:paraId="6A478CA0" w14:textId="77777777" w:rsidTr="00A66439">
        <w:tc>
          <w:tcPr>
            <w:tcW w:w="1980" w:type="dxa"/>
          </w:tcPr>
          <w:p w14:paraId="45F420CA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8/2024-8/2024</w:t>
            </w:r>
          </w:p>
        </w:tc>
        <w:tc>
          <w:tcPr>
            <w:tcW w:w="7020" w:type="dxa"/>
          </w:tcPr>
          <w:p w14:paraId="419ACA16" w14:textId="1B1DB504" w:rsidR="009548C5" w:rsidRDefault="00000000">
            <w:r>
              <w:rPr>
                <w:sz w:val="24"/>
              </w:rPr>
              <w:t>SoCal Peds Disaster Coalition</w:t>
            </w:r>
            <w:r>
              <w:rPr>
                <w:sz w:val="24"/>
              </w:rPr>
              <w:br/>
            </w:r>
            <w:r w:rsidR="004D2143">
              <w:rPr>
                <w:sz w:val="24"/>
              </w:rPr>
              <w:t>V</w:t>
            </w:r>
            <w:r>
              <w:rPr>
                <w:sz w:val="24"/>
              </w:rPr>
              <w:t>irtual</w:t>
            </w:r>
          </w:p>
        </w:tc>
      </w:tr>
      <w:tr w:rsidR="004D2143" w:rsidRPr="004D2143" w14:paraId="45691460" w14:textId="77777777" w:rsidTr="00A66439">
        <w:tc>
          <w:tcPr>
            <w:tcW w:w="1980" w:type="dxa"/>
          </w:tcPr>
          <w:p w14:paraId="6864A466" w14:textId="472FE084" w:rsidR="004D2143" w:rsidRPr="004D2143" w:rsidRDefault="004D2143" w:rsidP="00056D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1/2025-1/2025</w:t>
            </w:r>
          </w:p>
        </w:tc>
        <w:tc>
          <w:tcPr>
            <w:tcW w:w="7020" w:type="dxa"/>
          </w:tcPr>
          <w:p w14:paraId="105E3AC2" w14:textId="0F34D8FE" w:rsidR="004D2143" w:rsidRDefault="004D2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 MOMS Training for ED in El Centro, California</w:t>
            </w:r>
          </w:p>
          <w:p w14:paraId="7803D0AA" w14:textId="69A131A7" w:rsidR="004D2143" w:rsidRPr="004D2143" w:rsidRDefault="004D21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Virtual </w:t>
            </w:r>
          </w:p>
        </w:tc>
      </w:tr>
    </w:tbl>
    <w:p w14:paraId="55EABFC6" w14:textId="77777777" w:rsidR="005A4BB1" w:rsidRPr="00987CAF" w:rsidRDefault="005A4BB1" w:rsidP="00637859">
      <w:pPr>
        <w:rPr>
          <w:rFonts w:ascii="Times New Roman" w:hAnsi="Times New Roman" w:cs="Times New Roman"/>
        </w:rPr>
      </w:pPr>
    </w:p>
    <w:p w14:paraId="29CBED1E" w14:textId="77777777" w:rsidR="00440FE0" w:rsidRDefault="005A4BB1" w:rsidP="000E0346">
      <w:pPr>
        <w:rPr>
          <w:rFonts w:ascii="Times New Roman" w:hAnsi="Times New Roman" w:cs="Times New Roman"/>
          <w:b/>
          <w:bCs/>
        </w:rPr>
      </w:pPr>
      <w:r w:rsidRPr="006A0566">
        <w:rPr>
          <w:rFonts w:ascii="Times New Roman" w:hAnsi="Times New Roman" w:cs="Times New Roman"/>
          <w:b/>
          <w:bCs/>
        </w:rPr>
        <w:t>National presentations: (26 presentations)</w:t>
      </w:r>
    </w:p>
    <w:p w14:paraId="0F5457BE" w14:textId="77777777" w:rsidR="00BA0858" w:rsidRPr="00310CF9" w:rsidRDefault="00BA0858" w:rsidP="000E0346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020"/>
      </w:tblGrid>
      <w:tr w:rsidR="00B05C93" w:rsidRPr="00987CAF" w14:paraId="3E0565EF" w14:textId="77777777" w:rsidTr="00A66439">
        <w:tc>
          <w:tcPr>
            <w:tcW w:w="1980" w:type="dxa"/>
          </w:tcPr>
          <w:p w14:paraId="31B6BE36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6/2006-6/2006</w:t>
            </w:r>
          </w:p>
        </w:tc>
        <w:tc>
          <w:tcPr>
            <w:tcW w:w="7020" w:type="dxa"/>
          </w:tcPr>
          <w:p w14:paraId="4AABDB35" w14:textId="77777777" w:rsidR="009548C5" w:rsidRDefault="00000000">
            <w:r>
              <w:rPr>
                <w:sz w:val="24"/>
              </w:rPr>
              <w:t xml:space="preserve">AWOHNN 2006 Convention, </w:t>
            </w:r>
            <w:r>
              <w:rPr>
                <w:i/>
                <w:sz w:val="24"/>
              </w:rPr>
              <w:t>Obstetrical Simulation Scenarios</w:t>
            </w:r>
            <w:r>
              <w:rPr>
                <w:sz w:val="24"/>
              </w:rPr>
              <w:br/>
              <w:t>Baltimore, Maryland</w:t>
            </w:r>
          </w:p>
        </w:tc>
      </w:tr>
      <w:tr w:rsidR="00B05C93" w:rsidRPr="00987CAF" w14:paraId="258C3E2F" w14:textId="77777777" w:rsidTr="00A66439">
        <w:tc>
          <w:tcPr>
            <w:tcW w:w="1980" w:type="dxa"/>
          </w:tcPr>
          <w:p w14:paraId="702447F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1/2007-1/2007</w:t>
            </w:r>
          </w:p>
        </w:tc>
        <w:tc>
          <w:tcPr>
            <w:tcW w:w="7020" w:type="dxa"/>
          </w:tcPr>
          <w:p w14:paraId="3AE95C71" w14:textId="77777777" w:rsidR="009548C5" w:rsidRDefault="00000000">
            <w:r>
              <w:rPr>
                <w:sz w:val="24"/>
              </w:rPr>
              <w:t>International Meeting on Simulation in Healthcare Obstetrical Simulation and Risk Management</w:t>
            </w:r>
            <w:r>
              <w:rPr>
                <w:sz w:val="24"/>
              </w:rPr>
              <w:br/>
              <w:t>Orlando, Florida</w:t>
            </w:r>
          </w:p>
        </w:tc>
      </w:tr>
      <w:tr w:rsidR="00B05C93" w:rsidRPr="00987CAF" w14:paraId="7C1F3D31" w14:textId="77777777" w:rsidTr="00A66439">
        <w:tc>
          <w:tcPr>
            <w:tcW w:w="1980" w:type="dxa"/>
          </w:tcPr>
          <w:p w14:paraId="103A5078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3/2007-3/2007</w:t>
            </w:r>
          </w:p>
        </w:tc>
        <w:tc>
          <w:tcPr>
            <w:tcW w:w="7020" w:type="dxa"/>
          </w:tcPr>
          <w:p w14:paraId="282DB255" w14:textId="77777777" w:rsidR="009548C5" w:rsidRDefault="00000000">
            <w:r>
              <w:rPr>
                <w:sz w:val="24"/>
              </w:rPr>
              <w:t xml:space="preserve">CREOG/APGO Annual Conference, </w:t>
            </w:r>
            <w:r>
              <w:rPr>
                <w:i/>
                <w:sz w:val="24"/>
              </w:rPr>
              <w:t>Obstetrical Simulation in Medical Education</w:t>
            </w:r>
            <w:r>
              <w:rPr>
                <w:sz w:val="24"/>
              </w:rPr>
              <w:br/>
              <w:t>Salt Lake City, Utah</w:t>
            </w:r>
          </w:p>
        </w:tc>
      </w:tr>
      <w:tr w:rsidR="00B05C93" w:rsidRPr="00987CAF" w14:paraId="0A01658A" w14:textId="77777777" w:rsidTr="00A66439">
        <w:tc>
          <w:tcPr>
            <w:tcW w:w="1980" w:type="dxa"/>
          </w:tcPr>
          <w:p w14:paraId="557B8A98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1/2008-1/2008</w:t>
            </w:r>
          </w:p>
        </w:tc>
        <w:tc>
          <w:tcPr>
            <w:tcW w:w="7020" w:type="dxa"/>
          </w:tcPr>
          <w:p w14:paraId="7F80C48E" w14:textId="77777777" w:rsidR="009548C5" w:rsidRDefault="00000000">
            <w:r>
              <w:rPr>
                <w:sz w:val="24"/>
              </w:rPr>
              <w:t xml:space="preserve">Mid-Coastal California Perinatal Outreach Program Annual Conference, </w:t>
            </w:r>
            <w:r>
              <w:rPr>
                <w:i/>
                <w:sz w:val="24"/>
              </w:rPr>
              <w:t>Oops I did it again: Using Simulation to Train for Obstetrical Crisis</w:t>
            </w:r>
            <w:r>
              <w:rPr>
                <w:sz w:val="24"/>
              </w:rPr>
              <w:br/>
              <w:t>Monterey, California</w:t>
            </w:r>
          </w:p>
        </w:tc>
      </w:tr>
      <w:tr w:rsidR="00B05C93" w:rsidRPr="00987CAF" w14:paraId="396C3E41" w14:textId="77777777" w:rsidTr="00A66439">
        <w:tc>
          <w:tcPr>
            <w:tcW w:w="1980" w:type="dxa"/>
          </w:tcPr>
          <w:p w14:paraId="72A10C9D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3/2008-3/2008</w:t>
            </w:r>
          </w:p>
        </w:tc>
        <w:tc>
          <w:tcPr>
            <w:tcW w:w="7020" w:type="dxa"/>
          </w:tcPr>
          <w:p w14:paraId="276DC6B1" w14:textId="77777777" w:rsidR="009548C5" w:rsidRDefault="00000000">
            <w:r>
              <w:rPr>
                <w:sz w:val="24"/>
              </w:rPr>
              <w:t xml:space="preserve">CREOG/APGO Annual Conference: </w:t>
            </w:r>
            <w:r>
              <w:rPr>
                <w:i/>
                <w:sz w:val="24"/>
              </w:rPr>
              <w:t>Simulation versus Traditional Training in Obstetrical Crisis</w:t>
            </w:r>
            <w:r>
              <w:rPr>
                <w:sz w:val="24"/>
              </w:rPr>
              <w:br/>
              <w:t>Orlando, Florida</w:t>
            </w:r>
          </w:p>
        </w:tc>
      </w:tr>
      <w:tr w:rsidR="00B05C93" w:rsidRPr="00987CAF" w14:paraId="6ED07750" w14:textId="77777777" w:rsidTr="00A66439">
        <w:tc>
          <w:tcPr>
            <w:tcW w:w="1980" w:type="dxa"/>
          </w:tcPr>
          <w:p w14:paraId="089D282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3/2009-3/2009</w:t>
            </w:r>
          </w:p>
        </w:tc>
        <w:tc>
          <w:tcPr>
            <w:tcW w:w="7020" w:type="dxa"/>
          </w:tcPr>
          <w:p w14:paraId="101ACA52" w14:textId="77777777" w:rsidR="009548C5" w:rsidRDefault="00000000">
            <w:r>
              <w:rPr>
                <w:sz w:val="24"/>
              </w:rPr>
              <w:t>CREOG/APGO Annual Conference, Simulation Centers for Resident Education</w:t>
            </w:r>
            <w:r>
              <w:rPr>
                <w:sz w:val="24"/>
              </w:rPr>
              <w:br/>
              <w:t>San Diego, California</w:t>
            </w:r>
          </w:p>
        </w:tc>
      </w:tr>
      <w:tr w:rsidR="00B05C93" w:rsidRPr="00987CAF" w14:paraId="226BA8E4" w14:textId="77777777" w:rsidTr="00A66439">
        <w:tc>
          <w:tcPr>
            <w:tcW w:w="1980" w:type="dxa"/>
          </w:tcPr>
          <w:p w14:paraId="4E7E3BDC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8/2009-8/2009</w:t>
            </w:r>
          </w:p>
        </w:tc>
        <w:tc>
          <w:tcPr>
            <w:tcW w:w="7020" w:type="dxa"/>
          </w:tcPr>
          <w:p w14:paraId="5BCB543E" w14:textId="77777777" w:rsidR="009548C5" w:rsidRDefault="00000000">
            <w:r>
              <w:rPr>
                <w:sz w:val="24"/>
              </w:rPr>
              <w:t>CREOG Educational Retreat: Practical Tips for Developing and Sustaining a Simulation Program</w:t>
            </w:r>
            <w:r>
              <w:rPr>
                <w:sz w:val="24"/>
              </w:rPr>
              <w:br/>
              <w:t>Washington, DC</w:t>
            </w:r>
          </w:p>
        </w:tc>
      </w:tr>
      <w:tr w:rsidR="00B05C93" w:rsidRPr="00987CAF" w14:paraId="558D5ED6" w14:textId="77777777" w:rsidTr="00A66439">
        <w:tc>
          <w:tcPr>
            <w:tcW w:w="1980" w:type="dxa"/>
          </w:tcPr>
          <w:p w14:paraId="173AE88E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2/2012-2/2012</w:t>
            </w:r>
          </w:p>
        </w:tc>
        <w:tc>
          <w:tcPr>
            <w:tcW w:w="7020" w:type="dxa"/>
          </w:tcPr>
          <w:p w14:paraId="49F84C21" w14:textId="77777777" w:rsidR="009548C5" w:rsidRDefault="00000000">
            <w:r>
              <w:rPr>
                <w:sz w:val="24"/>
              </w:rPr>
              <w:t>California Maternal Quality Care Committee, Disaster Planning for OB</w:t>
            </w:r>
            <w:r>
              <w:rPr>
                <w:sz w:val="24"/>
              </w:rPr>
              <w:br/>
              <w:t>Oakland, California</w:t>
            </w:r>
          </w:p>
        </w:tc>
      </w:tr>
      <w:tr w:rsidR="00B05C93" w:rsidRPr="00987CAF" w14:paraId="73044A68" w14:textId="77777777" w:rsidTr="00A66439">
        <w:tc>
          <w:tcPr>
            <w:tcW w:w="1980" w:type="dxa"/>
          </w:tcPr>
          <w:p w14:paraId="2B7C1135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2/2013-2/2013</w:t>
            </w:r>
          </w:p>
        </w:tc>
        <w:tc>
          <w:tcPr>
            <w:tcW w:w="7020" w:type="dxa"/>
          </w:tcPr>
          <w:p w14:paraId="51ACF372" w14:textId="77777777" w:rsidR="009548C5" w:rsidRDefault="00000000">
            <w:r>
              <w:rPr>
                <w:sz w:val="24"/>
              </w:rPr>
              <w:t>CREOG and APGO Annual Meeting, OB Simulation Training</w:t>
            </w:r>
            <w:r>
              <w:rPr>
                <w:sz w:val="24"/>
              </w:rPr>
              <w:br/>
              <w:t>Phoenix, Arizona</w:t>
            </w:r>
          </w:p>
        </w:tc>
      </w:tr>
      <w:tr w:rsidR="00B05C93" w:rsidRPr="00987CAF" w14:paraId="1A6B394A" w14:textId="77777777" w:rsidTr="00A66439">
        <w:tc>
          <w:tcPr>
            <w:tcW w:w="1980" w:type="dxa"/>
          </w:tcPr>
          <w:p w14:paraId="06A76A80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9/2013-9/2013</w:t>
            </w:r>
          </w:p>
        </w:tc>
        <w:tc>
          <w:tcPr>
            <w:tcW w:w="7020" w:type="dxa"/>
          </w:tcPr>
          <w:p w14:paraId="5FAD6792" w14:textId="77777777" w:rsidR="009548C5" w:rsidRDefault="00000000">
            <w:r>
              <w:rPr>
                <w:sz w:val="24"/>
              </w:rPr>
              <w:t>Disaster Planning for OB Units, Grand Rounds</w:t>
            </w:r>
            <w:r>
              <w:rPr>
                <w:sz w:val="24"/>
              </w:rPr>
              <w:br/>
              <w:t>Doctors Medical Center, Modesto California</w:t>
            </w:r>
          </w:p>
        </w:tc>
      </w:tr>
      <w:tr w:rsidR="00B05C93" w:rsidRPr="00987CAF" w14:paraId="2A84E583" w14:textId="77777777" w:rsidTr="00A66439">
        <w:tc>
          <w:tcPr>
            <w:tcW w:w="1980" w:type="dxa"/>
          </w:tcPr>
          <w:p w14:paraId="1E8178EB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5/2015-5/2015</w:t>
            </w:r>
          </w:p>
        </w:tc>
        <w:tc>
          <w:tcPr>
            <w:tcW w:w="7020" w:type="dxa"/>
          </w:tcPr>
          <w:p w14:paraId="68088937" w14:textId="77777777" w:rsidR="009548C5" w:rsidRDefault="00000000">
            <w:r>
              <w:rPr>
                <w:sz w:val="24"/>
              </w:rPr>
              <w:t>Disaster Planning for OB units, Lunch with the experts</w:t>
            </w:r>
            <w:r>
              <w:rPr>
                <w:sz w:val="24"/>
              </w:rPr>
              <w:br/>
              <w:t>ACOG Annual Clinical Meeting, San Francisco, California</w:t>
            </w:r>
          </w:p>
        </w:tc>
      </w:tr>
      <w:tr w:rsidR="00B05C93" w:rsidRPr="00987CAF" w14:paraId="4EF3F339" w14:textId="77777777" w:rsidTr="00A66439">
        <w:tc>
          <w:tcPr>
            <w:tcW w:w="1980" w:type="dxa"/>
          </w:tcPr>
          <w:p w14:paraId="4765A6F5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11/2015-11/2015</w:t>
            </w:r>
          </w:p>
        </w:tc>
        <w:tc>
          <w:tcPr>
            <w:tcW w:w="7020" w:type="dxa"/>
          </w:tcPr>
          <w:p w14:paraId="21C2F313" w14:textId="77777777" w:rsidR="009548C5" w:rsidRDefault="00000000">
            <w:r>
              <w:rPr>
                <w:sz w:val="24"/>
              </w:rPr>
              <w:t>Disaster Planning for OB Units, Break out session</w:t>
            </w:r>
            <w:r>
              <w:rPr>
                <w:sz w:val="24"/>
              </w:rPr>
              <w:br/>
              <w:t>National Pediatric Disaster Coalition Conference, Scottsdale, Arizona</w:t>
            </w:r>
          </w:p>
        </w:tc>
      </w:tr>
      <w:tr w:rsidR="00B05C93" w:rsidRPr="00987CAF" w14:paraId="1CB84AD3" w14:textId="77777777" w:rsidTr="00A66439">
        <w:tc>
          <w:tcPr>
            <w:tcW w:w="1980" w:type="dxa"/>
          </w:tcPr>
          <w:p w14:paraId="7FC6AAF1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5/2016-5/2016</w:t>
            </w:r>
          </w:p>
        </w:tc>
        <w:tc>
          <w:tcPr>
            <w:tcW w:w="7020" w:type="dxa"/>
          </w:tcPr>
          <w:p w14:paraId="0398EC92" w14:textId="77777777" w:rsidR="009548C5" w:rsidRDefault="00000000">
            <w:r>
              <w:rPr>
                <w:sz w:val="24"/>
              </w:rPr>
              <w:t>ECO course</w:t>
            </w:r>
            <w:r>
              <w:rPr>
                <w:sz w:val="24"/>
              </w:rPr>
              <w:br/>
              <w:t>ACOG ACM, San Francisco, California</w:t>
            </w:r>
          </w:p>
        </w:tc>
      </w:tr>
      <w:tr w:rsidR="00B05C93" w:rsidRPr="00987CAF" w14:paraId="76D21EC4" w14:textId="77777777" w:rsidTr="00A66439">
        <w:tc>
          <w:tcPr>
            <w:tcW w:w="1980" w:type="dxa"/>
          </w:tcPr>
          <w:p w14:paraId="651B337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10/2016-10/2016</w:t>
            </w:r>
          </w:p>
        </w:tc>
        <w:tc>
          <w:tcPr>
            <w:tcW w:w="7020" w:type="dxa"/>
          </w:tcPr>
          <w:p w14:paraId="5F91C8D3" w14:textId="77777777" w:rsidR="009548C5" w:rsidRDefault="00000000">
            <w:r>
              <w:rPr>
                <w:sz w:val="24"/>
              </w:rPr>
              <w:t>OB Disaster planning</w:t>
            </w:r>
            <w:r>
              <w:rPr>
                <w:sz w:val="24"/>
              </w:rPr>
              <w:br/>
              <w:t>AHEPP Annual Conference, Las Vegas, Nevada</w:t>
            </w:r>
          </w:p>
        </w:tc>
      </w:tr>
      <w:tr w:rsidR="00B05C93" w:rsidRPr="00987CAF" w14:paraId="35ABF958" w14:textId="77777777" w:rsidTr="00A66439">
        <w:tc>
          <w:tcPr>
            <w:tcW w:w="1980" w:type="dxa"/>
          </w:tcPr>
          <w:p w14:paraId="75F3366B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10/2016-10/2016</w:t>
            </w:r>
          </w:p>
        </w:tc>
        <w:tc>
          <w:tcPr>
            <w:tcW w:w="7020" w:type="dxa"/>
          </w:tcPr>
          <w:p w14:paraId="0E7B9266" w14:textId="77777777" w:rsidR="009548C5" w:rsidRDefault="00000000">
            <w:r>
              <w:rPr>
                <w:sz w:val="24"/>
              </w:rPr>
              <w:t>OB Disaster planning</w:t>
            </w:r>
            <w:r>
              <w:rPr>
                <w:sz w:val="24"/>
              </w:rPr>
              <w:br/>
              <w:t>Hale Borealis Forum, Anchorage Alaska</w:t>
            </w:r>
          </w:p>
        </w:tc>
      </w:tr>
      <w:tr w:rsidR="00B05C93" w:rsidRPr="00987CAF" w14:paraId="45447892" w14:textId="77777777" w:rsidTr="00A66439">
        <w:tc>
          <w:tcPr>
            <w:tcW w:w="1980" w:type="dxa"/>
          </w:tcPr>
          <w:p w14:paraId="218977D7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10/2016-10/2016</w:t>
            </w:r>
          </w:p>
        </w:tc>
        <w:tc>
          <w:tcPr>
            <w:tcW w:w="7020" w:type="dxa"/>
          </w:tcPr>
          <w:p w14:paraId="31C748E6" w14:textId="77777777" w:rsidR="009548C5" w:rsidRDefault="00000000">
            <w:r>
              <w:rPr>
                <w:sz w:val="24"/>
              </w:rPr>
              <w:t>OB Disaster planning workshop</w:t>
            </w:r>
            <w:r>
              <w:rPr>
                <w:sz w:val="24"/>
              </w:rPr>
              <w:br/>
              <w:t>Intermountain Health, Provo, Utah</w:t>
            </w:r>
          </w:p>
        </w:tc>
      </w:tr>
      <w:tr w:rsidR="00B05C93" w:rsidRPr="00987CAF" w14:paraId="5552107E" w14:textId="77777777" w:rsidTr="00A66439">
        <w:tc>
          <w:tcPr>
            <w:tcW w:w="1980" w:type="dxa"/>
          </w:tcPr>
          <w:p w14:paraId="6ED24AC9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10/2017-10/2017</w:t>
            </w:r>
          </w:p>
        </w:tc>
        <w:tc>
          <w:tcPr>
            <w:tcW w:w="7020" w:type="dxa"/>
          </w:tcPr>
          <w:p w14:paraId="148BE161" w14:textId="77777777" w:rsidR="009548C5" w:rsidRDefault="00000000">
            <w:r>
              <w:rPr>
                <w:sz w:val="24"/>
              </w:rPr>
              <w:t>Disaster Preparedness for OB units</w:t>
            </w:r>
            <w:r>
              <w:rPr>
                <w:sz w:val="24"/>
              </w:rPr>
              <w:br/>
              <w:t>Utah Hospitals, American Fork, Utah</w:t>
            </w:r>
          </w:p>
        </w:tc>
      </w:tr>
      <w:tr w:rsidR="00B05C93" w:rsidRPr="00987CAF" w14:paraId="5C5251D0" w14:textId="77777777" w:rsidTr="00A66439">
        <w:tc>
          <w:tcPr>
            <w:tcW w:w="1980" w:type="dxa"/>
          </w:tcPr>
          <w:p w14:paraId="484F8BD6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8/2018-8/2018</w:t>
            </w:r>
          </w:p>
        </w:tc>
        <w:tc>
          <w:tcPr>
            <w:tcW w:w="7020" w:type="dxa"/>
          </w:tcPr>
          <w:p w14:paraId="2EB47752" w14:textId="77777777" w:rsidR="009548C5" w:rsidRDefault="00000000">
            <w:r>
              <w:rPr>
                <w:sz w:val="24"/>
              </w:rPr>
              <w:t>GO MOMS-USA: Simulation training for obstetrical providers, MSPQC</w:t>
            </w:r>
            <w:r>
              <w:rPr>
                <w:sz w:val="24"/>
              </w:rPr>
              <w:br/>
              <w:t>Hattiesburg, Mississippi</w:t>
            </w:r>
          </w:p>
        </w:tc>
      </w:tr>
      <w:tr w:rsidR="00B05C93" w:rsidRPr="00987CAF" w14:paraId="54704A12" w14:textId="77777777" w:rsidTr="00A66439">
        <w:tc>
          <w:tcPr>
            <w:tcW w:w="1980" w:type="dxa"/>
          </w:tcPr>
          <w:p w14:paraId="5D198E46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2/2019-2/2019</w:t>
            </w:r>
          </w:p>
        </w:tc>
        <w:tc>
          <w:tcPr>
            <w:tcW w:w="7020" w:type="dxa"/>
          </w:tcPr>
          <w:p w14:paraId="3873FAFB" w14:textId="77777777" w:rsidR="009548C5" w:rsidRDefault="00000000">
            <w:r>
              <w:rPr>
                <w:sz w:val="24"/>
              </w:rPr>
              <w:t>Disaster Preparedness for OB units</w:t>
            </w:r>
            <w:r>
              <w:rPr>
                <w:sz w:val="24"/>
              </w:rPr>
              <w:br/>
              <w:t>Perinatal Regional Leadership Meeting, Fresno, California</w:t>
            </w:r>
          </w:p>
        </w:tc>
      </w:tr>
      <w:tr w:rsidR="00B05C93" w:rsidRPr="00987CAF" w14:paraId="5B89BBA1" w14:textId="77777777" w:rsidTr="00A66439">
        <w:tc>
          <w:tcPr>
            <w:tcW w:w="1980" w:type="dxa"/>
          </w:tcPr>
          <w:p w14:paraId="72D67B0A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3/2019-4/2019</w:t>
            </w:r>
          </w:p>
        </w:tc>
        <w:tc>
          <w:tcPr>
            <w:tcW w:w="7020" w:type="dxa"/>
          </w:tcPr>
          <w:p w14:paraId="293B1B0E" w14:textId="77777777" w:rsidR="009548C5" w:rsidRDefault="00000000">
            <w:r>
              <w:rPr>
                <w:sz w:val="24"/>
              </w:rPr>
              <w:t>Disaster Preparedness for OB units, AMCHP - Emergency Preparedness and Response Action Learning Collaborative</w:t>
            </w:r>
            <w:r>
              <w:rPr>
                <w:sz w:val="24"/>
              </w:rPr>
              <w:br/>
              <w:t>San Antonio, Texas</w:t>
            </w:r>
          </w:p>
        </w:tc>
      </w:tr>
      <w:tr w:rsidR="00B05C93" w:rsidRPr="00987CAF" w14:paraId="1CABDC33" w14:textId="77777777" w:rsidTr="00A66439">
        <w:tc>
          <w:tcPr>
            <w:tcW w:w="1980" w:type="dxa"/>
          </w:tcPr>
          <w:p w14:paraId="4DEFFDA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4/2019-4/2019</w:t>
            </w:r>
          </w:p>
        </w:tc>
        <w:tc>
          <w:tcPr>
            <w:tcW w:w="7020" w:type="dxa"/>
          </w:tcPr>
          <w:p w14:paraId="0AE20A25" w14:textId="77777777" w:rsidR="009548C5" w:rsidRDefault="00000000">
            <w:r>
              <w:rPr>
                <w:sz w:val="24"/>
              </w:rPr>
              <w:t>Global Women’s Health: Lessons Learned, Grand Rounds</w:t>
            </w:r>
            <w:r>
              <w:rPr>
                <w:sz w:val="24"/>
              </w:rPr>
              <w:br/>
              <w:t>Medstar Georgetown University Hospital, Washington DC</w:t>
            </w:r>
          </w:p>
        </w:tc>
      </w:tr>
      <w:tr w:rsidR="00B05C93" w:rsidRPr="00987CAF" w14:paraId="43297B6A" w14:textId="77777777" w:rsidTr="00A66439">
        <w:tc>
          <w:tcPr>
            <w:tcW w:w="1980" w:type="dxa"/>
          </w:tcPr>
          <w:p w14:paraId="082B513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5/2019-5/2019</w:t>
            </w:r>
          </w:p>
        </w:tc>
        <w:tc>
          <w:tcPr>
            <w:tcW w:w="7020" w:type="dxa"/>
          </w:tcPr>
          <w:p w14:paraId="00D69547" w14:textId="77777777" w:rsidR="009548C5" w:rsidRDefault="00000000">
            <w:r>
              <w:rPr>
                <w:sz w:val="24"/>
              </w:rPr>
              <w:t>Disaster Preparedness for OB units, Preparing for Medical Surge Events</w:t>
            </w:r>
            <w:r>
              <w:rPr>
                <w:sz w:val="24"/>
              </w:rPr>
              <w:br/>
              <w:t>Idaho Department of Health and Welfare, Sun Valley Idaho</w:t>
            </w:r>
          </w:p>
        </w:tc>
      </w:tr>
      <w:tr w:rsidR="00B05C93" w:rsidRPr="00987CAF" w14:paraId="750E71AD" w14:textId="77777777" w:rsidTr="00A66439">
        <w:tc>
          <w:tcPr>
            <w:tcW w:w="1980" w:type="dxa"/>
          </w:tcPr>
          <w:p w14:paraId="29707B4F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1/2021-1/2021</w:t>
            </w:r>
          </w:p>
        </w:tc>
        <w:tc>
          <w:tcPr>
            <w:tcW w:w="7020" w:type="dxa"/>
          </w:tcPr>
          <w:p w14:paraId="5B3756EC" w14:textId="77777777" w:rsidR="009548C5" w:rsidRDefault="00000000">
            <w:r>
              <w:rPr>
                <w:sz w:val="24"/>
              </w:rPr>
              <w:t>Disaster Preparedness and OB TRAIN</w:t>
            </w:r>
            <w:r>
              <w:rPr>
                <w:sz w:val="24"/>
              </w:rPr>
              <w:br/>
              <w:t>SMFM 2021 Annual Meeting (Virtual)</w:t>
            </w:r>
          </w:p>
        </w:tc>
      </w:tr>
      <w:tr w:rsidR="00B05C93" w:rsidRPr="00987CAF" w14:paraId="0BFED4AC" w14:textId="77777777" w:rsidTr="00A66439">
        <w:tc>
          <w:tcPr>
            <w:tcW w:w="1980" w:type="dxa"/>
          </w:tcPr>
          <w:p w14:paraId="462BE0CD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8/2022-8/2022</w:t>
            </w:r>
          </w:p>
        </w:tc>
        <w:tc>
          <w:tcPr>
            <w:tcW w:w="7020" w:type="dxa"/>
          </w:tcPr>
          <w:p w14:paraId="1C5BE221" w14:textId="77777777" w:rsidR="009548C5" w:rsidRDefault="00000000">
            <w:r>
              <w:rPr>
                <w:sz w:val="24"/>
              </w:rPr>
              <w:t>Transnational Solidarity: Opportunities to Support Asylum Seekers</w:t>
            </w:r>
            <w:r>
              <w:rPr>
                <w:sz w:val="24"/>
              </w:rPr>
              <w:br/>
              <w:t>AAP-CA1 Chapter Chat (Virtual)</w:t>
            </w:r>
          </w:p>
        </w:tc>
      </w:tr>
      <w:tr w:rsidR="00B05C93" w:rsidRPr="00987CAF" w14:paraId="202D9A4F" w14:textId="77777777" w:rsidTr="00A66439">
        <w:tc>
          <w:tcPr>
            <w:tcW w:w="1980" w:type="dxa"/>
          </w:tcPr>
          <w:p w14:paraId="4A31854E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9/2022-9/2022</w:t>
            </w:r>
          </w:p>
        </w:tc>
        <w:tc>
          <w:tcPr>
            <w:tcW w:w="7020" w:type="dxa"/>
          </w:tcPr>
          <w:p w14:paraId="68D3CB5D" w14:textId="77777777" w:rsidR="009548C5" w:rsidRDefault="00000000">
            <w:r>
              <w:rPr>
                <w:sz w:val="24"/>
              </w:rPr>
              <w:t xml:space="preserve">Bringing Back OB Simulation </w:t>
            </w:r>
            <w:proofErr w:type="gramStart"/>
            <w:r>
              <w:rPr>
                <w:sz w:val="24"/>
              </w:rPr>
              <w:t>in the Midst of</w:t>
            </w:r>
            <w:proofErr w:type="gramEnd"/>
            <w:r>
              <w:rPr>
                <w:sz w:val="24"/>
              </w:rPr>
              <w:t xml:space="preserve"> COVID-19</w:t>
            </w:r>
            <w:r>
              <w:rPr>
                <w:sz w:val="24"/>
              </w:rPr>
              <w:br/>
              <w:t>Alliance for Innovation on Maternal Health (AIM) (Virtual)</w:t>
            </w:r>
          </w:p>
        </w:tc>
      </w:tr>
      <w:tr w:rsidR="00B05C93" w:rsidRPr="00987CAF" w14:paraId="3007D694" w14:textId="77777777" w:rsidTr="00A66439">
        <w:tc>
          <w:tcPr>
            <w:tcW w:w="1980" w:type="dxa"/>
          </w:tcPr>
          <w:p w14:paraId="10859547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6/2024-6/2024</w:t>
            </w:r>
          </w:p>
        </w:tc>
        <w:tc>
          <w:tcPr>
            <w:tcW w:w="7020" w:type="dxa"/>
          </w:tcPr>
          <w:p w14:paraId="6FBC90B1" w14:textId="1AC93E4A" w:rsidR="009548C5" w:rsidRDefault="00000000">
            <w:r>
              <w:rPr>
                <w:sz w:val="24"/>
              </w:rPr>
              <w:t xml:space="preserve">Regional Workshop on Maternal-Newborn </w:t>
            </w:r>
            <w:r>
              <w:rPr>
                <w:sz w:val="24"/>
              </w:rPr>
              <w:br/>
              <w:t>Health Preparedness for Climate Disaster</w:t>
            </w:r>
            <w:r>
              <w:rPr>
                <w:sz w:val="24"/>
              </w:rPr>
              <w:br/>
              <w:t xml:space="preserve">Columbia </w:t>
            </w:r>
            <w:r w:rsidR="001B1056">
              <w:rPr>
                <w:sz w:val="24"/>
              </w:rPr>
              <w:t>University,</w:t>
            </w:r>
            <w:r>
              <w:rPr>
                <w:sz w:val="24"/>
              </w:rPr>
              <w:t xml:space="preserve"> New York </w:t>
            </w:r>
            <w:r w:rsidR="001B1056">
              <w:rPr>
                <w:sz w:val="24"/>
              </w:rPr>
              <w:t>City</w:t>
            </w:r>
          </w:p>
        </w:tc>
      </w:tr>
      <w:tr w:rsidR="001B1056" w:rsidRPr="00987CAF" w14:paraId="50972A37" w14:textId="77777777" w:rsidTr="00A66439">
        <w:tc>
          <w:tcPr>
            <w:tcW w:w="1980" w:type="dxa"/>
          </w:tcPr>
          <w:p w14:paraId="5588AACC" w14:textId="1752B076" w:rsidR="001B1056" w:rsidRPr="001B1056" w:rsidRDefault="001B1056" w:rsidP="00056D55">
            <w:pPr>
              <w:rPr>
                <w:sz w:val="24"/>
                <w:szCs w:val="24"/>
              </w:rPr>
            </w:pPr>
            <w:r w:rsidRPr="001B1056">
              <w:rPr>
                <w:sz w:val="24"/>
                <w:szCs w:val="24"/>
              </w:rPr>
              <w:t>2/2025-2/2025</w:t>
            </w:r>
          </w:p>
        </w:tc>
        <w:tc>
          <w:tcPr>
            <w:tcW w:w="7020" w:type="dxa"/>
          </w:tcPr>
          <w:p w14:paraId="5A6849BA" w14:textId="77777777" w:rsidR="001B1056" w:rsidRPr="001B1056" w:rsidRDefault="001B1056">
            <w:pPr>
              <w:rPr>
                <w:sz w:val="24"/>
                <w:szCs w:val="24"/>
              </w:rPr>
            </w:pPr>
            <w:r w:rsidRPr="001B1056">
              <w:rPr>
                <w:sz w:val="24"/>
                <w:szCs w:val="24"/>
              </w:rPr>
              <w:t>Third Annual Virtual Conference on Obstetric Life Support</w:t>
            </w:r>
          </w:p>
          <w:p w14:paraId="770D342A" w14:textId="5881C127" w:rsidR="001B1056" w:rsidRDefault="001B1056">
            <w:r w:rsidRPr="001B1056">
              <w:rPr>
                <w:sz w:val="24"/>
                <w:szCs w:val="24"/>
              </w:rPr>
              <w:t>Virtual Conference University of Connecticut</w:t>
            </w:r>
            <w:r>
              <w:t xml:space="preserve"> </w:t>
            </w:r>
          </w:p>
        </w:tc>
      </w:tr>
      <w:tr w:rsidR="00A473A5" w:rsidRPr="00987CAF" w14:paraId="448263DE" w14:textId="77777777" w:rsidTr="00A66439">
        <w:tc>
          <w:tcPr>
            <w:tcW w:w="1980" w:type="dxa"/>
          </w:tcPr>
          <w:p w14:paraId="1E9A0758" w14:textId="1EF81582" w:rsidR="00A473A5" w:rsidRPr="00A473A5" w:rsidRDefault="00A473A5" w:rsidP="00056D55">
            <w:pPr>
              <w:rPr>
                <w:sz w:val="24"/>
                <w:szCs w:val="24"/>
              </w:rPr>
            </w:pPr>
            <w:r w:rsidRPr="00A473A5">
              <w:rPr>
                <w:sz w:val="24"/>
                <w:szCs w:val="24"/>
              </w:rPr>
              <w:t>6/2025-6/2025</w:t>
            </w:r>
          </w:p>
        </w:tc>
        <w:tc>
          <w:tcPr>
            <w:tcW w:w="7020" w:type="dxa"/>
          </w:tcPr>
          <w:p w14:paraId="16187D0F" w14:textId="05D3B552" w:rsidR="00A473A5" w:rsidRPr="00A473A5" w:rsidRDefault="00A473A5">
            <w:pPr>
              <w:rPr>
                <w:sz w:val="24"/>
                <w:szCs w:val="24"/>
              </w:rPr>
            </w:pPr>
            <w:r w:rsidRPr="00A473A5">
              <w:rPr>
                <w:sz w:val="24"/>
                <w:szCs w:val="24"/>
              </w:rPr>
              <w:t xml:space="preserve">SMFM podcast Disaster Planning for the Obstetrician </w:t>
            </w:r>
          </w:p>
        </w:tc>
      </w:tr>
    </w:tbl>
    <w:p w14:paraId="37BFC468" w14:textId="77777777" w:rsidR="005A4BB1" w:rsidRPr="00987CAF" w:rsidRDefault="005A4BB1" w:rsidP="00637859">
      <w:pPr>
        <w:rPr>
          <w:rFonts w:ascii="Times New Roman" w:hAnsi="Times New Roman" w:cs="Times New Roman"/>
        </w:rPr>
      </w:pPr>
    </w:p>
    <w:p w14:paraId="52DE9F0C" w14:textId="77777777" w:rsidR="00440FE0" w:rsidRDefault="005A4BB1" w:rsidP="000E0346">
      <w:pPr>
        <w:rPr>
          <w:rFonts w:ascii="Times New Roman" w:hAnsi="Times New Roman" w:cs="Times New Roman"/>
          <w:b/>
          <w:bCs/>
        </w:rPr>
      </w:pPr>
      <w:r w:rsidRPr="006A0566">
        <w:rPr>
          <w:rFonts w:ascii="Times New Roman" w:hAnsi="Times New Roman" w:cs="Times New Roman"/>
          <w:b/>
          <w:bCs/>
        </w:rPr>
        <w:t>International presentations: (7 presentations)</w:t>
      </w:r>
    </w:p>
    <w:p w14:paraId="41888453" w14:textId="77777777" w:rsidR="00BA0858" w:rsidRPr="00310CF9" w:rsidRDefault="00BA0858" w:rsidP="000E0346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980"/>
        <w:gridCol w:w="7020"/>
      </w:tblGrid>
      <w:tr w:rsidR="00B05C93" w:rsidRPr="00987CAF" w14:paraId="72F98AFF" w14:textId="77777777" w:rsidTr="00A66439">
        <w:tc>
          <w:tcPr>
            <w:tcW w:w="1980" w:type="dxa"/>
          </w:tcPr>
          <w:p w14:paraId="2D492C6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10/2011-10/2011</w:t>
            </w:r>
          </w:p>
        </w:tc>
        <w:tc>
          <w:tcPr>
            <w:tcW w:w="7020" w:type="dxa"/>
          </w:tcPr>
          <w:p w14:paraId="6B388956" w14:textId="77777777" w:rsidR="009548C5" w:rsidRDefault="00000000">
            <w:r>
              <w:rPr>
                <w:sz w:val="24"/>
              </w:rPr>
              <w:t xml:space="preserve">ACOG District IX Annual Meeting, </w:t>
            </w:r>
            <w:r>
              <w:rPr>
                <w:i/>
                <w:sz w:val="24"/>
              </w:rPr>
              <w:t>Drill, Baby, Drill</w:t>
            </w:r>
            <w:r>
              <w:rPr>
                <w:sz w:val="24"/>
              </w:rPr>
              <w:br/>
              <w:t>Los Cabos, Mexico</w:t>
            </w:r>
          </w:p>
        </w:tc>
      </w:tr>
      <w:tr w:rsidR="00B05C93" w:rsidRPr="00987CAF" w14:paraId="1B0529CB" w14:textId="77777777" w:rsidTr="00A66439">
        <w:tc>
          <w:tcPr>
            <w:tcW w:w="1980" w:type="dxa"/>
          </w:tcPr>
          <w:p w14:paraId="6A56420F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10/2011-10/2011</w:t>
            </w:r>
          </w:p>
        </w:tc>
        <w:tc>
          <w:tcPr>
            <w:tcW w:w="7020" w:type="dxa"/>
          </w:tcPr>
          <w:p w14:paraId="0A31292C" w14:textId="77777777" w:rsidR="009548C5" w:rsidRDefault="00000000">
            <w:r>
              <w:rPr>
                <w:sz w:val="24"/>
              </w:rPr>
              <w:t>ACOG District IX Annual Meeting, High Fidelity OB Simulation Training Workshop</w:t>
            </w:r>
            <w:r>
              <w:rPr>
                <w:sz w:val="24"/>
              </w:rPr>
              <w:br/>
              <w:t>Los Cabos, Mexico</w:t>
            </w:r>
          </w:p>
        </w:tc>
      </w:tr>
      <w:tr w:rsidR="00B05C93" w:rsidRPr="00987CAF" w14:paraId="3EDD7BDC" w14:textId="77777777" w:rsidTr="00A66439">
        <w:tc>
          <w:tcPr>
            <w:tcW w:w="1980" w:type="dxa"/>
          </w:tcPr>
          <w:p w14:paraId="30211C0D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lastRenderedPageBreak/>
              <w:t>6/2016-6/2016</w:t>
            </w:r>
          </w:p>
        </w:tc>
        <w:tc>
          <w:tcPr>
            <w:tcW w:w="7020" w:type="dxa"/>
          </w:tcPr>
          <w:p w14:paraId="013DE742" w14:textId="77777777" w:rsidR="009548C5" w:rsidRDefault="00000000">
            <w:r>
              <w:rPr>
                <w:sz w:val="24"/>
              </w:rPr>
              <w:t>OB Simulation training at Shanghai Woman’s’ First Hospital</w:t>
            </w:r>
            <w:r>
              <w:rPr>
                <w:sz w:val="24"/>
              </w:rPr>
              <w:br/>
              <w:t>Sim2 Camp, Shanghai, China</w:t>
            </w:r>
          </w:p>
        </w:tc>
      </w:tr>
      <w:tr w:rsidR="00B05C93" w:rsidRPr="00987CAF" w14:paraId="7383A23C" w14:textId="77777777" w:rsidTr="00A66439">
        <w:tc>
          <w:tcPr>
            <w:tcW w:w="1980" w:type="dxa"/>
          </w:tcPr>
          <w:p w14:paraId="51E57932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5/2018-5/2018</w:t>
            </w:r>
          </w:p>
        </w:tc>
        <w:tc>
          <w:tcPr>
            <w:tcW w:w="7020" w:type="dxa"/>
          </w:tcPr>
          <w:p w14:paraId="6B674309" w14:textId="77777777" w:rsidR="009548C5" w:rsidRDefault="00000000">
            <w:r>
              <w:rPr>
                <w:sz w:val="24"/>
              </w:rPr>
              <w:t>Costa Rica Ob/Gyn Annual Conference, GO MOMS- Simulation training for obstetrical providers</w:t>
            </w:r>
            <w:r>
              <w:rPr>
                <w:sz w:val="24"/>
              </w:rPr>
              <w:br/>
              <w:t>San Jose, Costa Rica</w:t>
            </w:r>
          </w:p>
        </w:tc>
      </w:tr>
      <w:tr w:rsidR="00B05C93" w:rsidRPr="00987CAF" w14:paraId="14FEF934" w14:textId="77777777" w:rsidTr="00A66439">
        <w:tc>
          <w:tcPr>
            <w:tcW w:w="1980" w:type="dxa"/>
          </w:tcPr>
          <w:p w14:paraId="1BF3BC47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1/2020-1/2020</w:t>
            </w:r>
          </w:p>
        </w:tc>
        <w:tc>
          <w:tcPr>
            <w:tcW w:w="7020" w:type="dxa"/>
          </w:tcPr>
          <w:p w14:paraId="708AB998" w14:textId="77777777" w:rsidR="009548C5" w:rsidRDefault="00000000">
            <w:r>
              <w:rPr>
                <w:sz w:val="24"/>
              </w:rPr>
              <w:t xml:space="preserve">GO MOMS </w:t>
            </w:r>
            <w:proofErr w:type="gramStart"/>
            <w:r>
              <w:rPr>
                <w:sz w:val="24"/>
              </w:rPr>
              <w:t>3 day</w:t>
            </w:r>
            <w:proofErr w:type="gramEnd"/>
            <w:r>
              <w:rPr>
                <w:sz w:val="24"/>
              </w:rPr>
              <w:t xml:space="preserve"> conference in Shrimad </w:t>
            </w:r>
            <w:proofErr w:type="spellStart"/>
            <w:r>
              <w:rPr>
                <w:sz w:val="24"/>
              </w:rPr>
              <w:t>Rajchandra</w:t>
            </w:r>
            <w:proofErr w:type="spellEnd"/>
            <w:r>
              <w:rPr>
                <w:sz w:val="24"/>
              </w:rPr>
              <w:t xml:space="preserve"> Hospital</w:t>
            </w:r>
            <w:r>
              <w:rPr>
                <w:sz w:val="24"/>
              </w:rPr>
              <w:br/>
            </w:r>
            <w:proofErr w:type="spellStart"/>
            <w:r>
              <w:rPr>
                <w:sz w:val="24"/>
              </w:rPr>
              <w:t>Dharampur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Gujurat</w:t>
            </w:r>
            <w:proofErr w:type="spellEnd"/>
            <w:r>
              <w:rPr>
                <w:sz w:val="24"/>
              </w:rPr>
              <w:t>, India</w:t>
            </w:r>
          </w:p>
        </w:tc>
      </w:tr>
      <w:tr w:rsidR="00B05C93" w:rsidRPr="00987CAF" w14:paraId="038F10FF" w14:textId="77777777" w:rsidTr="00A66439">
        <w:tc>
          <w:tcPr>
            <w:tcW w:w="1980" w:type="dxa"/>
          </w:tcPr>
          <w:p w14:paraId="14AAF278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1/2020-1/2020</w:t>
            </w:r>
          </w:p>
        </w:tc>
        <w:tc>
          <w:tcPr>
            <w:tcW w:w="7020" w:type="dxa"/>
          </w:tcPr>
          <w:p w14:paraId="7D24B05E" w14:textId="30908E47" w:rsidR="009548C5" w:rsidRDefault="00000000">
            <w:r>
              <w:rPr>
                <w:sz w:val="24"/>
              </w:rPr>
              <w:t xml:space="preserve">GO MOMS </w:t>
            </w:r>
            <w:r w:rsidR="004D2143">
              <w:rPr>
                <w:sz w:val="24"/>
              </w:rPr>
              <w:t>simulation-based</w:t>
            </w:r>
            <w:r>
              <w:rPr>
                <w:sz w:val="24"/>
              </w:rPr>
              <w:t xml:space="preserve"> training for obstetric providers</w:t>
            </w:r>
            <w:r>
              <w:rPr>
                <w:sz w:val="24"/>
              </w:rPr>
              <w:br/>
              <w:t xml:space="preserve">Shri Vasantrao Naik Medical College, </w:t>
            </w:r>
            <w:proofErr w:type="spellStart"/>
            <w:r>
              <w:rPr>
                <w:sz w:val="24"/>
              </w:rPr>
              <w:t>Yavatmal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Maharastra</w:t>
            </w:r>
            <w:proofErr w:type="spellEnd"/>
          </w:p>
        </w:tc>
      </w:tr>
      <w:tr w:rsidR="00B05C93" w:rsidRPr="00987CAF" w14:paraId="5BB7920A" w14:textId="77777777" w:rsidTr="00A66439">
        <w:tc>
          <w:tcPr>
            <w:tcW w:w="1980" w:type="dxa"/>
          </w:tcPr>
          <w:p w14:paraId="228BAA14" w14:textId="77777777" w:rsidR="005A4BB1" w:rsidRPr="00987CAF" w:rsidRDefault="005A4BB1" w:rsidP="00056D55">
            <w:pPr>
              <w:rPr>
                <w:sz w:val="24"/>
                <w:szCs w:val="24"/>
              </w:rPr>
            </w:pPr>
            <w:r w:rsidRPr="00987CAF">
              <w:rPr>
                <w:sz w:val="24"/>
                <w:szCs w:val="24"/>
              </w:rPr>
              <w:t>7/2024-11/2024</w:t>
            </w:r>
          </w:p>
        </w:tc>
        <w:tc>
          <w:tcPr>
            <w:tcW w:w="7020" w:type="dxa"/>
          </w:tcPr>
          <w:p w14:paraId="630897E2" w14:textId="1B8EF381" w:rsidR="009548C5" w:rsidRDefault="00000000">
            <w:r>
              <w:rPr>
                <w:sz w:val="24"/>
              </w:rPr>
              <w:t>SAFOG-ACOG Simulation Presentation</w:t>
            </w:r>
            <w:r>
              <w:rPr>
                <w:sz w:val="24"/>
              </w:rPr>
              <w:br/>
            </w:r>
            <w:r w:rsidR="00E376B4">
              <w:rPr>
                <w:sz w:val="24"/>
              </w:rPr>
              <w:t>Virtual</w:t>
            </w:r>
            <w:r w:rsidR="001B1056">
              <w:rPr>
                <w:sz w:val="24"/>
              </w:rPr>
              <w:t xml:space="preserve"> </w:t>
            </w:r>
            <w:r w:rsidR="004D2143">
              <w:rPr>
                <w:sz w:val="24"/>
              </w:rPr>
              <w:t xml:space="preserve">to </w:t>
            </w:r>
            <w:proofErr w:type="spellStart"/>
            <w:proofErr w:type="gramStart"/>
            <w:r w:rsidR="004D2143">
              <w:rPr>
                <w:sz w:val="24"/>
              </w:rPr>
              <w:t>India,Pakistan</w:t>
            </w:r>
            <w:proofErr w:type="gramEnd"/>
            <w:r w:rsidR="004D2143">
              <w:rPr>
                <w:sz w:val="24"/>
              </w:rPr>
              <w:t>,Nepal</w:t>
            </w:r>
            <w:proofErr w:type="spellEnd"/>
            <w:r w:rsidR="004D2143">
              <w:rPr>
                <w:sz w:val="24"/>
              </w:rPr>
              <w:t xml:space="preserve"> and Sri Lanka</w:t>
            </w:r>
          </w:p>
        </w:tc>
      </w:tr>
    </w:tbl>
    <w:p w14:paraId="2C6A7AC7" w14:textId="77777777" w:rsidR="005A4BB1" w:rsidRPr="00987CAF" w:rsidRDefault="000251EC" w:rsidP="00637859">
      <w:pPr>
        <w:rPr>
          <w:rFonts w:ascii="Times New Roman" w:hAnsi="Times New Roman" w:cs="Times New Roman"/>
        </w:rPr>
      </w:pPr>
      <w:r w:rsidRPr="000251EC">
        <w:rPr>
          <w:rStyle w:val="HeaderChar"/>
        </w:rPr>
        <w:t xml:space="preserve"> </w:t>
      </w:r>
    </w:p>
    <w:sectPr w:rsidR="005A4BB1" w:rsidRPr="00987CAF" w:rsidSect="0007586C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8869C" w14:textId="77777777" w:rsidR="001A38A6" w:rsidRDefault="001A38A6" w:rsidP="008D2530">
      <w:r>
        <w:separator/>
      </w:r>
    </w:p>
  </w:endnote>
  <w:endnote w:type="continuationSeparator" w:id="0">
    <w:p w14:paraId="00959911" w14:textId="77777777" w:rsidR="001A38A6" w:rsidRDefault="001A38A6" w:rsidP="008D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v PSHEL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26234529"/>
      <w:docPartObj>
        <w:docPartGallery w:val="Page Numbers (Bottom of Page)"/>
        <w:docPartUnique/>
      </w:docPartObj>
    </w:sdtPr>
    <w:sdtContent>
      <w:p w14:paraId="4FB79943" w14:textId="77777777" w:rsidR="008D2530" w:rsidRDefault="008D2530" w:rsidP="004810C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7F88C3" w14:textId="77777777" w:rsidR="008D2530" w:rsidRDefault="008D2530" w:rsidP="008D25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B13F" w14:textId="77777777" w:rsidR="008D2530" w:rsidRPr="00476B10" w:rsidRDefault="008D2530" w:rsidP="004810C1">
    <w:pPr>
      <w:pStyle w:val="Footer"/>
      <w:framePr w:wrap="none" w:vAnchor="text" w:hAnchor="margin" w:xAlign="right" w:y="1"/>
      <w:rPr>
        <w:rStyle w:val="PageNumber"/>
        <w:rFonts w:ascii="Times New Roman" w:hAnsi="Times New Roman" w:cs="Times New Roman"/>
      </w:rPr>
    </w:pPr>
    <w:r w:rsidRPr="00476B10">
      <w:rPr>
        <w:rStyle w:val="PageNumber"/>
        <w:rFonts w:ascii="Times New Roman" w:hAnsi="Times New Roman" w:cs="Times New Roman"/>
      </w:rPr>
      <w:t xml:space="preserve">Page </w:t>
    </w:r>
    <w:sdt>
      <w:sdtPr>
        <w:rPr>
          <w:rStyle w:val="PageNumber"/>
          <w:rFonts w:ascii="Times New Roman" w:hAnsi="Times New Roman" w:cs="Times New Roman"/>
        </w:rPr>
        <w:id w:val="-2092464933"/>
        <w:docPartObj>
          <w:docPartGallery w:val="Page Numbers (Bottom of Page)"/>
          <w:docPartUnique/>
        </w:docPartObj>
      </w:sdtPr>
      <w:sdtContent>
        <w:r w:rsidRPr="00476B10">
          <w:rPr>
            <w:rStyle w:val="PageNumber"/>
            <w:rFonts w:ascii="Times New Roman" w:hAnsi="Times New Roman" w:cs="Times New Roman"/>
          </w:rPr>
          <w:fldChar w:fldCharType="begin"/>
        </w:r>
        <w:r w:rsidRPr="00476B10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476B10">
          <w:rPr>
            <w:rStyle w:val="PageNumber"/>
            <w:rFonts w:ascii="Times New Roman" w:hAnsi="Times New Roman" w:cs="Times New Roman"/>
          </w:rPr>
          <w:fldChar w:fldCharType="separate"/>
        </w:r>
        <w:r w:rsidRPr="00476B10">
          <w:rPr>
            <w:rStyle w:val="PageNumber"/>
            <w:rFonts w:ascii="Times New Roman" w:hAnsi="Times New Roman" w:cs="Times New Roman"/>
            <w:noProof/>
          </w:rPr>
          <w:t>1</w:t>
        </w:r>
        <w:r w:rsidRPr="00476B10">
          <w:rPr>
            <w:rStyle w:val="PageNumber"/>
            <w:rFonts w:ascii="Times New Roman" w:hAnsi="Times New Roman" w:cs="Times New Roman"/>
          </w:rPr>
          <w:fldChar w:fldCharType="end"/>
        </w:r>
      </w:sdtContent>
    </w:sdt>
    <w:r w:rsidR="007D32A4">
      <w:rPr>
        <w:rStyle w:val="PageNumber"/>
        <w:rFonts w:ascii="Times New Roman" w:hAnsi="Times New Roman" w:cs="Times New Roman"/>
      </w:rPr>
      <w:t xml:space="preserve"> of </w:t>
    </w:r>
    <w:r w:rsidR="007D32A4">
      <w:rPr>
        <w:rStyle w:val="PageNumber"/>
        <w:rFonts w:ascii="Times New Roman" w:hAnsi="Times New Roman" w:cs="Times New Roman"/>
      </w:rPr>
      <w:fldChar w:fldCharType="begin"/>
    </w:r>
    <w:r w:rsidR="007D32A4">
      <w:rPr>
        <w:rStyle w:val="PageNumber"/>
        <w:rFonts w:ascii="Times New Roman" w:hAnsi="Times New Roman" w:cs="Times New Roman"/>
      </w:rPr>
      <w:instrText xml:space="preserve"> NUMPAGES  \* MERGEFORMAT </w:instrText>
    </w:r>
    <w:r w:rsidR="007D32A4">
      <w:rPr>
        <w:rStyle w:val="PageNumber"/>
        <w:rFonts w:ascii="Times New Roman" w:hAnsi="Times New Roman" w:cs="Times New Roman"/>
      </w:rPr>
      <w:fldChar w:fldCharType="separate"/>
    </w:r>
    <w:r w:rsidR="007D32A4">
      <w:rPr>
        <w:rStyle w:val="PageNumber"/>
        <w:rFonts w:ascii="Times New Roman" w:hAnsi="Times New Roman" w:cs="Times New Roman"/>
        <w:noProof/>
      </w:rPr>
      <w:t>2</w:t>
    </w:r>
    <w:r w:rsidR="007D32A4">
      <w:rPr>
        <w:rStyle w:val="PageNumber"/>
        <w:rFonts w:ascii="Times New Roman" w:hAnsi="Times New Roman" w:cs="Times New Roman"/>
      </w:rPr>
      <w:fldChar w:fldCharType="end"/>
    </w:r>
  </w:p>
  <w:p w14:paraId="3B41B3AD" w14:textId="77777777" w:rsidR="008D2530" w:rsidRPr="00476B10" w:rsidRDefault="008D2530" w:rsidP="008D2530">
    <w:pPr>
      <w:pStyle w:val="Footer"/>
      <w:ind w:right="360"/>
      <w:rPr>
        <w:rFonts w:ascii="Times New Roman" w:hAnsi="Times New Roman" w:cs="Times New Roman"/>
      </w:rPr>
    </w:pPr>
    <w:r w:rsidRPr="00476B10">
      <w:rPr>
        <w:rFonts w:ascii="Times New Roman" w:hAnsi="Times New Roman" w:cs="Times New Roman"/>
      </w:rPr>
      <w:tab/>
      <w:t>November 15,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BBA1" w14:textId="77777777" w:rsidR="001A38A6" w:rsidRDefault="001A38A6" w:rsidP="008D2530">
      <w:r>
        <w:separator/>
      </w:r>
    </w:p>
  </w:footnote>
  <w:footnote w:type="continuationSeparator" w:id="0">
    <w:p w14:paraId="67A5654C" w14:textId="77777777" w:rsidR="001A38A6" w:rsidRDefault="001A38A6" w:rsidP="008D2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D4441"/>
    <w:multiLevelType w:val="hybridMultilevel"/>
    <w:tmpl w:val="3212476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80824"/>
    <w:multiLevelType w:val="hybridMultilevel"/>
    <w:tmpl w:val="E39C72C0"/>
    <w:lvl w:ilvl="0" w:tplc="0D20087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9501D"/>
    <w:multiLevelType w:val="hybridMultilevel"/>
    <w:tmpl w:val="7924DB4C"/>
    <w:lvl w:ilvl="0" w:tplc="8B74697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A076F"/>
    <w:multiLevelType w:val="hybridMultilevel"/>
    <w:tmpl w:val="C3506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E3D9A"/>
    <w:multiLevelType w:val="hybridMultilevel"/>
    <w:tmpl w:val="C83ADF20"/>
    <w:lvl w:ilvl="0" w:tplc="FF14461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0955">
    <w:abstractNumId w:val="2"/>
  </w:num>
  <w:num w:numId="2" w16cid:durableId="810051195">
    <w:abstractNumId w:val="0"/>
  </w:num>
  <w:num w:numId="3" w16cid:durableId="2081705328">
    <w:abstractNumId w:val="1"/>
  </w:num>
  <w:num w:numId="4" w16cid:durableId="862013684">
    <w:abstractNumId w:val="4"/>
  </w:num>
  <w:num w:numId="5" w16cid:durableId="801521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AF"/>
    <w:rsid w:val="0001469B"/>
    <w:rsid w:val="00016844"/>
    <w:rsid w:val="000251EC"/>
    <w:rsid w:val="000415B3"/>
    <w:rsid w:val="00050B71"/>
    <w:rsid w:val="0007586C"/>
    <w:rsid w:val="000806DC"/>
    <w:rsid w:val="0008699C"/>
    <w:rsid w:val="000A1285"/>
    <w:rsid w:val="000D6FF6"/>
    <w:rsid w:val="000E0346"/>
    <w:rsid w:val="001110D7"/>
    <w:rsid w:val="00125645"/>
    <w:rsid w:val="001272A2"/>
    <w:rsid w:val="00185D6F"/>
    <w:rsid w:val="001A38A6"/>
    <w:rsid w:val="001B1056"/>
    <w:rsid w:val="001B2CAF"/>
    <w:rsid w:val="001E64C0"/>
    <w:rsid w:val="001F6D9D"/>
    <w:rsid w:val="002350CF"/>
    <w:rsid w:val="002705FE"/>
    <w:rsid w:val="002E2BB5"/>
    <w:rsid w:val="002E5FB4"/>
    <w:rsid w:val="00307A21"/>
    <w:rsid w:val="003104E2"/>
    <w:rsid w:val="00310CF9"/>
    <w:rsid w:val="00322F96"/>
    <w:rsid w:val="0035706F"/>
    <w:rsid w:val="00366E1A"/>
    <w:rsid w:val="003D6C62"/>
    <w:rsid w:val="003E0E41"/>
    <w:rsid w:val="00410764"/>
    <w:rsid w:val="00432992"/>
    <w:rsid w:val="00440FE0"/>
    <w:rsid w:val="004462B0"/>
    <w:rsid w:val="00476B10"/>
    <w:rsid w:val="004D2143"/>
    <w:rsid w:val="004E0F12"/>
    <w:rsid w:val="004F25D6"/>
    <w:rsid w:val="005148A4"/>
    <w:rsid w:val="005871ED"/>
    <w:rsid w:val="00587BF8"/>
    <w:rsid w:val="005904D5"/>
    <w:rsid w:val="005A0F85"/>
    <w:rsid w:val="005A4BB1"/>
    <w:rsid w:val="005D5729"/>
    <w:rsid w:val="005E5AF4"/>
    <w:rsid w:val="005E5D49"/>
    <w:rsid w:val="00633B1E"/>
    <w:rsid w:val="00637859"/>
    <w:rsid w:val="00660218"/>
    <w:rsid w:val="00663D50"/>
    <w:rsid w:val="00674410"/>
    <w:rsid w:val="00676D3E"/>
    <w:rsid w:val="00682F94"/>
    <w:rsid w:val="006A0566"/>
    <w:rsid w:val="006B4D36"/>
    <w:rsid w:val="006C0458"/>
    <w:rsid w:val="006C2771"/>
    <w:rsid w:val="007012D1"/>
    <w:rsid w:val="00701CF5"/>
    <w:rsid w:val="00712D50"/>
    <w:rsid w:val="007175B5"/>
    <w:rsid w:val="00727932"/>
    <w:rsid w:val="0074496C"/>
    <w:rsid w:val="007829C8"/>
    <w:rsid w:val="007878AE"/>
    <w:rsid w:val="007A0302"/>
    <w:rsid w:val="007D32A4"/>
    <w:rsid w:val="007D5F3A"/>
    <w:rsid w:val="007E6B12"/>
    <w:rsid w:val="00824DA4"/>
    <w:rsid w:val="008560AE"/>
    <w:rsid w:val="008B0B0E"/>
    <w:rsid w:val="008D1C12"/>
    <w:rsid w:val="008D2530"/>
    <w:rsid w:val="008E22BD"/>
    <w:rsid w:val="009217E2"/>
    <w:rsid w:val="00932B33"/>
    <w:rsid w:val="00945682"/>
    <w:rsid w:val="009548C5"/>
    <w:rsid w:val="00970473"/>
    <w:rsid w:val="00972481"/>
    <w:rsid w:val="00987CAF"/>
    <w:rsid w:val="00992522"/>
    <w:rsid w:val="009D0CBD"/>
    <w:rsid w:val="009D29DD"/>
    <w:rsid w:val="009E0392"/>
    <w:rsid w:val="009F61E9"/>
    <w:rsid w:val="009F6C39"/>
    <w:rsid w:val="00A312AA"/>
    <w:rsid w:val="00A329D4"/>
    <w:rsid w:val="00A473A5"/>
    <w:rsid w:val="00A50F18"/>
    <w:rsid w:val="00A65E51"/>
    <w:rsid w:val="00A66439"/>
    <w:rsid w:val="00A716AD"/>
    <w:rsid w:val="00A718E1"/>
    <w:rsid w:val="00AC3A66"/>
    <w:rsid w:val="00AE5458"/>
    <w:rsid w:val="00B05C93"/>
    <w:rsid w:val="00B46ECE"/>
    <w:rsid w:val="00B567AE"/>
    <w:rsid w:val="00B63057"/>
    <w:rsid w:val="00B67C7F"/>
    <w:rsid w:val="00B707CC"/>
    <w:rsid w:val="00B76A11"/>
    <w:rsid w:val="00BA0858"/>
    <w:rsid w:val="00BD4B89"/>
    <w:rsid w:val="00BD639F"/>
    <w:rsid w:val="00C001F1"/>
    <w:rsid w:val="00C15BB8"/>
    <w:rsid w:val="00C35287"/>
    <w:rsid w:val="00C50D65"/>
    <w:rsid w:val="00C73E98"/>
    <w:rsid w:val="00C803A0"/>
    <w:rsid w:val="00CA2B63"/>
    <w:rsid w:val="00CA37EC"/>
    <w:rsid w:val="00CB12B3"/>
    <w:rsid w:val="00CD747A"/>
    <w:rsid w:val="00D0487A"/>
    <w:rsid w:val="00D375B4"/>
    <w:rsid w:val="00D95767"/>
    <w:rsid w:val="00DD5AD1"/>
    <w:rsid w:val="00DF33EB"/>
    <w:rsid w:val="00E24F4D"/>
    <w:rsid w:val="00E376B4"/>
    <w:rsid w:val="00E5164D"/>
    <w:rsid w:val="00E71CDC"/>
    <w:rsid w:val="00E75627"/>
    <w:rsid w:val="00EB3C5C"/>
    <w:rsid w:val="00ED5EF6"/>
    <w:rsid w:val="00EF6CAD"/>
    <w:rsid w:val="00F16A24"/>
    <w:rsid w:val="00F20EEE"/>
    <w:rsid w:val="00F6207D"/>
    <w:rsid w:val="00FC033C"/>
    <w:rsid w:val="00FE1217"/>
    <w:rsid w:val="00FE604A"/>
    <w:rsid w:val="00FF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D02F"/>
  <w15:chartTrackingRefBased/>
  <w15:docId w15:val="{97C7E7E4-BC80-C24F-98E3-5B2A8779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CAF"/>
    <w:pPr>
      <w:ind w:left="720"/>
      <w:contextualSpacing/>
    </w:pPr>
  </w:style>
  <w:style w:type="table" w:styleId="TableGrid">
    <w:name w:val="Table Grid"/>
    <w:basedOn w:val="TableNormal"/>
    <w:rsid w:val="001B2CAF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530"/>
  </w:style>
  <w:style w:type="paragraph" w:styleId="Footer">
    <w:name w:val="footer"/>
    <w:basedOn w:val="Normal"/>
    <w:link w:val="Foot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530"/>
  </w:style>
  <w:style w:type="character" w:styleId="PageNumber">
    <w:name w:val="page number"/>
    <w:basedOn w:val="DefaultParagraphFont"/>
    <w:uiPriority w:val="99"/>
    <w:semiHidden/>
    <w:unhideWhenUsed/>
    <w:rsid w:val="008D2530"/>
  </w:style>
  <w:style w:type="character" w:styleId="Hyperlink">
    <w:name w:val="Hyperlink"/>
    <w:basedOn w:val="DefaultParagraphFont"/>
    <w:uiPriority w:val="99"/>
    <w:unhideWhenUsed/>
    <w:rsid w:val="000251EC"/>
    <w:rPr>
      <w:color w:val="0563C1" w:themeColor="hyperlink"/>
      <w:u w:val="single"/>
    </w:rPr>
  </w:style>
  <w:style w:type="paragraph" w:customStyle="1" w:styleId="Default">
    <w:name w:val="Default"/>
    <w:rsid w:val="00B46ECE"/>
    <w:pPr>
      <w:autoSpaceDE w:val="0"/>
      <w:autoSpaceDN w:val="0"/>
      <w:adjustRightInd w:val="0"/>
    </w:pPr>
    <w:rPr>
      <w:rFonts w:ascii="Adv PSHEL" w:hAnsi="Adv PSHEL" w:cs="Adv PSH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5213</Words>
  <Characters>29717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Ovsak, Gavin Grant</dc:creator>
  <cp:keywords/>
  <dc:description/>
  <cp:lastModifiedBy>Kay I Daniels</cp:lastModifiedBy>
  <cp:revision>7</cp:revision>
  <dcterms:created xsi:type="dcterms:W3CDTF">2025-06-16T00:23:00Z</dcterms:created>
  <dcterms:modified xsi:type="dcterms:W3CDTF">2026-03-18T03:49:00Z</dcterms:modified>
</cp:coreProperties>
</file>