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8CC" w:rsidRDefault="009C08CC">
      <w:pPr>
        <w:pStyle w:val="c3"/>
        <w:tabs>
          <w:tab w:val="left" w:pos="1560"/>
          <w:tab w:val="left" w:pos="4740"/>
        </w:tabs>
        <w:spacing w:line="280" w:lineRule="exact"/>
        <w:rPr>
          <w:rFonts w:ascii="Arial" w:hAnsi="Arial"/>
          <w:i/>
          <w:sz w:val="20"/>
        </w:rPr>
      </w:pPr>
      <w:r>
        <w:rPr>
          <w:rFonts w:ascii="Arial" w:hAnsi="Arial"/>
          <w:i/>
          <w:sz w:val="20"/>
        </w:rPr>
        <w:t>Curriculum Vitae</w:t>
      </w:r>
    </w:p>
    <w:p w:rsidR="009C08CC" w:rsidRDefault="009C08CC">
      <w:pPr>
        <w:tabs>
          <w:tab w:val="left" w:pos="4740"/>
        </w:tabs>
        <w:spacing w:line="280" w:lineRule="exact"/>
        <w:rPr>
          <w:rFonts w:ascii="Arial" w:hAnsi="Arial"/>
          <w:i/>
          <w:sz w:val="20"/>
        </w:rPr>
      </w:pPr>
    </w:p>
    <w:p w:rsidR="009C08CC" w:rsidRPr="00027A95" w:rsidRDefault="009C08CC">
      <w:pPr>
        <w:pStyle w:val="c4"/>
        <w:tabs>
          <w:tab w:val="left" w:pos="4740"/>
        </w:tabs>
        <w:spacing w:line="280" w:lineRule="exact"/>
        <w:rPr>
          <w:rFonts w:ascii="Arial" w:hAnsi="Arial"/>
          <w:b/>
          <w:sz w:val="28"/>
          <w:szCs w:val="28"/>
        </w:rPr>
      </w:pPr>
      <w:r>
        <w:rPr>
          <w:rFonts w:ascii="Arial" w:hAnsi="Arial"/>
          <w:b/>
          <w:sz w:val="28"/>
          <w:szCs w:val="28"/>
        </w:rPr>
        <w:t>Robert B. West</w:t>
      </w:r>
      <w:r w:rsidRPr="00027A95">
        <w:rPr>
          <w:rFonts w:ascii="Arial" w:hAnsi="Arial"/>
          <w:b/>
          <w:sz w:val="28"/>
          <w:szCs w:val="28"/>
        </w:rPr>
        <w:t>, M.D.</w:t>
      </w:r>
      <w:r>
        <w:rPr>
          <w:rFonts w:ascii="Arial" w:hAnsi="Arial"/>
          <w:b/>
          <w:sz w:val="28"/>
          <w:szCs w:val="28"/>
        </w:rPr>
        <w:t>, Ph.D.</w:t>
      </w:r>
    </w:p>
    <w:p w:rsidR="009C08CC" w:rsidRPr="0052100F" w:rsidRDefault="009C08CC" w:rsidP="009C08CC">
      <w:pPr>
        <w:tabs>
          <w:tab w:val="left" w:pos="4740"/>
        </w:tabs>
        <w:spacing w:line="280" w:lineRule="exact"/>
        <w:rPr>
          <w:rFonts w:ascii="Arial" w:hAnsi="Arial" w:cs="Arial"/>
          <w:b/>
          <w:sz w:val="20"/>
        </w:rPr>
      </w:pPr>
    </w:p>
    <w:p w:rsidR="009C08CC" w:rsidRPr="0052100F" w:rsidRDefault="009C08CC" w:rsidP="009C08CC">
      <w:pPr>
        <w:pStyle w:val="p10"/>
        <w:spacing w:line="240" w:lineRule="auto"/>
        <w:ind w:left="2592"/>
        <w:rPr>
          <w:rFonts w:ascii="Arial" w:hAnsi="Arial" w:cs="Arial"/>
          <w:sz w:val="20"/>
        </w:rPr>
      </w:pPr>
      <w:r w:rsidRPr="0052100F">
        <w:rPr>
          <w:rFonts w:ascii="Arial" w:hAnsi="Arial" w:cs="Arial"/>
          <w:b/>
          <w:sz w:val="20"/>
        </w:rPr>
        <w:t>Nationality:</w:t>
      </w:r>
      <w:r w:rsidRPr="0052100F">
        <w:rPr>
          <w:rFonts w:ascii="Arial" w:hAnsi="Arial" w:cs="Arial"/>
          <w:b/>
          <w:sz w:val="20"/>
        </w:rPr>
        <w:tab/>
      </w:r>
      <w:r w:rsidRPr="0052100F">
        <w:rPr>
          <w:rFonts w:ascii="Arial" w:hAnsi="Arial" w:cs="Arial"/>
          <w:b/>
          <w:sz w:val="20"/>
        </w:rPr>
        <w:tab/>
      </w:r>
      <w:r w:rsidRPr="0052100F">
        <w:rPr>
          <w:rFonts w:ascii="Arial" w:hAnsi="Arial" w:cs="Arial"/>
          <w:b/>
          <w:sz w:val="20"/>
        </w:rPr>
        <w:tab/>
      </w:r>
      <w:smartTag w:uri="urn:schemas-microsoft-com:office:smarttags" w:element="country-region">
        <w:smartTag w:uri="urn:schemas-microsoft-com:office:smarttags" w:element="place">
          <w:r>
            <w:rPr>
              <w:rFonts w:ascii="Arial" w:hAnsi="Arial" w:cs="Arial"/>
              <w:sz w:val="20"/>
            </w:rPr>
            <w:t>USA</w:t>
          </w:r>
        </w:smartTag>
      </w:smartTag>
    </w:p>
    <w:p w:rsidR="009C08CC" w:rsidRPr="0052100F" w:rsidRDefault="009C08CC" w:rsidP="009C08CC">
      <w:pPr>
        <w:pStyle w:val="p10"/>
        <w:spacing w:line="240" w:lineRule="auto"/>
        <w:ind w:hanging="1152"/>
        <w:rPr>
          <w:rFonts w:ascii="Arial" w:hAnsi="Arial" w:cs="Arial"/>
          <w:b/>
          <w:sz w:val="20"/>
        </w:rPr>
      </w:pPr>
    </w:p>
    <w:p w:rsidR="009C08CC" w:rsidRPr="0052100F" w:rsidRDefault="009C08CC" w:rsidP="009C08CC">
      <w:pPr>
        <w:pStyle w:val="p10"/>
        <w:spacing w:line="240" w:lineRule="auto"/>
        <w:ind w:left="2592"/>
        <w:rPr>
          <w:rFonts w:ascii="Arial" w:hAnsi="Arial" w:cs="Arial"/>
          <w:sz w:val="20"/>
        </w:rPr>
      </w:pPr>
      <w:r>
        <w:rPr>
          <w:rFonts w:ascii="Arial" w:hAnsi="Arial" w:cs="Arial"/>
          <w:b/>
          <w:sz w:val="20"/>
        </w:rPr>
        <w:t>Affiliation</w:t>
      </w:r>
      <w:r w:rsidRPr="0052100F">
        <w:rPr>
          <w:rFonts w:ascii="Arial" w:hAnsi="Arial" w:cs="Arial"/>
          <w:b/>
          <w:sz w:val="20"/>
        </w:rPr>
        <w:t>:</w:t>
      </w:r>
      <w:r w:rsidRPr="0052100F">
        <w:rPr>
          <w:rFonts w:ascii="Arial" w:hAnsi="Arial" w:cs="Arial"/>
          <w:sz w:val="20"/>
        </w:rPr>
        <w:tab/>
      </w:r>
      <w:r w:rsidRPr="0052100F">
        <w:rPr>
          <w:rFonts w:ascii="Arial" w:hAnsi="Arial" w:cs="Arial"/>
          <w:sz w:val="20"/>
        </w:rPr>
        <w:tab/>
      </w:r>
      <w:r w:rsidRPr="0052100F">
        <w:rPr>
          <w:rFonts w:ascii="Arial" w:hAnsi="Arial" w:cs="Arial"/>
          <w:sz w:val="20"/>
        </w:rPr>
        <w:tab/>
      </w:r>
      <w:smartTag w:uri="urn:schemas-microsoft-com:office:smarttags" w:element="place">
        <w:smartTag w:uri="urn:schemas-microsoft-com:office:smarttags" w:element="PlaceName">
          <w:r w:rsidRPr="0052100F">
            <w:rPr>
              <w:rFonts w:ascii="Arial" w:hAnsi="Arial" w:cs="Arial"/>
              <w:sz w:val="20"/>
            </w:rPr>
            <w:t>Stanford</w:t>
          </w:r>
        </w:smartTag>
        <w:r w:rsidRPr="0052100F">
          <w:rPr>
            <w:rFonts w:ascii="Arial" w:hAnsi="Arial" w:cs="Arial"/>
            <w:sz w:val="20"/>
          </w:rPr>
          <w:t xml:space="preserve"> </w:t>
        </w:r>
        <w:smartTag w:uri="urn:schemas-microsoft-com:office:smarttags" w:element="PlaceType">
          <w:r w:rsidRPr="0052100F">
            <w:rPr>
              <w:rFonts w:ascii="Arial" w:hAnsi="Arial" w:cs="Arial"/>
              <w:sz w:val="20"/>
            </w:rPr>
            <w:t>University</w:t>
          </w:r>
        </w:smartTag>
        <w:r w:rsidRPr="0052100F">
          <w:rPr>
            <w:rFonts w:ascii="Arial" w:hAnsi="Arial" w:cs="Arial"/>
            <w:sz w:val="20"/>
          </w:rPr>
          <w:t xml:space="preserve"> </w:t>
        </w:r>
        <w:smartTag w:uri="urn:schemas-microsoft-com:office:smarttags" w:element="PlaceType">
          <w:r w:rsidRPr="0052100F">
            <w:rPr>
              <w:rFonts w:ascii="Arial" w:hAnsi="Arial" w:cs="Arial"/>
              <w:sz w:val="20"/>
            </w:rPr>
            <w:t>School</w:t>
          </w:r>
        </w:smartTag>
      </w:smartTag>
      <w:r w:rsidRPr="0052100F">
        <w:rPr>
          <w:rFonts w:ascii="Arial" w:hAnsi="Arial" w:cs="Arial"/>
          <w:sz w:val="20"/>
        </w:rPr>
        <w:t xml:space="preserve"> of Medicine </w:t>
      </w:r>
    </w:p>
    <w:p w:rsidR="009C08CC" w:rsidRPr="0052100F" w:rsidRDefault="009C08CC" w:rsidP="009C08CC">
      <w:pPr>
        <w:pStyle w:val="p10"/>
        <w:spacing w:line="240" w:lineRule="auto"/>
        <w:ind w:left="2592"/>
        <w:rPr>
          <w:rFonts w:ascii="Arial" w:hAnsi="Arial" w:cs="Arial"/>
          <w:sz w:val="20"/>
        </w:rPr>
      </w:pPr>
      <w:r w:rsidRPr="0052100F">
        <w:rPr>
          <w:rFonts w:ascii="Arial" w:hAnsi="Arial" w:cs="Arial"/>
          <w:b/>
          <w:sz w:val="20"/>
        </w:rPr>
        <w:tab/>
      </w:r>
      <w:r w:rsidRPr="0052100F">
        <w:rPr>
          <w:rFonts w:ascii="Arial" w:hAnsi="Arial" w:cs="Arial"/>
          <w:b/>
          <w:sz w:val="20"/>
        </w:rPr>
        <w:tab/>
      </w:r>
      <w:r w:rsidRPr="0052100F">
        <w:rPr>
          <w:rFonts w:ascii="Arial" w:hAnsi="Arial" w:cs="Arial"/>
          <w:b/>
          <w:sz w:val="20"/>
        </w:rPr>
        <w:tab/>
      </w:r>
      <w:r w:rsidRPr="0052100F">
        <w:rPr>
          <w:rFonts w:ascii="Arial" w:hAnsi="Arial" w:cs="Arial"/>
          <w:sz w:val="20"/>
        </w:rPr>
        <w:t>Department of Pathology, L235</w:t>
      </w:r>
    </w:p>
    <w:p w:rsidR="009C08CC" w:rsidRDefault="009C08CC" w:rsidP="009C08CC">
      <w:pPr>
        <w:pStyle w:val="p10"/>
        <w:spacing w:line="240" w:lineRule="auto"/>
        <w:ind w:left="2592"/>
        <w:rPr>
          <w:rFonts w:ascii="Arial" w:hAnsi="Arial" w:cs="Arial"/>
          <w:sz w:val="20"/>
        </w:rPr>
      </w:pPr>
      <w:r w:rsidRPr="0052100F">
        <w:rPr>
          <w:rFonts w:ascii="Arial" w:hAnsi="Arial" w:cs="Arial"/>
          <w:sz w:val="20"/>
        </w:rPr>
        <w:tab/>
      </w:r>
      <w:r w:rsidRPr="0052100F">
        <w:rPr>
          <w:rFonts w:ascii="Arial" w:hAnsi="Arial" w:cs="Arial"/>
          <w:sz w:val="20"/>
        </w:rPr>
        <w:tab/>
      </w:r>
      <w:r w:rsidRPr="0052100F">
        <w:rPr>
          <w:rFonts w:ascii="Arial" w:hAnsi="Arial" w:cs="Arial"/>
          <w:sz w:val="20"/>
        </w:rPr>
        <w:tab/>
      </w:r>
      <w:smartTag w:uri="urn:schemas-microsoft-com:office:smarttags" w:element="place">
        <w:smartTag w:uri="urn:schemas-microsoft-com:office:smarttags" w:element="City">
          <w:r w:rsidRPr="0052100F">
            <w:rPr>
              <w:rFonts w:ascii="Arial" w:hAnsi="Arial" w:cs="Arial"/>
              <w:sz w:val="20"/>
            </w:rPr>
            <w:t>Stanford</w:t>
          </w:r>
        </w:smartTag>
        <w:r w:rsidRPr="0052100F">
          <w:rPr>
            <w:rFonts w:ascii="Arial" w:hAnsi="Arial" w:cs="Arial"/>
            <w:sz w:val="20"/>
          </w:rPr>
          <w:t xml:space="preserve">, </w:t>
        </w:r>
        <w:smartTag w:uri="urn:schemas-microsoft-com:office:smarttags" w:element="State">
          <w:r w:rsidRPr="0052100F">
            <w:rPr>
              <w:rFonts w:ascii="Arial" w:hAnsi="Arial" w:cs="Arial"/>
              <w:sz w:val="20"/>
            </w:rPr>
            <w:t>CA</w:t>
          </w:r>
        </w:smartTag>
        <w:r w:rsidRPr="0052100F">
          <w:rPr>
            <w:rFonts w:ascii="Arial" w:hAnsi="Arial" w:cs="Arial"/>
            <w:sz w:val="20"/>
          </w:rPr>
          <w:t xml:space="preserve"> </w:t>
        </w:r>
        <w:smartTag w:uri="urn:schemas-microsoft-com:office:smarttags" w:element="PostalCode">
          <w:r w:rsidRPr="0052100F">
            <w:rPr>
              <w:rFonts w:ascii="Arial" w:hAnsi="Arial" w:cs="Arial"/>
              <w:sz w:val="20"/>
            </w:rPr>
            <w:t>94305</w:t>
          </w:r>
        </w:smartTag>
      </w:smartTag>
    </w:p>
    <w:p w:rsidR="009C08CC" w:rsidRPr="00C95204" w:rsidRDefault="009C08CC" w:rsidP="009C08CC">
      <w:pPr>
        <w:pStyle w:val="p10"/>
        <w:spacing w:line="240" w:lineRule="auto"/>
        <w:ind w:left="2592"/>
        <w:rPr>
          <w:rFonts w:ascii="Arial" w:hAnsi="Arial" w:cs="Arial"/>
          <w:sz w:val="20"/>
          <w:lang w:val="fr-FR"/>
        </w:rPr>
      </w:pPr>
      <w:r>
        <w:rPr>
          <w:rFonts w:ascii="Arial" w:hAnsi="Arial" w:cs="Arial"/>
          <w:sz w:val="20"/>
        </w:rPr>
        <w:tab/>
      </w:r>
      <w:r>
        <w:rPr>
          <w:rFonts w:ascii="Arial" w:hAnsi="Arial" w:cs="Arial"/>
          <w:sz w:val="20"/>
        </w:rPr>
        <w:tab/>
      </w:r>
      <w:r>
        <w:rPr>
          <w:rFonts w:ascii="Arial" w:hAnsi="Arial" w:cs="Arial"/>
          <w:sz w:val="20"/>
        </w:rPr>
        <w:tab/>
      </w:r>
      <w:r w:rsidR="00525D09">
        <w:rPr>
          <w:rFonts w:ascii="Arial" w:hAnsi="Arial" w:cs="Arial"/>
          <w:sz w:val="20"/>
          <w:lang w:val="fr-FR"/>
        </w:rPr>
        <w:t>Phone: 650-736-2664</w:t>
      </w:r>
    </w:p>
    <w:p w:rsidR="009C08CC" w:rsidRPr="00C95204" w:rsidRDefault="009C08CC" w:rsidP="009C08CC">
      <w:pPr>
        <w:pStyle w:val="p10"/>
        <w:spacing w:line="240" w:lineRule="auto"/>
        <w:ind w:left="2592"/>
        <w:rPr>
          <w:rFonts w:ascii="Arial" w:hAnsi="Arial" w:cs="Arial"/>
          <w:sz w:val="20"/>
          <w:lang w:val="fr-FR"/>
        </w:rPr>
      </w:pPr>
      <w:r w:rsidRPr="00C95204">
        <w:rPr>
          <w:rFonts w:ascii="Arial" w:hAnsi="Arial" w:cs="Arial"/>
          <w:sz w:val="20"/>
          <w:lang w:val="fr-FR"/>
        </w:rPr>
        <w:tab/>
      </w:r>
      <w:r w:rsidRPr="00C95204">
        <w:rPr>
          <w:rFonts w:ascii="Arial" w:hAnsi="Arial" w:cs="Arial"/>
          <w:sz w:val="20"/>
          <w:lang w:val="fr-FR"/>
        </w:rPr>
        <w:tab/>
      </w:r>
      <w:r w:rsidRPr="00C95204">
        <w:rPr>
          <w:rFonts w:ascii="Arial" w:hAnsi="Arial" w:cs="Arial"/>
          <w:sz w:val="20"/>
          <w:lang w:val="fr-FR"/>
        </w:rPr>
        <w:tab/>
        <w:t>Email: rbwest@stanford.edu</w:t>
      </w:r>
    </w:p>
    <w:p w:rsidR="009C08CC" w:rsidRPr="00C95204" w:rsidRDefault="009C08CC" w:rsidP="009C08CC">
      <w:pPr>
        <w:pStyle w:val="p10"/>
        <w:spacing w:line="240" w:lineRule="auto"/>
        <w:ind w:left="2592"/>
        <w:jc w:val="left"/>
        <w:rPr>
          <w:rFonts w:ascii="Arial" w:hAnsi="Arial" w:cs="Arial"/>
          <w:sz w:val="20"/>
          <w:lang w:val="fr-FR"/>
        </w:rPr>
      </w:pPr>
    </w:p>
    <w:p w:rsidR="009C08CC" w:rsidRPr="0052100F" w:rsidRDefault="009C08CC" w:rsidP="009C08CC">
      <w:pPr>
        <w:pStyle w:val="p14"/>
        <w:tabs>
          <w:tab w:val="clear" w:pos="1640"/>
          <w:tab w:val="left" w:pos="1560"/>
        </w:tabs>
        <w:spacing w:line="240" w:lineRule="auto"/>
        <w:ind w:left="1584"/>
        <w:jc w:val="left"/>
        <w:rPr>
          <w:rFonts w:ascii="Arial" w:hAnsi="Arial" w:cs="Arial"/>
          <w:b/>
          <w:sz w:val="20"/>
        </w:rPr>
      </w:pPr>
      <w:r>
        <w:rPr>
          <w:rFonts w:ascii="Arial" w:hAnsi="Arial" w:cs="Arial"/>
          <w:b/>
          <w:sz w:val="20"/>
        </w:rPr>
        <w:t>Board C</w:t>
      </w:r>
      <w:r w:rsidRPr="0052100F">
        <w:rPr>
          <w:rFonts w:ascii="Arial" w:hAnsi="Arial" w:cs="Arial"/>
          <w:b/>
          <w:sz w:val="20"/>
        </w:rPr>
        <w:t>ertification</w:t>
      </w:r>
      <w:r>
        <w:rPr>
          <w:rFonts w:ascii="Arial" w:hAnsi="Arial" w:cs="Arial"/>
          <w:b/>
          <w:sz w:val="20"/>
        </w:rPr>
        <w:t>s</w:t>
      </w:r>
      <w:r w:rsidRPr="0052100F">
        <w:rPr>
          <w:rFonts w:ascii="Arial" w:hAnsi="Arial" w:cs="Arial"/>
          <w:b/>
          <w:sz w:val="20"/>
        </w:rPr>
        <w:t>:</w:t>
      </w:r>
    </w:p>
    <w:p w:rsidR="009C08CC" w:rsidRPr="0052100F" w:rsidRDefault="009C08CC" w:rsidP="009C08CC">
      <w:pPr>
        <w:pStyle w:val="p13"/>
        <w:tabs>
          <w:tab w:val="left" w:pos="1560"/>
        </w:tabs>
        <w:spacing w:line="240" w:lineRule="auto"/>
        <w:ind w:left="1560" w:hanging="1560"/>
        <w:jc w:val="left"/>
        <w:rPr>
          <w:rFonts w:ascii="Arial" w:hAnsi="Arial" w:cs="Arial"/>
          <w:sz w:val="20"/>
        </w:rPr>
      </w:pPr>
      <w:r>
        <w:rPr>
          <w:rFonts w:ascii="Arial" w:hAnsi="Arial" w:cs="Arial"/>
          <w:sz w:val="20"/>
        </w:rPr>
        <w:t>2003</w:t>
      </w:r>
      <w:r w:rsidRPr="0052100F">
        <w:rPr>
          <w:rFonts w:ascii="Arial" w:hAnsi="Arial" w:cs="Arial"/>
          <w:sz w:val="20"/>
        </w:rPr>
        <w:tab/>
      </w:r>
      <w:r w:rsidRPr="0052100F">
        <w:rPr>
          <w:rFonts w:ascii="Arial" w:hAnsi="Arial" w:cs="Arial"/>
          <w:sz w:val="20"/>
        </w:rPr>
        <w:tab/>
        <w:t>Diplomat</w:t>
      </w:r>
      <w:r>
        <w:rPr>
          <w:rFonts w:ascii="Arial" w:hAnsi="Arial" w:cs="Arial"/>
          <w:sz w:val="20"/>
        </w:rPr>
        <w:t>e</w:t>
      </w:r>
      <w:r w:rsidRPr="0052100F">
        <w:rPr>
          <w:rFonts w:ascii="Arial" w:hAnsi="Arial" w:cs="Arial"/>
          <w:sz w:val="20"/>
        </w:rPr>
        <w:t xml:space="preserve">, American Board of Pathology, board examination in </w:t>
      </w:r>
      <w:r>
        <w:rPr>
          <w:rFonts w:ascii="Arial" w:hAnsi="Arial" w:cs="Arial"/>
          <w:sz w:val="20"/>
        </w:rPr>
        <w:t>Anatomic</w:t>
      </w:r>
      <w:r w:rsidRPr="0052100F">
        <w:rPr>
          <w:rFonts w:ascii="Arial" w:hAnsi="Arial" w:cs="Arial"/>
          <w:sz w:val="20"/>
        </w:rPr>
        <w:t xml:space="preserve"> Pathology</w:t>
      </w:r>
    </w:p>
    <w:p w:rsidR="009C08CC" w:rsidRPr="0052100F" w:rsidRDefault="009C08CC" w:rsidP="009C08CC">
      <w:pPr>
        <w:pStyle w:val="p14"/>
        <w:tabs>
          <w:tab w:val="left" w:pos="1560"/>
        </w:tabs>
        <w:spacing w:line="240" w:lineRule="auto"/>
        <w:ind w:hanging="144"/>
        <w:jc w:val="left"/>
        <w:rPr>
          <w:rFonts w:ascii="Arial" w:hAnsi="Arial" w:cs="Arial"/>
          <w:sz w:val="20"/>
        </w:rPr>
      </w:pPr>
    </w:p>
    <w:p w:rsidR="009C08CC" w:rsidRPr="0052100F" w:rsidRDefault="009C08CC" w:rsidP="009C08CC">
      <w:pPr>
        <w:pStyle w:val="p14"/>
        <w:tabs>
          <w:tab w:val="left" w:pos="1560"/>
        </w:tabs>
        <w:spacing w:line="240" w:lineRule="auto"/>
        <w:ind w:left="1584"/>
        <w:jc w:val="left"/>
        <w:rPr>
          <w:rFonts w:ascii="Arial" w:hAnsi="Arial" w:cs="Arial"/>
          <w:b/>
          <w:sz w:val="20"/>
        </w:rPr>
      </w:pPr>
      <w:r w:rsidRPr="0052100F">
        <w:rPr>
          <w:rFonts w:ascii="Arial" w:hAnsi="Arial" w:cs="Arial"/>
          <w:b/>
          <w:sz w:val="20"/>
        </w:rPr>
        <w:t>Licensure:</w:t>
      </w:r>
    </w:p>
    <w:p w:rsidR="009C08CC" w:rsidRPr="0052100F" w:rsidRDefault="009C08CC" w:rsidP="009C08CC">
      <w:pPr>
        <w:pStyle w:val="p14"/>
        <w:tabs>
          <w:tab w:val="clear" w:pos="1640"/>
          <w:tab w:val="left" w:pos="1560"/>
          <w:tab w:val="left" w:pos="6360"/>
          <w:tab w:val="left" w:pos="6480"/>
        </w:tabs>
        <w:spacing w:line="240" w:lineRule="auto"/>
        <w:ind w:left="0" w:firstLine="0"/>
        <w:jc w:val="left"/>
        <w:rPr>
          <w:rFonts w:ascii="Arial" w:hAnsi="Arial" w:cs="Arial"/>
          <w:sz w:val="20"/>
        </w:rPr>
      </w:pPr>
      <w:r w:rsidRPr="0052100F">
        <w:rPr>
          <w:rFonts w:ascii="Arial" w:hAnsi="Arial" w:cs="Arial"/>
          <w:sz w:val="20"/>
        </w:rPr>
        <w:t>2001</w:t>
      </w:r>
      <w:r w:rsidRPr="0052100F">
        <w:rPr>
          <w:rFonts w:ascii="Arial" w:hAnsi="Arial" w:cs="Arial"/>
          <w:sz w:val="20"/>
        </w:rPr>
        <w:tab/>
        <w:t xml:space="preserve">State of </w:t>
      </w:r>
      <w:smartTag w:uri="urn:schemas-microsoft-com:office:smarttags" w:element="State">
        <w:smartTag w:uri="urn:schemas-microsoft-com:office:smarttags" w:element="place">
          <w:r w:rsidRPr="0052100F">
            <w:rPr>
              <w:rFonts w:ascii="Arial" w:hAnsi="Arial" w:cs="Arial"/>
              <w:sz w:val="20"/>
            </w:rPr>
            <w:t>California</w:t>
          </w:r>
        </w:smartTag>
      </w:smartTag>
      <w:r w:rsidRPr="0052100F">
        <w:rPr>
          <w:rFonts w:ascii="Arial" w:hAnsi="Arial" w:cs="Arial"/>
          <w:sz w:val="20"/>
        </w:rPr>
        <w:t xml:space="preserve"> Medical Board License as a Physician and Surgeon</w:t>
      </w:r>
      <w:r>
        <w:rPr>
          <w:rFonts w:ascii="Arial" w:hAnsi="Arial" w:cs="Arial"/>
          <w:sz w:val="20"/>
        </w:rPr>
        <w:t xml:space="preserve"> </w:t>
      </w:r>
      <w:r w:rsidRPr="0052100F">
        <w:rPr>
          <w:rFonts w:ascii="Arial" w:hAnsi="Arial" w:cs="Arial"/>
          <w:sz w:val="20"/>
        </w:rPr>
        <w:t xml:space="preserve">no. </w:t>
      </w:r>
      <w:r w:rsidRPr="00EA1895">
        <w:rPr>
          <w:rFonts w:ascii="Arial" w:hAnsi="Arial" w:cs="Arial"/>
          <w:sz w:val="20"/>
        </w:rPr>
        <w:t>A74675</w:t>
      </w:r>
    </w:p>
    <w:p w:rsidR="009C08CC" w:rsidRDefault="009C08CC" w:rsidP="009C08CC">
      <w:pPr>
        <w:pStyle w:val="p10"/>
        <w:tabs>
          <w:tab w:val="left" w:pos="1560"/>
        </w:tabs>
        <w:spacing w:line="240" w:lineRule="auto"/>
        <w:ind w:left="2592"/>
        <w:jc w:val="left"/>
        <w:rPr>
          <w:rFonts w:ascii="Arial" w:hAnsi="Arial" w:cs="Arial"/>
          <w:b/>
          <w:sz w:val="20"/>
        </w:rPr>
      </w:pPr>
    </w:p>
    <w:p w:rsidR="009C08CC" w:rsidRPr="00503E51" w:rsidRDefault="009C08CC" w:rsidP="009C08CC">
      <w:pPr>
        <w:pStyle w:val="p10"/>
        <w:tabs>
          <w:tab w:val="left" w:pos="1560"/>
        </w:tabs>
        <w:spacing w:line="240" w:lineRule="auto"/>
        <w:ind w:left="2592"/>
        <w:jc w:val="left"/>
        <w:rPr>
          <w:rFonts w:ascii="Arial" w:hAnsi="Arial" w:cs="Arial"/>
          <w:b/>
          <w:sz w:val="20"/>
        </w:rPr>
      </w:pPr>
      <w:r w:rsidRPr="00503E51">
        <w:rPr>
          <w:rFonts w:ascii="Arial" w:hAnsi="Arial" w:cs="Arial"/>
          <w:b/>
          <w:sz w:val="20"/>
        </w:rPr>
        <w:t>Appointments:</w:t>
      </w:r>
    </w:p>
    <w:p w:rsidR="009C08CC" w:rsidRPr="00503E51" w:rsidRDefault="009C08CC" w:rsidP="009C08CC">
      <w:pPr>
        <w:pStyle w:val="p13"/>
        <w:tabs>
          <w:tab w:val="left" w:pos="1560"/>
        </w:tabs>
        <w:spacing w:line="240" w:lineRule="auto"/>
        <w:rPr>
          <w:rFonts w:ascii="Arial" w:hAnsi="Arial" w:cs="Arial"/>
          <w:sz w:val="20"/>
        </w:rPr>
      </w:pPr>
      <w:r w:rsidRPr="00503E51">
        <w:rPr>
          <w:rFonts w:ascii="Arial" w:hAnsi="Arial" w:cs="Arial"/>
          <w:sz w:val="20"/>
        </w:rPr>
        <w:t>2002-2005</w:t>
      </w:r>
      <w:r>
        <w:rPr>
          <w:rFonts w:ascii="Arial" w:hAnsi="Arial" w:cs="Arial"/>
          <w:sz w:val="20"/>
        </w:rPr>
        <w:tab/>
        <w:t>Clinical I</w:t>
      </w:r>
      <w:r w:rsidRPr="00503E51">
        <w:rPr>
          <w:rFonts w:ascii="Arial" w:hAnsi="Arial" w:cs="Arial"/>
          <w:sz w:val="20"/>
        </w:rPr>
        <w:t>nstructor in</w:t>
      </w:r>
      <w:r>
        <w:rPr>
          <w:rFonts w:ascii="Arial" w:hAnsi="Arial" w:cs="Arial"/>
          <w:sz w:val="20"/>
        </w:rPr>
        <w:t xml:space="preserve"> Pathology, </w:t>
      </w:r>
      <w:smartTag w:uri="urn:schemas-microsoft-com:office:smarttags" w:element="place">
        <w:smartTag w:uri="urn:schemas-microsoft-com:office:smarttags" w:element="PlaceName">
          <w:r>
            <w:rPr>
              <w:rFonts w:ascii="Arial" w:hAnsi="Arial" w:cs="Arial"/>
              <w:sz w:val="20"/>
            </w:rPr>
            <w:t>Stanford</w:t>
          </w:r>
        </w:smartTag>
        <w:r>
          <w:rPr>
            <w:rFonts w:ascii="Arial" w:hAnsi="Arial" w:cs="Arial"/>
            <w:sz w:val="20"/>
          </w:rPr>
          <w:t xml:space="preserve"> </w:t>
        </w:r>
        <w:smartTag w:uri="urn:schemas-microsoft-com:office:smarttags" w:element="PlaceType">
          <w:r>
            <w:rPr>
              <w:rFonts w:ascii="Arial" w:hAnsi="Arial" w:cs="Arial"/>
              <w:sz w:val="20"/>
            </w:rPr>
            <w:t>University</w:t>
          </w:r>
        </w:smartTag>
      </w:smartTag>
    </w:p>
    <w:p w:rsidR="009C08CC" w:rsidRPr="00503E51" w:rsidRDefault="009C08CC" w:rsidP="009C08CC">
      <w:pPr>
        <w:pStyle w:val="p13"/>
        <w:tabs>
          <w:tab w:val="left" w:pos="1560"/>
        </w:tabs>
        <w:spacing w:line="240" w:lineRule="auto"/>
        <w:rPr>
          <w:rFonts w:ascii="Arial" w:hAnsi="Arial" w:cs="Arial"/>
          <w:sz w:val="20"/>
        </w:rPr>
      </w:pPr>
      <w:r w:rsidRPr="00503E51">
        <w:rPr>
          <w:rFonts w:ascii="Arial" w:hAnsi="Arial" w:cs="Arial"/>
          <w:sz w:val="20"/>
        </w:rPr>
        <w:t>2002-2005</w:t>
      </w:r>
      <w:r>
        <w:rPr>
          <w:rFonts w:ascii="Arial" w:hAnsi="Arial" w:cs="Arial"/>
          <w:sz w:val="20"/>
        </w:rPr>
        <w:tab/>
        <w:t xml:space="preserve">Staff Pathologist, </w:t>
      </w:r>
      <w:smartTag w:uri="urn:schemas-microsoft-com:office:smarttags" w:element="place">
        <w:smartTag w:uri="urn:schemas-microsoft-com:office:smarttags" w:element="PlaceName">
          <w:r>
            <w:rPr>
              <w:rFonts w:ascii="Arial" w:hAnsi="Arial" w:cs="Arial"/>
              <w:sz w:val="20"/>
            </w:rPr>
            <w:t>Stanford</w:t>
          </w:r>
        </w:smartTag>
        <w:r>
          <w:rPr>
            <w:rFonts w:ascii="Arial" w:hAnsi="Arial" w:cs="Arial"/>
            <w:sz w:val="20"/>
          </w:rPr>
          <w:t xml:space="preserve"> </w:t>
        </w:r>
        <w:smartTag w:uri="urn:schemas-microsoft-com:office:smarttags" w:element="PlaceType">
          <w:r>
            <w:rPr>
              <w:rFonts w:ascii="Arial" w:hAnsi="Arial" w:cs="Arial"/>
              <w:sz w:val="20"/>
            </w:rPr>
            <w:t>University</w:t>
          </w:r>
        </w:smartTag>
      </w:smartTag>
    </w:p>
    <w:p w:rsidR="009C08CC" w:rsidRPr="00503E51" w:rsidRDefault="009C08CC" w:rsidP="009C08CC">
      <w:pPr>
        <w:pStyle w:val="p13"/>
        <w:tabs>
          <w:tab w:val="left" w:pos="1560"/>
        </w:tabs>
        <w:spacing w:line="240" w:lineRule="auto"/>
        <w:rPr>
          <w:rFonts w:ascii="Arial" w:hAnsi="Arial" w:cs="Arial"/>
          <w:sz w:val="20"/>
        </w:rPr>
      </w:pPr>
      <w:r>
        <w:rPr>
          <w:rFonts w:ascii="Arial" w:hAnsi="Arial" w:cs="Arial"/>
          <w:sz w:val="20"/>
        </w:rPr>
        <w:t>2003-current</w:t>
      </w:r>
      <w:r>
        <w:rPr>
          <w:rFonts w:ascii="Arial" w:hAnsi="Arial" w:cs="Arial"/>
          <w:sz w:val="20"/>
        </w:rPr>
        <w:tab/>
      </w:r>
      <w:r w:rsidR="00D552CE">
        <w:rPr>
          <w:rFonts w:ascii="Arial" w:hAnsi="Arial" w:cs="Arial"/>
          <w:sz w:val="20"/>
        </w:rPr>
        <w:t>co-</w:t>
      </w:r>
      <w:r w:rsidRPr="00503E51">
        <w:rPr>
          <w:rFonts w:ascii="Arial" w:hAnsi="Arial" w:cs="Arial"/>
          <w:sz w:val="20"/>
        </w:rPr>
        <w:t>Director of the Labo</w:t>
      </w:r>
      <w:r>
        <w:rPr>
          <w:rFonts w:ascii="Arial" w:hAnsi="Arial" w:cs="Arial"/>
          <w:sz w:val="20"/>
        </w:rPr>
        <w:t>ratory of Immunohistochemistry</w:t>
      </w:r>
    </w:p>
    <w:p w:rsidR="00EB51FE" w:rsidRDefault="009C08CC" w:rsidP="009C08CC">
      <w:pPr>
        <w:pStyle w:val="p13"/>
        <w:tabs>
          <w:tab w:val="left" w:pos="1560"/>
        </w:tabs>
        <w:spacing w:line="240" w:lineRule="auto"/>
        <w:jc w:val="left"/>
        <w:rPr>
          <w:rFonts w:ascii="Arial" w:hAnsi="Arial" w:cs="Arial"/>
          <w:sz w:val="20"/>
        </w:rPr>
      </w:pPr>
      <w:r>
        <w:rPr>
          <w:rFonts w:ascii="Arial" w:hAnsi="Arial" w:cs="Arial"/>
          <w:sz w:val="20"/>
        </w:rPr>
        <w:t>2005-</w:t>
      </w:r>
      <w:r w:rsidR="00EB51FE">
        <w:rPr>
          <w:rFonts w:ascii="Arial" w:hAnsi="Arial" w:cs="Arial"/>
          <w:sz w:val="20"/>
        </w:rPr>
        <w:t>2010</w:t>
      </w:r>
      <w:r>
        <w:rPr>
          <w:rFonts w:ascii="Arial" w:hAnsi="Arial" w:cs="Arial"/>
          <w:sz w:val="20"/>
        </w:rPr>
        <w:tab/>
        <w:t>Assistant P</w:t>
      </w:r>
      <w:r w:rsidRPr="00503E51">
        <w:rPr>
          <w:rFonts w:ascii="Arial" w:hAnsi="Arial" w:cs="Arial"/>
          <w:sz w:val="20"/>
        </w:rPr>
        <w:t xml:space="preserve">rofessor in Pathology, </w:t>
      </w:r>
      <w:smartTag w:uri="urn:schemas-microsoft-com:office:smarttags" w:element="place">
        <w:smartTag w:uri="urn:schemas-microsoft-com:office:smarttags" w:element="PlaceName">
          <w:r w:rsidRPr="00503E51">
            <w:rPr>
              <w:rFonts w:ascii="Arial" w:hAnsi="Arial" w:cs="Arial"/>
              <w:sz w:val="20"/>
            </w:rPr>
            <w:t>Stanford</w:t>
          </w:r>
        </w:smartTag>
        <w:r w:rsidRPr="00503E51">
          <w:rPr>
            <w:rFonts w:ascii="Arial" w:hAnsi="Arial" w:cs="Arial"/>
            <w:sz w:val="20"/>
          </w:rPr>
          <w:t xml:space="preserve"> </w:t>
        </w:r>
        <w:smartTag w:uri="urn:schemas-microsoft-com:office:smarttags" w:element="PlaceType">
          <w:r w:rsidRPr="00503E51">
            <w:rPr>
              <w:rFonts w:ascii="Arial" w:hAnsi="Arial" w:cs="Arial"/>
              <w:sz w:val="20"/>
            </w:rPr>
            <w:t>University</w:t>
          </w:r>
        </w:smartTag>
      </w:smartTag>
      <w:r w:rsidRPr="00503E51">
        <w:rPr>
          <w:rFonts w:ascii="Arial" w:hAnsi="Arial" w:cs="Arial"/>
          <w:sz w:val="20"/>
        </w:rPr>
        <w:t xml:space="preserve"> </w:t>
      </w:r>
    </w:p>
    <w:p w:rsidR="009C08CC" w:rsidRDefault="00EB51FE" w:rsidP="009C08CC">
      <w:pPr>
        <w:pStyle w:val="p13"/>
        <w:tabs>
          <w:tab w:val="left" w:pos="1560"/>
        </w:tabs>
        <w:spacing w:line="240" w:lineRule="auto"/>
        <w:jc w:val="left"/>
        <w:rPr>
          <w:rFonts w:ascii="Arial" w:hAnsi="Arial" w:cs="Arial"/>
          <w:sz w:val="20"/>
        </w:rPr>
      </w:pPr>
      <w:r>
        <w:rPr>
          <w:rFonts w:ascii="Arial" w:hAnsi="Arial" w:cs="Arial"/>
          <w:sz w:val="20"/>
        </w:rPr>
        <w:t>2005-</w:t>
      </w:r>
      <w:r w:rsidR="00893A30">
        <w:rPr>
          <w:rFonts w:ascii="Arial" w:hAnsi="Arial" w:cs="Arial"/>
          <w:sz w:val="20"/>
        </w:rPr>
        <w:t>2011</w:t>
      </w:r>
      <w:r>
        <w:rPr>
          <w:rFonts w:ascii="Arial" w:hAnsi="Arial" w:cs="Arial"/>
          <w:sz w:val="20"/>
        </w:rPr>
        <w:tab/>
        <w:t xml:space="preserve">Staff Pathologist, </w:t>
      </w:r>
      <w:r w:rsidR="009C08CC" w:rsidRPr="00503E51">
        <w:rPr>
          <w:rFonts w:ascii="Arial" w:hAnsi="Arial" w:cs="Arial"/>
          <w:sz w:val="20"/>
        </w:rPr>
        <w:t>Pal</w:t>
      </w:r>
      <w:r w:rsidR="009C08CC">
        <w:rPr>
          <w:rFonts w:ascii="Arial" w:hAnsi="Arial" w:cs="Arial"/>
          <w:sz w:val="20"/>
        </w:rPr>
        <w:t>o Alto Veterans Administration</w:t>
      </w:r>
    </w:p>
    <w:p w:rsidR="00EB51FE" w:rsidRDefault="00EB51FE" w:rsidP="009C08CC">
      <w:pPr>
        <w:pStyle w:val="p13"/>
        <w:tabs>
          <w:tab w:val="left" w:pos="1560"/>
        </w:tabs>
        <w:spacing w:line="240" w:lineRule="auto"/>
        <w:jc w:val="left"/>
        <w:rPr>
          <w:rFonts w:ascii="Arial" w:hAnsi="Arial" w:cs="Arial"/>
          <w:sz w:val="20"/>
        </w:rPr>
      </w:pPr>
      <w:r>
        <w:rPr>
          <w:rFonts w:ascii="Arial" w:hAnsi="Arial" w:cs="Arial"/>
          <w:sz w:val="20"/>
        </w:rPr>
        <w:t>2010-</w:t>
      </w:r>
      <w:r w:rsidR="00D552CE">
        <w:rPr>
          <w:rFonts w:ascii="Arial" w:hAnsi="Arial" w:cs="Arial"/>
          <w:sz w:val="20"/>
        </w:rPr>
        <w:t>201</w:t>
      </w:r>
      <w:r w:rsidR="00793785">
        <w:rPr>
          <w:rFonts w:ascii="Arial" w:hAnsi="Arial" w:cs="Arial"/>
          <w:sz w:val="20"/>
        </w:rPr>
        <w:t>5</w:t>
      </w:r>
      <w:r>
        <w:rPr>
          <w:rFonts w:ascii="Arial" w:hAnsi="Arial" w:cs="Arial"/>
          <w:sz w:val="20"/>
        </w:rPr>
        <w:tab/>
        <w:t xml:space="preserve">Associate Professor in Pathology, </w:t>
      </w:r>
      <w:r w:rsidRPr="00503E51">
        <w:rPr>
          <w:rFonts w:ascii="Arial" w:hAnsi="Arial" w:cs="Arial"/>
          <w:sz w:val="20"/>
        </w:rPr>
        <w:t>Stanford University</w:t>
      </w:r>
    </w:p>
    <w:p w:rsidR="00397AA9" w:rsidRDefault="00D552CE" w:rsidP="00D552CE">
      <w:pPr>
        <w:pStyle w:val="p13"/>
        <w:tabs>
          <w:tab w:val="left" w:pos="1560"/>
        </w:tabs>
        <w:spacing w:line="240" w:lineRule="auto"/>
        <w:jc w:val="left"/>
        <w:rPr>
          <w:rFonts w:ascii="Arial" w:hAnsi="Arial" w:cs="Arial"/>
          <w:sz w:val="20"/>
        </w:rPr>
      </w:pPr>
      <w:r>
        <w:rPr>
          <w:rFonts w:ascii="Arial" w:hAnsi="Arial" w:cs="Arial"/>
          <w:sz w:val="20"/>
        </w:rPr>
        <w:t>2015-current</w:t>
      </w:r>
      <w:r>
        <w:rPr>
          <w:rFonts w:ascii="Arial" w:hAnsi="Arial" w:cs="Arial"/>
          <w:sz w:val="20"/>
        </w:rPr>
        <w:tab/>
        <w:t xml:space="preserve">Professor in Pathology, </w:t>
      </w:r>
      <w:r w:rsidRPr="00503E51">
        <w:rPr>
          <w:rFonts w:ascii="Arial" w:hAnsi="Arial" w:cs="Arial"/>
          <w:sz w:val="20"/>
        </w:rPr>
        <w:t>Stanford University</w:t>
      </w:r>
    </w:p>
    <w:p w:rsidR="009C08CC" w:rsidRPr="00EA1895" w:rsidRDefault="009C08CC" w:rsidP="009C08CC">
      <w:pPr>
        <w:pStyle w:val="p13"/>
        <w:tabs>
          <w:tab w:val="left" w:pos="1560"/>
        </w:tabs>
        <w:spacing w:line="240" w:lineRule="auto"/>
        <w:jc w:val="left"/>
        <w:rPr>
          <w:rFonts w:ascii="Arial" w:hAnsi="Arial" w:cs="Arial"/>
          <w:b/>
          <w:sz w:val="20"/>
          <w:highlight w:val="yellow"/>
        </w:rPr>
      </w:pPr>
    </w:p>
    <w:p w:rsidR="009C08CC" w:rsidRPr="00503E51" w:rsidRDefault="009C08CC" w:rsidP="009C08CC">
      <w:pPr>
        <w:pStyle w:val="p13"/>
        <w:tabs>
          <w:tab w:val="left" w:pos="1560"/>
        </w:tabs>
        <w:spacing w:line="240" w:lineRule="auto"/>
        <w:jc w:val="left"/>
        <w:rPr>
          <w:rFonts w:ascii="Arial" w:hAnsi="Arial" w:cs="Arial"/>
          <w:b/>
          <w:sz w:val="20"/>
        </w:rPr>
      </w:pPr>
      <w:r w:rsidRPr="00503E51">
        <w:rPr>
          <w:rFonts w:ascii="Arial" w:hAnsi="Arial" w:cs="Arial"/>
          <w:b/>
          <w:sz w:val="20"/>
        </w:rPr>
        <w:t>Postgraduate</w:t>
      </w:r>
      <w:r w:rsidRPr="00503E51">
        <w:rPr>
          <w:rFonts w:ascii="Arial" w:hAnsi="Arial" w:cs="Arial"/>
          <w:sz w:val="20"/>
        </w:rPr>
        <w:t xml:space="preserve"> </w:t>
      </w:r>
      <w:r w:rsidRPr="00503E51">
        <w:rPr>
          <w:rFonts w:ascii="Arial" w:hAnsi="Arial" w:cs="Arial"/>
          <w:b/>
          <w:sz w:val="20"/>
        </w:rPr>
        <w:t>Training:</w:t>
      </w:r>
    </w:p>
    <w:p w:rsidR="009C08CC" w:rsidRPr="00503E51" w:rsidRDefault="009C08CC" w:rsidP="009C08CC">
      <w:pPr>
        <w:pStyle w:val="p14"/>
        <w:tabs>
          <w:tab w:val="left" w:pos="1560"/>
        </w:tabs>
        <w:spacing w:line="240" w:lineRule="auto"/>
        <w:ind w:left="1584"/>
        <w:rPr>
          <w:rFonts w:ascii="Arial" w:hAnsi="Arial" w:cs="Arial"/>
          <w:sz w:val="20"/>
        </w:rPr>
      </w:pPr>
      <w:r>
        <w:rPr>
          <w:rFonts w:ascii="Arial" w:hAnsi="Arial" w:cs="Arial"/>
          <w:sz w:val="20"/>
        </w:rPr>
        <w:t>2001-2002</w:t>
      </w:r>
      <w:r>
        <w:rPr>
          <w:rFonts w:ascii="Arial" w:hAnsi="Arial" w:cs="Arial"/>
          <w:sz w:val="20"/>
        </w:rPr>
        <w:tab/>
      </w:r>
      <w:r w:rsidRPr="00503E51">
        <w:rPr>
          <w:rFonts w:ascii="Arial" w:hAnsi="Arial" w:cs="Arial"/>
          <w:sz w:val="20"/>
        </w:rPr>
        <w:t>Stanford Hospital and Clinics, Surgical pathology fellowship.</w:t>
      </w:r>
    </w:p>
    <w:p w:rsidR="009C08CC" w:rsidRDefault="009C08CC" w:rsidP="009C08CC">
      <w:pPr>
        <w:pStyle w:val="p14"/>
        <w:tabs>
          <w:tab w:val="left" w:pos="1560"/>
        </w:tabs>
        <w:spacing w:line="240" w:lineRule="auto"/>
        <w:ind w:left="1584"/>
        <w:jc w:val="left"/>
        <w:rPr>
          <w:rFonts w:ascii="Arial" w:hAnsi="Arial" w:cs="Arial"/>
          <w:sz w:val="20"/>
        </w:rPr>
      </w:pPr>
      <w:r>
        <w:rPr>
          <w:rFonts w:ascii="Arial" w:hAnsi="Arial" w:cs="Arial"/>
          <w:sz w:val="20"/>
        </w:rPr>
        <w:t>1999-2001</w:t>
      </w:r>
      <w:r>
        <w:rPr>
          <w:rFonts w:ascii="Arial" w:hAnsi="Arial" w:cs="Arial"/>
          <w:sz w:val="20"/>
        </w:rPr>
        <w:tab/>
      </w:r>
      <w:r w:rsidRPr="00503E51">
        <w:rPr>
          <w:rFonts w:ascii="Arial" w:hAnsi="Arial" w:cs="Arial"/>
          <w:sz w:val="20"/>
        </w:rPr>
        <w:t>Stanford Hospital and Clinics, Anatomic pathology residency</w:t>
      </w:r>
    </w:p>
    <w:p w:rsidR="009C08CC" w:rsidRPr="00EA1895" w:rsidRDefault="009C08CC" w:rsidP="009C08CC">
      <w:pPr>
        <w:pStyle w:val="p14"/>
        <w:tabs>
          <w:tab w:val="left" w:pos="1560"/>
        </w:tabs>
        <w:spacing w:line="240" w:lineRule="auto"/>
        <w:ind w:left="1584"/>
        <w:jc w:val="left"/>
        <w:rPr>
          <w:rFonts w:ascii="Arial" w:hAnsi="Arial" w:cs="Arial"/>
          <w:sz w:val="20"/>
          <w:highlight w:val="yellow"/>
        </w:rPr>
      </w:pPr>
    </w:p>
    <w:p w:rsidR="009C08CC" w:rsidRPr="00503E51" w:rsidRDefault="009C08CC" w:rsidP="009C08CC">
      <w:pPr>
        <w:pStyle w:val="p14"/>
        <w:tabs>
          <w:tab w:val="left" w:pos="1560"/>
        </w:tabs>
        <w:spacing w:line="240" w:lineRule="auto"/>
        <w:ind w:left="1584"/>
        <w:jc w:val="left"/>
        <w:rPr>
          <w:rFonts w:ascii="Arial" w:hAnsi="Arial" w:cs="Arial"/>
          <w:b/>
          <w:bCs/>
          <w:sz w:val="20"/>
        </w:rPr>
      </w:pPr>
      <w:r w:rsidRPr="00503E51">
        <w:rPr>
          <w:rFonts w:ascii="Arial" w:hAnsi="Arial" w:cs="Arial"/>
          <w:b/>
          <w:bCs/>
          <w:sz w:val="20"/>
        </w:rPr>
        <w:t>Education:</w:t>
      </w:r>
    </w:p>
    <w:p w:rsidR="009C08CC" w:rsidRPr="00503E51" w:rsidRDefault="009C08CC" w:rsidP="009C08CC">
      <w:pPr>
        <w:pStyle w:val="p14"/>
        <w:tabs>
          <w:tab w:val="left" w:pos="1560"/>
        </w:tabs>
        <w:spacing w:line="240" w:lineRule="auto"/>
        <w:ind w:hanging="144"/>
        <w:rPr>
          <w:rFonts w:ascii="Arial" w:hAnsi="Arial" w:cs="Arial"/>
          <w:sz w:val="20"/>
        </w:rPr>
      </w:pPr>
      <w:r>
        <w:rPr>
          <w:rFonts w:ascii="Arial" w:hAnsi="Arial" w:cs="Arial"/>
          <w:sz w:val="20"/>
        </w:rPr>
        <w:t>1990-1999</w:t>
      </w:r>
      <w:r>
        <w:rPr>
          <w:rFonts w:ascii="Arial" w:hAnsi="Arial" w:cs="Arial"/>
          <w:sz w:val="20"/>
        </w:rPr>
        <w:tab/>
      </w:r>
      <w:r w:rsidRPr="00503E51">
        <w:rPr>
          <w:rFonts w:ascii="Arial" w:hAnsi="Arial" w:cs="Arial"/>
          <w:sz w:val="20"/>
        </w:rPr>
        <w:t>Washington University, M.D.</w:t>
      </w:r>
    </w:p>
    <w:p w:rsidR="009C08CC" w:rsidRPr="00503E51" w:rsidRDefault="009C08CC" w:rsidP="009C08CC">
      <w:pPr>
        <w:pStyle w:val="p14"/>
        <w:tabs>
          <w:tab w:val="left" w:pos="1560"/>
        </w:tabs>
        <w:spacing w:line="240" w:lineRule="auto"/>
        <w:ind w:hanging="144"/>
        <w:rPr>
          <w:rFonts w:ascii="Arial" w:hAnsi="Arial" w:cs="Arial"/>
          <w:sz w:val="20"/>
        </w:rPr>
      </w:pPr>
      <w:r>
        <w:rPr>
          <w:rFonts w:ascii="Arial" w:hAnsi="Arial" w:cs="Arial"/>
          <w:sz w:val="20"/>
        </w:rPr>
        <w:t>1990-1999</w:t>
      </w:r>
      <w:r>
        <w:rPr>
          <w:rFonts w:ascii="Arial" w:hAnsi="Arial" w:cs="Arial"/>
          <w:sz w:val="20"/>
        </w:rPr>
        <w:tab/>
      </w:r>
      <w:r w:rsidRPr="00503E51">
        <w:rPr>
          <w:rFonts w:ascii="Arial" w:hAnsi="Arial" w:cs="Arial"/>
          <w:sz w:val="20"/>
        </w:rPr>
        <w:t>Washington University, Ph.D. in immunology.</w:t>
      </w:r>
    </w:p>
    <w:p w:rsidR="009C08CC" w:rsidRDefault="009C08CC" w:rsidP="009C08CC">
      <w:pPr>
        <w:pStyle w:val="p14"/>
        <w:tabs>
          <w:tab w:val="left" w:pos="1560"/>
        </w:tabs>
        <w:spacing w:line="240" w:lineRule="auto"/>
        <w:ind w:hanging="144"/>
        <w:jc w:val="left"/>
        <w:rPr>
          <w:rFonts w:ascii="Arial" w:hAnsi="Arial" w:cs="Arial"/>
          <w:sz w:val="20"/>
        </w:rPr>
      </w:pPr>
      <w:r>
        <w:rPr>
          <w:rFonts w:ascii="Arial" w:hAnsi="Arial" w:cs="Arial"/>
          <w:sz w:val="20"/>
        </w:rPr>
        <w:t>1986-1990</w:t>
      </w:r>
      <w:r>
        <w:rPr>
          <w:rFonts w:ascii="Arial" w:hAnsi="Arial" w:cs="Arial"/>
          <w:sz w:val="20"/>
        </w:rPr>
        <w:tab/>
      </w:r>
      <w:r w:rsidRPr="00503E51">
        <w:rPr>
          <w:rFonts w:ascii="Arial" w:hAnsi="Arial" w:cs="Arial"/>
          <w:sz w:val="20"/>
        </w:rPr>
        <w:t>Brown University, B.Sc. in Biology.</w:t>
      </w:r>
    </w:p>
    <w:p w:rsidR="00342EFF" w:rsidRDefault="00342EFF" w:rsidP="009C08CC">
      <w:pPr>
        <w:pStyle w:val="p14"/>
        <w:tabs>
          <w:tab w:val="left" w:pos="1560"/>
        </w:tabs>
        <w:spacing w:line="240" w:lineRule="auto"/>
        <w:ind w:hanging="144"/>
        <w:jc w:val="left"/>
        <w:rPr>
          <w:rFonts w:ascii="Arial" w:hAnsi="Arial" w:cs="Arial"/>
          <w:sz w:val="20"/>
        </w:rPr>
      </w:pPr>
    </w:p>
    <w:p w:rsidR="00342EFF" w:rsidRPr="00342EFF" w:rsidRDefault="00342EFF" w:rsidP="009C08CC">
      <w:pPr>
        <w:pStyle w:val="p14"/>
        <w:tabs>
          <w:tab w:val="left" w:pos="1560"/>
        </w:tabs>
        <w:spacing w:line="240" w:lineRule="auto"/>
        <w:ind w:hanging="144"/>
        <w:jc w:val="left"/>
        <w:rPr>
          <w:rFonts w:ascii="Arial" w:hAnsi="Arial" w:cs="Arial"/>
          <w:b/>
          <w:sz w:val="20"/>
        </w:rPr>
      </w:pPr>
      <w:r w:rsidRPr="00342EFF">
        <w:rPr>
          <w:rFonts w:ascii="Arial" w:hAnsi="Arial" w:cs="Arial"/>
          <w:b/>
          <w:sz w:val="20"/>
        </w:rPr>
        <w:t>Societies:</w:t>
      </w:r>
    </w:p>
    <w:p w:rsidR="00342EFF" w:rsidRDefault="00342EFF" w:rsidP="009C08CC">
      <w:pPr>
        <w:pStyle w:val="p14"/>
        <w:tabs>
          <w:tab w:val="left" w:pos="1560"/>
        </w:tabs>
        <w:spacing w:line="240" w:lineRule="auto"/>
        <w:ind w:hanging="144"/>
        <w:jc w:val="left"/>
        <w:rPr>
          <w:rFonts w:ascii="Arial" w:hAnsi="Arial" w:cs="Arial"/>
          <w:sz w:val="20"/>
        </w:rPr>
      </w:pPr>
      <w:r>
        <w:rPr>
          <w:rFonts w:ascii="Arial" w:hAnsi="Arial" w:cs="Arial"/>
          <w:sz w:val="20"/>
        </w:rPr>
        <w:t>American Society for Clinical Investigation</w:t>
      </w:r>
    </w:p>
    <w:p w:rsidR="00342EFF" w:rsidRDefault="00342EFF" w:rsidP="009C08CC">
      <w:pPr>
        <w:pStyle w:val="p14"/>
        <w:tabs>
          <w:tab w:val="left" w:pos="1560"/>
        </w:tabs>
        <w:spacing w:line="240" w:lineRule="auto"/>
        <w:ind w:hanging="144"/>
        <w:jc w:val="left"/>
        <w:rPr>
          <w:rFonts w:ascii="Arial" w:hAnsi="Arial" w:cs="Arial"/>
          <w:sz w:val="20"/>
        </w:rPr>
      </w:pPr>
      <w:r>
        <w:rPr>
          <w:rFonts w:ascii="Arial" w:hAnsi="Arial" w:cs="Arial"/>
          <w:sz w:val="20"/>
        </w:rPr>
        <w:t>United States and Canada Association of Pathologists</w:t>
      </w:r>
    </w:p>
    <w:p w:rsidR="009C08CC" w:rsidRPr="00EA1895" w:rsidRDefault="009C08CC" w:rsidP="009C08CC">
      <w:pPr>
        <w:pStyle w:val="p14"/>
        <w:tabs>
          <w:tab w:val="left" w:pos="1560"/>
        </w:tabs>
        <w:spacing w:line="240" w:lineRule="auto"/>
        <w:ind w:hanging="144"/>
        <w:jc w:val="left"/>
        <w:rPr>
          <w:rFonts w:ascii="Arial" w:hAnsi="Arial" w:cs="Arial"/>
          <w:sz w:val="20"/>
          <w:highlight w:val="yellow"/>
        </w:rPr>
      </w:pPr>
    </w:p>
    <w:p w:rsidR="009C08CC" w:rsidRPr="00C24D41" w:rsidRDefault="009C08CC" w:rsidP="009C08CC">
      <w:pPr>
        <w:pStyle w:val="p7"/>
        <w:spacing w:line="240" w:lineRule="auto"/>
        <w:ind w:hanging="144"/>
        <w:rPr>
          <w:rFonts w:ascii="Arial" w:hAnsi="Arial" w:cs="Arial"/>
          <w:b/>
          <w:sz w:val="20"/>
        </w:rPr>
      </w:pPr>
      <w:r w:rsidRPr="00C24D41">
        <w:rPr>
          <w:rFonts w:ascii="Arial" w:hAnsi="Arial" w:cs="Arial"/>
          <w:b/>
          <w:sz w:val="20"/>
        </w:rPr>
        <w:t>Present Funding:</w:t>
      </w:r>
    </w:p>
    <w:p w:rsidR="007A4267" w:rsidRDefault="007A4267" w:rsidP="00E37A83">
      <w:pPr>
        <w:rPr>
          <w:rFonts w:ascii="Arial" w:hAnsi="Arial" w:cs="Arial"/>
          <w:bCs/>
          <w:sz w:val="20"/>
        </w:rPr>
      </w:pPr>
      <w:r w:rsidRPr="007A4267">
        <w:rPr>
          <w:rFonts w:ascii="Arial" w:hAnsi="Arial" w:cs="Arial"/>
          <w:bCs/>
          <w:sz w:val="20"/>
        </w:rPr>
        <w:t>1U2CCA233254-01</w:t>
      </w:r>
      <w:r>
        <w:rPr>
          <w:rFonts w:ascii="Arial" w:hAnsi="Arial" w:cs="Arial"/>
          <w:bCs/>
          <w:sz w:val="20"/>
        </w:rPr>
        <w:t xml:space="preserve"> (Hwang, Maley, West)</w:t>
      </w:r>
      <w:r>
        <w:rPr>
          <w:rFonts w:ascii="Arial" w:hAnsi="Arial" w:cs="Arial"/>
          <w:bCs/>
          <w:sz w:val="20"/>
        </w:rPr>
        <w:tab/>
        <w:t>09/21/2018 – 6/30/23</w:t>
      </w:r>
      <w:r>
        <w:rPr>
          <w:rFonts w:ascii="Arial" w:hAnsi="Arial" w:cs="Arial"/>
          <w:bCs/>
          <w:sz w:val="20"/>
        </w:rPr>
        <w:tab/>
      </w:r>
      <w:r>
        <w:rPr>
          <w:rFonts w:ascii="Arial" w:hAnsi="Arial" w:cs="Arial"/>
          <w:bCs/>
          <w:sz w:val="20"/>
        </w:rPr>
        <w:tab/>
      </w:r>
      <w:r>
        <w:rPr>
          <w:rFonts w:ascii="Arial" w:hAnsi="Arial" w:cs="Arial"/>
          <w:bCs/>
          <w:sz w:val="20"/>
        </w:rPr>
        <w:tab/>
        <w:t>1.8 CY</w:t>
      </w:r>
    </w:p>
    <w:p w:rsidR="007A4267" w:rsidRDefault="007A4267" w:rsidP="007A4267">
      <w:pPr>
        <w:rPr>
          <w:rFonts w:ascii="Arial" w:hAnsi="Arial" w:cs="Arial"/>
          <w:bCs/>
          <w:sz w:val="20"/>
        </w:rPr>
      </w:pPr>
      <w:r>
        <w:rPr>
          <w:rFonts w:ascii="Arial" w:hAnsi="Arial" w:cs="Arial"/>
          <w:bCs/>
          <w:sz w:val="20"/>
        </w:rPr>
        <w:t>PI (Multi)</w:t>
      </w:r>
    </w:p>
    <w:p w:rsidR="007A4267" w:rsidRDefault="007A4267" w:rsidP="00E37A83">
      <w:pPr>
        <w:rPr>
          <w:rFonts w:ascii="Arial" w:hAnsi="Arial" w:cs="Arial"/>
          <w:bCs/>
          <w:sz w:val="20"/>
        </w:rPr>
      </w:pPr>
      <w:r w:rsidRPr="007A4267">
        <w:rPr>
          <w:rFonts w:ascii="Arial" w:hAnsi="Arial" w:cs="Arial"/>
          <w:bCs/>
          <w:sz w:val="20"/>
        </w:rPr>
        <w:t>Breast Pre-Cancer Atlas Center</w:t>
      </w:r>
    </w:p>
    <w:p w:rsidR="007A4267" w:rsidRDefault="007A4267" w:rsidP="00E37A83">
      <w:pPr>
        <w:rPr>
          <w:rFonts w:ascii="Arial" w:hAnsi="Arial" w:cs="Arial"/>
          <w:bCs/>
          <w:sz w:val="20"/>
        </w:rPr>
      </w:pPr>
    </w:p>
    <w:p w:rsidR="007A4267" w:rsidRDefault="007A4267" w:rsidP="00E37A83">
      <w:pPr>
        <w:rPr>
          <w:rFonts w:ascii="Arial" w:hAnsi="Arial" w:cs="Arial"/>
          <w:bCs/>
          <w:sz w:val="20"/>
        </w:rPr>
      </w:pPr>
      <w:r w:rsidRPr="007A4267">
        <w:rPr>
          <w:rFonts w:ascii="Arial" w:hAnsi="Arial" w:cs="Arial"/>
          <w:bCs/>
          <w:sz w:val="20"/>
        </w:rPr>
        <w:t>1 R01 CA229529-01</w:t>
      </w:r>
      <w:r>
        <w:rPr>
          <w:rFonts w:ascii="Arial" w:hAnsi="Arial" w:cs="Arial"/>
          <w:bCs/>
          <w:sz w:val="20"/>
        </w:rPr>
        <w:t xml:space="preserve"> (van de Rijn, West)</w:t>
      </w:r>
      <w:r>
        <w:rPr>
          <w:rFonts w:ascii="Arial" w:hAnsi="Arial" w:cs="Arial"/>
          <w:bCs/>
          <w:sz w:val="20"/>
        </w:rPr>
        <w:tab/>
        <w:t>07/01/2018 – 6/30/2023</w:t>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t>1.2 CY</w:t>
      </w:r>
    </w:p>
    <w:p w:rsidR="007A4267" w:rsidRDefault="007A4267" w:rsidP="00E37A83">
      <w:pPr>
        <w:rPr>
          <w:rFonts w:ascii="Arial" w:hAnsi="Arial" w:cs="Arial"/>
          <w:bCs/>
          <w:sz w:val="20"/>
        </w:rPr>
      </w:pPr>
      <w:r>
        <w:rPr>
          <w:rFonts w:ascii="Arial" w:hAnsi="Arial" w:cs="Arial"/>
          <w:bCs/>
          <w:sz w:val="20"/>
        </w:rPr>
        <w:t>PI (Multi)</w:t>
      </w:r>
    </w:p>
    <w:p w:rsidR="007A4267" w:rsidRDefault="007A4267" w:rsidP="00E37A83">
      <w:pPr>
        <w:rPr>
          <w:rFonts w:ascii="Arial" w:hAnsi="Arial" w:cs="Arial"/>
          <w:bCs/>
          <w:sz w:val="20"/>
        </w:rPr>
      </w:pPr>
      <w:r w:rsidRPr="007A4267">
        <w:rPr>
          <w:rFonts w:ascii="Arial" w:hAnsi="Arial" w:cs="Arial"/>
          <w:bCs/>
          <w:sz w:val="20"/>
        </w:rPr>
        <w:t>Macrophage phenotype polarization in clinical neoplasia</w:t>
      </w:r>
    </w:p>
    <w:p w:rsidR="007A4267" w:rsidRDefault="007A4267" w:rsidP="00E37A83">
      <w:pPr>
        <w:rPr>
          <w:rFonts w:ascii="Arial" w:hAnsi="Arial" w:cs="Arial"/>
          <w:bCs/>
          <w:sz w:val="20"/>
        </w:rPr>
      </w:pPr>
    </w:p>
    <w:p w:rsidR="00E37A83" w:rsidRPr="00E37A83" w:rsidRDefault="00E37A83" w:rsidP="00E37A83">
      <w:pPr>
        <w:rPr>
          <w:rFonts w:ascii="Arial" w:hAnsi="Arial" w:cs="Arial"/>
          <w:bCs/>
          <w:sz w:val="20"/>
        </w:rPr>
      </w:pPr>
      <w:r w:rsidRPr="00E37A83">
        <w:rPr>
          <w:rFonts w:ascii="Arial" w:hAnsi="Arial" w:cs="Arial"/>
          <w:bCs/>
          <w:sz w:val="20"/>
        </w:rPr>
        <w:t xml:space="preserve">1 R01 DE026502-01A1 (West, </w:t>
      </w:r>
      <w:r w:rsidR="006F6E54">
        <w:rPr>
          <w:rFonts w:ascii="Arial" w:hAnsi="Arial" w:cs="Arial"/>
          <w:bCs/>
          <w:sz w:val="20"/>
        </w:rPr>
        <w:t>Pollack</w:t>
      </w:r>
      <w:r w:rsidRPr="00E37A83">
        <w:rPr>
          <w:rFonts w:ascii="Arial" w:hAnsi="Arial" w:cs="Arial"/>
          <w:bCs/>
          <w:sz w:val="20"/>
        </w:rPr>
        <w:t xml:space="preserve">) </w:t>
      </w:r>
      <w:r w:rsidR="006F6E54">
        <w:rPr>
          <w:rFonts w:ascii="Arial" w:hAnsi="Arial" w:cs="Arial"/>
          <w:bCs/>
          <w:sz w:val="20"/>
        </w:rPr>
        <w:tab/>
      </w:r>
      <w:r w:rsidRPr="00E37A83">
        <w:rPr>
          <w:rFonts w:ascii="Arial" w:hAnsi="Arial" w:cs="Arial"/>
          <w:bCs/>
          <w:sz w:val="20"/>
        </w:rPr>
        <w:t>07/01/2017 – 6/30/2022</w:t>
      </w:r>
      <w:r>
        <w:rPr>
          <w:rFonts w:ascii="Arial" w:hAnsi="Arial" w:cs="Arial"/>
          <w:b/>
          <w:bCs/>
          <w:sz w:val="20"/>
        </w:rPr>
        <w:tab/>
      </w:r>
      <w:r w:rsidRPr="00E37A83">
        <w:rPr>
          <w:rFonts w:ascii="Arial" w:hAnsi="Arial" w:cs="Arial"/>
          <w:b/>
          <w:bCs/>
          <w:sz w:val="20"/>
        </w:rPr>
        <w:tab/>
      </w:r>
      <w:r w:rsidRPr="00E37A83">
        <w:rPr>
          <w:rFonts w:ascii="Arial" w:hAnsi="Arial" w:cs="Arial"/>
          <w:b/>
          <w:bCs/>
          <w:sz w:val="20"/>
        </w:rPr>
        <w:tab/>
      </w:r>
      <w:r w:rsidRPr="00E37A83">
        <w:rPr>
          <w:rFonts w:ascii="Arial" w:hAnsi="Arial" w:cs="Arial"/>
          <w:bCs/>
          <w:sz w:val="20"/>
        </w:rPr>
        <w:tab/>
        <w:t>1.2</w:t>
      </w:r>
      <w:r w:rsidR="006F6E54">
        <w:rPr>
          <w:rFonts w:ascii="Arial" w:hAnsi="Arial" w:cs="Arial"/>
          <w:bCs/>
          <w:sz w:val="20"/>
        </w:rPr>
        <w:t xml:space="preserve"> CY</w:t>
      </w:r>
    </w:p>
    <w:p w:rsidR="00E37A83" w:rsidRPr="00E37A83" w:rsidRDefault="00E37A83" w:rsidP="00E37A83">
      <w:pPr>
        <w:rPr>
          <w:rFonts w:ascii="Arial" w:hAnsi="Arial" w:cs="Arial"/>
          <w:bCs/>
          <w:sz w:val="20"/>
        </w:rPr>
      </w:pPr>
      <w:r w:rsidRPr="00E37A83">
        <w:rPr>
          <w:rFonts w:ascii="Arial" w:hAnsi="Arial" w:cs="Arial"/>
          <w:bCs/>
          <w:sz w:val="20"/>
        </w:rPr>
        <w:t>PI</w:t>
      </w:r>
      <w:r w:rsidR="006F6E54">
        <w:rPr>
          <w:rFonts w:ascii="Arial" w:hAnsi="Arial" w:cs="Arial"/>
          <w:bCs/>
          <w:sz w:val="20"/>
        </w:rPr>
        <w:t xml:space="preserve"> (</w:t>
      </w:r>
      <w:r w:rsidR="006F6E54" w:rsidRPr="00E37A83">
        <w:rPr>
          <w:rFonts w:ascii="Arial" w:hAnsi="Arial" w:cs="Arial"/>
          <w:bCs/>
          <w:sz w:val="20"/>
        </w:rPr>
        <w:t>Multi</w:t>
      </w:r>
      <w:r w:rsidR="006F6E54">
        <w:rPr>
          <w:rFonts w:ascii="Arial" w:hAnsi="Arial" w:cs="Arial"/>
          <w:bCs/>
          <w:sz w:val="20"/>
        </w:rPr>
        <w:t>)</w:t>
      </w:r>
    </w:p>
    <w:p w:rsidR="00E37A83" w:rsidRPr="00E37A83" w:rsidRDefault="00E37A83" w:rsidP="00E37A83">
      <w:pPr>
        <w:rPr>
          <w:rFonts w:ascii="Arial" w:hAnsi="Arial" w:cs="Arial"/>
          <w:bCs/>
          <w:sz w:val="20"/>
        </w:rPr>
      </w:pPr>
      <w:r w:rsidRPr="00E37A83">
        <w:rPr>
          <w:rFonts w:ascii="Arial" w:hAnsi="Arial" w:cs="Arial"/>
          <w:bCs/>
          <w:sz w:val="20"/>
        </w:rPr>
        <w:t>Genetic Predictors of Ameloblastoma Behavior</w:t>
      </w:r>
    </w:p>
    <w:p w:rsidR="00E37A83" w:rsidRDefault="00E37A83" w:rsidP="00277B5C">
      <w:pPr>
        <w:rPr>
          <w:rFonts w:ascii="Arial" w:hAnsi="Arial" w:cs="Arial"/>
          <w:sz w:val="20"/>
        </w:rPr>
      </w:pPr>
    </w:p>
    <w:p w:rsidR="00277B5C" w:rsidRPr="00277B5C" w:rsidRDefault="00277B5C" w:rsidP="00277B5C">
      <w:pPr>
        <w:rPr>
          <w:rFonts w:ascii="Arial" w:hAnsi="Arial" w:cs="Arial"/>
          <w:sz w:val="20"/>
        </w:rPr>
      </w:pPr>
      <w:r>
        <w:rPr>
          <w:rFonts w:ascii="Arial" w:hAnsi="Arial" w:cs="Arial"/>
          <w:sz w:val="20"/>
        </w:rPr>
        <w:t>1 R01 CA193694-01 (West</w:t>
      </w:r>
      <w:r w:rsidRPr="00277B5C">
        <w:rPr>
          <w:rFonts w:ascii="Arial" w:hAnsi="Arial" w:cs="Arial"/>
          <w:sz w:val="20"/>
        </w:rPr>
        <w:t>)</w:t>
      </w:r>
      <w:r>
        <w:rPr>
          <w:rFonts w:ascii="Arial" w:hAnsi="Arial" w:cs="Arial"/>
          <w:sz w:val="20"/>
        </w:rPr>
        <w:tab/>
      </w:r>
      <w:r w:rsidR="006F6E54">
        <w:rPr>
          <w:rFonts w:ascii="Arial" w:hAnsi="Arial" w:cs="Arial"/>
          <w:sz w:val="20"/>
        </w:rPr>
        <w:tab/>
      </w:r>
      <w:r w:rsidRPr="00277B5C">
        <w:rPr>
          <w:rFonts w:ascii="Arial" w:hAnsi="Arial" w:cs="Arial"/>
          <w:sz w:val="20"/>
        </w:rPr>
        <w:t>04/01/2016-03/31/2021</w:t>
      </w:r>
      <w:r w:rsidR="006F6E54">
        <w:rPr>
          <w:rFonts w:ascii="Arial" w:hAnsi="Arial" w:cs="Arial"/>
          <w:sz w:val="20"/>
        </w:rPr>
        <w:tab/>
      </w:r>
      <w:r w:rsidR="006F6E54">
        <w:rPr>
          <w:rFonts w:ascii="Arial" w:hAnsi="Arial" w:cs="Arial"/>
          <w:sz w:val="20"/>
        </w:rPr>
        <w:tab/>
      </w:r>
      <w:r w:rsidR="006F6E54">
        <w:rPr>
          <w:rFonts w:ascii="Arial" w:hAnsi="Arial" w:cs="Arial"/>
          <w:sz w:val="20"/>
        </w:rPr>
        <w:tab/>
      </w:r>
      <w:r w:rsidR="006F6E54">
        <w:rPr>
          <w:rFonts w:ascii="Arial" w:hAnsi="Arial" w:cs="Arial"/>
          <w:sz w:val="20"/>
        </w:rPr>
        <w:tab/>
        <w:t>2.4 CY</w:t>
      </w:r>
    </w:p>
    <w:p w:rsidR="00277B5C" w:rsidRDefault="00277B5C" w:rsidP="00277B5C">
      <w:pPr>
        <w:rPr>
          <w:rFonts w:ascii="Arial" w:hAnsi="Arial" w:cs="Arial"/>
          <w:sz w:val="20"/>
        </w:rPr>
      </w:pPr>
      <w:r>
        <w:rPr>
          <w:rFonts w:ascii="Arial" w:hAnsi="Arial" w:cs="Arial"/>
          <w:sz w:val="20"/>
        </w:rPr>
        <w:t>PI</w:t>
      </w:r>
    </w:p>
    <w:p w:rsidR="00277B5C" w:rsidRPr="00277B5C" w:rsidRDefault="00277B5C" w:rsidP="00277B5C">
      <w:pPr>
        <w:rPr>
          <w:rFonts w:ascii="Arial" w:hAnsi="Arial" w:cs="Arial"/>
          <w:sz w:val="20"/>
        </w:rPr>
      </w:pPr>
      <w:r w:rsidRPr="00277B5C">
        <w:rPr>
          <w:rFonts w:ascii="Arial" w:hAnsi="Arial" w:cs="Arial"/>
          <w:sz w:val="20"/>
        </w:rPr>
        <w:lastRenderedPageBreak/>
        <w:t>National Institutes of Health</w:t>
      </w:r>
    </w:p>
    <w:p w:rsidR="00D03A01" w:rsidRPr="00277B5C" w:rsidRDefault="00277B5C" w:rsidP="00277B5C">
      <w:pPr>
        <w:rPr>
          <w:rFonts w:ascii="Arial" w:hAnsi="Arial" w:cs="Arial"/>
          <w:sz w:val="20"/>
        </w:rPr>
      </w:pPr>
      <w:r w:rsidRPr="00277B5C">
        <w:rPr>
          <w:rFonts w:ascii="Arial" w:hAnsi="Arial" w:cs="Arial"/>
          <w:sz w:val="20"/>
        </w:rPr>
        <w:t>Genomic and Morphologic Predictor of High-Risk DCIS</w:t>
      </w:r>
    </w:p>
    <w:p w:rsidR="00D03A01" w:rsidRDefault="00D03A01" w:rsidP="00070382">
      <w:pPr>
        <w:rPr>
          <w:rFonts w:ascii="Arial" w:hAnsi="Arial" w:cs="Arial"/>
          <w:sz w:val="20"/>
        </w:rPr>
      </w:pPr>
    </w:p>
    <w:p w:rsidR="00070382" w:rsidRPr="00070382" w:rsidRDefault="00070382" w:rsidP="00070382">
      <w:pPr>
        <w:rPr>
          <w:rFonts w:ascii="Arial" w:hAnsi="Arial" w:cs="Arial"/>
          <w:sz w:val="20"/>
        </w:rPr>
      </w:pPr>
      <w:r w:rsidRPr="00070382">
        <w:rPr>
          <w:rFonts w:ascii="Arial" w:hAnsi="Arial" w:cs="Arial"/>
          <w:sz w:val="20"/>
        </w:rPr>
        <w:t>1</w:t>
      </w:r>
      <w:r>
        <w:rPr>
          <w:rFonts w:ascii="Arial" w:hAnsi="Arial" w:cs="Arial"/>
          <w:sz w:val="20"/>
        </w:rPr>
        <w:t xml:space="preserve"> </w:t>
      </w:r>
      <w:r w:rsidRPr="00070382">
        <w:rPr>
          <w:rFonts w:ascii="Arial" w:hAnsi="Arial" w:cs="Arial"/>
          <w:sz w:val="20"/>
        </w:rPr>
        <w:t>U01</w:t>
      </w:r>
      <w:r>
        <w:rPr>
          <w:rFonts w:ascii="Arial" w:hAnsi="Arial" w:cs="Arial"/>
          <w:sz w:val="20"/>
        </w:rPr>
        <w:t xml:space="preserve"> </w:t>
      </w:r>
      <w:r w:rsidRPr="00070382">
        <w:rPr>
          <w:rFonts w:ascii="Arial" w:hAnsi="Arial" w:cs="Arial"/>
          <w:sz w:val="20"/>
        </w:rPr>
        <w:t>CA196387-01) (</w:t>
      </w:r>
      <w:proofErr w:type="gramStart"/>
      <w:r w:rsidRPr="00070382">
        <w:rPr>
          <w:rFonts w:ascii="Arial" w:hAnsi="Arial" w:cs="Arial"/>
          <w:sz w:val="20"/>
        </w:rPr>
        <w:t xml:space="preserve">Brooks)  </w:t>
      </w:r>
      <w:r>
        <w:rPr>
          <w:rFonts w:ascii="Arial" w:hAnsi="Arial" w:cs="Arial"/>
          <w:sz w:val="20"/>
        </w:rPr>
        <w:tab/>
      </w:r>
      <w:proofErr w:type="gramEnd"/>
      <w:r>
        <w:rPr>
          <w:rFonts w:ascii="Arial" w:hAnsi="Arial" w:cs="Arial"/>
          <w:sz w:val="20"/>
        </w:rPr>
        <w:tab/>
        <w:t>7/1/15-6/30/20</w:t>
      </w:r>
      <w:r>
        <w:rPr>
          <w:rFonts w:ascii="Arial" w:hAnsi="Arial" w:cs="Arial"/>
          <w:sz w:val="20"/>
        </w:rPr>
        <w:tab/>
      </w:r>
      <w:r w:rsidRPr="00070382">
        <w:rPr>
          <w:rFonts w:ascii="Arial" w:hAnsi="Arial" w:cs="Arial"/>
          <w:sz w:val="20"/>
        </w:rPr>
        <w:tab/>
      </w:r>
      <w:r w:rsidR="006F6E54">
        <w:rPr>
          <w:rFonts w:ascii="Arial" w:hAnsi="Arial" w:cs="Arial"/>
          <w:sz w:val="20"/>
        </w:rPr>
        <w:tab/>
      </w:r>
      <w:r w:rsidR="006F6E54">
        <w:rPr>
          <w:rFonts w:ascii="Arial" w:hAnsi="Arial" w:cs="Arial"/>
          <w:sz w:val="20"/>
        </w:rPr>
        <w:tab/>
      </w:r>
      <w:r w:rsidR="006F6E54">
        <w:rPr>
          <w:rFonts w:ascii="Arial" w:hAnsi="Arial" w:cs="Arial"/>
          <w:sz w:val="20"/>
        </w:rPr>
        <w:tab/>
      </w:r>
      <w:r w:rsidRPr="00070382">
        <w:rPr>
          <w:rFonts w:ascii="Arial" w:hAnsi="Arial" w:cs="Arial"/>
          <w:sz w:val="20"/>
        </w:rPr>
        <w:t xml:space="preserve">1.2 </w:t>
      </w:r>
      <w:r>
        <w:rPr>
          <w:rFonts w:ascii="Arial" w:hAnsi="Arial" w:cs="Arial"/>
          <w:sz w:val="20"/>
        </w:rPr>
        <w:t>CY</w:t>
      </w:r>
    </w:p>
    <w:p w:rsidR="00070382" w:rsidRDefault="00070382" w:rsidP="00070382">
      <w:pPr>
        <w:rPr>
          <w:rFonts w:ascii="Arial" w:hAnsi="Arial" w:cs="Arial"/>
          <w:sz w:val="20"/>
        </w:rPr>
      </w:pPr>
      <w:r w:rsidRPr="00070382">
        <w:rPr>
          <w:rFonts w:ascii="Arial" w:hAnsi="Arial" w:cs="Arial"/>
          <w:sz w:val="20"/>
        </w:rPr>
        <w:t xml:space="preserve">Co-Investigator </w:t>
      </w:r>
      <w:r>
        <w:rPr>
          <w:rFonts w:ascii="Arial" w:hAnsi="Arial" w:cs="Arial"/>
          <w:sz w:val="20"/>
        </w:rPr>
        <w:t>(West)</w:t>
      </w:r>
    </w:p>
    <w:p w:rsidR="00070382" w:rsidRPr="00070382" w:rsidRDefault="00070382" w:rsidP="00070382">
      <w:pPr>
        <w:rPr>
          <w:rFonts w:ascii="Arial" w:hAnsi="Arial" w:cs="Arial"/>
          <w:sz w:val="20"/>
        </w:rPr>
      </w:pPr>
      <w:r w:rsidRPr="00070382">
        <w:rPr>
          <w:rFonts w:ascii="Arial" w:hAnsi="Arial" w:cs="Arial"/>
          <w:sz w:val="20"/>
        </w:rPr>
        <w:t>Stanford Molecular and Cellular Characterization Laboratory</w:t>
      </w:r>
    </w:p>
    <w:p w:rsidR="00070382" w:rsidRDefault="00070382" w:rsidP="00070382">
      <w:pPr>
        <w:rPr>
          <w:rFonts w:ascii="Arial" w:hAnsi="Arial" w:cs="Arial"/>
          <w:sz w:val="20"/>
        </w:rPr>
      </w:pPr>
    </w:p>
    <w:p w:rsidR="00842977" w:rsidRPr="00842977" w:rsidRDefault="00842977" w:rsidP="00070382">
      <w:pPr>
        <w:rPr>
          <w:rFonts w:ascii="Arial" w:hAnsi="Arial" w:cs="Arial"/>
          <w:sz w:val="20"/>
        </w:rPr>
      </w:pPr>
      <w:r w:rsidRPr="00842977">
        <w:rPr>
          <w:rFonts w:ascii="Arial" w:hAnsi="Arial" w:cs="Arial"/>
          <w:sz w:val="20"/>
        </w:rPr>
        <w:t>1</w:t>
      </w:r>
      <w:r w:rsidR="00070382">
        <w:rPr>
          <w:rFonts w:ascii="Arial" w:hAnsi="Arial" w:cs="Arial"/>
          <w:sz w:val="20"/>
        </w:rPr>
        <w:t xml:space="preserve"> </w:t>
      </w:r>
      <w:r w:rsidRPr="00842977">
        <w:rPr>
          <w:rFonts w:ascii="Arial" w:hAnsi="Arial" w:cs="Arial"/>
          <w:sz w:val="20"/>
        </w:rPr>
        <w:t>R01</w:t>
      </w:r>
      <w:r w:rsidR="00070382">
        <w:rPr>
          <w:rFonts w:ascii="Arial" w:hAnsi="Arial" w:cs="Arial"/>
          <w:sz w:val="20"/>
        </w:rPr>
        <w:t xml:space="preserve"> </w:t>
      </w:r>
      <w:r w:rsidRPr="00842977">
        <w:rPr>
          <w:rFonts w:ascii="Arial" w:hAnsi="Arial" w:cs="Arial"/>
          <w:sz w:val="20"/>
        </w:rPr>
        <w:t>CA183</w:t>
      </w:r>
      <w:r>
        <w:rPr>
          <w:rFonts w:ascii="Arial" w:hAnsi="Arial" w:cs="Arial"/>
          <w:sz w:val="20"/>
        </w:rPr>
        <w:t>904 (Sidow, West)</w:t>
      </w:r>
      <w:r w:rsidR="006F6E54">
        <w:rPr>
          <w:rFonts w:ascii="Arial" w:hAnsi="Arial" w:cs="Arial"/>
          <w:sz w:val="20"/>
        </w:rPr>
        <w:t xml:space="preserve"> </w:t>
      </w:r>
      <w:r w:rsidR="006F6E54">
        <w:rPr>
          <w:rFonts w:ascii="Arial" w:hAnsi="Arial" w:cs="Arial"/>
          <w:sz w:val="20"/>
        </w:rPr>
        <w:tab/>
      </w:r>
      <w:r>
        <w:rPr>
          <w:rFonts w:ascii="Arial" w:hAnsi="Arial" w:cs="Arial"/>
          <w:sz w:val="20"/>
        </w:rPr>
        <w:t>3/01/2015-2/28/2019</w:t>
      </w:r>
      <w:r>
        <w:rPr>
          <w:rFonts w:ascii="Arial" w:hAnsi="Arial" w:cs="Arial"/>
          <w:sz w:val="20"/>
        </w:rPr>
        <w:tab/>
      </w:r>
      <w:r w:rsidR="006F6E54">
        <w:rPr>
          <w:rFonts w:ascii="Arial" w:hAnsi="Arial" w:cs="Arial"/>
          <w:sz w:val="20"/>
        </w:rPr>
        <w:tab/>
      </w:r>
      <w:r w:rsidR="006F6E54">
        <w:rPr>
          <w:rFonts w:ascii="Arial" w:hAnsi="Arial" w:cs="Arial"/>
          <w:sz w:val="20"/>
        </w:rPr>
        <w:tab/>
      </w:r>
      <w:r w:rsidR="006F6E54">
        <w:rPr>
          <w:rFonts w:ascii="Arial" w:hAnsi="Arial" w:cs="Arial"/>
          <w:sz w:val="20"/>
        </w:rPr>
        <w:tab/>
      </w:r>
      <w:r w:rsidRPr="00842977">
        <w:rPr>
          <w:rFonts w:ascii="Arial" w:hAnsi="Arial" w:cs="Arial"/>
          <w:sz w:val="20"/>
        </w:rPr>
        <w:t xml:space="preserve">1.2 CY </w:t>
      </w:r>
    </w:p>
    <w:p w:rsidR="00842977" w:rsidRPr="00842977" w:rsidRDefault="00842977" w:rsidP="00842977">
      <w:pPr>
        <w:rPr>
          <w:rFonts w:ascii="Arial" w:hAnsi="Arial" w:cs="Arial"/>
          <w:sz w:val="20"/>
        </w:rPr>
      </w:pPr>
      <w:r w:rsidRPr="00842977">
        <w:rPr>
          <w:rFonts w:ascii="Arial" w:hAnsi="Arial" w:cs="Arial"/>
          <w:sz w:val="20"/>
        </w:rPr>
        <w:t>PI (multi)</w:t>
      </w:r>
    </w:p>
    <w:p w:rsidR="00842977" w:rsidRPr="00842977" w:rsidRDefault="00842977" w:rsidP="00842977">
      <w:pPr>
        <w:rPr>
          <w:rFonts w:ascii="Arial" w:hAnsi="Arial" w:cs="Arial"/>
          <w:sz w:val="20"/>
        </w:rPr>
      </w:pPr>
      <w:r w:rsidRPr="00842977">
        <w:rPr>
          <w:rFonts w:ascii="Arial" w:hAnsi="Arial" w:cs="Arial"/>
          <w:sz w:val="20"/>
        </w:rPr>
        <w:t xml:space="preserve">NIH/NCI </w:t>
      </w:r>
    </w:p>
    <w:p w:rsidR="00D552CE" w:rsidRDefault="00842977" w:rsidP="00842977">
      <w:pPr>
        <w:rPr>
          <w:rFonts w:ascii="Arial" w:hAnsi="Arial" w:cs="Arial"/>
          <w:sz w:val="20"/>
        </w:rPr>
      </w:pPr>
      <w:r w:rsidRPr="00842977">
        <w:rPr>
          <w:rFonts w:ascii="Arial" w:hAnsi="Arial" w:cs="Arial"/>
          <w:sz w:val="20"/>
        </w:rPr>
        <w:t>Genomic Evolution of Breast Cancer</w:t>
      </w:r>
    </w:p>
    <w:p w:rsidR="00DF7AA6" w:rsidRDefault="00DF7AA6" w:rsidP="00DF7AA6">
      <w:pPr>
        <w:rPr>
          <w:rFonts w:ascii="Arial" w:hAnsi="Arial" w:cs="Arial"/>
          <w:sz w:val="20"/>
        </w:rPr>
      </w:pPr>
    </w:p>
    <w:p w:rsidR="009C08CC" w:rsidRPr="00E31362" w:rsidRDefault="009C08CC" w:rsidP="009C08CC">
      <w:pPr>
        <w:pStyle w:val="p6"/>
        <w:tabs>
          <w:tab w:val="left" w:pos="1560"/>
        </w:tabs>
        <w:spacing w:line="240" w:lineRule="auto"/>
        <w:rPr>
          <w:rFonts w:ascii="Arial" w:hAnsi="Arial" w:cs="Arial"/>
          <w:b/>
          <w:sz w:val="20"/>
        </w:rPr>
      </w:pPr>
      <w:r>
        <w:rPr>
          <w:rFonts w:ascii="Arial" w:hAnsi="Arial" w:cs="Arial"/>
          <w:b/>
          <w:sz w:val="20"/>
        </w:rPr>
        <w:t xml:space="preserve">Past </w:t>
      </w:r>
      <w:r w:rsidRPr="00E31362">
        <w:rPr>
          <w:rFonts w:ascii="Arial" w:hAnsi="Arial" w:cs="Arial"/>
          <w:b/>
          <w:sz w:val="20"/>
        </w:rPr>
        <w:t>Funding:</w:t>
      </w:r>
    </w:p>
    <w:p w:rsidR="007A4267" w:rsidRDefault="007A4267" w:rsidP="007A4267">
      <w:pPr>
        <w:rPr>
          <w:rFonts w:ascii="Arial" w:hAnsi="Arial" w:cs="Arial"/>
          <w:bCs/>
          <w:sz w:val="20"/>
          <w:lang w:val="nl-NL"/>
        </w:rPr>
      </w:pPr>
      <w:r w:rsidRPr="00ED1827">
        <w:rPr>
          <w:rFonts w:ascii="Arial" w:hAnsi="Arial" w:cs="Arial"/>
          <w:bCs/>
          <w:sz w:val="20"/>
          <w:lang w:val="nl-NL"/>
        </w:rPr>
        <w:t>1 R01 CA196657-01</w:t>
      </w:r>
      <w:r>
        <w:rPr>
          <w:rFonts w:ascii="Arial" w:hAnsi="Arial" w:cs="Arial"/>
          <w:bCs/>
          <w:sz w:val="20"/>
          <w:lang w:val="nl-NL"/>
        </w:rPr>
        <w:t xml:space="preserve"> (</w:t>
      </w:r>
      <w:r w:rsidRPr="00842977">
        <w:rPr>
          <w:rFonts w:ascii="Arial" w:hAnsi="Arial" w:cs="Arial"/>
          <w:bCs/>
          <w:sz w:val="20"/>
          <w:lang w:val="nl-NL"/>
        </w:rPr>
        <w:t>Engleman</w:t>
      </w:r>
      <w:r>
        <w:rPr>
          <w:rFonts w:ascii="Arial" w:hAnsi="Arial" w:cs="Arial"/>
          <w:bCs/>
          <w:sz w:val="20"/>
          <w:lang w:val="nl-NL"/>
        </w:rPr>
        <w:t>)</w:t>
      </w:r>
      <w:r>
        <w:rPr>
          <w:rFonts w:ascii="Arial" w:hAnsi="Arial" w:cs="Arial"/>
          <w:bCs/>
          <w:sz w:val="20"/>
          <w:lang w:val="nl-NL"/>
        </w:rPr>
        <w:tab/>
      </w:r>
      <w:r>
        <w:rPr>
          <w:rFonts w:ascii="Arial" w:hAnsi="Arial" w:cs="Arial"/>
          <w:bCs/>
          <w:sz w:val="20"/>
          <w:lang w:val="nl-NL"/>
        </w:rPr>
        <w:tab/>
      </w:r>
      <w:r>
        <w:rPr>
          <w:rFonts w:ascii="Arial" w:hAnsi="Arial" w:cs="Arial"/>
          <w:bCs/>
          <w:sz w:val="20"/>
          <w:lang w:val="nl-NL"/>
        </w:rPr>
        <w:tab/>
      </w:r>
      <w:r>
        <w:rPr>
          <w:rFonts w:ascii="Arial" w:hAnsi="Arial" w:cs="Arial"/>
          <w:bCs/>
          <w:sz w:val="20"/>
          <w:lang w:val="nl-NL"/>
        </w:rPr>
        <w:tab/>
      </w:r>
      <w:r w:rsidRPr="00ED1827">
        <w:rPr>
          <w:rFonts w:ascii="Arial" w:hAnsi="Arial" w:cs="Arial"/>
          <w:bCs/>
          <w:sz w:val="20"/>
          <w:lang w:val="nl-NL"/>
        </w:rPr>
        <w:t>7/01/2015</w:t>
      </w:r>
      <w:r>
        <w:rPr>
          <w:rFonts w:ascii="Arial" w:hAnsi="Arial" w:cs="Arial"/>
          <w:bCs/>
          <w:sz w:val="20"/>
          <w:lang w:val="nl-NL"/>
        </w:rPr>
        <w:t>-6/30/2020</w:t>
      </w:r>
      <w:r>
        <w:rPr>
          <w:rFonts w:ascii="Arial" w:hAnsi="Arial" w:cs="Arial"/>
          <w:bCs/>
          <w:sz w:val="20"/>
          <w:lang w:val="nl-NL"/>
        </w:rPr>
        <w:tab/>
        <w:t>1.2 CY</w:t>
      </w:r>
    </w:p>
    <w:p w:rsidR="007A4267" w:rsidRDefault="007A4267" w:rsidP="007A4267">
      <w:pPr>
        <w:rPr>
          <w:rFonts w:ascii="Arial" w:hAnsi="Arial" w:cs="Arial"/>
          <w:bCs/>
          <w:sz w:val="20"/>
          <w:lang w:val="nl-NL"/>
        </w:rPr>
      </w:pPr>
      <w:r>
        <w:rPr>
          <w:rFonts w:ascii="Arial" w:hAnsi="Arial" w:cs="Arial"/>
          <w:bCs/>
          <w:sz w:val="20"/>
          <w:lang w:val="nl-NL"/>
        </w:rPr>
        <w:t>Co-Investigator</w:t>
      </w:r>
    </w:p>
    <w:p w:rsidR="007A4267" w:rsidRDefault="007A4267" w:rsidP="007A4267">
      <w:pPr>
        <w:rPr>
          <w:rFonts w:ascii="Arial" w:hAnsi="Arial" w:cs="Arial"/>
          <w:bCs/>
          <w:sz w:val="20"/>
          <w:lang w:val="nl-NL"/>
        </w:rPr>
      </w:pPr>
      <w:r w:rsidRPr="00842977">
        <w:rPr>
          <w:rFonts w:ascii="Arial" w:hAnsi="Arial" w:cs="Arial"/>
          <w:bCs/>
          <w:sz w:val="20"/>
          <w:lang w:val="nl-NL"/>
        </w:rPr>
        <w:t>Applicability of Mouse Breast Cancer Models to Tumor-Immune Network Investigation</w:t>
      </w:r>
    </w:p>
    <w:p w:rsidR="007A4267" w:rsidRDefault="007A4267" w:rsidP="007A4267">
      <w:pPr>
        <w:rPr>
          <w:rFonts w:ascii="Arial" w:hAnsi="Arial" w:cs="Arial"/>
          <w:bCs/>
          <w:sz w:val="20"/>
          <w:lang w:val="nl-NL"/>
        </w:rPr>
      </w:pPr>
    </w:p>
    <w:p w:rsidR="00D77711" w:rsidRPr="00655638" w:rsidRDefault="00D77711" w:rsidP="00D77711">
      <w:pPr>
        <w:rPr>
          <w:rFonts w:ascii="Arial" w:hAnsi="Arial" w:cs="Arial"/>
          <w:bCs/>
          <w:sz w:val="20"/>
        </w:rPr>
      </w:pPr>
      <w:r w:rsidRPr="00655638">
        <w:rPr>
          <w:rFonts w:ascii="Arial" w:hAnsi="Arial" w:cs="Arial"/>
          <w:bCs/>
          <w:sz w:val="20"/>
        </w:rPr>
        <w:t>2016 Translational Research Grant (Colevas, Dimitri)</w:t>
      </w:r>
      <w:r w:rsidRPr="00655638">
        <w:rPr>
          <w:rFonts w:ascii="Arial" w:hAnsi="Arial" w:cs="Arial"/>
          <w:bCs/>
          <w:sz w:val="20"/>
        </w:rPr>
        <w:tab/>
      </w:r>
      <w:r w:rsidRPr="00655638">
        <w:rPr>
          <w:rFonts w:ascii="Arial" w:hAnsi="Arial" w:cs="Arial"/>
          <w:bCs/>
          <w:sz w:val="20"/>
        </w:rPr>
        <w:tab/>
      </w:r>
      <w:r>
        <w:rPr>
          <w:rFonts w:ascii="Arial" w:hAnsi="Arial" w:cs="Arial"/>
          <w:bCs/>
          <w:sz w:val="20"/>
          <w:lang w:val="nl-NL"/>
        </w:rPr>
        <w:t>1</w:t>
      </w:r>
      <w:r w:rsidRPr="00ED1827">
        <w:rPr>
          <w:rFonts w:ascii="Arial" w:hAnsi="Arial" w:cs="Arial"/>
          <w:bCs/>
          <w:sz w:val="20"/>
          <w:lang w:val="nl-NL"/>
        </w:rPr>
        <w:t>/01/201</w:t>
      </w:r>
      <w:r>
        <w:rPr>
          <w:rFonts w:ascii="Arial" w:hAnsi="Arial" w:cs="Arial"/>
          <w:bCs/>
          <w:sz w:val="20"/>
          <w:lang w:val="nl-NL"/>
        </w:rPr>
        <w:t>6-12/10/2017</w:t>
      </w:r>
      <w:r w:rsidRPr="00655638">
        <w:rPr>
          <w:rFonts w:ascii="Arial" w:hAnsi="Arial" w:cs="Arial"/>
          <w:bCs/>
          <w:sz w:val="20"/>
        </w:rPr>
        <w:tab/>
        <w:t>0.6 calendar</w:t>
      </w:r>
    </w:p>
    <w:p w:rsidR="00D77711" w:rsidRPr="00AB2688" w:rsidRDefault="00D77711" w:rsidP="00D77711">
      <w:pPr>
        <w:rPr>
          <w:rFonts w:ascii="Arial" w:hAnsi="Arial" w:cs="Arial"/>
          <w:bCs/>
          <w:sz w:val="20"/>
        </w:rPr>
      </w:pPr>
      <w:r w:rsidRPr="00AB2688">
        <w:rPr>
          <w:rFonts w:ascii="Arial" w:hAnsi="Arial" w:cs="Arial"/>
          <w:bCs/>
          <w:sz w:val="20"/>
        </w:rPr>
        <w:t>Co-Principal Investigator (West</w:t>
      </w:r>
      <w:r>
        <w:rPr>
          <w:rFonts w:ascii="Arial" w:hAnsi="Arial" w:cs="Arial"/>
          <w:bCs/>
          <w:sz w:val="20"/>
        </w:rPr>
        <w:t>)</w:t>
      </w:r>
    </w:p>
    <w:p w:rsidR="00D77711" w:rsidRPr="00655638" w:rsidRDefault="00D77711" w:rsidP="00D77711">
      <w:pPr>
        <w:rPr>
          <w:rFonts w:ascii="Arial" w:hAnsi="Arial" w:cs="Arial"/>
          <w:bCs/>
          <w:sz w:val="20"/>
        </w:rPr>
      </w:pPr>
      <w:r w:rsidRPr="00655638">
        <w:rPr>
          <w:rFonts w:ascii="Arial" w:hAnsi="Arial" w:cs="Arial"/>
          <w:bCs/>
          <w:sz w:val="20"/>
        </w:rPr>
        <w:t>Stanford University Medical Center</w:t>
      </w:r>
    </w:p>
    <w:p w:rsidR="00D77711" w:rsidRPr="00655638" w:rsidRDefault="00D77711" w:rsidP="00D77711">
      <w:pPr>
        <w:rPr>
          <w:rFonts w:ascii="Arial" w:hAnsi="Arial" w:cs="Arial"/>
          <w:bCs/>
          <w:sz w:val="20"/>
        </w:rPr>
      </w:pPr>
      <w:r w:rsidRPr="00655638">
        <w:rPr>
          <w:rFonts w:ascii="Arial" w:hAnsi="Arial" w:cs="Arial"/>
          <w:bCs/>
          <w:sz w:val="20"/>
        </w:rPr>
        <w:t>Pilot study of BRAF inhibitor response in BRAF-driven ameloblastoma</w:t>
      </w:r>
    </w:p>
    <w:p w:rsidR="00D77711" w:rsidRPr="00AB2688" w:rsidRDefault="00D77711" w:rsidP="00D77711">
      <w:pPr>
        <w:rPr>
          <w:rFonts w:ascii="Arial" w:hAnsi="Arial" w:cs="Arial"/>
          <w:bCs/>
          <w:sz w:val="20"/>
          <w:u w:val="single"/>
        </w:rPr>
      </w:pPr>
    </w:p>
    <w:p w:rsidR="00D77711" w:rsidRPr="00AB2688" w:rsidRDefault="00D77711" w:rsidP="00D77711">
      <w:pPr>
        <w:rPr>
          <w:rFonts w:ascii="Arial" w:hAnsi="Arial" w:cs="Arial"/>
          <w:bCs/>
          <w:sz w:val="20"/>
          <w:lang w:val="nl-NL"/>
        </w:rPr>
      </w:pPr>
      <w:r w:rsidRPr="00AB2688">
        <w:rPr>
          <w:rFonts w:ascii="Arial" w:hAnsi="Arial" w:cs="Arial"/>
          <w:bCs/>
          <w:sz w:val="20"/>
          <w:lang w:val="nl-NL"/>
        </w:rPr>
        <w:t>5 R0</w:t>
      </w:r>
      <w:r>
        <w:rPr>
          <w:rFonts w:ascii="Arial" w:hAnsi="Arial" w:cs="Arial"/>
          <w:bCs/>
          <w:sz w:val="20"/>
          <w:lang w:val="nl-NL"/>
        </w:rPr>
        <w:t>1 CA112270-08 (van de Rijn)</w:t>
      </w:r>
      <w:r>
        <w:rPr>
          <w:rFonts w:ascii="Arial" w:hAnsi="Arial" w:cs="Arial"/>
          <w:bCs/>
          <w:sz w:val="20"/>
          <w:lang w:val="nl-NL"/>
        </w:rPr>
        <w:tab/>
      </w:r>
      <w:r>
        <w:rPr>
          <w:rFonts w:ascii="Arial" w:hAnsi="Arial" w:cs="Arial"/>
          <w:bCs/>
          <w:sz w:val="20"/>
          <w:lang w:val="nl-NL"/>
        </w:rPr>
        <w:tab/>
      </w:r>
      <w:r>
        <w:rPr>
          <w:rFonts w:ascii="Arial" w:hAnsi="Arial" w:cs="Arial"/>
          <w:bCs/>
          <w:sz w:val="20"/>
          <w:lang w:val="nl-NL"/>
        </w:rPr>
        <w:tab/>
      </w:r>
      <w:r>
        <w:rPr>
          <w:rFonts w:ascii="Arial" w:hAnsi="Arial" w:cs="Arial"/>
          <w:bCs/>
          <w:sz w:val="20"/>
          <w:lang w:val="nl-NL"/>
        </w:rPr>
        <w:tab/>
      </w:r>
      <w:r w:rsidRPr="00AB2688">
        <w:rPr>
          <w:rFonts w:ascii="Arial" w:hAnsi="Arial" w:cs="Arial"/>
          <w:bCs/>
          <w:sz w:val="20"/>
          <w:lang w:val="nl-NL"/>
        </w:rPr>
        <w:t>3/01/</w:t>
      </w:r>
      <w:r>
        <w:rPr>
          <w:rFonts w:ascii="Arial" w:hAnsi="Arial" w:cs="Arial"/>
          <w:bCs/>
          <w:sz w:val="20"/>
          <w:lang w:val="nl-NL"/>
        </w:rPr>
        <w:t>2012-</w:t>
      </w:r>
      <w:r w:rsidRPr="00AB2688">
        <w:rPr>
          <w:rFonts w:ascii="Arial" w:hAnsi="Arial" w:cs="Arial"/>
          <w:bCs/>
          <w:sz w:val="20"/>
          <w:lang w:val="nl-NL"/>
        </w:rPr>
        <w:t>2/28/</w:t>
      </w:r>
      <w:r>
        <w:rPr>
          <w:rFonts w:ascii="Arial" w:hAnsi="Arial" w:cs="Arial"/>
          <w:bCs/>
          <w:sz w:val="20"/>
          <w:lang w:val="nl-NL"/>
        </w:rPr>
        <w:t>20</w:t>
      </w:r>
      <w:r w:rsidRPr="00AB2688">
        <w:rPr>
          <w:rFonts w:ascii="Arial" w:hAnsi="Arial" w:cs="Arial"/>
          <w:bCs/>
          <w:sz w:val="20"/>
          <w:lang w:val="nl-NL"/>
        </w:rPr>
        <w:t>1</w:t>
      </w:r>
      <w:r>
        <w:rPr>
          <w:rFonts w:ascii="Arial" w:hAnsi="Arial" w:cs="Arial"/>
          <w:bCs/>
          <w:sz w:val="20"/>
          <w:lang w:val="nl-NL"/>
        </w:rPr>
        <w:t>5</w:t>
      </w:r>
      <w:r>
        <w:rPr>
          <w:rFonts w:ascii="Arial" w:hAnsi="Arial" w:cs="Arial"/>
          <w:bCs/>
          <w:sz w:val="20"/>
          <w:lang w:val="nl-NL"/>
        </w:rPr>
        <w:tab/>
        <w:t>0.43 CY</w:t>
      </w:r>
    </w:p>
    <w:p w:rsidR="00D77711" w:rsidRPr="00AB2688" w:rsidRDefault="00D77711" w:rsidP="00D77711">
      <w:pPr>
        <w:rPr>
          <w:rFonts w:ascii="Arial" w:hAnsi="Arial" w:cs="Arial"/>
          <w:bCs/>
          <w:sz w:val="20"/>
        </w:rPr>
      </w:pPr>
      <w:r w:rsidRPr="00AB2688">
        <w:rPr>
          <w:rFonts w:ascii="Arial" w:hAnsi="Arial" w:cs="Arial"/>
          <w:bCs/>
          <w:sz w:val="20"/>
        </w:rPr>
        <w:t>Co-Principal Investigator (West</w:t>
      </w:r>
      <w:r>
        <w:rPr>
          <w:rFonts w:ascii="Arial" w:hAnsi="Arial" w:cs="Arial"/>
          <w:bCs/>
          <w:sz w:val="20"/>
        </w:rPr>
        <w:t>)</w:t>
      </w:r>
    </w:p>
    <w:p w:rsidR="00D77711" w:rsidRPr="00AB2688" w:rsidRDefault="00D77711" w:rsidP="00D77711">
      <w:pPr>
        <w:rPr>
          <w:rFonts w:ascii="Arial" w:hAnsi="Arial" w:cs="Arial"/>
          <w:bCs/>
          <w:sz w:val="20"/>
        </w:rPr>
      </w:pPr>
      <w:r w:rsidRPr="00AB2688">
        <w:rPr>
          <w:rFonts w:ascii="Arial" w:hAnsi="Arial" w:cs="Arial"/>
          <w:bCs/>
          <w:sz w:val="20"/>
        </w:rPr>
        <w:t>NIH/NCI</w:t>
      </w:r>
      <w:r w:rsidRPr="00AB2688">
        <w:rPr>
          <w:rFonts w:ascii="Arial" w:hAnsi="Arial" w:cs="Arial"/>
          <w:bCs/>
          <w:sz w:val="20"/>
        </w:rPr>
        <w:tab/>
      </w:r>
      <w:r w:rsidRPr="00AB2688">
        <w:rPr>
          <w:rFonts w:ascii="Arial" w:hAnsi="Arial" w:cs="Arial"/>
          <w:bCs/>
          <w:sz w:val="20"/>
        </w:rPr>
        <w:tab/>
      </w:r>
      <w:r w:rsidRPr="00AB2688">
        <w:rPr>
          <w:rFonts w:ascii="Arial" w:hAnsi="Arial" w:cs="Arial"/>
          <w:bCs/>
          <w:sz w:val="20"/>
        </w:rPr>
        <w:tab/>
      </w:r>
      <w:r w:rsidRPr="00AB2688">
        <w:rPr>
          <w:rFonts w:ascii="Arial" w:hAnsi="Arial" w:cs="Arial"/>
          <w:bCs/>
          <w:sz w:val="20"/>
        </w:rPr>
        <w:tab/>
      </w:r>
      <w:r w:rsidRPr="00AB2688">
        <w:rPr>
          <w:rFonts w:ascii="Arial" w:hAnsi="Arial" w:cs="Arial"/>
          <w:bCs/>
          <w:sz w:val="20"/>
        </w:rPr>
        <w:tab/>
      </w:r>
      <w:r w:rsidRPr="00AB2688">
        <w:rPr>
          <w:rFonts w:ascii="Arial" w:hAnsi="Arial" w:cs="Arial"/>
          <w:bCs/>
          <w:sz w:val="20"/>
        </w:rPr>
        <w:tab/>
      </w:r>
      <w:r w:rsidRPr="00AB2688">
        <w:rPr>
          <w:rFonts w:ascii="Arial" w:hAnsi="Arial" w:cs="Arial"/>
          <w:bCs/>
          <w:sz w:val="20"/>
        </w:rPr>
        <w:tab/>
      </w:r>
      <w:r w:rsidRPr="00AB2688">
        <w:rPr>
          <w:rFonts w:ascii="Arial" w:hAnsi="Arial" w:cs="Arial"/>
          <w:bCs/>
          <w:sz w:val="20"/>
        </w:rPr>
        <w:tab/>
      </w:r>
    </w:p>
    <w:p w:rsidR="00D77711" w:rsidRPr="00AB2688" w:rsidRDefault="00D77711" w:rsidP="00D77711">
      <w:pPr>
        <w:rPr>
          <w:rFonts w:ascii="Arial" w:hAnsi="Arial" w:cs="Arial"/>
          <w:bCs/>
          <w:sz w:val="20"/>
        </w:rPr>
      </w:pPr>
      <w:r w:rsidRPr="00AB2688">
        <w:rPr>
          <w:rFonts w:ascii="Arial" w:hAnsi="Arial" w:cs="Arial"/>
          <w:bCs/>
          <w:sz w:val="20"/>
        </w:rPr>
        <w:t>Molecular Characterization of Leiomyosarcoma and GIST</w:t>
      </w:r>
    </w:p>
    <w:p w:rsidR="00D77711" w:rsidRDefault="00D77711" w:rsidP="00D77711">
      <w:pPr>
        <w:rPr>
          <w:rFonts w:ascii="Arial" w:hAnsi="Arial" w:cs="Arial"/>
          <w:bCs/>
          <w:sz w:val="20"/>
          <w:u w:val="single"/>
        </w:rPr>
      </w:pPr>
    </w:p>
    <w:p w:rsidR="00D77711" w:rsidRDefault="00D77711" w:rsidP="00D77711">
      <w:pPr>
        <w:rPr>
          <w:rFonts w:ascii="Arial" w:hAnsi="Arial" w:cs="Arial"/>
          <w:sz w:val="20"/>
        </w:rPr>
      </w:pPr>
      <w:r w:rsidRPr="00DF7AA6">
        <w:rPr>
          <w:rFonts w:ascii="Arial" w:hAnsi="Arial" w:cs="Arial"/>
          <w:sz w:val="20"/>
        </w:rPr>
        <w:t>1 P20 DK103093-01</w:t>
      </w:r>
      <w:r>
        <w:rPr>
          <w:rFonts w:ascii="Arial" w:hAnsi="Arial" w:cs="Arial"/>
          <w:sz w:val="20"/>
        </w:rPr>
        <w:t xml:space="preserve"> (Brooks)</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7/01/2014 – 6/30/2016</w:t>
      </w:r>
      <w:r>
        <w:rPr>
          <w:rFonts w:ascii="Arial" w:hAnsi="Arial" w:cs="Arial"/>
          <w:sz w:val="20"/>
        </w:rPr>
        <w:tab/>
        <w:t xml:space="preserve">1.2 CY </w:t>
      </w:r>
    </w:p>
    <w:p w:rsidR="00D77711" w:rsidRDefault="00D77711" w:rsidP="00D77711">
      <w:pPr>
        <w:rPr>
          <w:rFonts w:ascii="Arial" w:hAnsi="Arial" w:cs="Arial"/>
          <w:sz w:val="20"/>
        </w:rPr>
      </w:pPr>
      <w:r w:rsidRPr="00DF7AA6">
        <w:rPr>
          <w:rFonts w:ascii="Arial" w:hAnsi="Arial" w:cs="Arial"/>
          <w:sz w:val="20"/>
        </w:rPr>
        <w:t>Scientific Research</w:t>
      </w:r>
      <w:r>
        <w:rPr>
          <w:rFonts w:ascii="Arial" w:hAnsi="Arial" w:cs="Arial"/>
          <w:sz w:val="20"/>
        </w:rPr>
        <w:t xml:space="preserve"> </w:t>
      </w:r>
      <w:r w:rsidRPr="00DF7AA6">
        <w:rPr>
          <w:rFonts w:ascii="Arial" w:hAnsi="Arial" w:cs="Arial"/>
          <w:sz w:val="20"/>
        </w:rPr>
        <w:t>Project Leader</w:t>
      </w:r>
      <w:r>
        <w:rPr>
          <w:rFonts w:ascii="Arial" w:hAnsi="Arial" w:cs="Arial"/>
          <w:sz w:val="20"/>
        </w:rPr>
        <w:t xml:space="preserve"> (West)</w:t>
      </w:r>
    </w:p>
    <w:p w:rsidR="00D77711" w:rsidRDefault="00D77711" w:rsidP="00D77711">
      <w:pPr>
        <w:rPr>
          <w:rFonts w:ascii="Arial" w:hAnsi="Arial" w:cs="Arial"/>
          <w:sz w:val="20"/>
        </w:rPr>
      </w:pPr>
      <w:r>
        <w:rPr>
          <w:rFonts w:ascii="Arial" w:hAnsi="Arial" w:cs="Arial"/>
          <w:sz w:val="20"/>
        </w:rPr>
        <w:t>NIH/NIDDK</w:t>
      </w:r>
    </w:p>
    <w:p w:rsidR="00D77711" w:rsidRDefault="00D77711" w:rsidP="00D77711">
      <w:pPr>
        <w:rPr>
          <w:rFonts w:ascii="Arial" w:hAnsi="Arial" w:cs="Arial"/>
          <w:sz w:val="20"/>
        </w:rPr>
      </w:pPr>
      <w:r w:rsidRPr="00DF7AA6">
        <w:rPr>
          <w:rFonts w:ascii="Arial" w:hAnsi="Arial" w:cs="Arial"/>
          <w:sz w:val="20"/>
        </w:rPr>
        <w:t>Molecular Signatures of LUTS-associated BPH</w:t>
      </w:r>
    </w:p>
    <w:p w:rsidR="00D77711" w:rsidRDefault="00D77711" w:rsidP="00D03A01">
      <w:pPr>
        <w:rPr>
          <w:rFonts w:ascii="Arial" w:hAnsi="Arial" w:cs="Arial"/>
          <w:sz w:val="20"/>
        </w:rPr>
      </w:pPr>
    </w:p>
    <w:p w:rsidR="00D03A01" w:rsidRPr="00AB2688" w:rsidRDefault="00D03A01" w:rsidP="00D03A01">
      <w:pPr>
        <w:rPr>
          <w:rFonts w:ascii="Arial" w:hAnsi="Arial" w:cs="Arial"/>
          <w:sz w:val="20"/>
        </w:rPr>
      </w:pPr>
      <w:r>
        <w:rPr>
          <w:rFonts w:ascii="Arial" w:hAnsi="Arial" w:cs="Arial"/>
          <w:sz w:val="20"/>
        </w:rPr>
        <w:t>19IB-0124 IDEA (West)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Pr="00AB2688">
        <w:rPr>
          <w:rFonts w:ascii="Arial" w:hAnsi="Arial" w:cs="Arial"/>
          <w:sz w:val="20"/>
        </w:rPr>
        <w:t>11/1/2013-6/30/2015</w:t>
      </w:r>
      <w:r>
        <w:rPr>
          <w:rFonts w:ascii="Arial" w:hAnsi="Arial" w:cs="Arial"/>
          <w:sz w:val="20"/>
        </w:rPr>
        <w:tab/>
        <w:t>0.6 CY</w:t>
      </w:r>
    </w:p>
    <w:p w:rsidR="00D03A01" w:rsidRPr="00AB2688" w:rsidRDefault="00D03A01" w:rsidP="00D03A01">
      <w:pPr>
        <w:rPr>
          <w:rFonts w:ascii="Arial" w:hAnsi="Arial" w:cs="Arial"/>
          <w:sz w:val="20"/>
        </w:rPr>
      </w:pPr>
      <w:r w:rsidRPr="00AB2688">
        <w:rPr>
          <w:rFonts w:ascii="Arial" w:hAnsi="Arial" w:cs="Arial"/>
          <w:sz w:val="20"/>
        </w:rPr>
        <w:t xml:space="preserve">California Breast Cancer Research </w:t>
      </w:r>
      <w:proofErr w:type="spellStart"/>
      <w:r w:rsidRPr="00AB2688">
        <w:rPr>
          <w:rFonts w:ascii="Arial" w:hAnsi="Arial" w:cs="Arial"/>
          <w:sz w:val="20"/>
        </w:rPr>
        <w:t>ProgramGetting</w:t>
      </w:r>
      <w:proofErr w:type="spellEnd"/>
      <w:r w:rsidRPr="00AB2688">
        <w:rPr>
          <w:rFonts w:ascii="Arial" w:hAnsi="Arial" w:cs="Arial"/>
          <w:sz w:val="20"/>
        </w:rPr>
        <w:t xml:space="preserve"> a jump on cancer with a genomic risk classifier</w:t>
      </w:r>
    </w:p>
    <w:p w:rsidR="00D03A01" w:rsidRPr="00AB2688" w:rsidRDefault="00D03A01" w:rsidP="00D03A01">
      <w:pPr>
        <w:rPr>
          <w:rFonts w:ascii="Arial" w:hAnsi="Arial" w:cs="Arial"/>
          <w:bCs/>
          <w:sz w:val="20"/>
        </w:rPr>
      </w:pPr>
    </w:p>
    <w:p w:rsidR="00D03A01" w:rsidRPr="00AB2688" w:rsidRDefault="00D03A01" w:rsidP="00D03A01">
      <w:pPr>
        <w:rPr>
          <w:rFonts w:ascii="Arial" w:hAnsi="Arial" w:cs="Arial"/>
          <w:sz w:val="20"/>
        </w:rPr>
      </w:pPr>
      <w:r>
        <w:rPr>
          <w:rFonts w:ascii="Arial" w:hAnsi="Arial" w:cs="Arial"/>
          <w:sz w:val="20"/>
        </w:rPr>
        <w:t>19IB-0140 IDEA (</w:t>
      </w:r>
      <w:proofErr w:type="spellStart"/>
      <w:r>
        <w:rPr>
          <w:rFonts w:ascii="Arial" w:hAnsi="Arial" w:cs="Arial"/>
          <w:sz w:val="20"/>
        </w:rPr>
        <w:t>Piterri</w:t>
      </w:r>
      <w:proofErr w:type="spellEnd"/>
      <w:r>
        <w:rPr>
          <w:rFonts w:ascii="Arial" w:hAnsi="Arial" w:cs="Arial"/>
          <w:sz w:val="20"/>
        </w:rPr>
        <w: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Pr="00AB2688">
        <w:rPr>
          <w:rFonts w:ascii="Arial" w:hAnsi="Arial" w:cs="Arial"/>
          <w:sz w:val="20"/>
        </w:rPr>
        <w:t>11/1/2013-6/30/2015</w:t>
      </w:r>
      <w:r>
        <w:rPr>
          <w:rFonts w:ascii="Arial" w:hAnsi="Arial" w:cs="Arial"/>
          <w:sz w:val="20"/>
        </w:rPr>
        <w:tab/>
        <w:t>0.6 CY</w:t>
      </w:r>
    </w:p>
    <w:p w:rsidR="00D03A01" w:rsidRPr="00AB2688" w:rsidRDefault="00D03A01" w:rsidP="00D03A01">
      <w:pPr>
        <w:rPr>
          <w:rFonts w:ascii="Arial" w:hAnsi="Arial" w:cs="Arial"/>
          <w:sz w:val="20"/>
        </w:rPr>
      </w:pPr>
      <w:r w:rsidRPr="00AB2688">
        <w:rPr>
          <w:rFonts w:ascii="Arial" w:hAnsi="Arial" w:cs="Arial"/>
          <w:sz w:val="20"/>
        </w:rPr>
        <w:t>Co-investigator (West)</w:t>
      </w:r>
    </w:p>
    <w:p w:rsidR="00D03A01" w:rsidRPr="00AB2688" w:rsidRDefault="00D03A01" w:rsidP="00D03A01">
      <w:pPr>
        <w:rPr>
          <w:rFonts w:ascii="Arial" w:hAnsi="Arial" w:cs="Arial"/>
          <w:sz w:val="20"/>
        </w:rPr>
      </w:pPr>
      <w:r w:rsidRPr="00AB2688">
        <w:rPr>
          <w:rFonts w:ascii="Arial" w:hAnsi="Arial" w:cs="Arial"/>
          <w:sz w:val="20"/>
        </w:rPr>
        <w:t>California Breast Cancer Research Program</w:t>
      </w:r>
      <w:r w:rsidRPr="00AB2688">
        <w:rPr>
          <w:rFonts w:ascii="Arial" w:hAnsi="Arial" w:cs="Arial"/>
          <w:sz w:val="20"/>
        </w:rPr>
        <w:tab/>
      </w:r>
      <w:r w:rsidRPr="00AB2688">
        <w:rPr>
          <w:rFonts w:ascii="Arial" w:hAnsi="Arial" w:cs="Arial"/>
          <w:sz w:val="20"/>
        </w:rPr>
        <w:tab/>
      </w:r>
      <w:r w:rsidRPr="00AB2688">
        <w:rPr>
          <w:rFonts w:ascii="Arial" w:hAnsi="Arial" w:cs="Arial"/>
          <w:sz w:val="20"/>
        </w:rPr>
        <w:tab/>
      </w:r>
      <w:r w:rsidRPr="00AB2688">
        <w:rPr>
          <w:rFonts w:ascii="Arial" w:hAnsi="Arial" w:cs="Arial"/>
          <w:sz w:val="20"/>
        </w:rPr>
        <w:tab/>
        <w:t>$125,000</w:t>
      </w:r>
    </w:p>
    <w:p w:rsidR="00D03A01" w:rsidRPr="00AB2688" w:rsidRDefault="00D03A01" w:rsidP="00D03A01">
      <w:pPr>
        <w:rPr>
          <w:rFonts w:ascii="Arial" w:hAnsi="Arial" w:cs="Arial"/>
          <w:sz w:val="20"/>
        </w:rPr>
      </w:pPr>
      <w:r w:rsidRPr="00AB2688">
        <w:rPr>
          <w:rFonts w:ascii="Arial" w:hAnsi="Arial" w:cs="Arial"/>
          <w:sz w:val="20"/>
        </w:rPr>
        <w:t xml:space="preserve">Imaging, Genomics, and </w:t>
      </w:r>
      <w:proofErr w:type="spellStart"/>
      <w:r w:rsidRPr="00AB2688">
        <w:rPr>
          <w:rFonts w:ascii="Arial" w:hAnsi="Arial" w:cs="Arial"/>
          <w:sz w:val="20"/>
        </w:rPr>
        <w:t>Glycoproteomics</w:t>
      </w:r>
      <w:proofErr w:type="spellEnd"/>
      <w:r w:rsidRPr="00AB2688">
        <w:rPr>
          <w:rFonts w:ascii="Arial" w:hAnsi="Arial" w:cs="Arial"/>
          <w:sz w:val="20"/>
        </w:rPr>
        <w:t xml:space="preserve"> for Cancer Detection</w:t>
      </w:r>
    </w:p>
    <w:p w:rsidR="00D03A01" w:rsidRDefault="00D03A01" w:rsidP="00D03A01">
      <w:pPr>
        <w:pStyle w:val="p7"/>
        <w:spacing w:line="240" w:lineRule="auto"/>
        <w:ind w:hanging="144"/>
        <w:rPr>
          <w:rFonts w:ascii="Arial" w:hAnsi="Arial" w:cs="Arial"/>
          <w:b/>
          <w:sz w:val="20"/>
        </w:rPr>
      </w:pPr>
    </w:p>
    <w:p w:rsidR="00842977" w:rsidRPr="00AB2688" w:rsidRDefault="00842977" w:rsidP="00842977">
      <w:pPr>
        <w:rPr>
          <w:rFonts w:ascii="Arial" w:hAnsi="Arial" w:cs="Arial"/>
          <w:sz w:val="20"/>
        </w:rPr>
      </w:pPr>
      <w:r w:rsidRPr="00AB2688">
        <w:rPr>
          <w:rFonts w:ascii="Arial" w:hAnsi="Arial" w:cs="Arial"/>
          <w:sz w:val="20"/>
        </w:rPr>
        <w:t>5 R01 CA129927-0</w:t>
      </w:r>
      <w:r>
        <w:rPr>
          <w:rFonts w:ascii="Arial" w:hAnsi="Arial" w:cs="Arial"/>
          <w:sz w:val="20"/>
        </w:rPr>
        <w:t>6 (West)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12/01/</w:t>
      </w:r>
      <w:r w:rsidR="00ED1827">
        <w:rPr>
          <w:rFonts w:ascii="Arial" w:hAnsi="Arial" w:cs="Arial"/>
          <w:sz w:val="20"/>
        </w:rPr>
        <w:t>20</w:t>
      </w:r>
      <w:r>
        <w:rPr>
          <w:rFonts w:ascii="Arial" w:hAnsi="Arial" w:cs="Arial"/>
          <w:sz w:val="20"/>
        </w:rPr>
        <w:t>09</w:t>
      </w:r>
      <w:r w:rsidR="00ED1827">
        <w:rPr>
          <w:rFonts w:ascii="Arial" w:hAnsi="Arial" w:cs="Arial"/>
          <w:sz w:val="20"/>
        </w:rPr>
        <w:t>-</w:t>
      </w:r>
      <w:r>
        <w:rPr>
          <w:rFonts w:ascii="Arial" w:hAnsi="Arial" w:cs="Arial"/>
          <w:sz w:val="20"/>
        </w:rPr>
        <w:t>11</w:t>
      </w:r>
      <w:r w:rsidRPr="00AB2688">
        <w:rPr>
          <w:rFonts w:ascii="Arial" w:hAnsi="Arial" w:cs="Arial"/>
          <w:sz w:val="20"/>
        </w:rPr>
        <w:t>/30/</w:t>
      </w:r>
      <w:r w:rsidR="00ED1827">
        <w:rPr>
          <w:rFonts w:ascii="Arial" w:hAnsi="Arial" w:cs="Arial"/>
          <w:sz w:val="20"/>
        </w:rPr>
        <w:t>20</w:t>
      </w:r>
      <w:r w:rsidRPr="00AB2688">
        <w:rPr>
          <w:rFonts w:ascii="Arial" w:hAnsi="Arial" w:cs="Arial"/>
          <w:sz w:val="20"/>
        </w:rPr>
        <w:t>1</w:t>
      </w:r>
      <w:r>
        <w:rPr>
          <w:rFonts w:ascii="Arial" w:hAnsi="Arial" w:cs="Arial"/>
          <w:sz w:val="20"/>
        </w:rPr>
        <w:t>4</w:t>
      </w:r>
      <w:r w:rsidRPr="00AB2688">
        <w:rPr>
          <w:rFonts w:ascii="Arial" w:hAnsi="Arial" w:cs="Arial"/>
          <w:sz w:val="20"/>
        </w:rPr>
        <w:tab/>
        <w:t xml:space="preserve">2.4 CY </w:t>
      </w:r>
    </w:p>
    <w:p w:rsidR="00842977" w:rsidRPr="00AB2688" w:rsidRDefault="00842977" w:rsidP="00842977">
      <w:pPr>
        <w:rPr>
          <w:rFonts w:ascii="Arial" w:hAnsi="Arial" w:cs="Arial"/>
          <w:sz w:val="20"/>
        </w:rPr>
      </w:pPr>
      <w:r w:rsidRPr="00AB2688">
        <w:rPr>
          <w:rFonts w:ascii="Arial" w:hAnsi="Arial" w:cs="Arial"/>
          <w:sz w:val="20"/>
        </w:rPr>
        <w:t>NIH/NCI</w:t>
      </w:r>
    </w:p>
    <w:p w:rsidR="00842977" w:rsidRPr="00AB2688" w:rsidRDefault="00842977" w:rsidP="00842977">
      <w:pPr>
        <w:rPr>
          <w:rFonts w:ascii="Arial" w:hAnsi="Arial" w:cs="Arial"/>
          <w:sz w:val="20"/>
        </w:rPr>
      </w:pPr>
      <w:r w:rsidRPr="00AB2688">
        <w:rPr>
          <w:rFonts w:ascii="Arial" w:hAnsi="Arial" w:cs="Arial"/>
          <w:sz w:val="20"/>
        </w:rPr>
        <w:t>Discovery of Gene Expression Signatures in Cancer Stroma</w:t>
      </w:r>
    </w:p>
    <w:p w:rsidR="00842977" w:rsidRDefault="00842977" w:rsidP="00842977">
      <w:pPr>
        <w:pStyle w:val="p7"/>
        <w:spacing w:line="240" w:lineRule="auto"/>
        <w:ind w:hanging="144"/>
        <w:rPr>
          <w:rFonts w:ascii="Arial" w:hAnsi="Arial" w:cs="Arial"/>
          <w:sz w:val="20"/>
        </w:rPr>
      </w:pPr>
    </w:p>
    <w:p w:rsidR="00842977" w:rsidRPr="00893A30" w:rsidRDefault="00842977" w:rsidP="00842977">
      <w:pPr>
        <w:pStyle w:val="p7"/>
        <w:spacing w:line="240" w:lineRule="auto"/>
        <w:ind w:hanging="144"/>
        <w:rPr>
          <w:rFonts w:ascii="Arial" w:hAnsi="Arial" w:cs="Arial"/>
          <w:sz w:val="20"/>
        </w:rPr>
      </w:pPr>
      <w:r>
        <w:rPr>
          <w:rFonts w:ascii="Arial" w:hAnsi="Arial" w:cs="Arial"/>
          <w:sz w:val="20"/>
        </w:rPr>
        <w:t>17IB-0038 (West)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8/1/2011-1/1/2013</w:t>
      </w:r>
      <w:r>
        <w:rPr>
          <w:rFonts w:ascii="Arial" w:hAnsi="Arial" w:cs="Arial"/>
          <w:sz w:val="20"/>
        </w:rPr>
        <w:tab/>
        <w:t>1.2 CY</w:t>
      </w:r>
    </w:p>
    <w:p w:rsidR="00842977" w:rsidRDefault="00842977" w:rsidP="00842977">
      <w:pPr>
        <w:pStyle w:val="p7"/>
        <w:spacing w:line="240" w:lineRule="auto"/>
        <w:ind w:hanging="144"/>
        <w:rPr>
          <w:rFonts w:ascii="Arial" w:hAnsi="Arial" w:cs="Arial"/>
          <w:sz w:val="20"/>
        </w:rPr>
      </w:pPr>
      <w:r>
        <w:rPr>
          <w:rFonts w:ascii="Arial" w:hAnsi="Arial" w:cs="Arial"/>
          <w:sz w:val="20"/>
        </w:rPr>
        <w:t>1.8 months</w:t>
      </w:r>
    </w:p>
    <w:p w:rsidR="00842977" w:rsidRPr="00893A30" w:rsidRDefault="00842977" w:rsidP="00842977">
      <w:pPr>
        <w:pStyle w:val="p7"/>
        <w:spacing w:line="240" w:lineRule="auto"/>
        <w:ind w:hanging="144"/>
        <w:rPr>
          <w:rFonts w:ascii="Arial" w:hAnsi="Arial" w:cs="Arial"/>
          <w:sz w:val="20"/>
        </w:rPr>
      </w:pPr>
      <w:r w:rsidRPr="00893A30">
        <w:rPr>
          <w:rFonts w:ascii="Arial" w:hAnsi="Arial" w:cs="Arial"/>
          <w:sz w:val="20"/>
        </w:rPr>
        <w:t>California Breast Cancer Research Program</w:t>
      </w:r>
    </w:p>
    <w:p w:rsidR="00842977" w:rsidRPr="00893A30" w:rsidRDefault="00842977" w:rsidP="00842977">
      <w:pPr>
        <w:pStyle w:val="p7"/>
        <w:spacing w:line="240" w:lineRule="auto"/>
        <w:ind w:hanging="144"/>
        <w:rPr>
          <w:rFonts w:ascii="Arial" w:hAnsi="Arial" w:cs="Arial"/>
          <w:sz w:val="20"/>
        </w:rPr>
      </w:pPr>
      <w:r w:rsidRPr="00893A30">
        <w:rPr>
          <w:rFonts w:ascii="Arial" w:hAnsi="Arial" w:cs="Arial"/>
          <w:sz w:val="20"/>
        </w:rPr>
        <w:t>Molecular classification of early breast neoplasia</w:t>
      </w:r>
    </w:p>
    <w:p w:rsidR="00842977" w:rsidRDefault="00842977" w:rsidP="00842977">
      <w:pPr>
        <w:pStyle w:val="p7"/>
        <w:spacing w:line="240" w:lineRule="auto"/>
        <w:ind w:hanging="144"/>
        <w:rPr>
          <w:rFonts w:ascii="Arial" w:hAnsi="Arial" w:cs="Arial"/>
          <w:sz w:val="20"/>
        </w:rPr>
      </w:pPr>
    </w:p>
    <w:p w:rsidR="00842977" w:rsidRPr="002773EA" w:rsidRDefault="00842977" w:rsidP="00842977">
      <w:pPr>
        <w:pStyle w:val="p7"/>
        <w:spacing w:line="240" w:lineRule="auto"/>
        <w:ind w:hanging="144"/>
        <w:rPr>
          <w:rFonts w:ascii="Arial" w:hAnsi="Arial" w:cs="Arial"/>
          <w:sz w:val="20"/>
        </w:rPr>
      </w:pPr>
      <w:r>
        <w:rPr>
          <w:rFonts w:ascii="Arial" w:hAnsi="Arial" w:cs="Arial"/>
          <w:sz w:val="20"/>
        </w:rPr>
        <w:t>15NB-0156 (West)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Pr="002773EA">
        <w:rPr>
          <w:rFonts w:ascii="Arial" w:hAnsi="Arial" w:cs="Arial"/>
          <w:sz w:val="20"/>
        </w:rPr>
        <w:t>7/1/2009-6/30/201</w:t>
      </w:r>
      <w:r>
        <w:rPr>
          <w:rFonts w:ascii="Arial" w:hAnsi="Arial" w:cs="Arial"/>
          <w:sz w:val="20"/>
        </w:rPr>
        <w:t>2</w:t>
      </w:r>
      <w:r w:rsidRPr="002773EA">
        <w:rPr>
          <w:rFonts w:ascii="Arial" w:hAnsi="Arial" w:cs="Arial"/>
          <w:sz w:val="20"/>
        </w:rPr>
        <w:tab/>
      </w:r>
      <w:r>
        <w:rPr>
          <w:rFonts w:ascii="Arial" w:hAnsi="Arial" w:cs="Arial"/>
          <w:sz w:val="20"/>
        </w:rPr>
        <w:t>1.2 CY</w:t>
      </w:r>
    </w:p>
    <w:p w:rsidR="00842977" w:rsidRPr="002773EA" w:rsidRDefault="00842977" w:rsidP="00842977">
      <w:pPr>
        <w:pStyle w:val="p7"/>
        <w:spacing w:line="240" w:lineRule="auto"/>
        <w:ind w:hanging="144"/>
        <w:rPr>
          <w:rFonts w:ascii="Arial" w:hAnsi="Arial" w:cs="Arial"/>
          <w:sz w:val="20"/>
        </w:rPr>
      </w:pPr>
      <w:r>
        <w:rPr>
          <w:rFonts w:ascii="Arial" w:hAnsi="Arial" w:cs="Arial"/>
          <w:sz w:val="20"/>
        </w:rPr>
        <w:t>0.6</w:t>
      </w:r>
      <w:r w:rsidRPr="002773EA">
        <w:rPr>
          <w:rFonts w:ascii="Arial" w:hAnsi="Arial" w:cs="Arial"/>
          <w:sz w:val="20"/>
        </w:rPr>
        <w:t xml:space="preserve"> months</w:t>
      </w:r>
    </w:p>
    <w:p w:rsidR="00842977" w:rsidRPr="002773EA" w:rsidRDefault="00842977" w:rsidP="00842977">
      <w:pPr>
        <w:pStyle w:val="p7"/>
        <w:spacing w:line="240" w:lineRule="auto"/>
        <w:ind w:hanging="144"/>
        <w:rPr>
          <w:rFonts w:ascii="Arial" w:hAnsi="Arial" w:cs="Arial"/>
          <w:sz w:val="20"/>
        </w:rPr>
      </w:pPr>
      <w:r w:rsidRPr="002773EA">
        <w:rPr>
          <w:rFonts w:ascii="Arial" w:hAnsi="Arial" w:cs="Arial"/>
          <w:sz w:val="20"/>
        </w:rPr>
        <w:t>California Breast Cancer Research Program</w:t>
      </w:r>
    </w:p>
    <w:p w:rsidR="00842977" w:rsidRPr="002773EA" w:rsidRDefault="00842977" w:rsidP="00842977">
      <w:pPr>
        <w:pStyle w:val="p7"/>
        <w:spacing w:line="240" w:lineRule="auto"/>
        <w:ind w:hanging="144"/>
        <w:rPr>
          <w:rFonts w:ascii="Arial" w:hAnsi="Arial" w:cs="Arial"/>
          <w:sz w:val="20"/>
        </w:rPr>
      </w:pPr>
      <w:r w:rsidRPr="002773EA">
        <w:rPr>
          <w:rFonts w:ascii="Arial" w:hAnsi="Arial" w:cs="Arial"/>
          <w:sz w:val="20"/>
        </w:rPr>
        <w:t>Stroma Expression Patterns in Breast Cancer</w:t>
      </w:r>
    </w:p>
    <w:p w:rsidR="00842977" w:rsidRDefault="00842977" w:rsidP="00842977">
      <w:pPr>
        <w:pStyle w:val="p7"/>
        <w:spacing w:line="240" w:lineRule="auto"/>
        <w:ind w:hanging="144"/>
        <w:rPr>
          <w:rFonts w:ascii="Arial" w:hAnsi="Arial" w:cs="Arial"/>
          <w:sz w:val="20"/>
        </w:rPr>
      </w:pPr>
    </w:p>
    <w:p w:rsidR="00842977" w:rsidRPr="00C24D41" w:rsidRDefault="00842977" w:rsidP="00842977">
      <w:pPr>
        <w:pStyle w:val="p7"/>
        <w:spacing w:line="240" w:lineRule="auto"/>
        <w:ind w:hanging="144"/>
        <w:rPr>
          <w:rFonts w:ascii="Arial" w:hAnsi="Arial" w:cs="Arial"/>
          <w:sz w:val="20"/>
        </w:rPr>
      </w:pPr>
      <w:r>
        <w:rPr>
          <w:rFonts w:ascii="Arial" w:hAnsi="Arial" w:cs="Arial"/>
          <w:sz w:val="20"/>
        </w:rPr>
        <w:lastRenderedPageBreak/>
        <w:t>13IB-0076 (West)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Pr="00C24D41">
        <w:rPr>
          <w:rFonts w:ascii="Arial" w:hAnsi="Arial" w:cs="Arial"/>
          <w:sz w:val="20"/>
        </w:rPr>
        <w:t>7/1/2007</w:t>
      </w:r>
      <w:r>
        <w:rPr>
          <w:rFonts w:ascii="Arial" w:hAnsi="Arial" w:cs="Arial"/>
          <w:sz w:val="20"/>
        </w:rPr>
        <w:t xml:space="preserve"> – 4/1/2009</w:t>
      </w:r>
      <w:r>
        <w:rPr>
          <w:rFonts w:ascii="Arial" w:hAnsi="Arial" w:cs="Arial"/>
          <w:sz w:val="20"/>
        </w:rPr>
        <w:tab/>
        <w:t>1.2 CY</w:t>
      </w:r>
    </w:p>
    <w:p w:rsidR="00842977" w:rsidRPr="00C24D41" w:rsidRDefault="00842977" w:rsidP="00842977">
      <w:pPr>
        <w:pStyle w:val="p7"/>
        <w:spacing w:line="240" w:lineRule="auto"/>
        <w:ind w:hanging="144"/>
        <w:rPr>
          <w:rFonts w:ascii="Arial" w:hAnsi="Arial" w:cs="Arial"/>
          <w:sz w:val="20"/>
        </w:rPr>
      </w:pPr>
      <w:r w:rsidRPr="00C24D41">
        <w:rPr>
          <w:rFonts w:ascii="Arial" w:hAnsi="Arial" w:cs="Arial"/>
          <w:sz w:val="20"/>
        </w:rPr>
        <w:t>California Breast Cancer Research Program</w:t>
      </w:r>
      <w:r w:rsidRPr="00C24D41">
        <w:rPr>
          <w:rFonts w:ascii="Arial" w:hAnsi="Arial" w:cs="Arial"/>
          <w:sz w:val="20"/>
        </w:rPr>
        <w:tab/>
      </w:r>
    </w:p>
    <w:p w:rsidR="00842977" w:rsidRPr="00C24D41" w:rsidRDefault="00842977" w:rsidP="00842977">
      <w:pPr>
        <w:pStyle w:val="p7"/>
        <w:spacing w:line="240" w:lineRule="auto"/>
        <w:ind w:hanging="144"/>
        <w:rPr>
          <w:rFonts w:ascii="Arial" w:hAnsi="Arial" w:cs="Arial"/>
          <w:sz w:val="20"/>
        </w:rPr>
      </w:pPr>
      <w:r w:rsidRPr="00C24D41">
        <w:rPr>
          <w:rFonts w:ascii="Arial" w:hAnsi="Arial" w:cs="Arial"/>
          <w:sz w:val="20"/>
        </w:rPr>
        <w:t>Determination of Stromal Gene Expression in Breast Cancer</w:t>
      </w:r>
    </w:p>
    <w:p w:rsidR="00842977" w:rsidRPr="00ED29DF" w:rsidRDefault="00842977" w:rsidP="00842977">
      <w:pPr>
        <w:pStyle w:val="p7"/>
        <w:spacing w:line="240" w:lineRule="auto"/>
        <w:ind w:hanging="144"/>
        <w:rPr>
          <w:rFonts w:ascii="Arial" w:hAnsi="Arial" w:cs="Arial"/>
          <w:sz w:val="20"/>
        </w:rPr>
      </w:pPr>
    </w:p>
    <w:p w:rsidR="009C08CC" w:rsidRDefault="00842977" w:rsidP="00842977">
      <w:pPr>
        <w:pStyle w:val="p7"/>
        <w:tabs>
          <w:tab w:val="left" w:pos="1620"/>
        </w:tabs>
        <w:spacing w:line="240" w:lineRule="auto"/>
        <w:ind w:hanging="144"/>
        <w:rPr>
          <w:rFonts w:ascii="Arial" w:hAnsi="Arial" w:cs="Arial"/>
          <w:sz w:val="20"/>
        </w:rPr>
      </w:pPr>
      <w:r>
        <w:rPr>
          <w:rFonts w:ascii="Arial" w:hAnsi="Arial" w:cs="Arial"/>
          <w:sz w:val="20"/>
        </w:rPr>
        <w:t>Cancer center grant</w:t>
      </w:r>
      <w:r w:rsidR="009C08CC">
        <w:rPr>
          <w:rFonts w:ascii="Arial" w:hAnsi="Arial" w:cs="Arial"/>
          <w:sz w:val="20"/>
        </w:rPr>
        <w:tab/>
      </w:r>
      <w:r w:rsidR="009C08CC">
        <w:rPr>
          <w:rFonts w:ascii="Arial" w:hAnsi="Arial" w:cs="Arial"/>
          <w:sz w:val="20"/>
        </w:rPr>
        <w:tab/>
      </w:r>
      <w:r w:rsidR="009C08CC">
        <w:rPr>
          <w:rFonts w:ascii="Arial" w:hAnsi="Arial" w:cs="Arial"/>
          <w:sz w:val="20"/>
        </w:rPr>
        <w:tab/>
      </w:r>
      <w:r w:rsidR="009C08CC">
        <w:rPr>
          <w:rFonts w:ascii="Arial" w:hAnsi="Arial" w:cs="Arial"/>
          <w:sz w:val="20"/>
        </w:rPr>
        <w:tab/>
      </w:r>
      <w:r w:rsidR="009C08CC">
        <w:rPr>
          <w:rFonts w:ascii="Arial" w:hAnsi="Arial" w:cs="Arial"/>
          <w:sz w:val="20"/>
        </w:rPr>
        <w:tab/>
      </w:r>
      <w:r>
        <w:rPr>
          <w:rFonts w:ascii="Arial" w:hAnsi="Arial" w:cs="Arial"/>
          <w:sz w:val="20"/>
        </w:rPr>
        <w:tab/>
      </w:r>
      <w:r w:rsidR="009C08CC">
        <w:rPr>
          <w:rFonts w:ascii="Arial" w:hAnsi="Arial" w:cs="Arial"/>
          <w:sz w:val="20"/>
        </w:rPr>
        <w:t>7/1/2006-6/30/2007</w:t>
      </w:r>
    </w:p>
    <w:p w:rsidR="009C08CC" w:rsidRDefault="009C08CC" w:rsidP="009C08CC">
      <w:pPr>
        <w:pStyle w:val="p7"/>
        <w:tabs>
          <w:tab w:val="left" w:pos="1620"/>
        </w:tabs>
        <w:spacing w:line="240" w:lineRule="auto"/>
        <w:ind w:hanging="144"/>
        <w:rPr>
          <w:rFonts w:ascii="Arial" w:hAnsi="Arial" w:cs="Arial"/>
          <w:sz w:val="20"/>
        </w:rPr>
      </w:pPr>
      <w:r w:rsidRPr="00E31362">
        <w:rPr>
          <w:rFonts w:ascii="Arial" w:hAnsi="Arial" w:cs="Arial"/>
          <w:sz w:val="20"/>
        </w:rPr>
        <w:t>Stanford Comprehensive Cancer Center</w:t>
      </w:r>
      <w:r>
        <w:rPr>
          <w:rFonts w:ascii="Arial" w:hAnsi="Arial" w:cs="Arial"/>
          <w:sz w:val="20"/>
        </w:rPr>
        <w:tab/>
      </w:r>
    </w:p>
    <w:p w:rsidR="009C08CC" w:rsidRPr="00E31362" w:rsidRDefault="00842977" w:rsidP="009C08CC">
      <w:pPr>
        <w:pStyle w:val="p7"/>
        <w:spacing w:line="240" w:lineRule="auto"/>
        <w:ind w:hanging="144"/>
        <w:rPr>
          <w:rFonts w:ascii="Arial" w:hAnsi="Arial" w:cs="Arial"/>
          <w:sz w:val="20"/>
        </w:rPr>
      </w:pPr>
      <w:r>
        <w:rPr>
          <w:rFonts w:ascii="Arial" w:hAnsi="Arial" w:cs="Arial"/>
          <w:sz w:val="20"/>
        </w:rPr>
        <w:t>High through-put FISH</w:t>
      </w:r>
      <w:r w:rsidR="009C08CC" w:rsidRPr="00E31362">
        <w:rPr>
          <w:rFonts w:ascii="Arial" w:hAnsi="Arial" w:cs="Arial"/>
          <w:sz w:val="20"/>
        </w:rPr>
        <w:t xml:space="preserve"> screening of </w:t>
      </w:r>
      <w:proofErr w:type="spellStart"/>
      <w:r w:rsidR="009C08CC" w:rsidRPr="00E31362">
        <w:rPr>
          <w:rFonts w:ascii="Arial" w:hAnsi="Arial" w:cs="Arial"/>
          <w:sz w:val="20"/>
        </w:rPr>
        <w:t>Ets</w:t>
      </w:r>
      <w:proofErr w:type="spellEnd"/>
      <w:r w:rsidR="009C08CC" w:rsidRPr="00E31362">
        <w:rPr>
          <w:rFonts w:ascii="Arial" w:hAnsi="Arial" w:cs="Arial"/>
          <w:sz w:val="20"/>
        </w:rPr>
        <w:t xml:space="preserve"> gene family in cancer</w:t>
      </w:r>
    </w:p>
    <w:p w:rsidR="009C08CC" w:rsidRDefault="009C08CC" w:rsidP="009C08CC">
      <w:pPr>
        <w:pStyle w:val="p7"/>
        <w:spacing w:line="240" w:lineRule="auto"/>
        <w:ind w:hanging="144"/>
        <w:rPr>
          <w:rFonts w:ascii="Arial" w:hAnsi="Arial" w:cs="Arial"/>
          <w:sz w:val="20"/>
        </w:rPr>
      </w:pPr>
    </w:p>
    <w:p w:rsidR="00AB49E4" w:rsidRDefault="00AB49E4" w:rsidP="002841DD">
      <w:pPr>
        <w:pStyle w:val="p7"/>
        <w:spacing w:line="240" w:lineRule="auto"/>
        <w:ind w:hanging="144"/>
        <w:rPr>
          <w:rFonts w:ascii="Arial" w:hAnsi="Arial" w:cs="Arial"/>
          <w:sz w:val="20"/>
        </w:rPr>
      </w:pPr>
    </w:p>
    <w:p w:rsidR="009C08CC" w:rsidRPr="005B5B9D" w:rsidRDefault="009C08CC" w:rsidP="009C08CC">
      <w:pPr>
        <w:pStyle w:val="p7"/>
        <w:spacing w:line="240" w:lineRule="auto"/>
        <w:ind w:hanging="144"/>
        <w:rPr>
          <w:rFonts w:ascii="Arial" w:hAnsi="Arial" w:cs="Arial"/>
          <w:b/>
          <w:sz w:val="20"/>
        </w:rPr>
      </w:pPr>
      <w:r w:rsidRPr="00E03B14">
        <w:rPr>
          <w:rFonts w:ascii="Arial" w:hAnsi="Arial" w:cs="Arial"/>
          <w:b/>
          <w:sz w:val="20"/>
        </w:rPr>
        <w:t>Teachi</w:t>
      </w:r>
      <w:r w:rsidRPr="005B5B9D">
        <w:rPr>
          <w:rFonts w:ascii="Arial" w:hAnsi="Arial" w:cs="Arial"/>
          <w:b/>
          <w:sz w:val="20"/>
        </w:rPr>
        <w:t>ng Experience:</w:t>
      </w:r>
    </w:p>
    <w:p w:rsidR="009C08CC" w:rsidRDefault="009C08CC" w:rsidP="009C08CC">
      <w:pPr>
        <w:pStyle w:val="p7"/>
        <w:tabs>
          <w:tab w:val="left" w:pos="1530"/>
        </w:tabs>
        <w:spacing w:line="240" w:lineRule="auto"/>
        <w:ind w:hanging="144"/>
        <w:rPr>
          <w:rFonts w:ascii="Arial" w:hAnsi="Arial" w:cs="Arial"/>
          <w:sz w:val="20"/>
        </w:rPr>
      </w:pPr>
      <w:r w:rsidRPr="00D76E94">
        <w:rPr>
          <w:rFonts w:ascii="Arial" w:hAnsi="Arial" w:cs="Arial"/>
          <w:sz w:val="20"/>
          <w:u w:val="single"/>
        </w:rPr>
        <w:t>Medical Student Course Lectures</w:t>
      </w:r>
      <w:r>
        <w:rPr>
          <w:rFonts w:ascii="Arial" w:hAnsi="Arial" w:cs="Arial"/>
          <w:sz w:val="20"/>
        </w:rPr>
        <w:t xml:space="preserve">, </w:t>
      </w:r>
      <w:smartTag w:uri="urn:schemas-microsoft-com:office:smarttags" w:element="place">
        <w:smartTag w:uri="urn:schemas-microsoft-com:office:smarttags" w:element="PlaceName">
          <w:r>
            <w:rPr>
              <w:rFonts w:ascii="Arial" w:hAnsi="Arial" w:cs="Arial"/>
              <w:sz w:val="20"/>
            </w:rPr>
            <w:t>Stanford</w:t>
          </w:r>
        </w:smartTag>
        <w:r>
          <w:rPr>
            <w:rFonts w:ascii="Arial" w:hAnsi="Arial" w:cs="Arial"/>
            <w:sz w:val="20"/>
          </w:rPr>
          <w:t xml:space="preserve"> </w:t>
        </w:r>
        <w:smartTag w:uri="urn:schemas-microsoft-com:office:smarttags" w:element="PlaceType">
          <w:r>
            <w:rPr>
              <w:rFonts w:ascii="Arial" w:hAnsi="Arial" w:cs="Arial"/>
              <w:sz w:val="20"/>
            </w:rPr>
            <w:t>University</w:t>
          </w:r>
        </w:smartTag>
        <w:r>
          <w:rPr>
            <w:rFonts w:ascii="Arial" w:hAnsi="Arial" w:cs="Arial"/>
            <w:sz w:val="20"/>
          </w:rPr>
          <w:t xml:space="preserve"> </w:t>
        </w:r>
        <w:smartTag w:uri="urn:schemas-microsoft-com:office:smarttags" w:element="PlaceType">
          <w:r>
            <w:rPr>
              <w:rFonts w:ascii="Arial" w:hAnsi="Arial" w:cs="Arial"/>
              <w:sz w:val="20"/>
            </w:rPr>
            <w:t>School</w:t>
          </w:r>
        </w:smartTag>
      </w:smartTag>
      <w:r>
        <w:rPr>
          <w:rFonts w:ascii="Arial" w:hAnsi="Arial" w:cs="Arial"/>
          <w:sz w:val="20"/>
        </w:rPr>
        <w:t xml:space="preserve"> of Medicine</w:t>
      </w:r>
    </w:p>
    <w:p w:rsidR="009C08CC" w:rsidRDefault="009C08CC" w:rsidP="009C08CC">
      <w:pPr>
        <w:pStyle w:val="p7"/>
        <w:tabs>
          <w:tab w:val="left" w:pos="1530"/>
        </w:tabs>
        <w:spacing w:line="240" w:lineRule="auto"/>
        <w:ind w:hanging="144"/>
        <w:rPr>
          <w:rFonts w:ascii="Arial" w:hAnsi="Arial" w:cs="Arial"/>
          <w:sz w:val="20"/>
        </w:rPr>
      </w:pPr>
      <w:r>
        <w:rPr>
          <w:rFonts w:ascii="Arial" w:hAnsi="Arial" w:cs="Arial"/>
          <w:sz w:val="20"/>
        </w:rPr>
        <w:tab/>
        <w:t>Human Health and Disease 221</w:t>
      </w:r>
    </w:p>
    <w:p w:rsidR="009C08CC" w:rsidRDefault="009C08CC" w:rsidP="009C08CC">
      <w:pPr>
        <w:pStyle w:val="p7"/>
        <w:tabs>
          <w:tab w:val="left" w:pos="1530"/>
        </w:tabs>
        <w:spacing w:line="240" w:lineRule="auto"/>
        <w:ind w:hanging="144"/>
        <w:rPr>
          <w:rFonts w:ascii="Arial" w:hAnsi="Arial" w:cs="Arial"/>
          <w:sz w:val="20"/>
        </w:rPr>
      </w:pPr>
      <w:r>
        <w:rPr>
          <w:rFonts w:ascii="Arial" w:hAnsi="Arial" w:cs="Arial"/>
          <w:sz w:val="20"/>
        </w:rPr>
        <w:tab/>
      </w:r>
      <w:r>
        <w:rPr>
          <w:rFonts w:ascii="Arial" w:hAnsi="Arial" w:cs="Arial"/>
          <w:sz w:val="20"/>
        </w:rPr>
        <w:tab/>
      </w:r>
      <w:r w:rsidRPr="005B5B9D">
        <w:rPr>
          <w:rFonts w:ascii="Arial" w:hAnsi="Arial" w:cs="Arial"/>
          <w:sz w:val="20"/>
        </w:rPr>
        <w:t>“</w:t>
      </w:r>
      <w:r w:rsidRPr="00865266">
        <w:rPr>
          <w:rFonts w:ascii="Arial" w:hAnsi="Arial" w:cs="Arial"/>
          <w:sz w:val="20"/>
        </w:rPr>
        <w:t>Clinicopathologic Features of Cancer</w:t>
      </w:r>
      <w:r>
        <w:rPr>
          <w:rFonts w:ascii="Arial" w:hAnsi="Arial" w:cs="Arial"/>
          <w:sz w:val="20"/>
        </w:rPr>
        <w:t>”</w:t>
      </w:r>
    </w:p>
    <w:p w:rsidR="009C08CC" w:rsidRDefault="009C08CC" w:rsidP="009C08CC">
      <w:pPr>
        <w:pStyle w:val="p7"/>
        <w:tabs>
          <w:tab w:val="left" w:pos="1530"/>
        </w:tabs>
        <w:spacing w:line="240" w:lineRule="auto"/>
        <w:ind w:hanging="144"/>
        <w:rPr>
          <w:rFonts w:ascii="Arial" w:hAnsi="Arial" w:cs="Arial"/>
          <w:sz w:val="20"/>
        </w:rPr>
      </w:pPr>
      <w:r>
        <w:rPr>
          <w:rFonts w:ascii="Arial" w:hAnsi="Arial" w:cs="Arial"/>
          <w:sz w:val="20"/>
        </w:rPr>
        <w:tab/>
      </w:r>
      <w:r>
        <w:rPr>
          <w:rFonts w:ascii="Arial" w:hAnsi="Arial" w:cs="Arial"/>
          <w:sz w:val="20"/>
        </w:rPr>
        <w:tab/>
        <w:t>“</w:t>
      </w:r>
      <w:r w:rsidRPr="00F16D35">
        <w:rPr>
          <w:rFonts w:ascii="Arial" w:hAnsi="Arial" w:cs="Arial"/>
          <w:sz w:val="20"/>
        </w:rPr>
        <w:t>Molecular Basis of Cancer II</w:t>
      </w:r>
      <w:r>
        <w:rPr>
          <w:rFonts w:ascii="Arial" w:hAnsi="Arial" w:cs="Arial"/>
          <w:sz w:val="20"/>
        </w:rPr>
        <w:t xml:space="preserve">”.  </w:t>
      </w:r>
    </w:p>
    <w:p w:rsidR="009C08CC" w:rsidRPr="005B5B9D" w:rsidRDefault="009C08CC" w:rsidP="009C08CC">
      <w:pPr>
        <w:pStyle w:val="p7"/>
        <w:tabs>
          <w:tab w:val="left" w:pos="1530"/>
        </w:tabs>
        <w:spacing w:line="240" w:lineRule="auto"/>
        <w:ind w:hanging="144"/>
        <w:rPr>
          <w:rFonts w:ascii="Arial" w:hAnsi="Arial" w:cs="Arial"/>
          <w:sz w:val="20"/>
        </w:rPr>
      </w:pPr>
    </w:p>
    <w:p w:rsidR="009C08CC" w:rsidRDefault="009C08CC" w:rsidP="009C08CC">
      <w:pPr>
        <w:pStyle w:val="p7"/>
        <w:tabs>
          <w:tab w:val="left" w:pos="1530"/>
        </w:tabs>
        <w:spacing w:line="240" w:lineRule="auto"/>
        <w:ind w:hanging="144"/>
        <w:rPr>
          <w:rFonts w:ascii="Arial" w:hAnsi="Arial" w:cs="Arial"/>
          <w:sz w:val="20"/>
        </w:rPr>
      </w:pPr>
      <w:r w:rsidRPr="00D76E94">
        <w:rPr>
          <w:rFonts w:ascii="Arial" w:hAnsi="Arial" w:cs="Arial"/>
          <w:sz w:val="20"/>
          <w:u w:val="single"/>
        </w:rPr>
        <w:t>Pathology Resident Lectures</w:t>
      </w:r>
      <w:r>
        <w:rPr>
          <w:rFonts w:ascii="Arial" w:hAnsi="Arial" w:cs="Arial"/>
          <w:sz w:val="20"/>
        </w:rPr>
        <w:t>, Pathology department, Stanford University School of Medicine</w:t>
      </w:r>
    </w:p>
    <w:p w:rsidR="009C08CC" w:rsidRDefault="00D76E94" w:rsidP="009C08CC">
      <w:pPr>
        <w:pStyle w:val="p7"/>
        <w:tabs>
          <w:tab w:val="left" w:pos="1530"/>
        </w:tabs>
        <w:spacing w:line="240" w:lineRule="auto"/>
        <w:ind w:hanging="144"/>
        <w:rPr>
          <w:rFonts w:ascii="Arial" w:hAnsi="Arial" w:cs="Arial"/>
          <w:sz w:val="20"/>
        </w:rPr>
      </w:pPr>
      <w:r>
        <w:rPr>
          <w:rFonts w:ascii="Arial" w:hAnsi="Arial" w:cs="Arial"/>
          <w:sz w:val="20"/>
        </w:rPr>
        <w:tab/>
      </w:r>
      <w:r w:rsidR="009C08CC">
        <w:rPr>
          <w:rFonts w:ascii="Arial" w:hAnsi="Arial" w:cs="Arial"/>
          <w:sz w:val="20"/>
        </w:rPr>
        <w:tab/>
        <w:t>“Molecular subtypes in breast cancer”</w:t>
      </w:r>
    </w:p>
    <w:p w:rsidR="009C08CC" w:rsidRDefault="00D76E94" w:rsidP="009C08CC">
      <w:pPr>
        <w:pStyle w:val="p7"/>
        <w:tabs>
          <w:tab w:val="left" w:pos="1530"/>
        </w:tabs>
        <w:spacing w:line="240" w:lineRule="auto"/>
        <w:ind w:hanging="144"/>
        <w:rPr>
          <w:rFonts w:ascii="Arial" w:hAnsi="Arial" w:cs="Arial"/>
          <w:sz w:val="20"/>
        </w:rPr>
      </w:pPr>
      <w:r>
        <w:rPr>
          <w:rFonts w:ascii="Arial" w:hAnsi="Arial" w:cs="Arial"/>
          <w:sz w:val="20"/>
        </w:rPr>
        <w:tab/>
      </w:r>
      <w:r w:rsidR="009C08CC">
        <w:rPr>
          <w:rFonts w:ascii="Arial" w:hAnsi="Arial" w:cs="Arial"/>
          <w:sz w:val="20"/>
        </w:rPr>
        <w:tab/>
        <w:t>“Molecular tests in surgical pathology”</w:t>
      </w:r>
    </w:p>
    <w:p w:rsidR="009C08CC" w:rsidRDefault="00D76E94" w:rsidP="009C08CC">
      <w:pPr>
        <w:pStyle w:val="p7"/>
        <w:tabs>
          <w:tab w:val="left" w:pos="1530"/>
        </w:tabs>
        <w:spacing w:line="240" w:lineRule="auto"/>
        <w:ind w:hanging="144"/>
        <w:rPr>
          <w:rFonts w:ascii="Arial" w:hAnsi="Arial" w:cs="Arial"/>
          <w:sz w:val="20"/>
        </w:rPr>
      </w:pPr>
      <w:r>
        <w:rPr>
          <w:rFonts w:ascii="Arial" w:hAnsi="Arial" w:cs="Arial"/>
          <w:sz w:val="20"/>
        </w:rPr>
        <w:tab/>
      </w:r>
      <w:r w:rsidR="009C08CC">
        <w:rPr>
          <w:rFonts w:ascii="Arial" w:hAnsi="Arial" w:cs="Arial"/>
          <w:sz w:val="20"/>
        </w:rPr>
        <w:tab/>
        <w:t>“Introduction to immunohistochemistry”</w:t>
      </w:r>
    </w:p>
    <w:p w:rsidR="009C08CC" w:rsidRDefault="00D76E94" w:rsidP="009C08CC">
      <w:pPr>
        <w:pStyle w:val="p7"/>
        <w:tabs>
          <w:tab w:val="left" w:pos="1530"/>
        </w:tabs>
        <w:spacing w:line="240" w:lineRule="auto"/>
        <w:ind w:hanging="144"/>
        <w:rPr>
          <w:rFonts w:ascii="Arial" w:hAnsi="Arial" w:cs="Arial"/>
          <w:sz w:val="20"/>
        </w:rPr>
      </w:pPr>
      <w:r>
        <w:rPr>
          <w:rFonts w:ascii="Arial" w:hAnsi="Arial" w:cs="Arial"/>
          <w:sz w:val="20"/>
        </w:rPr>
        <w:tab/>
      </w:r>
      <w:r w:rsidR="009C08CC">
        <w:rPr>
          <w:rFonts w:ascii="Arial" w:hAnsi="Arial" w:cs="Arial"/>
          <w:sz w:val="20"/>
        </w:rPr>
        <w:tab/>
        <w:t xml:space="preserve">“Prognostic and predictive markers in immunohistochemistry”.  </w:t>
      </w:r>
    </w:p>
    <w:p w:rsidR="00741D91" w:rsidRDefault="00741D91" w:rsidP="009C08CC">
      <w:pPr>
        <w:pStyle w:val="p7"/>
        <w:tabs>
          <w:tab w:val="left" w:pos="1530"/>
        </w:tabs>
        <w:spacing w:line="240" w:lineRule="auto"/>
        <w:ind w:hanging="144"/>
        <w:rPr>
          <w:rFonts w:ascii="Arial" w:hAnsi="Arial" w:cs="Arial"/>
          <w:sz w:val="20"/>
        </w:rPr>
      </w:pPr>
      <w:r>
        <w:rPr>
          <w:rFonts w:ascii="Arial" w:hAnsi="Arial" w:cs="Arial"/>
          <w:sz w:val="20"/>
        </w:rPr>
        <w:tab/>
      </w:r>
      <w:r>
        <w:rPr>
          <w:rFonts w:ascii="Arial" w:hAnsi="Arial" w:cs="Arial"/>
          <w:sz w:val="20"/>
        </w:rPr>
        <w:tab/>
        <w:t xml:space="preserve">“Genomic Medicine Series: </w:t>
      </w:r>
      <w:r w:rsidRPr="00741D91">
        <w:rPr>
          <w:rFonts w:ascii="Arial" w:hAnsi="Arial" w:cs="Arial"/>
          <w:sz w:val="20"/>
        </w:rPr>
        <w:t>Acquired Mutations in Human Cancers I: Solid Tumors</w:t>
      </w:r>
      <w:r>
        <w:rPr>
          <w:rFonts w:ascii="Arial" w:hAnsi="Arial" w:cs="Arial"/>
          <w:sz w:val="20"/>
        </w:rPr>
        <w:t>”</w:t>
      </w:r>
    </w:p>
    <w:p w:rsidR="00D76E94" w:rsidRDefault="00D76E94" w:rsidP="009C08CC">
      <w:pPr>
        <w:pStyle w:val="p7"/>
        <w:tabs>
          <w:tab w:val="left" w:pos="1530"/>
        </w:tabs>
        <w:spacing w:line="240" w:lineRule="auto"/>
        <w:ind w:hanging="144"/>
        <w:rPr>
          <w:rFonts w:ascii="Arial" w:hAnsi="Arial" w:cs="Arial"/>
          <w:sz w:val="20"/>
        </w:rPr>
      </w:pPr>
    </w:p>
    <w:p w:rsidR="00C46296" w:rsidRDefault="00D76E94" w:rsidP="009C08CC">
      <w:pPr>
        <w:pStyle w:val="p7"/>
        <w:tabs>
          <w:tab w:val="left" w:pos="1530"/>
        </w:tabs>
        <w:spacing w:line="240" w:lineRule="auto"/>
        <w:ind w:hanging="144"/>
        <w:rPr>
          <w:rFonts w:ascii="Arial" w:hAnsi="Arial" w:cs="Arial"/>
          <w:sz w:val="20"/>
        </w:rPr>
      </w:pPr>
      <w:r w:rsidRPr="00C46296">
        <w:rPr>
          <w:rFonts w:ascii="Arial" w:hAnsi="Arial" w:cs="Arial"/>
          <w:sz w:val="20"/>
          <w:u w:val="single"/>
        </w:rPr>
        <w:t>Health Research and Policy</w:t>
      </w:r>
      <w:r w:rsidR="00C46296" w:rsidRPr="00C46296">
        <w:rPr>
          <w:rFonts w:ascii="Arial" w:hAnsi="Arial" w:cs="Arial"/>
          <w:sz w:val="20"/>
          <w:u w:val="single"/>
        </w:rPr>
        <w:t xml:space="preserve"> </w:t>
      </w:r>
      <w:r w:rsidRPr="00C46296">
        <w:rPr>
          <w:rFonts w:ascii="Arial" w:hAnsi="Arial" w:cs="Arial"/>
          <w:sz w:val="20"/>
          <w:u w:val="single"/>
        </w:rPr>
        <w:t>Lectures</w:t>
      </w:r>
      <w:r w:rsidR="00C46296" w:rsidRPr="00C46296">
        <w:rPr>
          <w:rFonts w:ascii="Arial" w:hAnsi="Arial" w:cs="Arial"/>
          <w:sz w:val="20"/>
        </w:rPr>
        <w:t xml:space="preserve">, </w:t>
      </w:r>
      <w:r w:rsidR="00C46296">
        <w:rPr>
          <w:rFonts w:ascii="Arial" w:hAnsi="Arial" w:cs="Arial"/>
          <w:sz w:val="20"/>
        </w:rPr>
        <w:t>Stanford University School of Medicine</w:t>
      </w:r>
    </w:p>
    <w:p w:rsidR="00D76E94" w:rsidRDefault="00C46296" w:rsidP="009C08CC">
      <w:pPr>
        <w:pStyle w:val="p7"/>
        <w:tabs>
          <w:tab w:val="left" w:pos="1530"/>
        </w:tabs>
        <w:spacing w:line="240" w:lineRule="auto"/>
        <w:ind w:hanging="144"/>
        <w:rPr>
          <w:rFonts w:ascii="Arial" w:hAnsi="Arial" w:cs="Arial"/>
          <w:sz w:val="20"/>
        </w:rPr>
      </w:pPr>
      <w:r>
        <w:rPr>
          <w:rFonts w:ascii="Arial" w:hAnsi="Arial" w:cs="Arial"/>
          <w:sz w:val="20"/>
        </w:rPr>
        <w:tab/>
      </w:r>
      <w:r w:rsidRPr="00C46296">
        <w:rPr>
          <w:rFonts w:ascii="Arial" w:hAnsi="Arial" w:cs="Arial"/>
          <w:sz w:val="20"/>
        </w:rPr>
        <w:t xml:space="preserve">Health Research and Policy Lectures </w:t>
      </w:r>
      <w:r w:rsidR="00D76E94">
        <w:rPr>
          <w:rFonts w:ascii="Arial" w:hAnsi="Arial" w:cs="Arial"/>
          <w:sz w:val="20"/>
        </w:rPr>
        <w:t xml:space="preserve">228 </w:t>
      </w:r>
      <w:r w:rsidR="00D76E94" w:rsidRPr="00D76E94">
        <w:rPr>
          <w:rFonts w:ascii="Arial" w:hAnsi="Arial" w:cs="Arial"/>
          <w:sz w:val="20"/>
        </w:rPr>
        <w:t>Genetic Epidemiology</w:t>
      </w:r>
    </w:p>
    <w:p w:rsidR="00D76E94" w:rsidRDefault="00D76E94" w:rsidP="009C08CC">
      <w:pPr>
        <w:pStyle w:val="p7"/>
        <w:tabs>
          <w:tab w:val="left" w:pos="1530"/>
        </w:tabs>
        <w:spacing w:line="240" w:lineRule="auto"/>
        <w:ind w:hanging="144"/>
        <w:rPr>
          <w:rFonts w:ascii="Arial" w:hAnsi="Arial" w:cs="Arial"/>
          <w:sz w:val="20"/>
        </w:rPr>
      </w:pPr>
      <w:r>
        <w:rPr>
          <w:rFonts w:ascii="Arial" w:hAnsi="Arial" w:cs="Arial"/>
          <w:sz w:val="20"/>
        </w:rPr>
        <w:tab/>
      </w:r>
      <w:r>
        <w:rPr>
          <w:rFonts w:ascii="Arial" w:hAnsi="Arial" w:cs="Arial"/>
          <w:sz w:val="20"/>
        </w:rPr>
        <w:tab/>
        <w:t>“</w:t>
      </w:r>
      <w:r w:rsidRPr="00D76E94">
        <w:rPr>
          <w:rFonts w:ascii="Arial" w:hAnsi="Arial" w:cs="Arial"/>
          <w:sz w:val="20"/>
        </w:rPr>
        <w:t>Transcriptomics</w:t>
      </w:r>
      <w:r>
        <w:rPr>
          <w:rFonts w:ascii="Arial" w:hAnsi="Arial" w:cs="Arial"/>
          <w:sz w:val="20"/>
        </w:rPr>
        <w:t>”</w:t>
      </w:r>
    </w:p>
    <w:p w:rsidR="00D76E94" w:rsidRDefault="00D76E94" w:rsidP="009C08CC">
      <w:pPr>
        <w:pStyle w:val="p7"/>
        <w:tabs>
          <w:tab w:val="left" w:pos="1530"/>
        </w:tabs>
        <w:spacing w:line="240" w:lineRule="auto"/>
        <w:ind w:hanging="144"/>
        <w:rPr>
          <w:rFonts w:ascii="Arial" w:hAnsi="Arial" w:cs="Arial"/>
          <w:sz w:val="20"/>
        </w:rPr>
      </w:pPr>
    </w:p>
    <w:p w:rsidR="009C08CC" w:rsidRPr="005B5B9D" w:rsidRDefault="009C08CC" w:rsidP="009C08CC">
      <w:pPr>
        <w:pStyle w:val="p7"/>
        <w:tabs>
          <w:tab w:val="left" w:pos="1530"/>
        </w:tabs>
        <w:spacing w:line="240" w:lineRule="auto"/>
        <w:ind w:hanging="144"/>
        <w:rPr>
          <w:rFonts w:ascii="Arial" w:hAnsi="Arial" w:cs="Arial"/>
          <w:b/>
          <w:sz w:val="20"/>
        </w:rPr>
      </w:pPr>
      <w:r w:rsidRPr="005B5B9D">
        <w:rPr>
          <w:rFonts w:ascii="Arial" w:hAnsi="Arial" w:cs="Arial"/>
          <w:b/>
          <w:sz w:val="20"/>
        </w:rPr>
        <w:t>Professional development and community service:</w:t>
      </w:r>
    </w:p>
    <w:p w:rsidR="009C08CC" w:rsidRDefault="009C08CC" w:rsidP="009C08CC">
      <w:pPr>
        <w:pStyle w:val="p7"/>
        <w:tabs>
          <w:tab w:val="left" w:pos="1530"/>
        </w:tabs>
        <w:spacing w:line="240" w:lineRule="auto"/>
        <w:ind w:hanging="144"/>
        <w:rPr>
          <w:rFonts w:ascii="Arial" w:hAnsi="Arial" w:cs="Arial"/>
          <w:sz w:val="20"/>
        </w:rPr>
      </w:pPr>
      <w:r>
        <w:rPr>
          <w:rFonts w:ascii="Arial" w:hAnsi="Arial" w:cs="Arial"/>
          <w:sz w:val="20"/>
        </w:rPr>
        <w:t xml:space="preserve">1.  Editorial board member, American Journal of Surgical Pathology </w:t>
      </w:r>
    </w:p>
    <w:p w:rsidR="00893A30" w:rsidRDefault="00893A30" w:rsidP="009C08CC">
      <w:pPr>
        <w:pStyle w:val="p7"/>
        <w:tabs>
          <w:tab w:val="left" w:pos="1530"/>
        </w:tabs>
        <w:spacing w:line="240" w:lineRule="auto"/>
        <w:ind w:hanging="144"/>
        <w:rPr>
          <w:rFonts w:ascii="Arial" w:hAnsi="Arial" w:cs="Arial"/>
          <w:sz w:val="20"/>
        </w:rPr>
      </w:pPr>
    </w:p>
    <w:p w:rsidR="00893A30" w:rsidRDefault="00893A30" w:rsidP="009C08CC">
      <w:pPr>
        <w:pStyle w:val="p7"/>
        <w:tabs>
          <w:tab w:val="left" w:pos="1530"/>
        </w:tabs>
        <w:spacing w:line="240" w:lineRule="auto"/>
        <w:ind w:hanging="144"/>
        <w:rPr>
          <w:rFonts w:ascii="Arial" w:hAnsi="Arial" w:cs="Arial"/>
          <w:sz w:val="20"/>
        </w:rPr>
      </w:pPr>
      <w:r>
        <w:rPr>
          <w:rFonts w:ascii="Arial" w:hAnsi="Arial" w:cs="Arial"/>
          <w:sz w:val="20"/>
        </w:rPr>
        <w:t>2.  Member</w:t>
      </w:r>
      <w:r w:rsidR="00776C89">
        <w:rPr>
          <w:rFonts w:ascii="Arial" w:hAnsi="Arial" w:cs="Arial"/>
          <w:sz w:val="20"/>
        </w:rPr>
        <w:t>,</w:t>
      </w:r>
      <w:r>
        <w:rPr>
          <w:rFonts w:ascii="Arial" w:hAnsi="Arial" w:cs="Arial"/>
          <w:sz w:val="20"/>
        </w:rPr>
        <w:t xml:space="preserve"> AFIP committee, Institute of Medicine Study</w:t>
      </w:r>
    </w:p>
    <w:p w:rsidR="00A97A7E" w:rsidRDefault="00A97A7E" w:rsidP="009C08CC">
      <w:pPr>
        <w:pStyle w:val="p7"/>
        <w:tabs>
          <w:tab w:val="left" w:pos="1530"/>
        </w:tabs>
        <w:spacing w:line="240" w:lineRule="auto"/>
        <w:ind w:hanging="144"/>
        <w:rPr>
          <w:rFonts w:ascii="Arial" w:hAnsi="Arial" w:cs="Arial"/>
          <w:sz w:val="20"/>
        </w:rPr>
      </w:pPr>
    </w:p>
    <w:p w:rsidR="00A97A7E" w:rsidRDefault="00C46296" w:rsidP="009C08CC">
      <w:pPr>
        <w:pStyle w:val="p7"/>
        <w:tabs>
          <w:tab w:val="left" w:pos="1530"/>
        </w:tabs>
        <w:spacing w:line="240" w:lineRule="auto"/>
        <w:ind w:hanging="144"/>
        <w:rPr>
          <w:rFonts w:ascii="Arial" w:hAnsi="Arial" w:cs="Arial"/>
          <w:sz w:val="20"/>
        </w:rPr>
      </w:pPr>
      <w:r>
        <w:rPr>
          <w:rFonts w:ascii="Arial" w:hAnsi="Arial" w:cs="Arial"/>
          <w:sz w:val="20"/>
        </w:rPr>
        <w:t>3</w:t>
      </w:r>
      <w:r w:rsidR="00A97A7E">
        <w:rPr>
          <w:rFonts w:ascii="Arial" w:hAnsi="Arial" w:cs="Arial"/>
          <w:sz w:val="20"/>
        </w:rPr>
        <w:t xml:space="preserve">.  </w:t>
      </w:r>
      <w:r w:rsidR="009A5446">
        <w:rPr>
          <w:rFonts w:ascii="Arial" w:hAnsi="Arial" w:cs="Arial"/>
          <w:sz w:val="20"/>
        </w:rPr>
        <w:t>Member</w:t>
      </w:r>
      <w:r w:rsidR="00A97A7E">
        <w:rPr>
          <w:rFonts w:ascii="Arial" w:hAnsi="Arial" w:cs="Arial"/>
          <w:sz w:val="20"/>
        </w:rPr>
        <w:t xml:space="preserve">, NIH Cancer Biomarkers study section </w:t>
      </w:r>
      <w:r w:rsidR="00741D91">
        <w:rPr>
          <w:rFonts w:ascii="Arial" w:hAnsi="Arial" w:cs="Arial"/>
          <w:sz w:val="20"/>
        </w:rPr>
        <w:t>2011-2014</w:t>
      </w:r>
      <w:r w:rsidR="00277B5C">
        <w:rPr>
          <w:rFonts w:ascii="Arial" w:hAnsi="Arial" w:cs="Arial"/>
          <w:sz w:val="20"/>
        </w:rPr>
        <w:t xml:space="preserve">.  Currently </w:t>
      </w:r>
      <w:r w:rsidR="00277B5C" w:rsidRPr="006D7D72">
        <w:rPr>
          <w:rFonts w:ascii="Arial" w:hAnsi="Arial" w:cs="Arial"/>
          <w:sz w:val="20"/>
        </w:rPr>
        <w:t>Ad hoc reviewer</w:t>
      </w:r>
    </w:p>
    <w:p w:rsidR="009C08CC" w:rsidRDefault="009C08CC" w:rsidP="009C08CC">
      <w:pPr>
        <w:pStyle w:val="p7"/>
        <w:tabs>
          <w:tab w:val="left" w:pos="1530"/>
        </w:tabs>
        <w:spacing w:line="240" w:lineRule="auto"/>
        <w:ind w:hanging="144"/>
        <w:rPr>
          <w:rFonts w:ascii="Arial" w:hAnsi="Arial" w:cs="Arial"/>
          <w:sz w:val="20"/>
        </w:rPr>
      </w:pPr>
    </w:p>
    <w:p w:rsidR="00BB2F8C" w:rsidRDefault="00741D91" w:rsidP="009C08CC">
      <w:pPr>
        <w:pStyle w:val="p7"/>
        <w:tabs>
          <w:tab w:val="left" w:pos="1530"/>
        </w:tabs>
        <w:spacing w:line="240" w:lineRule="auto"/>
        <w:ind w:hanging="144"/>
        <w:rPr>
          <w:rFonts w:ascii="Arial" w:hAnsi="Arial" w:cs="Arial"/>
          <w:sz w:val="20"/>
        </w:rPr>
      </w:pPr>
      <w:r>
        <w:rPr>
          <w:rFonts w:ascii="Arial" w:hAnsi="Arial" w:cs="Arial"/>
          <w:sz w:val="20"/>
        </w:rPr>
        <w:t>4</w:t>
      </w:r>
      <w:r w:rsidR="009C08CC" w:rsidRPr="006D7D72">
        <w:rPr>
          <w:rFonts w:ascii="Arial" w:hAnsi="Arial" w:cs="Arial"/>
          <w:sz w:val="20"/>
        </w:rPr>
        <w:t xml:space="preserve">.  Ad hoc reviewer.  American Journal of Pathology, BMC Genomics, British Journal of Cancer, Cancer Research, </w:t>
      </w:r>
      <w:r w:rsidR="009C08CC" w:rsidRPr="003407E0">
        <w:rPr>
          <w:rFonts w:ascii="Arial" w:hAnsi="Arial" w:cs="Arial"/>
          <w:sz w:val="20"/>
        </w:rPr>
        <w:t>Cancer Treatment Reviews</w:t>
      </w:r>
      <w:r w:rsidR="009C08CC">
        <w:rPr>
          <w:rFonts w:ascii="Arial" w:hAnsi="Arial" w:cs="Arial"/>
          <w:sz w:val="20"/>
        </w:rPr>
        <w:t>,</w:t>
      </w:r>
      <w:r w:rsidR="009C08CC" w:rsidRPr="006D7D72">
        <w:rPr>
          <w:rFonts w:ascii="Arial" w:hAnsi="Arial" w:cs="Arial"/>
          <w:sz w:val="20"/>
        </w:rPr>
        <w:t xml:space="preserve"> Cellular &amp; Molecular Biology Letters; Journal of Cutaneous Pathology, Journal of Gastroenterology, Journal of Molecular Diagnosis, Journal of Neuropathology and Experimental Neurology, J Pathology, Journal of the National Cancer Institute, </w:t>
      </w:r>
      <w:r w:rsidR="009C08CC">
        <w:rPr>
          <w:rFonts w:ascii="Arial" w:hAnsi="Arial" w:cs="Arial"/>
          <w:sz w:val="20"/>
        </w:rPr>
        <w:t xml:space="preserve">Laboratory Investigation, </w:t>
      </w:r>
      <w:r w:rsidR="009C08CC" w:rsidRPr="00845D3B">
        <w:rPr>
          <w:rFonts w:ascii="Arial" w:hAnsi="Arial" w:cs="Arial"/>
          <w:sz w:val="20"/>
        </w:rPr>
        <w:t>Journal of Neuropathology and Experimental Neurology</w:t>
      </w:r>
      <w:r w:rsidR="009C08CC">
        <w:rPr>
          <w:rFonts w:ascii="Arial" w:hAnsi="Arial" w:cs="Arial"/>
          <w:sz w:val="20"/>
        </w:rPr>
        <w:t xml:space="preserve">, </w:t>
      </w:r>
      <w:r w:rsidR="00B217A9">
        <w:rPr>
          <w:rFonts w:ascii="Arial" w:hAnsi="Arial" w:cs="Arial"/>
          <w:sz w:val="20"/>
        </w:rPr>
        <w:t xml:space="preserve">Nature Genetics, </w:t>
      </w:r>
      <w:proofErr w:type="spellStart"/>
      <w:r w:rsidR="009C08CC">
        <w:rPr>
          <w:rFonts w:ascii="Arial" w:hAnsi="Arial" w:cs="Arial"/>
          <w:sz w:val="20"/>
        </w:rPr>
        <w:t>PLoSOne</w:t>
      </w:r>
      <w:proofErr w:type="spellEnd"/>
      <w:r w:rsidR="00B217A9">
        <w:rPr>
          <w:rFonts w:ascii="Arial" w:hAnsi="Arial" w:cs="Arial"/>
          <w:sz w:val="20"/>
        </w:rPr>
        <w:t xml:space="preserve">, </w:t>
      </w:r>
      <w:proofErr w:type="spellStart"/>
      <w:r w:rsidR="00B217A9">
        <w:rPr>
          <w:rFonts w:ascii="Arial" w:hAnsi="Arial" w:cs="Arial"/>
          <w:sz w:val="20"/>
        </w:rPr>
        <w:t>PLoS</w:t>
      </w:r>
      <w:proofErr w:type="spellEnd"/>
      <w:r w:rsidR="00B217A9">
        <w:rPr>
          <w:rFonts w:ascii="Arial" w:hAnsi="Arial" w:cs="Arial"/>
          <w:sz w:val="20"/>
        </w:rPr>
        <w:t xml:space="preserve"> Genetics</w:t>
      </w:r>
      <w:r>
        <w:rPr>
          <w:rFonts w:ascii="Arial" w:hAnsi="Arial" w:cs="Arial"/>
          <w:sz w:val="20"/>
        </w:rPr>
        <w:t>,</w:t>
      </w:r>
      <w:r w:rsidR="00BB2F8C">
        <w:rPr>
          <w:rFonts w:ascii="Arial" w:hAnsi="Arial" w:cs="Arial"/>
          <w:sz w:val="20"/>
        </w:rPr>
        <w:t xml:space="preserve"> USCAP Annual Meeting</w:t>
      </w:r>
      <w:r w:rsidR="00DE6DF9">
        <w:rPr>
          <w:rFonts w:ascii="Arial" w:hAnsi="Arial" w:cs="Arial"/>
          <w:sz w:val="20"/>
        </w:rPr>
        <w:t>.</w:t>
      </w:r>
    </w:p>
    <w:p w:rsidR="009C08CC" w:rsidRDefault="009C08CC" w:rsidP="009C08CC">
      <w:pPr>
        <w:pStyle w:val="BodyTextIndent"/>
        <w:spacing w:line="240" w:lineRule="auto"/>
        <w:ind w:left="0" w:firstLine="0"/>
        <w:rPr>
          <w:rFonts w:cs="Arial"/>
          <w:b/>
          <w:sz w:val="20"/>
        </w:rPr>
      </w:pPr>
    </w:p>
    <w:p w:rsidR="009C08CC" w:rsidRPr="009F49AB" w:rsidRDefault="009C08CC" w:rsidP="009C08CC">
      <w:pPr>
        <w:pStyle w:val="BodyTextIndent"/>
        <w:spacing w:line="240" w:lineRule="auto"/>
        <w:ind w:left="0" w:firstLine="0"/>
        <w:rPr>
          <w:rFonts w:cs="Arial"/>
          <w:b/>
          <w:sz w:val="20"/>
        </w:rPr>
      </w:pPr>
      <w:r w:rsidRPr="009F49AB">
        <w:rPr>
          <w:rFonts w:cs="Arial"/>
          <w:b/>
          <w:sz w:val="20"/>
        </w:rPr>
        <w:t>Professional Memberships:</w:t>
      </w:r>
    </w:p>
    <w:p w:rsidR="009C08CC" w:rsidRPr="009F49AB" w:rsidRDefault="009C08CC" w:rsidP="009C08CC">
      <w:pPr>
        <w:pStyle w:val="BodyTextIndent"/>
        <w:tabs>
          <w:tab w:val="left" w:pos="1080"/>
        </w:tabs>
        <w:spacing w:line="240" w:lineRule="auto"/>
        <w:ind w:left="0" w:firstLine="0"/>
        <w:rPr>
          <w:rFonts w:cs="Arial"/>
          <w:sz w:val="20"/>
        </w:rPr>
      </w:pPr>
      <w:smartTag w:uri="urn:schemas-microsoft-com:office:smarttags" w:element="country-region">
        <w:smartTag w:uri="urn:schemas-microsoft-com:office:smarttags" w:element="place">
          <w:r w:rsidRPr="009F49AB">
            <w:rPr>
              <w:rFonts w:cs="Arial"/>
              <w:sz w:val="20"/>
            </w:rPr>
            <w:t>United States</w:t>
          </w:r>
        </w:smartTag>
      </w:smartTag>
      <w:r w:rsidRPr="009F49AB">
        <w:rPr>
          <w:rFonts w:cs="Arial"/>
          <w:sz w:val="20"/>
        </w:rPr>
        <w:t xml:space="preserve"> and Canadian Association of Pathologists</w:t>
      </w:r>
    </w:p>
    <w:p w:rsidR="009C08CC" w:rsidRPr="009F49AB" w:rsidRDefault="009C08CC" w:rsidP="009C08CC">
      <w:pPr>
        <w:pStyle w:val="BodyTextIndent"/>
        <w:tabs>
          <w:tab w:val="left" w:pos="1080"/>
        </w:tabs>
        <w:spacing w:line="240" w:lineRule="auto"/>
        <w:ind w:left="0" w:firstLine="0"/>
        <w:rPr>
          <w:rFonts w:cs="Arial"/>
          <w:sz w:val="20"/>
        </w:rPr>
      </w:pPr>
      <w:r w:rsidRPr="009F49AB">
        <w:rPr>
          <w:rFonts w:cs="Arial"/>
          <w:sz w:val="20"/>
        </w:rPr>
        <w:t>American Society for Investigative Pathology</w:t>
      </w:r>
    </w:p>
    <w:p w:rsidR="009C08CC" w:rsidRPr="00EA1895" w:rsidRDefault="009C08CC" w:rsidP="009C08CC">
      <w:pPr>
        <w:pStyle w:val="p6"/>
        <w:tabs>
          <w:tab w:val="left" w:pos="1080"/>
          <w:tab w:val="left" w:pos="1560"/>
        </w:tabs>
        <w:spacing w:line="240" w:lineRule="auto"/>
        <w:ind w:left="1560" w:hanging="1560"/>
        <w:rPr>
          <w:rFonts w:ascii="Arial" w:hAnsi="Arial" w:cs="Arial"/>
          <w:b/>
          <w:sz w:val="20"/>
          <w:highlight w:val="yellow"/>
        </w:rPr>
      </w:pPr>
    </w:p>
    <w:p w:rsidR="009C08CC" w:rsidRPr="001B6B9E" w:rsidRDefault="009C08CC" w:rsidP="009C08CC">
      <w:pPr>
        <w:pStyle w:val="p13"/>
        <w:spacing w:line="240" w:lineRule="auto"/>
        <w:jc w:val="left"/>
        <w:rPr>
          <w:rFonts w:ascii="Arial" w:hAnsi="Arial" w:cs="Arial"/>
          <w:b/>
          <w:sz w:val="20"/>
        </w:rPr>
      </w:pPr>
      <w:r w:rsidRPr="001B6B9E">
        <w:rPr>
          <w:rFonts w:ascii="Arial" w:hAnsi="Arial" w:cs="Arial"/>
          <w:b/>
          <w:sz w:val="20"/>
        </w:rPr>
        <w:t xml:space="preserve">Summary of duties in the mission areas for </w:t>
      </w:r>
      <w:smartTag w:uri="urn:schemas-microsoft-com:office:smarttags" w:element="PlaceName">
        <w:r w:rsidRPr="001B6B9E">
          <w:rPr>
            <w:rFonts w:ascii="Arial" w:hAnsi="Arial" w:cs="Arial"/>
            <w:b/>
            <w:sz w:val="20"/>
          </w:rPr>
          <w:t>Medical</w:t>
        </w:r>
      </w:smartTag>
      <w:r w:rsidRPr="001B6B9E">
        <w:rPr>
          <w:rFonts w:ascii="Arial" w:hAnsi="Arial" w:cs="Arial"/>
          <w:b/>
          <w:sz w:val="20"/>
        </w:rPr>
        <w:t xml:space="preserve"> </w:t>
      </w:r>
      <w:smartTag w:uri="urn:schemas-microsoft-com:office:smarttags" w:element="PlaceType">
        <w:r w:rsidRPr="001B6B9E">
          <w:rPr>
            <w:rFonts w:ascii="Arial" w:hAnsi="Arial" w:cs="Arial"/>
            <w:b/>
            <w:sz w:val="20"/>
          </w:rPr>
          <w:t>Center</w:t>
        </w:r>
      </w:smartTag>
      <w:r w:rsidRPr="001B6B9E">
        <w:rPr>
          <w:rFonts w:ascii="Arial" w:hAnsi="Arial" w:cs="Arial"/>
          <w:b/>
          <w:sz w:val="20"/>
        </w:rPr>
        <w:t xml:space="preserve"> Line faculty at </w:t>
      </w:r>
      <w:smartTag w:uri="urn:schemas-microsoft-com:office:smarttags" w:element="place">
        <w:smartTag w:uri="urn:schemas-microsoft-com:office:smarttags" w:element="PlaceName">
          <w:r w:rsidRPr="001B6B9E">
            <w:rPr>
              <w:rFonts w:ascii="Arial" w:hAnsi="Arial" w:cs="Arial"/>
              <w:b/>
              <w:sz w:val="20"/>
            </w:rPr>
            <w:t>Stanford</w:t>
          </w:r>
        </w:smartTag>
        <w:r w:rsidRPr="001B6B9E">
          <w:rPr>
            <w:rFonts w:ascii="Arial" w:hAnsi="Arial" w:cs="Arial"/>
            <w:b/>
            <w:sz w:val="20"/>
          </w:rPr>
          <w:t xml:space="preserve"> </w:t>
        </w:r>
        <w:smartTag w:uri="urn:schemas-microsoft-com:office:smarttags" w:element="PlaceType">
          <w:r w:rsidRPr="001B6B9E">
            <w:rPr>
              <w:rFonts w:ascii="Arial" w:hAnsi="Arial" w:cs="Arial"/>
              <w:b/>
              <w:sz w:val="20"/>
            </w:rPr>
            <w:t>University</w:t>
          </w:r>
        </w:smartTag>
        <w:r w:rsidRPr="001B6B9E">
          <w:rPr>
            <w:rFonts w:ascii="Arial" w:hAnsi="Arial" w:cs="Arial"/>
            <w:b/>
            <w:sz w:val="20"/>
          </w:rPr>
          <w:t xml:space="preserve"> </w:t>
        </w:r>
        <w:smartTag w:uri="urn:schemas-microsoft-com:office:smarttags" w:element="PlaceType">
          <w:r w:rsidRPr="001B6B9E">
            <w:rPr>
              <w:rFonts w:ascii="Arial" w:hAnsi="Arial" w:cs="Arial"/>
              <w:b/>
              <w:sz w:val="20"/>
            </w:rPr>
            <w:t>School</w:t>
          </w:r>
        </w:smartTag>
      </w:smartTag>
      <w:r w:rsidRPr="001B6B9E">
        <w:rPr>
          <w:rFonts w:ascii="Arial" w:hAnsi="Arial" w:cs="Arial"/>
          <w:b/>
          <w:sz w:val="20"/>
        </w:rPr>
        <w:t xml:space="preserve"> of Medicine:</w:t>
      </w:r>
    </w:p>
    <w:p w:rsidR="009C08CC" w:rsidRPr="001B6B9E" w:rsidRDefault="009C08CC" w:rsidP="009C08CC">
      <w:pPr>
        <w:pStyle w:val="p13"/>
        <w:spacing w:line="240" w:lineRule="auto"/>
        <w:jc w:val="left"/>
        <w:rPr>
          <w:rFonts w:ascii="Arial" w:hAnsi="Arial" w:cs="Arial"/>
          <w:b/>
          <w:sz w:val="20"/>
        </w:rPr>
      </w:pPr>
    </w:p>
    <w:p w:rsidR="009C08CC" w:rsidRPr="00922D35" w:rsidRDefault="009C08CC" w:rsidP="009C08CC">
      <w:pPr>
        <w:pStyle w:val="p13"/>
        <w:numPr>
          <w:ilvl w:val="0"/>
          <w:numId w:val="16"/>
        </w:numPr>
        <w:spacing w:line="240" w:lineRule="auto"/>
        <w:jc w:val="left"/>
        <w:rPr>
          <w:rFonts w:ascii="Arial" w:hAnsi="Arial" w:cs="Arial"/>
          <w:b/>
          <w:sz w:val="20"/>
        </w:rPr>
      </w:pPr>
      <w:proofErr w:type="gramStart"/>
      <w:r w:rsidRPr="00922D35">
        <w:rPr>
          <w:rFonts w:ascii="Arial" w:hAnsi="Arial" w:cs="Arial"/>
          <w:b/>
          <w:sz w:val="20"/>
        </w:rPr>
        <w:t>Clinical  (</w:t>
      </w:r>
      <w:proofErr w:type="gramEnd"/>
      <w:r w:rsidRPr="00922D35">
        <w:rPr>
          <w:rFonts w:ascii="Arial" w:hAnsi="Arial" w:cs="Arial"/>
          <w:b/>
          <w:sz w:val="20"/>
        </w:rPr>
        <w:t xml:space="preserve">~ </w:t>
      </w:r>
      <w:r w:rsidR="00B2629D">
        <w:rPr>
          <w:rFonts w:ascii="Arial" w:hAnsi="Arial" w:cs="Arial"/>
          <w:b/>
          <w:sz w:val="20"/>
        </w:rPr>
        <w:t>2</w:t>
      </w:r>
      <w:r w:rsidRPr="00922D35">
        <w:rPr>
          <w:rFonts w:ascii="Arial" w:hAnsi="Arial" w:cs="Arial"/>
          <w:b/>
          <w:sz w:val="20"/>
        </w:rPr>
        <w:t>0 % of total professional effort):</w:t>
      </w:r>
    </w:p>
    <w:p w:rsidR="009C08CC" w:rsidRDefault="005A1D4D" w:rsidP="00F27C2A">
      <w:pPr>
        <w:pStyle w:val="p13"/>
        <w:numPr>
          <w:ilvl w:val="0"/>
          <w:numId w:val="28"/>
        </w:numPr>
        <w:spacing w:line="240" w:lineRule="auto"/>
        <w:ind w:left="360"/>
        <w:jc w:val="left"/>
        <w:rPr>
          <w:rFonts w:ascii="Arial" w:hAnsi="Arial" w:cs="Arial"/>
          <w:sz w:val="20"/>
        </w:rPr>
      </w:pPr>
      <w:r>
        <w:rPr>
          <w:rFonts w:ascii="Arial" w:hAnsi="Arial" w:cs="Arial"/>
          <w:sz w:val="20"/>
        </w:rPr>
        <w:t>Breast</w:t>
      </w:r>
      <w:r w:rsidR="009C08CC" w:rsidRPr="00922D35">
        <w:rPr>
          <w:rFonts w:ascii="Arial" w:hAnsi="Arial" w:cs="Arial"/>
          <w:sz w:val="20"/>
        </w:rPr>
        <w:t xml:space="preserve"> pathology</w:t>
      </w:r>
      <w:r w:rsidR="009C08CC">
        <w:rPr>
          <w:rFonts w:ascii="Arial" w:hAnsi="Arial" w:cs="Arial"/>
          <w:sz w:val="20"/>
        </w:rPr>
        <w:t xml:space="preserve"> service</w:t>
      </w:r>
      <w:r w:rsidR="009C08CC" w:rsidRPr="00922D35">
        <w:rPr>
          <w:rFonts w:ascii="Arial" w:hAnsi="Arial" w:cs="Arial"/>
          <w:sz w:val="20"/>
        </w:rPr>
        <w:t xml:space="preserve"> </w:t>
      </w:r>
    </w:p>
    <w:p w:rsidR="005A1D4D" w:rsidRPr="005A1D4D" w:rsidRDefault="005A1D4D" w:rsidP="00F27C2A">
      <w:pPr>
        <w:pStyle w:val="p13"/>
        <w:numPr>
          <w:ilvl w:val="0"/>
          <w:numId w:val="28"/>
        </w:numPr>
        <w:spacing w:line="240" w:lineRule="auto"/>
        <w:ind w:left="360"/>
        <w:jc w:val="left"/>
        <w:rPr>
          <w:rFonts w:ascii="Arial" w:hAnsi="Arial" w:cs="Arial"/>
          <w:sz w:val="20"/>
        </w:rPr>
      </w:pPr>
      <w:r>
        <w:rPr>
          <w:rFonts w:ascii="Arial" w:hAnsi="Arial" w:cs="Arial"/>
          <w:sz w:val="20"/>
        </w:rPr>
        <w:t>S</w:t>
      </w:r>
      <w:r w:rsidRPr="00922D35">
        <w:rPr>
          <w:rFonts w:ascii="Arial" w:hAnsi="Arial" w:cs="Arial"/>
          <w:sz w:val="20"/>
        </w:rPr>
        <w:t>urgical pathology</w:t>
      </w:r>
      <w:r>
        <w:rPr>
          <w:rFonts w:ascii="Arial" w:hAnsi="Arial" w:cs="Arial"/>
          <w:sz w:val="20"/>
        </w:rPr>
        <w:t xml:space="preserve"> service</w:t>
      </w:r>
      <w:r w:rsidRPr="00922D35">
        <w:rPr>
          <w:rFonts w:ascii="Arial" w:hAnsi="Arial" w:cs="Arial"/>
          <w:sz w:val="20"/>
        </w:rPr>
        <w:t xml:space="preserve"> </w:t>
      </w:r>
    </w:p>
    <w:p w:rsidR="009C08CC" w:rsidRDefault="009C08CC" w:rsidP="009C08CC">
      <w:pPr>
        <w:pStyle w:val="p13"/>
        <w:numPr>
          <w:ilvl w:val="0"/>
          <w:numId w:val="28"/>
        </w:numPr>
        <w:spacing w:line="240" w:lineRule="auto"/>
        <w:ind w:left="360"/>
        <w:jc w:val="left"/>
        <w:rPr>
          <w:rFonts w:ascii="Arial" w:hAnsi="Arial" w:cs="Arial"/>
          <w:sz w:val="20"/>
        </w:rPr>
      </w:pPr>
      <w:r>
        <w:rPr>
          <w:rFonts w:ascii="Arial" w:hAnsi="Arial" w:cs="Arial"/>
          <w:sz w:val="20"/>
        </w:rPr>
        <w:t>Immunohistochemistry pathology service</w:t>
      </w:r>
    </w:p>
    <w:p w:rsidR="00566A9E" w:rsidRDefault="00566A9E" w:rsidP="00566A9E">
      <w:pPr>
        <w:pStyle w:val="p13"/>
        <w:spacing w:line="240" w:lineRule="auto"/>
        <w:jc w:val="left"/>
        <w:rPr>
          <w:rFonts w:ascii="Arial" w:hAnsi="Arial" w:cs="Arial"/>
          <w:sz w:val="20"/>
        </w:rPr>
      </w:pPr>
    </w:p>
    <w:p w:rsidR="00566A9E" w:rsidRPr="00922D35" w:rsidRDefault="00566A9E" w:rsidP="00566A9E">
      <w:pPr>
        <w:pStyle w:val="p13"/>
        <w:numPr>
          <w:ilvl w:val="0"/>
          <w:numId w:val="16"/>
        </w:numPr>
        <w:spacing w:line="240" w:lineRule="auto"/>
        <w:jc w:val="left"/>
        <w:rPr>
          <w:rFonts w:ascii="Arial" w:hAnsi="Arial" w:cs="Arial"/>
          <w:b/>
          <w:sz w:val="20"/>
        </w:rPr>
      </w:pPr>
      <w:r w:rsidRPr="00922D35">
        <w:rPr>
          <w:rFonts w:ascii="Arial" w:hAnsi="Arial" w:cs="Arial"/>
          <w:b/>
          <w:sz w:val="20"/>
        </w:rPr>
        <w:t xml:space="preserve">Research (~ </w:t>
      </w:r>
      <w:r w:rsidR="00B2629D">
        <w:rPr>
          <w:rFonts w:ascii="Arial" w:hAnsi="Arial" w:cs="Arial"/>
          <w:b/>
          <w:sz w:val="20"/>
        </w:rPr>
        <w:t>7</w:t>
      </w:r>
      <w:r w:rsidRPr="00922D35">
        <w:rPr>
          <w:rFonts w:ascii="Arial" w:hAnsi="Arial" w:cs="Arial"/>
          <w:b/>
          <w:sz w:val="20"/>
        </w:rPr>
        <w:t>0 % of total professional effort):</w:t>
      </w:r>
    </w:p>
    <w:p w:rsidR="00566A9E" w:rsidRPr="00922D35" w:rsidRDefault="00566A9E" w:rsidP="00566A9E">
      <w:pPr>
        <w:pStyle w:val="p13"/>
        <w:numPr>
          <w:ilvl w:val="0"/>
          <w:numId w:val="12"/>
        </w:numPr>
        <w:tabs>
          <w:tab w:val="clear" w:pos="420"/>
          <w:tab w:val="num" w:pos="720"/>
        </w:tabs>
        <w:spacing w:line="240" w:lineRule="auto"/>
        <w:jc w:val="left"/>
        <w:rPr>
          <w:rFonts w:ascii="Arial" w:hAnsi="Arial" w:cs="Arial"/>
          <w:sz w:val="20"/>
        </w:rPr>
      </w:pPr>
      <w:r w:rsidRPr="00922D35">
        <w:rPr>
          <w:rFonts w:ascii="Arial" w:hAnsi="Arial" w:cs="Arial"/>
          <w:sz w:val="20"/>
        </w:rPr>
        <w:t>Research in cancer</w:t>
      </w:r>
      <w:r>
        <w:rPr>
          <w:rFonts w:ascii="Arial" w:hAnsi="Arial" w:cs="Arial"/>
          <w:sz w:val="20"/>
        </w:rPr>
        <w:t xml:space="preserve"> genomics focusing on breast, </w:t>
      </w:r>
      <w:r w:rsidR="00277B5C">
        <w:rPr>
          <w:rFonts w:ascii="Arial" w:hAnsi="Arial" w:cs="Arial"/>
          <w:sz w:val="20"/>
        </w:rPr>
        <w:t xml:space="preserve">prostate and </w:t>
      </w:r>
      <w:r>
        <w:rPr>
          <w:rFonts w:ascii="Arial" w:hAnsi="Arial" w:cs="Arial"/>
          <w:sz w:val="20"/>
        </w:rPr>
        <w:t xml:space="preserve">head and neck cancers </w:t>
      </w:r>
    </w:p>
    <w:p w:rsidR="009C08CC" w:rsidRPr="00922D35" w:rsidRDefault="009C08CC" w:rsidP="00277B5C">
      <w:pPr>
        <w:pStyle w:val="p13"/>
        <w:spacing w:line="240" w:lineRule="auto"/>
        <w:jc w:val="left"/>
        <w:rPr>
          <w:rFonts w:ascii="Arial" w:hAnsi="Arial" w:cs="Arial"/>
          <w:sz w:val="20"/>
        </w:rPr>
      </w:pPr>
    </w:p>
    <w:p w:rsidR="009C08CC" w:rsidRPr="00922D35" w:rsidRDefault="009C08CC" w:rsidP="009C08CC">
      <w:pPr>
        <w:pStyle w:val="p13"/>
        <w:numPr>
          <w:ilvl w:val="0"/>
          <w:numId w:val="16"/>
        </w:numPr>
        <w:spacing w:line="240" w:lineRule="auto"/>
        <w:jc w:val="left"/>
        <w:rPr>
          <w:rFonts w:ascii="Arial" w:hAnsi="Arial" w:cs="Arial"/>
          <w:b/>
          <w:sz w:val="20"/>
        </w:rPr>
      </w:pPr>
      <w:r w:rsidRPr="00922D35">
        <w:rPr>
          <w:rFonts w:ascii="Arial" w:hAnsi="Arial" w:cs="Arial"/>
          <w:b/>
          <w:sz w:val="20"/>
        </w:rPr>
        <w:t xml:space="preserve">Administration (~ </w:t>
      </w:r>
      <w:r w:rsidR="00B2629D">
        <w:rPr>
          <w:rFonts w:ascii="Arial" w:hAnsi="Arial" w:cs="Arial"/>
          <w:b/>
          <w:sz w:val="20"/>
        </w:rPr>
        <w:t>5</w:t>
      </w:r>
      <w:r>
        <w:rPr>
          <w:rFonts w:ascii="Arial" w:hAnsi="Arial" w:cs="Arial"/>
          <w:b/>
          <w:sz w:val="20"/>
        </w:rPr>
        <w:t>)</w:t>
      </w:r>
      <w:r w:rsidRPr="00922D35">
        <w:rPr>
          <w:rFonts w:ascii="Arial" w:hAnsi="Arial" w:cs="Arial"/>
          <w:b/>
          <w:sz w:val="20"/>
        </w:rPr>
        <w:t xml:space="preserve"> % of total professional effort):</w:t>
      </w:r>
    </w:p>
    <w:p w:rsidR="009C08CC" w:rsidRPr="00922D35" w:rsidRDefault="009C08CC" w:rsidP="009C08CC">
      <w:pPr>
        <w:pStyle w:val="p13"/>
        <w:numPr>
          <w:ilvl w:val="0"/>
          <w:numId w:val="14"/>
        </w:numPr>
        <w:tabs>
          <w:tab w:val="clear" w:pos="360"/>
          <w:tab w:val="num" w:pos="720"/>
        </w:tabs>
        <w:spacing w:line="240" w:lineRule="auto"/>
        <w:jc w:val="left"/>
        <w:rPr>
          <w:rFonts w:ascii="Arial" w:hAnsi="Arial" w:cs="Arial"/>
          <w:b/>
          <w:sz w:val="20"/>
        </w:rPr>
      </w:pPr>
      <w:r w:rsidRPr="00922D35">
        <w:rPr>
          <w:rFonts w:ascii="Arial" w:hAnsi="Arial" w:cs="Arial"/>
          <w:sz w:val="20"/>
        </w:rPr>
        <w:t xml:space="preserve">Co-Director, Immunohistochemistry </w:t>
      </w:r>
      <w:r>
        <w:rPr>
          <w:rFonts w:ascii="Arial" w:hAnsi="Arial" w:cs="Arial"/>
          <w:sz w:val="20"/>
        </w:rPr>
        <w:t xml:space="preserve">Laboratory and </w:t>
      </w:r>
      <w:r w:rsidRPr="00922D35">
        <w:rPr>
          <w:rFonts w:ascii="Arial" w:hAnsi="Arial" w:cs="Arial"/>
          <w:sz w:val="20"/>
        </w:rPr>
        <w:t>fellowship program</w:t>
      </w:r>
    </w:p>
    <w:p w:rsidR="009C08CC" w:rsidRPr="00EA1895" w:rsidRDefault="009C08CC" w:rsidP="009C08CC">
      <w:pPr>
        <w:pStyle w:val="p13"/>
        <w:spacing w:line="240" w:lineRule="auto"/>
        <w:jc w:val="left"/>
        <w:rPr>
          <w:rFonts w:ascii="Arial" w:hAnsi="Arial" w:cs="Arial"/>
          <w:b/>
          <w:sz w:val="20"/>
          <w:highlight w:val="yellow"/>
        </w:rPr>
      </w:pPr>
    </w:p>
    <w:p w:rsidR="009C08CC" w:rsidRPr="00922D35" w:rsidRDefault="009C08CC" w:rsidP="009C08CC">
      <w:pPr>
        <w:pStyle w:val="p13"/>
        <w:numPr>
          <w:ilvl w:val="0"/>
          <w:numId w:val="16"/>
        </w:numPr>
        <w:spacing w:line="240" w:lineRule="auto"/>
        <w:jc w:val="left"/>
        <w:rPr>
          <w:rFonts w:ascii="Arial" w:hAnsi="Arial" w:cs="Arial"/>
          <w:b/>
          <w:sz w:val="20"/>
        </w:rPr>
      </w:pPr>
      <w:r w:rsidRPr="00922D35">
        <w:rPr>
          <w:rFonts w:ascii="Arial" w:hAnsi="Arial" w:cs="Arial"/>
          <w:b/>
          <w:sz w:val="20"/>
        </w:rPr>
        <w:t xml:space="preserve">Education (~ </w:t>
      </w:r>
      <w:r w:rsidR="00B2629D">
        <w:rPr>
          <w:rFonts w:ascii="Arial" w:hAnsi="Arial" w:cs="Arial"/>
          <w:b/>
          <w:sz w:val="20"/>
        </w:rPr>
        <w:t>5</w:t>
      </w:r>
      <w:r w:rsidRPr="00922D35">
        <w:rPr>
          <w:rFonts w:ascii="Arial" w:hAnsi="Arial" w:cs="Arial"/>
          <w:b/>
          <w:sz w:val="20"/>
        </w:rPr>
        <w:t xml:space="preserve">% of total professional effort): </w:t>
      </w:r>
    </w:p>
    <w:p w:rsidR="009C08CC" w:rsidRPr="00922D35" w:rsidRDefault="009C08CC" w:rsidP="009C08CC">
      <w:pPr>
        <w:pStyle w:val="p13"/>
        <w:numPr>
          <w:ilvl w:val="0"/>
          <w:numId w:val="11"/>
        </w:numPr>
        <w:tabs>
          <w:tab w:val="clear" w:pos="360"/>
          <w:tab w:val="num" w:pos="720"/>
        </w:tabs>
        <w:spacing w:line="240" w:lineRule="auto"/>
        <w:jc w:val="left"/>
        <w:rPr>
          <w:rFonts w:ascii="Arial" w:hAnsi="Arial" w:cs="Arial"/>
          <w:sz w:val="20"/>
        </w:rPr>
      </w:pPr>
      <w:r>
        <w:rPr>
          <w:rFonts w:ascii="Arial" w:hAnsi="Arial" w:cs="Arial"/>
          <w:sz w:val="20"/>
        </w:rPr>
        <w:t>Clinical t</w:t>
      </w:r>
      <w:r w:rsidRPr="00922D35">
        <w:rPr>
          <w:rFonts w:ascii="Arial" w:hAnsi="Arial" w:cs="Arial"/>
          <w:sz w:val="20"/>
        </w:rPr>
        <w:t>raining of rotating Anatomic</w:t>
      </w:r>
      <w:r>
        <w:rPr>
          <w:rFonts w:ascii="Arial" w:hAnsi="Arial" w:cs="Arial"/>
          <w:sz w:val="20"/>
        </w:rPr>
        <w:t xml:space="preserve"> Pathology residents</w:t>
      </w:r>
    </w:p>
    <w:p w:rsidR="009C08CC" w:rsidRPr="00922D35" w:rsidRDefault="00741D91" w:rsidP="009C08CC">
      <w:pPr>
        <w:pStyle w:val="p13"/>
        <w:numPr>
          <w:ilvl w:val="0"/>
          <w:numId w:val="11"/>
        </w:numPr>
        <w:tabs>
          <w:tab w:val="clear" w:pos="360"/>
          <w:tab w:val="num" w:pos="720"/>
        </w:tabs>
        <w:spacing w:line="240" w:lineRule="auto"/>
        <w:jc w:val="left"/>
        <w:rPr>
          <w:rFonts w:ascii="Arial" w:hAnsi="Arial" w:cs="Arial"/>
          <w:sz w:val="20"/>
        </w:rPr>
      </w:pPr>
      <w:r>
        <w:rPr>
          <w:rFonts w:ascii="Arial" w:hAnsi="Arial" w:cs="Arial"/>
          <w:sz w:val="20"/>
        </w:rPr>
        <w:t>Clinical t</w:t>
      </w:r>
      <w:r w:rsidR="009C08CC" w:rsidRPr="00922D35">
        <w:rPr>
          <w:rFonts w:ascii="Arial" w:hAnsi="Arial" w:cs="Arial"/>
          <w:sz w:val="20"/>
        </w:rPr>
        <w:t xml:space="preserve">raining and mentoring of </w:t>
      </w:r>
      <w:r w:rsidR="00B2629D">
        <w:rPr>
          <w:rFonts w:ascii="Arial" w:hAnsi="Arial" w:cs="Arial"/>
          <w:sz w:val="20"/>
        </w:rPr>
        <w:t>B</w:t>
      </w:r>
      <w:r w:rsidR="005A1D4D">
        <w:rPr>
          <w:rFonts w:ascii="Arial" w:hAnsi="Arial" w:cs="Arial"/>
          <w:sz w:val="20"/>
        </w:rPr>
        <w:t>reast</w:t>
      </w:r>
      <w:r>
        <w:rPr>
          <w:rFonts w:ascii="Arial" w:hAnsi="Arial" w:cs="Arial"/>
          <w:sz w:val="20"/>
        </w:rPr>
        <w:t xml:space="preserve"> and Surgical pathology</w:t>
      </w:r>
      <w:r w:rsidR="009C08CC" w:rsidRPr="00922D35">
        <w:rPr>
          <w:rFonts w:ascii="Arial" w:hAnsi="Arial" w:cs="Arial"/>
          <w:sz w:val="20"/>
        </w:rPr>
        <w:t xml:space="preserve"> fellows </w:t>
      </w:r>
    </w:p>
    <w:p w:rsidR="009C08CC" w:rsidRPr="00922D35" w:rsidRDefault="009C08CC" w:rsidP="00F27C2A">
      <w:pPr>
        <w:pStyle w:val="p13"/>
        <w:numPr>
          <w:ilvl w:val="0"/>
          <w:numId w:val="11"/>
        </w:numPr>
        <w:tabs>
          <w:tab w:val="clear" w:pos="360"/>
          <w:tab w:val="num" w:pos="720"/>
        </w:tabs>
        <w:spacing w:line="240" w:lineRule="auto"/>
        <w:jc w:val="left"/>
        <w:rPr>
          <w:rFonts w:ascii="Arial" w:hAnsi="Arial" w:cs="Arial"/>
          <w:sz w:val="20"/>
        </w:rPr>
      </w:pPr>
      <w:r>
        <w:rPr>
          <w:rFonts w:ascii="Arial" w:hAnsi="Arial" w:cs="Arial"/>
          <w:sz w:val="20"/>
        </w:rPr>
        <w:t>Scientific t</w:t>
      </w:r>
      <w:r w:rsidRPr="00922D35">
        <w:rPr>
          <w:rFonts w:ascii="Arial" w:hAnsi="Arial" w:cs="Arial"/>
          <w:sz w:val="20"/>
        </w:rPr>
        <w:t>raining and mentoring of post-doctoral fellow</w:t>
      </w:r>
      <w:r w:rsidR="005A1D4D">
        <w:rPr>
          <w:rFonts w:ascii="Arial" w:hAnsi="Arial" w:cs="Arial"/>
          <w:sz w:val="20"/>
        </w:rPr>
        <w:t>s</w:t>
      </w:r>
      <w:r w:rsidRPr="00922D35">
        <w:rPr>
          <w:rFonts w:ascii="Arial" w:hAnsi="Arial" w:cs="Arial"/>
          <w:sz w:val="20"/>
        </w:rPr>
        <w:t xml:space="preserve"> and anatomic pathology residents</w:t>
      </w:r>
    </w:p>
    <w:p w:rsidR="009C08CC" w:rsidRPr="00EA1895" w:rsidRDefault="009C08CC" w:rsidP="009C08CC">
      <w:pPr>
        <w:pStyle w:val="p13"/>
        <w:spacing w:line="240" w:lineRule="auto"/>
        <w:jc w:val="left"/>
        <w:rPr>
          <w:rFonts w:ascii="Arial" w:hAnsi="Arial" w:cs="Arial"/>
          <w:sz w:val="20"/>
          <w:highlight w:val="yellow"/>
        </w:rPr>
      </w:pPr>
    </w:p>
    <w:p w:rsidR="009C08CC" w:rsidRPr="00EA1895" w:rsidRDefault="009C08CC" w:rsidP="009C08CC">
      <w:pPr>
        <w:pStyle w:val="p13"/>
        <w:spacing w:line="240" w:lineRule="auto"/>
        <w:jc w:val="left"/>
        <w:rPr>
          <w:rFonts w:ascii="Arial" w:hAnsi="Arial" w:cs="Arial"/>
          <w:b/>
          <w:sz w:val="20"/>
          <w:highlight w:val="yellow"/>
          <w:u w:val="single"/>
        </w:rPr>
      </w:pPr>
    </w:p>
    <w:p w:rsidR="009C08CC" w:rsidRPr="00DA5E2B" w:rsidRDefault="009C08CC" w:rsidP="009C08CC">
      <w:pPr>
        <w:pStyle w:val="p13"/>
        <w:spacing w:line="240" w:lineRule="auto"/>
        <w:jc w:val="left"/>
        <w:rPr>
          <w:rFonts w:ascii="Arial" w:hAnsi="Arial" w:cs="Arial"/>
          <w:b/>
          <w:sz w:val="20"/>
        </w:rPr>
      </w:pPr>
      <w:r w:rsidRPr="00DA5E2B">
        <w:rPr>
          <w:rFonts w:ascii="Arial" w:hAnsi="Arial" w:cs="Arial"/>
          <w:b/>
          <w:sz w:val="20"/>
        </w:rPr>
        <w:t>Bibliography and Invited presentations:</w:t>
      </w:r>
    </w:p>
    <w:p w:rsidR="009C08CC" w:rsidRDefault="009C08CC" w:rsidP="009C08CC">
      <w:pPr>
        <w:pStyle w:val="p13"/>
        <w:spacing w:line="240" w:lineRule="auto"/>
        <w:jc w:val="left"/>
        <w:rPr>
          <w:rFonts w:ascii="Arial" w:hAnsi="Arial" w:cs="Arial"/>
          <w:b/>
          <w:sz w:val="20"/>
        </w:rPr>
      </w:pPr>
    </w:p>
    <w:p w:rsidR="009C08CC" w:rsidRDefault="009C08CC" w:rsidP="009C08CC">
      <w:pPr>
        <w:pStyle w:val="p13"/>
        <w:spacing w:line="240" w:lineRule="auto"/>
        <w:jc w:val="left"/>
        <w:rPr>
          <w:rFonts w:ascii="Arial" w:hAnsi="Arial" w:cs="Arial"/>
          <w:b/>
          <w:sz w:val="20"/>
        </w:rPr>
      </w:pPr>
      <w:r>
        <w:rPr>
          <w:rFonts w:ascii="Arial" w:hAnsi="Arial" w:cs="Arial"/>
          <w:b/>
          <w:sz w:val="20"/>
        </w:rPr>
        <w:t>Peer-reviewed A</w:t>
      </w:r>
      <w:r w:rsidRPr="0052100F">
        <w:rPr>
          <w:rFonts w:ascii="Arial" w:hAnsi="Arial" w:cs="Arial"/>
          <w:b/>
          <w:sz w:val="20"/>
        </w:rPr>
        <w:t>rticles</w:t>
      </w:r>
      <w:r w:rsidR="00C46296">
        <w:rPr>
          <w:rFonts w:ascii="Arial" w:hAnsi="Arial" w:cs="Arial"/>
          <w:b/>
          <w:sz w:val="20"/>
        </w:rPr>
        <w:t xml:space="preserve"> </w:t>
      </w:r>
    </w:p>
    <w:p w:rsidR="009C08CC" w:rsidRPr="00377352" w:rsidRDefault="00377352" w:rsidP="009F6BC3">
      <w:pPr>
        <w:pStyle w:val="Footer"/>
        <w:numPr>
          <w:ilvl w:val="0"/>
          <w:numId w:val="37"/>
        </w:numPr>
        <w:tabs>
          <w:tab w:val="clear" w:pos="4320"/>
          <w:tab w:val="clear" w:pos="8640"/>
          <w:tab w:val="center" w:pos="90"/>
        </w:tabs>
        <w:ind w:left="90" w:firstLine="0"/>
        <w:rPr>
          <w:rFonts w:ascii="Arial" w:hAnsi="Arial"/>
          <w:sz w:val="20"/>
          <w:lang w:val="en-US"/>
        </w:rPr>
      </w:pPr>
      <w:r>
        <w:rPr>
          <w:rFonts w:ascii="Arial" w:hAnsi="Arial"/>
          <w:sz w:val="20"/>
        </w:rPr>
        <w:t xml:space="preserve">Munson </w:t>
      </w:r>
      <w:proofErr w:type="spellStart"/>
      <w:r>
        <w:rPr>
          <w:rFonts w:ascii="Arial" w:hAnsi="Arial"/>
          <w:sz w:val="20"/>
        </w:rPr>
        <w:t>RS</w:t>
      </w:r>
      <w:r w:rsidR="009C08CC" w:rsidRPr="00E31362">
        <w:rPr>
          <w:rFonts w:ascii="Arial" w:hAnsi="Arial"/>
          <w:sz w:val="20"/>
        </w:rPr>
        <w:t>,Grass</w:t>
      </w:r>
      <w:proofErr w:type="spellEnd"/>
      <w:r w:rsidR="009C08CC" w:rsidRPr="00E31362">
        <w:rPr>
          <w:rFonts w:ascii="Arial" w:hAnsi="Arial"/>
          <w:sz w:val="20"/>
        </w:rPr>
        <w:t xml:space="preserve"> S and</w:t>
      </w:r>
      <w:r w:rsidR="009C08CC" w:rsidRPr="00E31362">
        <w:rPr>
          <w:rFonts w:ascii="Arial" w:hAnsi="Arial"/>
          <w:b/>
          <w:sz w:val="20"/>
        </w:rPr>
        <w:t xml:space="preserve"> West R</w:t>
      </w:r>
      <w:r w:rsidR="009C08CC" w:rsidRPr="00E31362">
        <w:rPr>
          <w:rFonts w:ascii="Arial" w:hAnsi="Arial"/>
          <w:sz w:val="20"/>
        </w:rPr>
        <w:t xml:space="preserve">. Molecular cloning and sequence of the gene for outer membrane protein P5 of </w:t>
      </w:r>
      <w:proofErr w:type="spellStart"/>
      <w:r w:rsidR="009C08CC" w:rsidRPr="00E31362">
        <w:rPr>
          <w:rFonts w:ascii="Arial" w:hAnsi="Arial"/>
          <w:sz w:val="20"/>
        </w:rPr>
        <w:t>Haemophilus</w:t>
      </w:r>
      <w:proofErr w:type="spellEnd"/>
      <w:r w:rsidR="009C08CC" w:rsidRPr="00E31362">
        <w:rPr>
          <w:rFonts w:ascii="Arial" w:hAnsi="Arial"/>
          <w:sz w:val="20"/>
        </w:rPr>
        <w:t xml:space="preserve"> influenzae.  </w:t>
      </w:r>
      <w:r w:rsidR="009C08CC" w:rsidRPr="00E31362">
        <w:rPr>
          <w:rFonts w:ascii="Arial" w:hAnsi="Arial"/>
          <w:i/>
          <w:sz w:val="20"/>
        </w:rPr>
        <w:t>Infect Immun</w:t>
      </w:r>
      <w:r w:rsidR="009C08CC" w:rsidRPr="00E31362">
        <w:rPr>
          <w:rFonts w:ascii="Arial" w:hAnsi="Arial"/>
          <w:sz w:val="20"/>
        </w:rPr>
        <w:t>. 1993; 61(9): 4017-20.</w:t>
      </w:r>
      <w:r>
        <w:rPr>
          <w:rFonts w:ascii="Arial" w:hAnsi="Arial"/>
          <w:sz w:val="20"/>
          <w:lang w:val="en-US"/>
        </w:rPr>
        <w:t xml:space="preserve">  </w:t>
      </w:r>
      <w:r w:rsidRPr="00377352">
        <w:rPr>
          <w:rFonts w:ascii="Arial" w:hAnsi="Arial"/>
          <w:sz w:val="20"/>
          <w:lang w:val="en-US"/>
        </w:rPr>
        <w:t>PMID: 8359929</w:t>
      </w:r>
      <w:r>
        <w:rPr>
          <w:rFonts w:ascii="Arial" w:hAnsi="Arial"/>
          <w:sz w:val="20"/>
          <w:lang w:val="en-US"/>
        </w:rPr>
        <w:t>.</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E31362">
        <w:rPr>
          <w:rFonts w:ascii="Arial" w:hAnsi="Arial"/>
          <w:b/>
          <w:sz w:val="20"/>
        </w:rPr>
        <w:t>West RB</w:t>
      </w:r>
      <w:r w:rsidRPr="00E31362">
        <w:rPr>
          <w:rFonts w:ascii="Arial" w:hAnsi="Arial"/>
          <w:sz w:val="20"/>
        </w:rPr>
        <w:t xml:space="preserve"> and Lieber MR.  The RAG-HMG1 complex enforces the 12/23 rule of V(D)J recombination specifically at the double-hairpin formation step.  </w:t>
      </w:r>
      <w:r w:rsidRPr="00E31362">
        <w:rPr>
          <w:rFonts w:ascii="Arial" w:hAnsi="Arial"/>
          <w:i/>
          <w:sz w:val="20"/>
        </w:rPr>
        <w:t>Mol Cell Biol</w:t>
      </w:r>
      <w:r w:rsidRPr="00E31362">
        <w:rPr>
          <w:rFonts w:ascii="Arial" w:hAnsi="Arial"/>
          <w:sz w:val="20"/>
        </w:rPr>
        <w:t>.  1998; 18(11): 6408-15.</w:t>
      </w:r>
      <w:r w:rsidR="00377352">
        <w:rPr>
          <w:rFonts w:ascii="Arial" w:hAnsi="Arial"/>
          <w:sz w:val="20"/>
          <w:lang w:val="en-US"/>
        </w:rPr>
        <w:t xml:space="preserve">  </w:t>
      </w:r>
      <w:r w:rsidR="00377352" w:rsidRPr="00377352">
        <w:rPr>
          <w:rFonts w:ascii="Arial" w:hAnsi="Arial"/>
          <w:sz w:val="20"/>
          <w:lang w:val="en-US"/>
        </w:rPr>
        <w:t>PMID: 9774656</w:t>
      </w:r>
      <w:r w:rsidR="00377352">
        <w:rPr>
          <w:rFonts w:ascii="Arial" w:hAnsi="Arial"/>
          <w:sz w:val="20"/>
          <w:lang w:val="en-US"/>
        </w:rPr>
        <w:t>.</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E31362">
        <w:rPr>
          <w:rFonts w:ascii="Arial" w:hAnsi="Arial"/>
          <w:b/>
          <w:sz w:val="20"/>
        </w:rPr>
        <w:t>West RB</w:t>
      </w:r>
      <w:r w:rsidRPr="00E31362">
        <w:rPr>
          <w:rFonts w:ascii="Arial" w:hAnsi="Arial"/>
          <w:sz w:val="20"/>
        </w:rPr>
        <w:t xml:space="preserve">, </w:t>
      </w:r>
      <w:proofErr w:type="spellStart"/>
      <w:r w:rsidRPr="00E31362">
        <w:rPr>
          <w:rFonts w:ascii="Arial" w:hAnsi="Arial"/>
          <w:sz w:val="20"/>
        </w:rPr>
        <w:t>Yaneva</w:t>
      </w:r>
      <w:proofErr w:type="spellEnd"/>
      <w:r w:rsidRPr="00E31362">
        <w:rPr>
          <w:rFonts w:ascii="Arial" w:hAnsi="Arial"/>
          <w:sz w:val="20"/>
        </w:rPr>
        <w:t xml:space="preserve"> M and Lieber MR.  Productive and nonproductive complexes of Ku and DNA-dependent protein kinase at DNA termini.  </w:t>
      </w:r>
      <w:r w:rsidRPr="00E31362">
        <w:rPr>
          <w:rFonts w:ascii="Arial" w:hAnsi="Arial"/>
          <w:i/>
          <w:sz w:val="20"/>
        </w:rPr>
        <w:t>Mol Cell Biol</w:t>
      </w:r>
      <w:r w:rsidRPr="00E31362">
        <w:rPr>
          <w:rFonts w:ascii="Arial" w:hAnsi="Arial"/>
          <w:sz w:val="20"/>
        </w:rPr>
        <w:t>.  1998; 18(10): 5908-20.</w:t>
      </w:r>
      <w:r w:rsidR="00377352">
        <w:rPr>
          <w:rFonts w:ascii="Arial" w:hAnsi="Arial"/>
          <w:sz w:val="20"/>
          <w:lang w:val="en-US"/>
        </w:rPr>
        <w:t xml:space="preserve">  </w:t>
      </w:r>
      <w:r w:rsidR="00377352" w:rsidRPr="00377352">
        <w:rPr>
          <w:rFonts w:ascii="Arial" w:hAnsi="Arial"/>
          <w:sz w:val="20"/>
          <w:lang w:val="en-US"/>
        </w:rPr>
        <w:t>PMID: 9742108</w:t>
      </w:r>
      <w:r w:rsidR="00377352">
        <w:rPr>
          <w:rFonts w:ascii="Arial" w:hAnsi="Arial"/>
          <w:sz w:val="20"/>
          <w:lang w:val="en-US"/>
        </w:rPr>
        <w:t>.</w:t>
      </w:r>
    </w:p>
    <w:p w:rsidR="009C08CC" w:rsidRDefault="009C08CC" w:rsidP="009F6BC3">
      <w:pPr>
        <w:pStyle w:val="Footer"/>
        <w:tabs>
          <w:tab w:val="clear" w:pos="4320"/>
          <w:tab w:val="clear" w:pos="8640"/>
          <w:tab w:val="center" w:pos="90"/>
        </w:tabs>
        <w:ind w:left="90"/>
        <w:rPr>
          <w:rFonts w:ascii="Arial" w:hAnsi="Arial"/>
          <w:sz w:val="20"/>
        </w:rPr>
      </w:pPr>
    </w:p>
    <w:p w:rsidR="009C08CC" w:rsidRDefault="009C08CC" w:rsidP="009F6BC3">
      <w:pPr>
        <w:pStyle w:val="Footer"/>
        <w:numPr>
          <w:ilvl w:val="0"/>
          <w:numId w:val="37"/>
        </w:numPr>
        <w:tabs>
          <w:tab w:val="clear" w:pos="4320"/>
          <w:tab w:val="clear" w:pos="8640"/>
          <w:tab w:val="center" w:pos="90"/>
        </w:tabs>
        <w:ind w:left="90" w:firstLine="0"/>
        <w:rPr>
          <w:rFonts w:ascii="Arial" w:hAnsi="Arial"/>
          <w:sz w:val="20"/>
        </w:rPr>
      </w:pPr>
      <w:r w:rsidRPr="00E31362">
        <w:rPr>
          <w:rFonts w:ascii="Arial" w:hAnsi="Arial"/>
          <w:sz w:val="20"/>
        </w:rPr>
        <w:t xml:space="preserve">Nielsen TO*, </w:t>
      </w:r>
      <w:r w:rsidRPr="00377352">
        <w:rPr>
          <w:rFonts w:ascii="Arial" w:hAnsi="Arial"/>
          <w:b/>
          <w:sz w:val="20"/>
        </w:rPr>
        <w:t>West RB</w:t>
      </w:r>
      <w:r w:rsidRPr="001B6B9E">
        <w:rPr>
          <w:rFonts w:ascii="Arial" w:hAnsi="Arial"/>
          <w:sz w:val="20"/>
        </w:rPr>
        <w:t>*</w:t>
      </w:r>
      <w:r w:rsidRPr="00E31362">
        <w:rPr>
          <w:rFonts w:ascii="Arial" w:hAnsi="Arial"/>
          <w:sz w:val="20"/>
        </w:rPr>
        <w:t xml:space="preserve">, Linn SC*, Alter O, </w:t>
      </w:r>
      <w:proofErr w:type="spellStart"/>
      <w:r w:rsidRPr="00E31362">
        <w:rPr>
          <w:rFonts w:ascii="Arial" w:hAnsi="Arial"/>
          <w:sz w:val="20"/>
        </w:rPr>
        <w:t>Knowling</w:t>
      </w:r>
      <w:proofErr w:type="spellEnd"/>
      <w:r w:rsidRPr="00E31362">
        <w:rPr>
          <w:rFonts w:ascii="Arial" w:hAnsi="Arial"/>
          <w:sz w:val="20"/>
        </w:rPr>
        <w:t xml:space="preserve"> MA, O'Connell JX, Zhu S, </w:t>
      </w:r>
      <w:proofErr w:type="spellStart"/>
      <w:r w:rsidRPr="00E31362">
        <w:rPr>
          <w:rFonts w:ascii="Arial" w:hAnsi="Arial"/>
          <w:sz w:val="20"/>
        </w:rPr>
        <w:t>Fero</w:t>
      </w:r>
      <w:proofErr w:type="spellEnd"/>
      <w:r w:rsidRPr="00E31362">
        <w:rPr>
          <w:rFonts w:ascii="Arial" w:hAnsi="Arial"/>
          <w:sz w:val="20"/>
        </w:rPr>
        <w:t xml:space="preserve"> M, Sherlock G, Pollack JR, Brown PO, Botstein D, van de Rijn M.  Molecular </w:t>
      </w:r>
      <w:proofErr w:type="spellStart"/>
      <w:r w:rsidRPr="00E31362">
        <w:rPr>
          <w:rFonts w:ascii="Arial" w:hAnsi="Arial"/>
          <w:sz w:val="20"/>
        </w:rPr>
        <w:t>characterisation</w:t>
      </w:r>
      <w:proofErr w:type="spellEnd"/>
      <w:r w:rsidRPr="00E31362">
        <w:rPr>
          <w:rFonts w:ascii="Arial" w:hAnsi="Arial"/>
          <w:sz w:val="20"/>
        </w:rPr>
        <w:t xml:space="preserve"> of soft tissue </w:t>
      </w:r>
      <w:proofErr w:type="spellStart"/>
      <w:r w:rsidRPr="00E31362">
        <w:rPr>
          <w:rFonts w:ascii="Arial" w:hAnsi="Arial"/>
          <w:sz w:val="20"/>
        </w:rPr>
        <w:t>tumours</w:t>
      </w:r>
      <w:proofErr w:type="spellEnd"/>
      <w:r w:rsidRPr="00E31362">
        <w:rPr>
          <w:rFonts w:ascii="Arial" w:hAnsi="Arial"/>
          <w:sz w:val="20"/>
        </w:rPr>
        <w:t xml:space="preserve">: A gene expression study.  </w:t>
      </w:r>
      <w:r w:rsidRPr="001B6B9E">
        <w:rPr>
          <w:rFonts w:ascii="Arial" w:hAnsi="Arial"/>
          <w:sz w:val="20"/>
        </w:rPr>
        <w:t>Lancet</w:t>
      </w:r>
      <w:r w:rsidRPr="00E31362">
        <w:rPr>
          <w:rFonts w:ascii="Arial" w:hAnsi="Arial"/>
          <w:sz w:val="20"/>
        </w:rPr>
        <w:t>.  2002; 359(9314):1301-7.</w:t>
      </w:r>
      <w:r w:rsidR="00377352" w:rsidRPr="00377352">
        <w:rPr>
          <w:rFonts w:ascii="Arial" w:hAnsi="Arial"/>
          <w:sz w:val="20"/>
        </w:rPr>
        <w:t xml:space="preserve">  PMID: 11965276</w:t>
      </w:r>
      <w:r w:rsidRPr="00E31362">
        <w:rPr>
          <w:rFonts w:ascii="Arial" w:hAnsi="Arial"/>
          <w:sz w:val="20"/>
        </w:rPr>
        <w:t xml:space="preserve">  *Contributed equally.</w:t>
      </w:r>
      <w:r w:rsidR="00377352" w:rsidRPr="00377352">
        <w:rPr>
          <w:rFonts w:ascii="Arial" w:hAnsi="Arial"/>
          <w:sz w:val="20"/>
        </w:rPr>
        <w:t xml:space="preserve">  </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E31362">
        <w:rPr>
          <w:rFonts w:ascii="Arial" w:hAnsi="Arial"/>
          <w:b/>
          <w:sz w:val="20"/>
        </w:rPr>
        <w:t>West, RB</w:t>
      </w:r>
      <w:r w:rsidRPr="00E31362">
        <w:rPr>
          <w:rFonts w:ascii="Arial" w:hAnsi="Arial"/>
          <w:sz w:val="20"/>
        </w:rPr>
        <w:t xml:space="preserve">, Warnke RA and Natkunam Y.  The usefulness of immunohistochemistry in the diagnosis of follicular lymphoma in bone marrow biopsy specimens.  </w:t>
      </w:r>
      <w:r w:rsidRPr="00E31362">
        <w:rPr>
          <w:rFonts w:ascii="Arial" w:hAnsi="Arial"/>
          <w:i/>
          <w:sz w:val="20"/>
        </w:rPr>
        <w:t xml:space="preserve">Am J Clin </w:t>
      </w:r>
      <w:proofErr w:type="spellStart"/>
      <w:r w:rsidRPr="00E31362">
        <w:rPr>
          <w:rFonts w:ascii="Arial" w:hAnsi="Arial"/>
          <w:i/>
          <w:sz w:val="20"/>
        </w:rPr>
        <w:t>Pathol</w:t>
      </w:r>
      <w:proofErr w:type="spellEnd"/>
      <w:r w:rsidRPr="00E31362">
        <w:rPr>
          <w:rFonts w:ascii="Arial" w:hAnsi="Arial"/>
          <w:sz w:val="20"/>
        </w:rPr>
        <w:t>.  2002; 117(4): 636-43.</w:t>
      </w:r>
      <w:r w:rsidR="00377352">
        <w:rPr>
          <w:rFonts w:ascii="Arial" w:hAnsi="Arial"/>
          <w:sz w:val="20"/>
          <w:lang w:val="en-US"/>
        </w:rPr>
        <w:t xml:space="preserve">  </w:t>
      </w:r>
      <w:r w:rsidR="00377352" w:rsidRPr="00377352">
        <w:rPr>
          <w:rFonts w:ascii="Arial" w:hAnsi="Arial"/>
          <w:sz w:val="20"/>
          <w:lang w:val="en-US"/>
        </w:rPr>
        <w:t>PMID: 11939740</w:t>
      </w:r>
      <w:r w:rsidR="00377352">
        <w:rPr>
          <w:rFonts w:ascii="Arial" w:hAnsi="Arial"/>
          <w:sz w:val="20"/>
          <w:lang w:val="en-US"/>
        </w:rPr>
        <w:t>.</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E31362">
        <w:rPr>
          <w:rFonts w:ascii="Arial" w:hAnsi="Arial"/>
          <w:sz w:val="20"/>
        </w:rPr>
        <w:t xml:space="preserve">Linn SC, </w:t>
      </w:r>
      <w:r w:rsidRPr="00E31362">
        <w:rPr>
          <w:rFonts w:ascii="Arial" w:hAnsi="Arial"/>
          <w:b/>
          <w:sz w:val="20"/>
        </w:rPr>
        <w:t>West RB</w:t>
      </w:r>
      <w:r w:rsidRPr="00E31362">
        <w:rPr>
          <w:rFonts w:ascii="Arial" w:hAnsi="Arial"/>
          <w:sz w:val="20"/>
        </w:rPr>
        <w:t>, Pollack JR, Zhu S, Hernandez-</w:t>
      </w:r>
      <w:proofErr w:type="spellStart"/>
      <w:r w:rsidRPr="00E31362">
        <w:rPr>
          <w:rFonts w:ascii="Arial" w:hAnsi="Arial"/>
          <w:sz w:val="20"/>
        </w:rPr>
        <w:t>Boussard</w:t>
      </w:r>
      <w:proofErr w:type="spellEnd"/>
      <w:r w:rsidRPr="00E31362">
        <w:rPr>
          <w:rFonts w:ascii="Arial" w:hAnsi="Arial"/>
          <w:sz w:val="20"/>
        </w:rPr>
        <w:t xml:space="preserve"> T, Nielsen TO, Rubin BP, Patel R, Goldblum JR, </w:t>
      </w:r>
      <w:proofErr w:type="spellStart"/>
      <w:r w:rsidRPr="00E31362">
        <w:rPr>
          <w:rFonts w:ascii="Arial" w:hAnsi="Arial"/>
          <w:sz w:val="20"/>
        </w:rPr>
        <w:t>Siegmund</w:t>
      </w:r>
      <w:proofErr w:type="spellEnd"/>
      <w:r w:rsidRPr="00E31362">
        <w:rPr>
          <w:rFonts w:ascii="Arial" w:hAnsi="Arial"/>
          <w:sz w:val="20"/>
        </w:rPr>
        <w:t xml:space="preserve"> D, Botstein D, Brown PO, </w:t>
      </w:r>
      <w:proofErr w:type="spellStart"/>
      <w:r w:rsidRPr="00E31362">
        <w:rPr>
          <w:rFonts w:ascii="Arial" w:hAnsi="Arial"/>
          <w:sz w:val="20"/>
        </w:rPr>
        <w:t>Gilks</w:t>
      </w:r>
      <w:proofErr w:type="spellEnd"/>
      <w:r w:rsidRPr="00E31362">
        <w:rPr>
          <w:rFonts w:ascii="Arial" w:hAnsi="Arial"/>
          <w:sz w:val="20"/>
        </w:rPr>
        <w:t xml:space="preserve"> CB, van de Rijn M.  Gene expression patterns and gene copy number changes in dermatofibrosarcoma protuberans.  </w:t>
      </w:r>
      <w:r w:rsidRPr="00E31362">
        <w:rPr>
          <w:rFonts w:ascii="Arial" w:hAnsi="Arial"/>
          <w:i/>
          <w:sz w:val="20"/>
        </w:rPr>
        <w:t xml:space="preserve">Am J </w:t>
      </w:r>
      <w:proofErr w:type="spellStart"/>
      <w:r w:rsidRPr="00E31362">
        <w:rPr>
          <w:rFonts w:ascii="Arial" w:hAnsi="Arial"/>
          <w:i/>
          <w:sz w:val="20"/>
        </w:rPr>
        <w:t>Pathol</w:t>
      </w:r>
      <w:proofErr w:type="spellEnd"/>
      <w:r w:rsidRPr="00E31362">
        <w:rPr>
          <w:rFonts w:ascii="Arial" w:hAnsi="Arial"/>
          <w:sz w:val="20"/>
        </w:rPr>
        <w:t xml:space="preserve">. 2003;163(6):2383-95. </w:t>
      </w:r>
      <w:r>
        <w:rPr>
          <w:rFonts w:ascii="Arial" w:hAnsi="Arial"/>
          <w:sz w:val="20"/>
        </w:rPr>
        <w:t xml:space="preserve"> </w:t>
      </w:r>
      <w:r w:rsidR="00377352" w:rsidRPr="00377352">
        <w:rPr>
          <w:rFonts w:ascii="Arial" w:hAnsi="Arial"/>
          <w:sz w:val="20"/>
        </w:rPr>
        <w:t>PMID: 14633610</w:t>
      </w:r>
      <w:r w:rsidR="00377352">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E31362">
        <w:rPr>
          <w:rFonts w:ascii="Arial" w:hAnsi="Arial"/>
          <w:sz w:val="20"/>
        </w:rPr>
        <w:t xml:space="preserve">Nielsen TO, Hsu FD, O'Connell JX, </w:t>
      </w:r>
      <w:proofErr w:type="spellStart"/>
      <w:r w:rsidRPr="00E31362">
        <w:rPr>
          <w:rFonts w:ascii="Arial" w:hAnsi="Arial"/>
          <w:sz w:val="20"/>
        </w:rPr>
        <w:t>Gilks</w:t>
      </w:r>
      <w:proofErr w:type="spellEnd"/>
      <w:r w:rsidRPr="00E31362">
        <w:rPr>
          <w:rFonts w:ascii="Arial" w:hAnsi="Arial"/>
          <w:sz w:val="20"/>
        </w:rPr>
        <w:t xml:space="preserve"> CB, Sorensen PH, Linn S, </w:t>
      </w:r>
      <w:r w:rsidRPr="00E31362">
        <w:rPr>
          <w:rFonts w:ascii="Arial" w:hAnsi="Arial"/>
          <w:b/>
          <w:sz w:val="20"/>
        </w:rPr>
        <w:t>West RB</w:t>
      </w:r>
      <w:r w:rsidRPr="00E31362">
        <w:rPr>
          <w:rFonts w:ascii="Arial" w:hAnsi="Arial"/>
          <w:sz w:val="20"/>
        </w:rPr>
        <w:t xml:space="preserve">, Liu CL, Botstein D, Brown PO, van de Rijn M.  Tissue microarray validation of epidermal growth factor receptor and SALL2 in synovial sarcoma with comparison to tumors of similar histology.  </w:t>
      </w:r>
      <w:r w:rsidRPr="00E31362">
        <w:rPr>
          <w:rFonts w:ascii="Arial" w:hAnsi="Arial"/>
          <w:i/>
          <w:sz w:val="20"/>
        </w:rPr>
        <w:t xml:space="preserve">Am J </w:t>
      </w:r>
      <w:proofErr w:type="spellStart"/>
      <w:r w:rsidRPr="00E31362">
        <w:rPr>
          <w:rFonts w:ascii="Arial" w:hAnsi="Arial"/>
          <w:i/>
          <w:sz w:val="20"/>
        </w:rPr>
        <w:t>Pathol</w:t>
      </w:r>
      <w:proofErr w:type="spellEnd"/>
      <w:r w:rsidRPr="00E31362">
        <w:rPr>
          <w:rFonts w:ascii="Arial" w:hAnsi="Arial"/>
          <w:sz w:val="20"/>
        </w:rPr>
        <w:t>.  2004; 163(4): 1449-56.</w:t>
      </w:r>
      <w:r>
        <w:rPr>
          <w:rFonts w:ascii="Arial" w:hAnsi="Arial"/>
          <w:sz w:val="20"/>
        </w:rPr>
        <w:t xml:space="preserve">  </w:t>
      </w:r>
      <w:r w:rsidR="00377352" w:rsidRPr="00377352">
        <w:rPr>
          <w:rFonts w:ascii="Arial" w:hAnsi="Arial"/>
          <w:sz w:val="20"/>
        </w:rPr>
        <w:t>PMID: 14507652</w:t>
      </w:r>
      <w:r w:rsidR="00377352">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E31362">
        <w:rPr>
          <w:rFonts w:ascii="Arial" w:hAnsi="Arial"/>
          <w:sz w:val="20"/>
        </w:rPr>
        <w:t xml:space="preserve">Arber DA, Weiss LM, </w:t>
      </w:r>
      <w:r w:rsidRPr="00E31362">
        <w:rPr>
          <w:rFonts w:ascii="Arial" w:hAnsi="Arial"/>
          <w:b/>
          <w:sz w:val="20"/>
        </w:rPr>
        <w:t>West RB</w:t>
      </w:r>
      <w:r w:rsidRPr="00E31362">
        <w:rPr>
          <w:rFonts w:ascii="Arial" w:hAnsi="Arial"/>
          <w:sz w:val="20"/>
        </w:rPr>
        <w:t xml:space="preserve">. CD117 expression in mesothelioma.  </w:t>
      </w:r>
      <w:r w:rsidRPr="00E31362">
        <w:rPr>
          <w:rFonts w:ascii="Arial" w:hAnsi="Arial"/>
          <w:i/>
          <w:sz w:val="20"/>
        </w:rPr>
        <w:t xml:space="preserve">Mod </w:t>
      </w:r>
      <w:proofErr w:type="spellStart"/>
      <w:r w:rsidRPr="00E31362">
        <w:rPr>
          <w:rFonts w:ascii="Arial" w:hAnsi="Arial"/>
          <w:i/>
          <w:sz w:val="20"/>
        </w:rPr>
        <w:t>Pathol</w:t>
      </w:r>
      <w:proofErr w:type="spellEnd"/>
      <w:r w:rsidRPr="00E31362">
        <w:rPr>
          <w:rFonts w:ascii="Arial" w:hAnsi="Arial"/>
          <w:sz w:val="20"/>
        </w:rPr>
        <w:t>. 2004;17(8):1021.</w:t>
      </w:r>
      <w:r w:rsidR="00377352">
        <w:rPr>
          <w:rFonts w:ascii="Arial" w:hAnsi="Arial"/>
          <w:sz w:val="20"/>
          <w:lang w:val="en-US"/>
        </w:rPr>
        <w:t xml:space="preserve">  </w:t>
      </w:r>
      <w:r w:rsidR="00377352" w:rsidRPr="00377352">
        <w:rPr>
          <w:rFonts w:ascii="Arial" w:hAnsi="Arial"/>
          <w:sz w:val="20"/>
          <w:lang w:val="en-US"/>
        </w:rPr>
        <w:t>PMID: 15263910</w:t>
      </w:r>
      <w:r w:rsidR="00377352">
        <w:rPr>
          <w:rFonts w:ascii="Arial" w:hAnsi="Arial"/>
          <w:sz w:val="20"/>
          <w:lang w:val="en-US"/>
        </w:rPr>
        <w:t>.</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E31362">
        <w:rPr>
          <w:rFonts w:ascii="Arial" w:hAnsi="Arial"/>
          <w:sz w:val="20"/>
        </w:rPr>
        <w:t xml:space="preserve">Chang HY, Sneddon JB, Alizadeh AA, </w:t>
      </w:r>
      <w:proofErr w:type="spellStart"/>
      <w:r w:rsidRPr="00E31362">
        <w:rPr>
          <w:rFonts w:ascii="Arial" w:hAnsi="Arial"/>
          <w:sz w:val="20"/>
        </w:rPr>
        <w:t>Sood</w:t>
      </w:r>
      <w:proofErr w:type="spellEnd"/>
      <w:r w:rsidRPr="00E31362">
        <w:rPr>
          <w:rFonts w:ascii="Arial" w:hAnsi="Arial"/>
          <w:sz w:val="20"/>
        </w:rPr>
        <w:t xml:space="preserve"> R, </w:t>
      </w:r>
      <w:r w:rsidRPr="00E31362">
        <w:rPr>
          <w:rFonts w:ascii="Arial" w:hAnsi="Arial"/>
          <w:b/>
          <w:sz w:val="20"/>
        </w:rPr>
        <w:t>West RB</w:t>
      </w:r>
      <w:r w:rsidRPr="00E31362">
        <w:rPr>
          <w:rFonts w:ascii="Arial" w:hAnsi="Arial"/>
          <w:sz w:val="20"/>
        </w:rPr>
        <w:t xml:space="preserve">, Montgomery K, Chi JT, van de Rijn M, Botstein D, Brown PO. Gene expression signature of fibroblast serum response predicts human cancer progression: similarities between tumors and wounds.  </w:t>
      </w:r>
      <w:proofErr w:type="spellStart"/>
      <w:r w:rsidRPr="00E31362">
        <w:rPr>
          <w:rFonts w:ascii="Arial" w:hAnsi="Arial"/>
          <w:i/>
          <w:sz w:val="20"/>
        </w:rPr>
        <w:t>PLoS</w:t>
      </w:r>
      <w:proofErr w:type="spellEnd"/>
      <w:r w:rsidRPr="00E31362">
        <w:rPr>
          <w:rFonts w:ascii="Arial" w:hAnsi="Arial"/>
          <w:i/>
          <w:sz w:val="20"/>
        </w:rPr>
        <w:t xml:space="preserve"> Biol</w:t>
      </w:r>
      <w:r w:rsidRPr="00E31362">
        <w:rPr>
          <w:rFonts w:ascii="Arial" w:hAnsi="Arial"/>
          <w:sz w:val="20"/>
        </w:rPr>
        <w:t>. 2004;2(2):E7.</w:t>
      </w:r>
      <w:r>
        <w:rPr>
          <w:rFonts w:ascii="Arial" w:hAnsi="Arial"/>
          <w:sz w:val="20"/>
        </w:rPr>
        <w:t xml:space="preserve">  </w:t>
      </w:r>
      <w:r w:rsidR="00377352" w:rsidRPr="00377352">
        <w:rPr>
          <w:rFonts w:ascii="Arial" w:hAnsi="Arial"/>
          <w:sz w:val="20"/>
        </w:rPr>
        <w:t>PMID: 14737219</w:t>
      </w:r>
      <w:r w:rsidR="00377352">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E31362">
        <w:rPr>
          <w:rFonts w:ascii="Arial" w:hAnsi="Arial"/>
          <w:sz w:val="20"/>
        </w:rPr>
        <w:t xml:space="preserve">Subramanian S*, </w:t>
      </w:r>
      <w:r w:rsidRPr="00E31362">
        <w:rPr>
          <w:rFonts w:ascii="Arial" w:hAnsi="Arial"/>
          <w:b/>
          <w:sz w:val="20"/>
        </w:rPr>
        <w:t>West RB*</w:t>
      </w:r>
      <w:r w:rsidRPr="00E31362">
        <w:rPr>
          <w:rFonts w:ascii="Arial" w:hAnsi="Arial"/>
          <w:sz w:val="20"/>
        </w:rPr>
        <w:t xml:space="preserve">, </w:t>
      </w:r>
      <w:proofErr w:type="spellStart"/>
      <w:r w:rsidRPr="00E31362">
        <w:rPr>
          <w:rFonts w:ascii="Arial" w:hAnsi="Arial"/>
          <w:sz w:val="20"/>
        </w:rPr>
        <w:t>Corless</w:t>
      </w:r>
      <w:proofErr w:type="spellEnd"/>
      <w:r w:rsidRPr="00E31362">
        <w:rPr>
          <w:rFonts w:ascii="Arial" w:hAnsi="Arial"/>
          <w:sz w:val="20"/>
        </w:rPr>
        <w:t xml:space="preserve"> CL, </w:t>
      </w:r>
      <w:proofErr w:type="spellStart"/>
      <w:r w:rsidRPr="00E31362">
        <w:rPr>
          <w:rFonts w:ascii="Arial" w:hAnsi="Arial"/>
          <w:sz w:val="20"/>
        </w:rPr>
        <w:t>Ou</w:t>
      </w:r>
      <w:proofErr w:type="spellEnd"/>
      <w:r w:rsidRPr="00E31362">
        <w:rPr>
          <w:rFonts w:ascii="Arial" w:hAnsi="Arial"/>
          <w:sz w:val="20"/>
        </w:rPr>
        <w:t xml:space="preserve"> W, Rubin BP, Chu KM, Leung SY, Yuen ST, Zhu S, Hernandez-</w:t>
      </w:r>
      <w:proofErr w:type="spellStart"/>
      <w:r w:rsidRPr="00E31362">
        <w:rPr>
          <w:rFonts w:ascii="Arial" w:hAnsi="Arial"/>
          <w:sz w:val="20"/>
        </w:rPr>
        <w:t>Boussard</w:t>
      </w:r>
      <w:proofErr w:type="spellEnd"/>
      <w:r w:rsidRPr="00E31362">
        <w:rPr>
          <w:rFonts w:ascii="Arial" w:hAnsi="Arial"/>
          <w:sz w:val="20"/>
        </w:rPr>
        <w:t xml:space="preserve"> T, Montgomery K, Nielsen TO, Patel RM, Goldblum JR, Heinrich MC, Fletcher JA, van de Rijn M.  Gastrointestinal stromal tumors (GISTs) with KIT and PDGFRA mutations have distinct gene expression profiles.  </w:t>
      </w:r>
      <w:r w:rsidRPr="00E31362">
        <w:rPr>
          <w:rFonts w:ascii="Arial" w:hAnsi="Arial"/>
          <w:i/>
          <w:sz w:val="20"/>
        </w:rPr>
        <w:t>Oncogene</w:t>
      </w:r>
      <w:r w:rsidRPr="00E31362">
        <w:rPr>
          <w:rFonts w:ascii="Arial" w:hAnsi="Arial"/>
          <w:sz w:val="20"/>
        </w:rPr>
        <w:t>.  2004; 23(47): 7780-90.  *Contributed equally.</w:t>
      </w:r>
      <w:r w:rsidR="00377352">
        <w:rPr>
          <w:rFonts w:ascii="Arial" w:hAnsi="Arial"/>
          <w:sz w:val="20"/>
          <w:lang w:val="en-US"/>
        </w:rPr>
        <w:t xml:space="preserve">  </w:t>
      </w:r>
      <w:r w:rsidR="00377352" w:rsidRPr="00377352">
        <w:rPr>
          <w:rFonts w:ascii="Arial" w:hAnsi="Arial"/>
          <w:sz w:val="20"/>
          <w:lang w:val="en-US"/>
        </w:rPr>
        <w:t>PMID: 15326474</w:t>
      </w:r>
      <w:r w:rsidR="00377352">
        <w:rPr>
          <w:rFonts w:ascii="Arial" w:hAnsi="Arial"/>
          <w:sz w:val="20"/>
          <w:lang w:val="en-US"/>
        </w:rPr>
        <w:t>.</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E31362">
        <w:rPr>
          <w:rFonts w:ascii="Arial" w:hAnsi="Arial"/>
          <w:b/>
          <w:sz w:val="20"/>
        </w:rPr>
        <w:t>West RB</w:t>
      </w:r>
      <w:r w:rsidRPr="00E31362">
        <w:rPr>
          <w:rFonts w:ascii="Arial" w:hAnsi="Arial"/>
          <w:sz w:val="20"/>
        </w:rPr>
        <w:t xml:space="preserve">, </w:t>
      </w:r>
      <w:proofErr w:type="spellStart"/>
      <w:r w:rsidRPr="00E31362">
        <w:rPr>
          <w:rFonts w:ascii="Arial" w:hAnsi="Arial"/>
          <w:sz w:val="20"/>
        </w:rPr>
        <w:t>Corless</w:t>
      </w:r>
      <w:proofErr w:type="spellEnd"/>
      <w:r w:rsidRPr="00E31362">
        <w:rPr>
          <w:rFonts w:ascii="Arial" w:hAnsi="Arial"/>
          <w:sz w:val="20"/>
        </w:rPr>
        <w:t xml:space="preserve"> CL, Chen X, Rubin BP, Subramanian S, Montgomery K, Zhu S, Ball CA, </w:t>
      </w:r>
      <w:r w:rsidRPr="00E31362">
        <w:rPr>
          <w:rFonts w:ascii="Arial" w:hAnsi="Arial"/>
          <w:sz w:val="20"/>
        </w:rPr>
        <w:lastRenderedPageBreak/>
        <w:t xml:space="preserve">Nielsen TO, Patel R, Goldblum JR, Brown PO, Heinrich MC, van de Rijn M.  The novel marker, DOG1, is expressed ubiquitously in gastrointestinal stromal tumors irrespective of KIT or PDGFRA mutation status.  </w:t>
      </w:r>
      <w:r w:rsidRPr="00E31362">
        <w:rPr>
          <w:rFonts w:ascii="Arial" w:hAnsi="Arial"/>
          <w:i/>
          <w:sz w:val="20"/>
        </w:rPr>
        <w:t xml:space="preserve">Am J </w:t>
      </w:r>
      <w:proofErr w:type="spellStart"/>
      <w:r w:rsidRPr="00E31362">
        <w:rPr>
          <w:rFonts w:ascii="Arial" w:hAnsi="Arial"/>
          <w:i/>
          <w:sz w:val="20"/>
        </w:rPr>
        <w:t>Pathol</w:t>
      </w:r>
      <w:proofErr w:type="spellEnd"/>
      <w:r w:rsidRPr="00E31362">
        <w:rPr>
          <w:rFonts w:ascii="Arial" w:hAnsi="Arial"/>
          <w:sz w:val="20"/>
        </w:rPr>
        <w:t>. 2004; 165(1):107-13.</w:t>
      </w:r>
      <w:r w:rsidR="00377352">
        <w:rPr>
          <w:rFonts w:ascii="Arial" w:hAnsi="Arial"/>
          <w:sz w:val="20"/>
          <w:lang w:val="en-US"/>
        </w:rPr>
        <w:t xml:space="preserve">  </w:t>
      </w:r>
      <w:r w:rsidR="00377352" w:rsidRPr="00377352">
        <w:rPr>
          <w:rFonts w:ascii="Arial" w:hAnsi="Arial"/>
          <w:sz w:val="20"/>
          <w:lang w:val="en-US"/>
        </w:rPr>
        <w:t>PMID: 15215166</w:t>
      </w:r>
      <w:r w:rsidR="00377352">
        <w:rPr>
          <w:rFonts w:ascii="Arial" w:hAnsi="Arial"/>
          <w:sz w:val="20"/>
          <w:lang w:val="en-US"/>
        </w:rPr>
        <w:t>.</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E31362">
        <w:rPr>
          <w:rFonts w:ascii="Arial" w:hAnsi="Arial"/>
          <w:b/>
          <w:sz w:val="20"/>
        </w:rPr>
        <w:t>West RB</w:t>
      </w:r>
      <w:r w:rsidRPr="00E31362">
        <w:rPr>
          <w:rFonts w:ascii="Arial" w:hAnsi="Arial"/>
          <w:sz w:val="20"/>
        </w:rPr>
        <w:t xml:space="preserve">, Harvell J, Linn SC, Liu CL, </w:t>
      </w:r>
      <w:proofErr w:type="spellStart"/>
      <w:r w:rsidRPr="00E31362">
        <w:rPr>
          <w:rFonts w:ascii="Arial" w:hAnsi="Arial"/>
          <w:sz w:val="20"/>
        </w:rPr>
        <w:t>Prapong</w:t>
      </w:r>
      <w:proofErr w:type="spellEnd"/>
      <w:r w:rsidRPr="00E31362">
        <w:rPr>
          <w:rFonts w:ascii="Arial" w:hAnsi="Arial"/>
          <w:sz w:val="20"/>
        </w:rPr>
        <w:t xml:space="preserve"> W, Hernandez-</w:t>
      </w:r>
      <w:proofErr w:type="spellStart"/>
      <w:r w:rsidRPr="00E31362">
        <w:rPr>
          <w:rFonts w:ascii="Arial" w:hAnsi="Arial"/>
          <w:sz w:val="20"/>
        </w:rPr>
        <w:t>Boussard</w:t>
      </w:r>
      <w:proofErr w:type="spellEnd"/>
      <w:r w:rsidRPr="00E31362">
        <w:rPr>
          <w:rFonts w:ascii="Arial" w:hAnsi="Arial"/>
          <w:sz w:val="20"/>
        </w:rPr>
        <w:t xml:space="preserve"> T, Montgomery K, Nielsen TO, Rubin BP, Patel R, Goldblum JR, Brown PO, van de Rijn M.  Apo D in soft tissue tumors: A novel marker for dermatofibrosarcoma protuberans.  </w:t>
      </w:r>
      <w:r w:rsidRPr="00E31362">
        <w:rPr>
          <w:rFonts w:ascii="Arial" w:hAnsi="Arial"/>
          <w:i/>
          <w:sz w:val="20"/>
        </w:rPr>
        <w:t xml:space="preserve">Am J Surg </w:t>
      </w:r>
      <w:proofErr w:type="spellStart"/>
      <w:r w:rsidRPr="00E31362">
        <w:rPr>
          <w:rFonts w:ascii="Arial" w:hAnsi="Arial"/>
          <w:i/>
          <w:sz w:val="20"/>
        </w:rPr>
        <w:t>Pathol</w:t>
      </w:r>
      <w:proofErr w:type="spellEnd"/>
      <w:r w:rsidRPr="00E31362">
        <w:rPr>
          <w:rFonts w:ascii="Arial" w:hAnsi="Arial"/>
          <w:sz w:val="20"/>
        </w:rPr>
        <w:t>. 2004; 28(8): 1063-9.</w:t>
      </w:r>
      <w:r w:rsidR="00377352">
        <w:rPr>
          <w:rFonts w:ascii="Arial" w:hAnsi="Arial"/>
          <w:sz w:val="20"/>
          <w:lang w:val="en-US"/>
        </w:rPr>
        <w:t xml:space="preserve">  </w:t>
      </w:r>
      <w:r w:rsidR="00377352" w:rsidRPr="00377352">
        <w:rPr>
          <w:rFonts w:ascii="Arial" w:hAnsi="Arial"/>
          <w:sz w:val="20"/>
          <w:lang w:val="en-US"/>
        </w:rPr>
        <w:t>PMID: 15252314</w:t>
      </w:r>
      <w:r w:rsidR="00377352">
        <w:rPr>
          <w:rFonts w:ascii="Arial" w:hAnsi="Arial"/>
          <w:sz w:val="20"/>
          <w:lang w:val="en-US"/>
        </w:rPr>
        <w:t>.</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E31362">
        <w:rPr>
          <w:rFonts w:ascii="Arial" w:hAnsi="Arial"/>
          <w:sz w:val="20"/>
        </w:rPr>
        <w:t xml:space="preserve">Ng TL, Gown AM, Barry TS, </w:t>
      </w:r>
      <w:proofErr w:type="spellStart"/>
      <w:r w:rsidRPr="00E31362">
        <w:rPr>
          <w:rFonts w:ascii="Arial" w:hAnsi="Arial"/>
          <w:sz w:val="20"/>
        </w:rPr>
        <w:t>Cheang</w:t>
      </w:r>
      <w:proofErr w:type="spellEnd"/>
      <w:r w:rsidRPr="00E31362">
        <w:rPr>
          <w:rFonts w:ascii="Arial" w:hAnsi="Arial"/>
          <w:sz w:val="20"/>
        </w:rPr>
        <w:t xml:space="preserve"> MC, Chan AK, </w:t>
      </w:r>
      <w:proofErr w:type="spellStart"/>
      <w:r w:rsidRPr="00E31362">
        <w:rPr>
          <w:rFonts w:ascii="Arial" w:hAnsi="Arial"/>
          <w:sz w:val="20"/>
        </w:rPr>
        <w:t>Turbin</w:t>
      </w:r>
      <w:proofErr w:type="spellEnd"/>
      <w:r w:rsidRPr="00E31362">
        <w:rPr>
          <w:rFonts w:ascii="Arial" w:hAnsi="Arial"/>
          <w:sz w:val="20"/>
        </w:rPr>
        <w:t xml:space="preserve"> DA, Hsu FD, </w:t>
      </w:r>
      <w:r w:rsidRPr="00E31362">
        <w:rPr>
          <w:rFonts w:ascii="Arial" w:hAnsi="Arial"/>
          <w:b/>
          <w:sz w:val="20"/>
        </w:rPr>
        <w:t>West RB</w:t>
      </w:r>
      <w:r w:rsidRPr="00E31362">
        <w:rPr>
          <w:rFonts w:ascii="Arial" w:hAnsi="Arial"/>
          <w:sz w:val="20"/>
        </w:rPr>
        <w:t xml:space="preserve">, Nielsen TO.  Nuclear beta-catenin in mesenchymal tumors.  </w:t>
      </w:r>
      <w:r w:rsidRPr="00E31362">
        <w:rPr>
          <w:rFonts w:ascii="Arial" w:hAnsi="Arial"/>
          <w:i/>
          <w:sz w:val="20"/>
        </w:rPr>
        <w:t xml:space="preserve">Mod </w:t>
      </w:r>
      <w:proofErr w:type="spellStart"/>
      <w:r w:rsidRPr="00E31362">
        <w:rPr>
          <w:rFonts w:ascii="Arial" w:hAnsi="Arial"/>
          <w:i/>
          <w:sz w:val="20"/>
        </w:rPr>
        <w:t>Pathol</w:t>
      </w:r>
      <w:proofErr w:type="spellEnd"/>
      <w:r w:rsidRPr="00E31362">
        <w:rPr>
          <w:rFonts w:ascii="Arial" w:hAnsi="Arial"/>
          <w:sz w:val="20"/>
        </w:rPr>
        <w:t>.  2004; 18(1): 68-74.</w:t>
      </w:r>
      <w:r>
        <w:rPr>
          <w:rFonts w:ascii="Arial" w:hAnsi="Arial"/>
          <w:sz w:val="20"/>
        </w:rPr>
        <w:t xml:space="preserve">  </w:t>
      </w:r>
      <w:r w:rsidR="00377352" w:rsidRPr="00377352">
        <w:rPr>
          <w:rFonts w:ascii="Arial" w:hAnsi="Arial"/>
          <w:sz w:val="20"/>
        </w:rPr>
        <w:t>PMID: 15375433</w:t>
      </w:r>
      <w:r w:rsidR="00377352">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E31362">
        <w:rPr>
          <w:rFonts w:ascii="Arial" w:hAnsi="Arial"/>
          <w:sz w:val="20"/>
          <w:lang w:val="de-DE"/>
        </w:rPr>
        <w:t xml:space="preserve">Nguyen TT, Schwartz EJ, </w:t>
      </w:r>
      <w:r w:rsidRPr="00E31362">
        <w:rPr>
          <w:rFonts w:ascii="Arial" w:hAnsi="Arial"/>
          <w:b/>
          <w:sz w:val="20"/>
          <w:lang w:val="de-DE"/>
        </w:rPr>
        <w:t>West RB</w:t>
      </w:r>
      <w:r w:rsidRPr="00E31362">
        <w:rPr>
          <w:rFonts w:ascii="Arial" w:hAnsi="Arial"/>
          <w:sz w:val="20"/>
          <w:lang w:val="de-DE"/>
        </w:rPr>
        <w:t xml:space="preserve">, Warnke RA, Arber DA, Natkunam Y.  </w:t>
      </w:r>
      <w:r w:rsidRPr="00E31362">
        <w:rPr>
          <w:rFonts w:ascii="Arial" w:hAnsi="Arial"/>
          <w:sz w:val="20"/>
        </w:rPr>
        <w:t xml:space="preserve">Expression of CD163 (hemoglobin scavenger receptor) in normal tissues, lymphomas, carcinomas, and sarcomas is largely restricted to the monocyte/macrophage lineage.  </w:t>
      </w:r>
      <w:r w:rsidRPr="00E31362">
        <w:rPr>
          <w:rFonts w:ascii="Arial" w:hAnsi="Arial"/>
          <w:i/>
          <w:sz w:val="20"/>
        </w:rPr>
        <w:t xml:space="preserve">Am J Surg </w:t>
      </w:r>
      <w:proofErr w:type="spellStart"/>
      <w:r w:rsidRPr="00E31362">
        <w:rPr>
          <w:rFonts w:ascii="Arial" w:hAnsi="Arial"/>
          <w:i/>
          <w:sz w:val="20"/>
        </w:rPr>
        <w:t>Pathol</w:t>
      </w:r>
      <w:proofErr w:type="spellEnd"/>
      <w:r w:rsidRPr="00E31362">
        <w:rPr>
          <w:rFonts w:ascii="Arial" w:hAnsi="Arial"/>
          <w:sz w:val="20"/>
        </w:rPr>
        <w:t>.  2004; 29(5): 617-24.</w:t>
      </w:r>
      <w:r>
        <w:rPr>
          <w:rFonts w:ascii="Arial" w:hAnsi="Arial"/>
          <w:sz w:val="20"/>
        </w:rPr>
        <w:t xml:space="preserve">  </w:t>
      </w:r>
      <w:r w:rsidR="00377352" w:rsidRPr="00377352">
        <w:rPr>
          <w:rFonts w:ascii="Arial" w:hAnsi="Arial"/>
          <w:sz w:val="20"/>
        </w:rPr>
        <w:t>PMID: 15832085</w:t>
      </w:r>
      <w:r w:rsidR="00377352">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E31362">
        <w:rPr>
          <w:rFonts w:ascii="Arial" w:hAnsi="Arial"/>
          <w:sz w:val="20"/>
        </w:rPr>
        <w:t xml:space="preserve">Subramanian S, </w:t>
      </w:r>
      <w:r w:rsidRPr="00E31362">
        <w:rPr>
          <w:rFonts w:ascii="Arial" w:hAnsi="Arial"/>
          <w:b/>
          <w:sz w:val="20"/>
        </w:rPr>
        <w:t>West RB</w:t>
      </w:r>
      <w:r w:rsidRPr="00E31362">
        <w:rPr>
          <w:rFonts w:ascii="Arial" w:hAnsi="Arial"/>
          <w:sz w:val="20"/>
        </w:rPr>
        <w:t xml:space="preserve">, Marinelli RJ, Nielsen TO, Rubin BP, Goldblum JR, Patel RM, Zhu S, Montgomery K, Ng TL, </w:t>
      </w:r>
      <w:proofErr w:type="spellStart"/>
      <w:r w:rsidRPr="00E31362">
        <w:rPr>
          <w:rFonts w:ascii="Arial" w:hAnsi="Arial"/>
          <w:sz w:val="20"/>
        </w:rPr>
        <w:t>Corless</w:t>
      </w:r>
      <w:proofErr w:type="spellEnd"/>
      <w:r w:rsidRPr="00E31362">
        <w:rPr>
          <w:rFonts w:ascii="Arial" w:hAnsi="Arial"/>
          <w:sz w:val="20"/>
        </w:rPr>
        <w:t xml:space="preserve"> CL, Heinrich MC, van de Rijn M.  The gene expression profile of </w:t>
      </w:r>
      <w:proofErr w:type="spellStart"/>
      <w:r w:rsidRPr="00E31362">
        <w:rPr>
          <w:rFonts w:ascii="Arial" w:hAnsi="Arial"/>
          <w:sz w:val="20"/>
        </w:rPr>
        <w:t>extraskeletal</w:t>
      </w:r>
      <w:proofErr w:type="spellEnd"/>
      <w:r w:rsidRPr="00E31362">
        <w:rPr>
          <w:rFonts w:ascii="Arial" w:hAnsi="Arial"/>
          <w:sz w:val="20"/>
        </w:rPr>
        <w:t xml:space="preserve"> myxoid chondrosarcoma.  </w:t>
      </w:r>
      <w:r w:rsidRPr="00E31362">
        <w:rPr>
          <w:rFonts w:ascii="Arial" w:hAnsi="Arial"/>
          <w:i/>
          <w:sz w:val="20"/>
        </w:rPr>
        <w:t xml:space="preserve">J </w:t>
      </w:r>
      <w:proofErr w:type="spellStart"/>
      <w:r w:rsidRPr="00E31362">
        <w:rPr>
          <w:rFonts w:ascii="Arial" w:hAnsi="Arial"/>
          <w:i/>
          <w:sz w:val="20"/>
        </w:rPr>
        <w:t>Pathol</w:t>
      </w:r>
      <w:proofErr w:type="spellEnd"/>
      <w:r w:rsidRPr="00E31362">
        <w:rPr>
          <w:rFonts w:ascii="Arial" w:hAnsi="Arial"/>
          <w:sz w:val="20"/>
        </w:rPr>
        <w:t>.  2005; 206(4): 433-44.</w:t>
      </w:r>
      <w:r>
        <w:rPr>
          <w:rFonts w:ascii="Arial" w:hAnsi="Arial"/>
          <w:sz w:val="20"/>
        </w:rPr>
        <w:t xml:space="preserve">  </w:t>
      </w:r>
      <w:r w:rsidR="00377352" w:rsidRPr="00377352">
        <w:rPr>
          <w:rFonts w:ascii="Arial" w:hAnsi="Arial"/>
          <w:sz w:val="20"/>
        </w:rPr>
        <w:t>PMID: 15920699</w:t>
      </w:r>
      <w:r w:rsidR="00377352">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E31362">
        <w:rPr>
          <w:rFonts w:ascii="Arial" w:hAnsi="Arial"/>
          <w:b/>
          <w:sz w:val="20"/>
        </w:rPr>
        <w:t>West RB</w:t>
      </w:r>
      <w:r w:rsidRPr="00E31362">
        <w:rPr>
          <w:rFonts w:ascii="Arial" w:hAnsi="Arial"/>
          <w:sz w:val="20"/>
        </w:rPr>
        <w:t xml:space="preserve">, </w:t>
      </w:r>
      <w:proofErr w:type="spellStart"/>
      <w:r w:rsidRPr="00E31362">
        <w:rPr>
          <w:rFonts w:ascii="Arial" w:hAnsi="Arial"/>
          <w:sz w:val="20"/>
        </w:rPr>
        <w:t>Nuyten</w:t>
      </w:r>
      <w:proofErr w:type="spellEnd"/>
      <w:r w:rsidRPr="00E31362">
        <w:rPr>
          <w:rFonts w:ascii="Arial" w:hAnsi="Arial"/>
          <w:sz w:val="20"/>
        </w:rPr>
        <w:t xml:space="preserve"> DS, Subramanian S, Nielsen TO, </w:t>
      </w:r>
      <w:proofErr w:type="spellStart"/>
      <w:r w:rsidRPr="00E31362">
        <w:rPr>
          <w:rFonts w:ascii="Arial" w:hAnsi="Arial"/>
          <w:sz w:val="20"/>
        </w:rPr>
        <w:t>Corless</w:t>
      </w:r>
      <w:proofErr w:type="spellEnd"/>
      <w:r w:rsidRPr="00E31362">
        <w:rPr>
          <w:rFonts w:ascii="Arial" w:hAnsi="Arial"/>
          <w:sz w:val="20"/>
        </w:rPr>
        <w:t xml:space="preserve"> CL, Rubin BP, Montgomery K, Zhu S, Patel R, Hernandez-</w:t>
      </w:r>
      <w:proofErr w:type="spellStart"/>
      <w:r w:rsidRPr="00E31362">
        <w:rPr>
          <w:rFonts w:ascii="Arial" w:hAnsi="Arial"/>
          <w:sz w:val="20"/>
        </w:rPr>
        <w:t>Boussard</w:t>
      </w:r>
      <w:proofErr w:type="spellEnd"/>
      <w:r w:rsidRPr="00E31362">
        <w:rPr>
          <w:rFonts w:ascii="Arial" w:hAnsi="Arial"/>
          <w:sz w:val="20"/>
        </w:rPr>
        <w:t xml:space="preserve"> T, Goldblum JR, Brown PO, van de </w:t>
      </w:r>
      <w:proofErr w:type="spellStart"/>
      <w:r w:rsidRPr="00E31362">
        <w:rPr>
          <w:rFonts w:ascii="Arial" w:hAnsi="Arial"/>
          <w:sz w:val="20"/>
        </w:rPr>
        <w:t>Vijver</w:t>
      </w:r>
      <w:proofErr w:type="spellEnd"/>
      <w:r w:rsidRPr="00E31362">
        <w:rPr>
          <w:rFonts w:ascii="Arial" w:hAnsi="Arial"/>
          <w:sz w:val="20"/>
        </w:rPr>
        <w:t xml:space="preserve"> M, van de Rijn M.  Determination of stromal signatures in breast carcinoma.  </w:t>
      </w:r>
      <w:proofErr w:type="spellStart"/>
      <w:r w:rsidRPr="00E31362">
        <w:rPr>
          <w:rFonts w:ascii="Arial" w:hAnsi="Arial"/>
          <w:i/>
          <w:sz w:val="20"/>
        </w:rPr>
        <w:t>PLoS</w:t>
      </w:r>
      <w:proofErr w:type="spellEnd"/>
      <w:r w:rsidRPr="00E31362">
        <w:rPr>
          <w:rFonts w:ascii="Arial" w:hAnsi="Arial"/>
          <w:i/>
          <w:sz w:val="20"/>
        </w:rPr>
        <w:t xml:space="preserve"> Biol</w:t>
      </w:r>
      <w:r w:rsidRPr="00E31362">
        <w:rPr>
          <w:rFonts w:ascii="Arial" w:hAnsi="Arial"/>
          <w:sz w:val="20"/>
        </w:rPr>
        <w:t>.  2005; 3(6): e187.</w:t>
      </w:r>
      <w:r w:rsidR="00377352">
        <w:rPr>
          <w:rFonts w:ascii="Arial" w:hAnsi="Arial"/>
          <w:sz w:val="20"/>
          <w:lang w:val="en-US"/>
        </w:rPr>
        <w:t xml:space="preserve">  </w:t>
      </w:r>
      <w:r w:rsidR="00377352" w:rsidRPr="00377352">
        <w:rPr>
          <w:rFonts w:ascii="Arial" w:hAnsi="Arial"/>
          <w:sz w:val="20"/>
          <w:lang w:val="en-US"/>
        </w:rPr>
        <w:t>PMID: 15869330</w:t>
      </w:r>
      <w:r w:rsidR="00377352">
        <w:rPr>
          <w:rFonts w:ascii="Arial" w:hAnsi="Arial"/>
          <w:sz w:val="20"/>
          <w:lang w:val="en-US"/>
        </w:rPr>
        <w:t>.</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E31362">
        <w:rPr>
          <w:rFonts w:ascii="Arial" w:hAnsi="Arial"/>
          <w:sz w:val="20"/>
        </w:rPr>
        <w:t xml:space="preserve">Liu CL, Montgomery KD, Natkunam Y, </w:t>
      </w:r>
      <w:r w:rsidRPr="00E31362">
        <w:rPr>
          <w:rFonts w:ascii="Arial" w:hAnsi="Arial"/>
          <w:b/>
          <w:sz w:val="20"/>
        </w:rPr>
        <w:t>West RB</w:t>
      </w:r>
      <w:r w:rsidRPr="00E31362">
        <w:rPr>
          <w:rFonts w:ascii="Arial" w:hAnsi="Arial"/>
          <w:sz w:val="20"/>
        </w:rPr>
        <w:t xml:space="preserve">, Nielsen TO, </w:t>
      </w:r>
      <w:proofErr w:type="spellStart"/>
      <w:r w:rsidRPr="00E31362">
        <w:rPr>
          <w:rFonts w:ascii="Arial" w:hAnsi="Arial"/>
          <w:sz w:val="20"/>
        </w:rPr>
        <w:t>Cheang</w:t>
      </w:r>
      <w:proofErr w:type="spellEnd"/>
      <w:r w:rsidRPr="00E31362">
        <w:rPr>
          <w:rFonts w:ascii="Arial" w:hAnsi="Arial"/>
          <w:sz w:val="20"/>
        </w:rPr>
        <w:t xml:space="preserve"> MC, </w:t>
      </w:r>
      <w:proofErr w:type="spellStart"/>
      <w:r w:rsidRPr="00E31362">
        <w:rPr>
          <w:rFonts w:ascii="Arial" w:hAnsi="Arial"/>
          <w:sz w:val="20"/>
        </w:rPr>
        <w:t>Turbin</w:t>
      </w:r>
      <w:proofErr w:type="spellEnd"/>
      <w:r w:rsidRPr="00E31362">
        <w:rPr>
          <w:rFonts w:ascii="Arial" w:hAnsi="Arial"/>
          <w:sz w:val="20"/>
        </w:rPr>
        <w:t xml:space="preserve"> DA, Marinelli RJ, van de Rijn M, Higgins JP.  TMA-Combiner, a simple software tool to permit analysis of replicate cores on tissue microarrays.  </w:t>
      </w:r>
      <w:r w:rsidRPr="00E31362">
        <w:rPr>
          <w:rFonts w:ascii="Arial" w:hAnsi="Arial"/>
          <w:i/>
          <w:sz w:val="20"/>
        </w:rPr>
        <w:t xml:space="preserve">Mod </w:t>
      </w:r>
      <w:proofErr w:type="spellStart"/>
      <w:r w:rsidRPr="00E31362">
        <w:rPr>
          <w:rFonts w:ascii="Arial" w:hAnsi="Arial"/>
          <w:i/>
          <w:sz w:val="20"/>
        </w:rPr>
        <w:t>Pathol</w:t>
      </w:r>
      <w:proofErr w:type="spellEnd"/>
      <w:r>
        <w:rPr>
          <w:rFonts w:ascii="Arial" w:hAnsi="Arial"/>
          <w:sz w:val="20"/>
        </w:rPr>
        <w:t>.  2005,</w:t>
      </w:r>
      <w:r w:rsidRPr="00E31362">
        <w:rPr>
          <w:rFonts w:ascii="Arial" w:hAnsi="Arial"/>
          <w:sz w:val="20"/>
        </w:rPr>
        <w:t xml:space="preserve"> 18(12):1641-8.</w:t>
      </w:r>
      <w:r>
        <w:rPr>
          <w:rFonts w:ascii="Arial" w:hAnsi="Arial"/>
          <w:sz w:val="20"/>
        </w:rPr>
        <w:t xml:space="preserve">  </w:t>
      </w:r>
      <w:r w:rsidR="00377352" w:rsidRPr="00377352">
        <w:rPr>
          <w:rFonts w:ascii="Arial" w:hAnsi="Arial"/>
          <w:sz w:val="20"/>
        </w:rPr>
        <w:t>PMID: 16258508</w:t>
      </w:r>
      <w:r w:rsidR="00377352">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E31362">
        <w:rPr>
          <w:rFonts w:ascii="Arial" w:hAnsi="Arial"/>
          <w:b/>
          <w:sz w:val="20"/>
        </w:rPr>
        <w:t>West RB</w:t>
      </w:r>
      <w:r w:rsidRPr="00E31362">
        <w:rPr>
          <w:rFonts w:ascii="Arial" w:hAnsi="Arial"/>
          <w:sz w:val="20"/>
        </w:rPr>
        <w:t xml:space="preserve">, Rubin BP, Miller MA, Subramanian S, </w:t>
      </w:r>
      <w:proofErr w:type="spellStart"/>
      <w:r w:rsidRPr="00E31362">
        <w:rPr>
          <w:rFonts w:ascii="Arial" w:hAnsi="Arial"/>
          <w:sz w:val="20"/>
        </w:rPr>
        <w:t>Kaygusuz</w:t>
      </w:r>
      <w:proofErr w:type="spellEnd"/>
      <w:r w:rsidRPr="00E31362">
        <w:rPr>
          <w:rFonts w:ascii="Arial" w:hAnsi="Arial"/>
          <w:sz w:val="20"/>
        </w:rPr>
        <w:t xml:space="preserve"> G, Montgomery K, Zhu S, Marinelli RJ, De Luca A, Downs-Kelly E, Goldblum JR, </w:t>
      </w:r>
      <w:proofErr w:type="spellStart"/>
      <w:r w:rsidRPr="00E31362">
        <w:rPr>
          <w:rFonts w:ascii="Arial" w:hAnsi="Arial"/>
          <w:sz w:val="20"/>
        </w:rPr>
        <w:t>Corless</w:t>
      </w:r>
      <w:proofErr w:type="spellEnd"/>
      <w:r w:rsidRPr="00E31362">
        <w:rPr>
          <w:rFonts w:ascii="Arial" w:hAnsi="Arial"/>
          <w:sz w:val="20"/>
        </w:rPr>
        <w:t xml:space="preserve"> CL, Brown PO, </w:t>
      </w:r>
      <w:proofErr w:type="spellStart"/>
      <w:r w:rsidRPr="00E31362">
        <w:rPr>
          <w:rFonts w:ascii="Arial" w:hAnsi="Arial"/>
          <w:sz w:val="20"/>
        </w:rPr>
        <w:t>Gilks</w:t>
      </w:r>
      <w:proofErr w:type="spellEnd"/>
      <w:r w:rsidRPr="00E31362">
        <w:rPr>
          <w:rFonts w:ascii="Arial" w:hAnsi="Arial"/>
          <w:sz w:val="20"/>
        </w:rPr>
        <w:t xml:space="preserve"> CB, Nielsen TO, Huntsman D, van de Rijn M.  </w:t>
      </w:r>
      <w:proofErr w:type="spellStart"/>
      <w:r w:rsidRPr="00E31362">
        <w:rPr>
          <w:rFonts w:ascii="Arial" w:hAnsi="Arial"/>
          <w:sz w:val="20"/>
        </w:rPr>
        <w:t>Tenosynovial</w:t>
      </w:r>
      <w:proofErr w:type="spellEnd"/>
      <w:r w:rsidRPr="00E31362">
        <w:rPr>
          <w:rFonts w:ascii="Arial" w:hAnsi="Arial"/>
          <w:sz w:val="20"/>
        </w:rPr>
        <w:t xml:space="preserve"> giant cell tumor and pigment </w:t>
      </w:r>
      <w:proofErr w:type="spellStart"/>
      <w:r w:rsidRPr="00E31362">
        <w:rPr>
          <w:rFonts w:ascii="Arial" w:hAnsi="Arial"/>
          <w:sz w:val="20"/>
        </w:rPr>
        <w:t>villonodular</w:t>
      </w:r>
      <w:proofErr w:type="spellEnd"/>
      <w:r w:rsidRPr="00E31362">
        <w:rPr>
          <w:rFonts w:ascii="Arial" w:hAnsi="Arial"/>
          <w:sz w:val="20"/>
        </w:rPr>
        <w:t xml:space="preserve"> synovitis are landscaped through a CSF1-COL6A3 gene fusion present in a minority of tumor cells.  </w:t>
      </w:r>
      <w:r w:rsidRPr="00E31362">
        <w:rPr>
          <w:rFonts w:ascii="Arial" w:hAnsi="Arial"/>
          <w:i/>
          <w:sz w:val="20"/>
        </w:rPr>
        <w:t xml:space="preserve">Proc Natl </w:t>
      </w:r>
      <w:proofErr w:type="spellStart"/>
      <w:r w:rsidRPr="00E31362">
        <w:rPr>
          <w:rFonts w:ascii="Arial" w:hAnsi="Arial"/>
          <w:i/>
          <w:sz w:val="20"/>
        </w:rPr>
        <w:t>Acad</w:t>
      </w:r>
      <w:proofErr w:type="spellEnd"/>
      <w:r w:rsidRPr="00E31362">
        <w:rPr>
          <w:rFonts w:ascii="Arial" w:hAnsi="Arial"/>
          <w:i/>
          <w:sz w:val="20"/>
        </w:rPr>
        <w:t xml:space="preserve"> Sci</w:t>
      </w:r>
      <w:r w:rsidRPr="00E31362">
        <w:rPr>
          <w:rFonts w:ascii="Arial" w:hAnsi="Arial"/>
          <w:sz w:val="20"/>
        </w:rPr>
        <w:t>; 2006; 103(3):690-5.</w:t>
      </w:r>
      <w:r w:rsidR="00377352">
        <w:rPr>
          <w:rFonts w:ascii="Arial" w:hAnsi="Arial"/>
          <w:sz w:val="20"/>
          <w:lang w:val="en-US"/>
        </w:rPr>
        <w:t xml:space="preserve">  </w:t>
      </w:r>
      <w:r w:rsidR="00377352" w:rsidRPr="00377352">
        <w:rPr>
          <w:rFonts w:ascii="Arial" w:hAnsi="Arial"/>
          <w:sz w:val="20"/>
          <w:lang w:val="en-US"/>
        </w:rPr>
        <w:t>PMID: 16407111</w:t>
      </w:r>
      <w:r w:rsidR="00377352">
        <w:rPr>
          <w:rFonts w:ascii="Arial" w:hAnsi="Arial"/>
          <w:sz w:val="20"/>
          <w:lang w:val="en-US"/>
        </w:rPr>
        <w:t>.</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E31362">
        <w:rPr>
          <w:rFonts w:ascii="Arial" w:hAnsi="Arial"/>
          <w:sz w:val="20"/>
        </w:rPr>
        <w:t xml:space="preserve">Morgan TK, Montgomery K, Mason V, </w:t>
      </w:r>
      <w:r w:rsidRPr="00E31362">
        <w:rPr>
          <w:rFonts w:ascii="Arial" w:hAnsi="Arial"/>
          <w:b/>
          <w:sz w:val="20"/>
        </w:rPr>
        <w:t>West RB</w:t>
      </w:r>
      <w:r w:rsidRPr="00E31362">
        <w:rPr>
          <w:rFonts w:ascii="Arial" w:hAnsi="Arial"/>
          <w:sz w:val="20"/>
        </w:rPr>
        <w:t xml:space="preserve">, Wang L, van de Rijn M, Higgins JP.  Upregulation of histidine decarboxylase expression in superficial cortical nephrons during pregnancy in mice and women.  </w:t>
      </w:r>
      <w:r w:rsidRPr="00E31362">
        <w:rPr>
          <w:rFonts w:ascii="Arial" w:hAnsi="Arial"/>
          <w:i/>
          <w:sz w:val="20"/>
        </w:rPr>
        <w:t>Kidney Int</w:t>
      </w:r>
      <w:r w:rsidRPr="00E31362">
        <w:rPr>
          <w:rFonts w:ascii="Arial" w:hAnsi="Arial"/>
          <w:sz w:val="20"/>
        </w:rPr>
        <w:t>; 2006; 70(2):306-14.</w:t>
      </w:r>
      <w:r>
        <w:rPr>
          <w:rFonts w:ascii="Arial" w:hAnsi="Arial"/>
          <w:sz w:val="20"/>
        </w:rPr>
        <w:t xml:space="preserve">  </w:t>
      </w:r>
      <w:r w:rsidR="00377352" w:rsidRPr="00377352">
        <w:rPr>
          <w:rFonts w:ascii="Arial" w:hAnsi="Arial"/>
          <w:sz w:val="20"/>
        </w:rPr>
        <w:t>PMID: 16760908</w:t>
      </w:r>
      <w:r w:rsidR="00377352">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E31362">
        <w:rPr>
          <w:rFonts w:ascii="Arial" w:hAnsi="Arial"/>
          <w:sz w:val="20"/>
        </w:rPr>
        <w:t xml:space="preserve">Troxell ML, Bangs CD, </w:t>
      </w:r>
      <w:proofErr w:type="spellStart"/>
      <w:r w:rsidRPr="00E31362">
        <w:rPr>
          <w:rFonts w:ascii="Arial" w:hAnsi="Arial"/>
          <w:sz w:val="20"/>
        </w:rPr>
        <w:t>Lawce</w:t>
      </w:r>
      <w:proofErr w:type="spellEnd"/>
      <w:r w:rsidRPr="00E31362">
        <w:rPr>
          <w:rFonts w:ascii="Arial" w:hAnsi="Arial"/>
          <w:sz w:val="20"/>
        </w:rPr>
        <w:t xml:space="preserve"> HJ, Galperin IB, </w:t>
      </w:r>
      <w:proofErr w:type="spellStart"/>
      <w:r w:rsidRPr="00E31362">
        <w:rPr>
          <w:rFonts w:ascii="Arial" w:hAnsi="Arial"/>
          <w:sz w:val="20"/>
        </w:rPr>
        <w:t>Baiyee</w:t>
      </w:r>
      <w:proofErr w:type="spellEnd"/>
      <w:r w:rsidRPr="00E31362">
        <w:rPr>
          <w:rFonts w:ascii="Arial" w:hAnsi="Arial"/>
          <w:sz w:val="20"/>
        </w:rPr>
        <w:t xml:space="preserve"> D, </w:t>
      </w:r>
      <w:r w:rsidRPr="00E31362">
        <w:rPr>
          <w:rFonts w:ascii="Arial" w:hAnsi="Arial"/>
          <w:b/>
          <w:sz w:val="20"/>
        </w:rPr>
        <w:t>West RB</w:t>
      </w:r>
      <w:r w:rsidRPr="00E31362">
        <w:rPr>
          <w:rFonts w:ascii="Arial" w:hAnsi="Arial"/>
          <w:sz w:val="20"/>
        </w:rPr>
        <w:t xml:space="preserve">, Olson SB, Cherry AM.  Evaluation of Her-2/neu status in carcinomas with amplified chromosome 17 centromere locus.  </w:t>
      </w:r>
      <w:r w:rsidRPr="00C75777">
        <w:rPr>
          <w:rFonts w:ascii="Arial" w:hAnsi="Arial"/>
          <w:i/>
          <w:sz w:val="20"/>
        </w:rPr>
        <w:t xml:space="preserve">Am J Clin </w:t>
      </w:r>
      <w:proofErr w:type="spellStart"/>
      <w:r w:rsidRPr="00C75777">
        <w:rPr>
          <w:rFonts w:ascii="Arial" w:hAnsi="Arial"/>
          <w:i/>
          <w:sz w:val="20"/>
        </w:rPr>
        <w:t>Pathol</w:t>
      </w:r>
      <w:proofErr w:type="spellEnd"/>
      <w:r w:rsidRPr="00E31362">
        <w:rPr>
          <w:rFonts w:ascii="Arial" w:hAnsi="Arial"/>
          <w:sz w:val="20"/>
        </w:rPr>
        <w:t>. 2006 Nov;126(5):709-16.  PMID: 17050068</w:t>
      </w:r>
      <w:r>
        <w:rPr>
          <w:rFonts w:ascii="Arial" w:hAnsi="Arial"/>
          <w:sz w:val="20"/>
        </w:rPr>
        <w:t xml:space="preserve">.  </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377352"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EC16EA">
        <w:rPr>
          <w:rFonts w:ascii="Arial" w:hAnsi="Arial"/>
          <w:sz w:val="20"/>
        </w:rPr>
        <w:t xml:space="preserve">Sneddon JB, Zhen HH, Montgomery K, van de Rijn M, </w:t>
      </w:r>
      <w:proofErr w:type="spellStart"/>
      <w:r w:rsidRPr="00EC16EA">
        <w:rPr>
          <w:rFonts w:ascii="Arial" w:hAnsi="Arial"/>
          <w:sz w:val="20"/>
        </w:rPr>
        <w:t>Tward</w:t>
      </w:r>
      <w:proofErr w:type="spellEnd"/>
      <w:r w:rsidRPr="00EC16EA">
        <w:rPr>
          <w:rFonts w:ascii="Arial" w:hAnsi="Arial"/>
          <w:sz w:val="20"/>
        </w:rPr>
        <w:t xml:space="preserve"> AD, </w:t>
      </w:r>
      <w:r w:rsidRPr="00EC16EA">
        <w:rPr>
          <w:rFonts w:ascii="Arial" w:hAnsi="Arial"/>
          <w:b/>
          <w:sz w:val="20"/>
        </w:rPr>
        <w:t>West R</w:t>
      </w:r>
      <w:r w:rsidRPr="00EC16EA">
        <w:rPr>
          <w:rFonts w:ascii="Arial" w:hAnsi="Arial"/>
          <w:sz w:val="20"/>
        </w:rPr>
        <w:t xml:space="preserve">, Gladstone H, Chang HY, </w:t>
      </w:r>
      <w:proofErr w:type="spellStart"/>
      <w:r w:rsidRPr="00EC16EA">
        <w:rPr>
          <w:rFonts w:ascii="Arial" w:hAnsi="Arial"/>
          <w:sz w:val="20"/>
        </w:rPr>
        <w:t>Morganroth</w:t>
      </w:r>
      <w:proofErr w:type="spellEnd"/>
      <w:r w:rsidRPr="00EC16EA">
        <w:rPr>
          <w:rFonts w:ascii="Arial" w:hAnsi="Arial"/>
          <w:sz w:val="20"/>
        </w:rPr>
        <w:t xml:space="preserve"> GS, Oro AE, Brown PO</w:t>
      </w:r>
      <w:r>
        <w:rPr>
          <w:rFonts w:ascii="Arial" w:hAnsi="Arial"/>
          <w:sz w:val="20"/>
        </w:rPr>
        <w:t xml:space="preserve">.  </w:t>
      </w:r>
      <w:r w:rsidRPr="00EC16EA">
        <w:rPr>
          <w:rFonts w:ascii="Arial" w:hAnsi="Arial"/>
          <w:sz w:val="20"/>
        </w:rPr>
        <w:t>Bone morphogenetic protein antagonist gremlin 1 is widely expressed by cancer-associated stromal cells and can promote tumor cell proliferation.</w:t>
      </w:r>
      <w:r>
        <w:rPr>
          <w:rFonts w:ascii="Arial" w:hAnsi="Arial"/>
          <w:sz w:val="20"/>
        </w:rPr>
        <w:t xml:space="preserve">  </w:t>
      </w:r>
      <w:r w:rsidRPr="00EC16EA">
        <w:rPr>
          <w:rFonts w:ascii="Arial" w:hAnsi="Arial"/>
          <w:sz w:val="20"/>
        </w:rPr>
        <w:t xml:space="preserve">Proc Natl </w:t>
      </w:r>
      <w:proofErr w:type="spellStart"/>
      <w:r w:rsidRPr="00EC16EA">
        <w:rPr>
          <w:rFonts w:ascii="Arial" w:hAnsi="Arial"/>
          <w:sz w:val="20"/>
        </w:rPr>
        <w:t>Acad</w:t>
      </w:r>
      <w:proofErr w:type="spellEnd"/>
      <w:r w:rsidRPr="00EC16EA">
        <w:rPr>
          <w:rFonts w:ascii="Arial" w:hAnsi="Arial"/>
          <w:sz w:val="20"/>
        </w:rPr>
        <w:t xml:space="preserve"> Sci U S A.</w:t>
      </w:r>
      <w:r>
        <w:rPr>
          <w:rFonts w:ascii="Arial" w:hAnsi="Arial"/>
          <w:sz w:val="20"/>
        </w:rPr>
        <w:t xml:space="preserve"> 2006 Oct 3;103(40):14842-7.  </w:t>
      </w:r>
      <w:r w:rsidR="00377352" w:rsidRPr="00377352">
        <w:rPr>
          <w:rFonts w:ascii="Arial" w:hAnsi="Arial"/>
          <w:sz w:val="20"/>
        </w:rPr>
        <w:t>PMID: 17003113</w:t>
      </w:r>
      <w:r w:rsidR="00377352">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E31362" w:rsidRDefault="009C08CC" w:rsidP="009F6BC3">
      <w:pPr>
        <w:pStyle w:val="Footer"/>
        <w:numPr>
          <w:ilvl w:val="0"/>
          <w:numId w:val="37"/>
        </w:numPr>
        <w:tabs>
          <w:tab w:val="clear" w:pos="4320"/>
          <w:tab w:val="clear" w:pos="8640"/>
          <w:tab w:val="center" w:pos="90"/>
        </w:tabs>
        <w:ind w:left="90" w:firstLine="0"/>
        <w:rPr>
          <w:rFonts w:ascii="Arial" w:hAnsi="Arial"/>
          <w:sz w:val="20"/>
        </w:rPr>
      </w:pPr>
      <w:proofErr w:type="spellStart"/>
      <w:r w:rsidRPr="00E31362">
        <w:rPr>
          <w:rFonts w:ascii="Arial" w:hAnsi="Arial"/>
          <w:sz w:val="20"/>
        </w:rPr>
        <w:t>Cupp</w:t>
      </w:r>
      <w:proofErr w:type="spellEnd"/>
      <w:r w:rsidRPr="00E31362">
        <w:rPr>
          <w:rFonts w:ascii="Arial" w:hAnsi="Arial"/>
          <w:sz w:val="20"/>
        </w:rPr>
        <w:t xml:space="preserve"> JS, Miller MA, Montgomery KD, Nielsen TO, O'Connell JX, Huntsman D, van de Rijn M, </w:t>
      </w:r>
      <w:proofErr w:type="spellStart"/>
      <w:r w:rsidRPr="00E31362">
        <w:rPr>
          <w:rFonts w:ascii="Arial" w:hAnsi="Arial"/>
          <w:sz w:val="20"/>
        </w:rPr>
        <w:t>Gilks</w:t>
      </w:r>
      <w:proofErr w:type="spellEnd"/>
      <w:r w:rsidRPr="00E31362">
        <w:rPr>
          <w:rFonts w:ascii="Arial" w:hAnsi="Arial"/>
          <w:sz w:val="20"/>
        </w:rPr>
        <w:t xml:space="preserve"> CB, </w:t>
      </w:r>
      <w:r w:rsidRPr="00E31362">
        <w:rPr>
          <w:rFonts w:ascii="Arial" w:hAnsi="Arial"/>
          <w:b/>
          <w:sz w:val="20"/>
        </w:rPr>
        <w:t>West RB</w:t>
      </w:r>
      <w:r w:rsidRPr="00E31362">
        <w:rPr>
          <w:rFonts w:ascii="Arial" w:hAnsi="Arial"/>
          <w:sz w:val="20"/>
        </w:rPr>
        <w:t xml:space="preserve">.  Translocation and expression of CSF1 in pigmented </w:t>
      </w:r>
      <w:proofErr w:type="spellStart"/>
      <w:r w:rsidRPr="00E31362">
        <w:rPr>
          <w:rFonts w:ascii="Arial" w:hAnsi="Arial"/>
          <w:sz w:val="20"/>
        </w:rPr>
        <w:t>villonodular</w:t>
      </w:r>
      <w:proofErr w:type="spellEnd"/>
      <w:r w:rsidRPr="00E31362">
        <w:rPr>
          <w:rFonts w:ascii="Arial" w:hAnsi="Arial"/>
          <w:sz w:val="20"/>
        </w:rPr>
        <w:t xml:space="preserve"> synovitis, </w:t>
      </w:r>
      <w:proofErr w:type="spellStart"/>
      <w:r w:rsidRPr="00E31362">
        <w:rPr>
          <w:rFonts w:ascii="Arial" w:hAnsi="Arial"/>
          <w:sz w:val="20"/>
        </w:rPr>
        <w:t>tenosynovial</w:t>
      </w:r>
      <w:proofErr w:type="spellEnd"/>
      <w:r w:rsidRPr="00E31362">
        <w:rPr>
          <w:rFonts w:ascii="Arial" w:hAnsi="Arial"/>
          <w:sz w:val="20"/>
        </w:rPr>
        <w:t xml:space="preserve"> giant cell tumor, rheumatoid arthritis and other reactive </w:t>
      </w:r>
      <w:proofErr w:type="spellStart"/>
      <w:r w:rsidRPr="00E31362">
        <w:rPr>
          <w:rFonts w:ascii="Arial" w:hAnsi="Arial"/>
          <w:sz w:val="20"/>
        </w:rPr>
        <w:t>synovitides</w:t>
      </w:r>
      <w:proofErr w:type="spellEnd"/>
      <w:r w:rsidRPr="00E31362">
        <w:rPr>
          <w:rFonts w:ascii="Arial" w:hAnsi="Arial"/>
          <w:sz w:val="20"/>
        </w:rPr>
        <w:t xml:space="preserve">.  </w:t>
      </w:r>
      <w:r w:rsidRPr="00C75777">
        <w:rPr>
          <w:rFonts w:ascii="Arial" w:hAnsi="Arial"/>
          <w:i/>
          <w:sz w:val="20"/>
        </w:rPr>
        <w:t xml:space="preserve">Am J Surg </w:t>
      </w:r>
      <w:proofErr w:type="spellStart"/>
      <w:r w:rsidRPr="00C75777">
        <w:rPr>
          <w:rFonts w:ascii="Arial" w:hAnsi="Arial"/>
          <w:i/>
          <w:sz w:val="20"/>
        </w:rPr>
        <w:t>Pathol</w:t>
      </w:r>
      <w:proofErr w:type="spellEnd"/>
      <w:r w:rsidRPr="00E31362">
        <w:rPr>
          <w:rFonts w:ascii="Arial" w:hAnsi="Arial"/>
          <w:sz w:val="20"/>
        </w:rPr>
        <w:t xml:space="preserve">. 2007 Jun;31(6):970-6.  PMID: 17527089 </w:t>
      </w:r>
    </w:p>
    <w:p w:rsidR="009C08CC" w:rsidRPr="009F6BC3" w:rsidRDefault="009C08CC" w:rsidP="009F6BC3">
      <w:pPr>
        <w:pStyle w:val="Footer"/>
        <w:tabs>
          <w:tab w:val="clear" w:pos="4320"/>
          <w:tab w:val="clear" w:pos="8640"/>
          <w:tab w:val="center" w:pos="90"/>
        </w:tabs>
        <w:ind w:left="90"/>
        <w:rPr>
          <w:rFonts w:ascii="Arial" w:hAnsi="Arial"/>
          <w:sz w:val="20"/>
          <w:lang w:val="en-US"/>
        </w:rPr>
      </w:pPr>
    </w:p>
    <w:p w:rsidR="00D27EA5"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E31362">
        <w:rPr>
          <w:rFonts w:ascii="Arial" w:hAnsi="Arial"/>
          <w:sz w:val="20"/>
        </w:rPr>
        <w:lastRenderedPageBreak/>
        <w:t xml:space="preserve">Lehman NL, Tibshirani R, Hsu JY, Natkunam Y, Harris BT, </w:t>
      </w:r>
      <w:r w:rsidRPr="00E31362">
        <w:rPr>
          <w:rFonts w:ascii="Arial" w:hAnsi="Arial"/>
          <w:b/>
          <w:sz w:val="20"/>
        </w:rPr>
        <w:t>West RB</w:t>
      </w:r>
      <w:r w:rsidRPr="00E31362">
        <w:rPr>
          <w:rFonts w:ascii="Arial" w:hAnsi="Arial"/>
          <w:sz w:val="20"/>
        </w:rPr>
        <w:t xml:space="preserve">, </w:t>
      </w:r>
      <w:proofErr w:type="spellStart"/>
      <w:r w:rsidRPr="00E31362">
        <w:rPr>
          <w:rFonts w:ascii="Arial" w:hAnsi="Arial"/>
          <w:sz w:val="20"/>
        </w:rPr>
        <w:t>Masek</w:t>
      </w:r>
      <w:proofErr w:type="spellEnd"/>
      <w:r w:rsidRPr="00E31362">
        <w:rPr>
          <w:rFonts w:ascii="Arial" w:hAnsi="Arial"/>
          <w:sz w:val="20"/>
        </w:rPr>
        <w:t xml:space="preserve"> MA, Montgomery K, van de Rijn M, Jackson PK.</w:t>
      </w:r>
      <w:r w:rsidRPr="00E31362">
        <w:rPr>
          <w:rFonts w:ascii="Arial" w:hAnsi="Arial"/>
          <w:sz w:val="20"/>
        </w:rPr>
        <w:tab/>
        <w:t xml:space="preserve">  Oncogenic regulators and substrates of the anaphase promoting complex/</w:t>
      </w:r>
      <w:proofErr w:type="spellStart"/>
      <w:r w:rsidRPr="00E31362">
        <w:rPr>
          <w:rFonts w:ascii="Arial" w:hAnsi="Arial"/>
          <w:sz w:val="20"/>
        </w:rPr>
        <w:t>cyclosome</w:t>
      </w:r>
      <w:proofErr w:type="spellEnd"/>
      <w:r w:rsidRPr="00E31362">
        <w:rPr>
          <w:rFonts w:ascii="Arial" w:hAnsi="Arial"/>
          <w:sz w:val="20"/>
        </w:rPr>
        <w:t xml:space="preserve"> are frequently overexpressed in malignant tumors.  </w:t>
      </w:r>
      <w:r w:rsidRPr="00C75777">
        <w:rPr>
          <w:rFonts w:ascii="Arial" w:hAnsi="Arial"/>
          <w:i/>
          <w:sz w:val="20"/>
        </w:rPr>
        <w:t xml:space="preserve">Am J </w:t>
      </w:r>
      <w:proofErr w:type="spellStart"/>
      <w:r w:rsidRPr="00C75777">
        <w:rPr>
          <w:rFonts w:ascii="Arial" w:hAnsi="Arial"/>
          <w:i/>
          <w:sz w:val="20"/>
        </w:rPr>
        <w:t>Pathol</w:t>
      </w:r>
      <w:proofErr w:type="spellEnd"/>
      <w:r w:rsidRPr="00E31362">
        <w:rPr>
          <w:rFonts w:ascii="Arial" w:hAnsi="Arial"/>
          <w:sz w:val="20"/>
        </w:rPr>
        <w:t>. 2007 May;170(5):1793-805.  PMID: 17456782</w:t>
      </w:r>
      <w:r>
        <w:rPr>
          <w:rFonts w:ascii="Arial" w:hAnsi="Arial"/>
          <w:sz w:val="20"/>
        </w:rPr>
        <w:t xml:space="preserve">.  </w:t>
      </w:r>
    </w:p>
    <w:p w:rsidR="009C08CC" w:rsidRPr="00E31362" w:rsidRDefault="009C08CC" w:rsidP="009F6BC3">
      <w:pPr>
        <w:pStyle w:val="Footer"/>
        <w:tabs>
          <w:tab w:val="clear" w:pos="4320"/>
          <w:tab w:val="clear" w:pos="8640"/>
          <w:tab w:val="center" w:pos="90"/>
        </w:tabs>
        <w:ind w:left="90"/>
        <w:rPr>
          <w:rFonts w:ascii="Arial" w:hAnsi="Arial"/>
          <w:sz w:val="20"/>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006200">
        <w:rPr>
          <w:rFonts w:ascii="Arial" w:hAnsi="Arial"/>
          <w:sz w:val="20"/>
        </w:rPr>
        <w:t>Marinelli</w:t>
      </w:r>
      <w:r>
        <w:rPr>
          <w:rFonts w:ascii="Arial" w:hAnsi="Arial"/>
          <w:sz w:val="20"/>
        </w:rPr>
        <w:t xml:space="preserve"> RJ, </w:t>
      </w:r>
      <w:r w:rsidRPr="00006200">
        <w:rPr>
          <w:rFonts w:ascii="Arial" w:hAnsi="Arial"/>
          <w:sz w:val="20"/>
        </w:rPr>
        <w:t>Montgomery</w:t>
      </w:r>
      <w:r>
        <w:rPr>
          <w:rFonts w:ascii="Arial" w:hAnsi="Arial"/>
          <w:sz w:val="20"/>
        </w:rPr>
        <w:t xml:space="preserve"> K,</w:t>
      </w:r>
      <w:r w:rsidRPr="00006200">
        <w:rPr>
          <w:rFonts w:ascii="Arial" w:hAnsi="Arial"/>
          <w:sz w:val="20"/>
        </w:rPr>
        <w:t xml:space="preserve"> Liu</w:t>
      </w:r>
      <w:r>
        <w:rPr>
          <w:rFonts w:ascii="Arial" w:hAnsi="Arial"/>
          <w:sz w:val="20"/>
        </w:rPr>
        <w:t xml:space="preserve"> CL, </w:t>
      </w:r>
      <w:r w:rsidRPr="00006200">
        <w:rPr>
          <w:rFonts w:ascii="Arial" w:hAnsi="Arial"/>
          <w:sz w:val="20"/>
        </w:rPr>
        <w:t>Shaw</w:t>
      </w:r>
      <w:r>
        <w:rPr>
          <w:rFonts w:ascii="Arial" w:hAnsi="Arial"/>
          <w:sz w:val="20"/>
        </w:rPr>
        <w:t xml:space="preserve"> NH, </w:t>
      </w:r>
      <w:proofErr w:type="spellStart"/>
      <w:r w:rsidRPr="00006200">
        <w:rPr>
          <w:rFonts w:ascii="Arial" w:hAnsi="Arial"/>
          <w:sz w:val="20"/>
        </w:rPr>
        <w:t>Nitzberg</w:t>
      </w:r>
      <w:proofErr w:type="spellEnd"/>
      <w:r>
        <w:rPr>
          <w:rFonts w:ascii="Arial" w:hAnsi="Arial"/>
          <w:sz w:val="20"/>
        </w:rPr>
        <w:t xml:space="preserve"> M, </w:t>
      </w:r>
      <w:r w:rsidRPr="00006200">
        <w:rPr>
          <w:rFonts w:ascii="Arial" w:hAnsi="Arial"/>
          <w:sz w:val="20"/>
        </w:rPr>
        <w:t>Zachariah</w:t>
      </w:r>
      <w:r>
        <w:rPr>
          <w:rFonts w:ascii="Arial" w:hAnsi="Arial"/>
          <w:sz w:val="20"/>
        </w:rPr>
        <w:t xml:space="preserve"> ZK, </w:t>
      </w:r>
      <w:r w:rsidRPr="00006200">
        <w:rPr>
          <w:rFonts w:ascii="Arial" w:hAnsi="Arial"/>
          <w:sz w:val="20"/>
        </w:rPr>
        <w:t>Sherlock</w:t>
      </w:r>
      <w:r>
        <w:rPr>
          <w:rFonts w:ascii="Arial" w:hAnsi="Arial"/>
          <w:sz w:val="20"/>
        </w:rPr>
        <w:t xml:space="preserve"> G, </w:t>
      </w:r>
      <w:r w:rsidRPr="00006200">
        <w:rPr>
          <w:rFonts w:ascii="Arial" w:hAnsi="Arial"/>
          <w:sz w:val="20"/>
        </w:rPr>
        <w:t>Natkunam</w:t>
      </w:r>
      <w:r>
        <w:rPr>
          <w:rFonts w:ascii="Arial" w:hAnsi="Arial"/>
          <w:sz w:val="20"/>
        </w:rPr>
        <w:t xml:space="preserve"> Y, </w:t>
      </w:r>
      <w:r w:rsidRPr="00C75777">
        <w:rPr>
          <w:rFonts w:ascii="Arial" w:hAnsi="Arial"/>
          <w:b/>
          <w:sz w:val="20"/>
        </w:rPr>
        <w:t>West RB</w:t>
      </w:r>
      <w:r w:rsidRPr="00006200">
        <w:rPr>
          <w:rFonts w:ascii="Arial" w:hAnsi="Arial"/>
          <w:sz w:val="20"/>
        </w:rPr>
        <w:t>, van de Rijn</w:t>
      </w:r>
      <w:r>
        <w:rPr>
          <w:rFonts w:ascii="Arial" w:hAnsi="Arial"/>
          <w:sz w:val="20"/>
        </w:rPr>
        <w:t xml:space="preserve"> M, </w:t>
      </w:r>
      <w:r w:rsidRPr="00006200">
        <w:rPr>
          <w:rFonts w:ascii="Arial" w:hAnsi="Arial"/>
          <w:sz w:val="20"/>
        </w:rPr>
        <w:t>Brown</w:t>
      </w:r>
      <w:r>
        <w:rPr>
          <w:rFonts w:ascii="Arial" w:hAnsi="Arial"/>
          <w:sz w:val="20"/>
        </w:rPr>
        <w:t xml:space="preserve"> PO, </w:t>
      </w:r>
      <w:r w:rsidRPr="00006200">
        <w:rPr>
          <w:rFonts w:ascii="Arial" w:hAnsi="Arial"/>
          <w:sz w:val="20"/>
        </w:rPr>
        <w:t>Ball</w:t>
      </w:r>
      <w:r>
        <w:rPr>
          <w:rFonts w:ascii="Arial" w:hAnsi="Arial"/>
          <w:sz w:val="20"/>
        </w:rPr>
        <w:t xml:space="preserve"> CA.</w:t>
      </w:r>
      <w:r w:rsidRPr="00006200">
        <w:rPr>
          <w:rFonts w:ascii="Arial" w:hAnsi="Arial"/>
          <w:sz w:val="20"/>
        </w:rPr>
        <w:t xml:space="preserve">  The Stanford tissue microarray database.  </w:t>
      </w:r>
      <w:r w:rsidRPr="00F66348">
        <w:rPr>
          <w:rFonts w:ascii="Arial" w:hAnsi="Arial"/>
          <w:i/>
          <w:sz w:val="20"/>
        </w:rPr>
        <w:t>Nucleic Acids Res</w:t>
      </w:r>
      <w:r w:rsidRPr="00F66348">
        <w:rPr>
          <w:rFonts w:ascii="Arial" w:hAnsi="Arial"/>
          <w:sz w:val="20"/>
        </w:rPr>
        <w:t>. 2008 Jan;36(Database</w:t>
      </w:r>
      <w:r>
        <w:rPr>
          <w:rFonts w:ascii="Arial" w:hAnsi="Arial"/>
          <w:sz w:val="20"/>
        </w:rPr>
        <w:t xml:space="preserve"> issue):D871-7.  </w:t>
      </w:r>
      <w:r w:rsidR="00291EE8" w:rsidRPr="00291EE8">
        <w:rPr>
          <w:rFonts w:ascii="Arial" w:hAnsi="Arial"/>
          <w:sz w:val="20"/>
        </w:rPr>
        <w:t>PMID: 17989087</w:t>
      </w:r>
      <w:r w:rsidR="00291EE8">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i/>
          <w:sz w:val="20"/>
          <w:lang w:val="en-US"/>
        </w:rPr>
      </w:pPr>
      <w:r w:rsidRPr="00006200">
        <w:rPr>
          <w:rFonts w:ascii="Arial" w:hAnsi="Arial"/>
          <w:sz w:val="20"/>
        </w:rPr>
        <w:t>Lee</w:t>
      </w:r>
      <w:r>
        <w:rPr>
          <w:rFonts w:ascii="Arial" w:hAnsi="Arial"/>
          <w:sz w:val="20"/>
        </w:rPr>
        <w:t xml:space="preserve"> C, </w:t>
      </w:r>
      <w:r w:rsidRPr="00006200">
        <w:rPr>
          <w:rFonts w:ascii="Arial" w:hAnsi="Arial"/>
          <w:sz w:val="20"/>
        </w:rPr>
        <w:t>Espinosa</w:t>
      </w:r>
      <w:r>
        <w:rPr>
          <w:rFonts w:ascii="Arial" w:hAnsi="Arial"/>
          <w:sz w:val="20"/>
        </w:rPr>
        <w:t xml:space="preserve"> I, </w:t>
      </w:r>
      <w:r w:rsidRPr="00006200">
        <w:rPr>
          <w:rFonts w:ascii="Arial" w:hAnsi="Arial"/>
          <w:sz w:val="20"/>
        </w:rPr>
        <w:t>Jensen</w:t>
      </w:r>
      <w:r>
        <w:rPr>
          <w:rFonts w:ascii="Arial" w:hAnsi="Arial"/>
          <w:sz w:val="20"/>
        </w:rPr>
        <w:t xml:space="preserve"> K, </w:t>
      </w:r>
      <w:r w:rsidRPr="00006200">
        <w:rPr>
          <w:rFonts w:ascii="Arial" w:hAnsi="Arial"/>
          <w:sz w:val="20"/>
        </w:rPr>
        <w:t>Subramanian</w:t>
      </w:r>
      <w:r>
        <w:rPr>
          <w:rFonts w:ascii="Arial" w:hAnsi="Arial"/>
          <w:sz w:val="20"/>
        </w:rPr>
        <w:t xml:space="preserve"> S,</w:t>
      </w:r>
      <w:r w:rsidRPr="00006200">
        <w:rPr>
          <w:rFonts w:ascii="Arial" w:hAnsi="Arial"/>
          <w:sz w:val="20"/>
        </w:rPr>
        <w:t xml:space="preserve"> Zhu</w:t>
      </w:r>
      <w:r>
        <w:rPr>
          <w:rFonts w:ascii="Arial" w:hAnsi="Arial"/>
          <w:sz w:val="20"/>
        </w:rPr>
        <w:t xml:space="preserve"> S, </w:t>
      </w:r>
      <w:r w:rsidRPr="00006200">
        <w:rPr>
          <w:rFonts w:ascii="Arial" w:hAnsi="Arial"/>
          <w:sz w:val="20"/>
        </w:rPr>
        <w:t>Varma</w:t>
      </w:r>
      <w:r>
        <w:rPr>
          <w:rFonts w:ascii="Arial" w:hAnsi="Arial"/>
          <w:sz w:val="20"/>
        </w:rPr>
        <w:t xml:space="preserve"> S, </w:t>
      </w:r>
      <w:r w:rsidRPr="00006200">
        <w:rPr>
          <w:rFonts w:ascii="Arial" w:hAnsi="Arial"/>
          <w:sz w:val="20"/>
        </w:rPr>
        <w:t>Montgomery</w:t>
      </w:r>
      <w:r>
        <w:rPr>
          <w:rFonts w:ascii="Arial" w:hAnsi="Arial"/>
          <w:sz w:val="20"/>
        </w:rPr>
        <w:t xml:space="preserve"> K, </w:t>
      </w:r>
      <w:r w:rsidRPr="00006200">
        <w:rPr>
          <w:rFonts w:ascii="Arial" w:hAnsi="Arial"/>
          <w:sz w:val="20"/>
        </w:rPr>
        <w:t>Nielsen</w:t>
      </w:r>
      <w:r>
        <w:rPr>
          <w:rFonts w:ascii="Arial" w:hAnsi="Arial"/>
          <w:sz w:val="20"/>
        </w:rPr>
        <w:t xml:space="preserve"> TO</w:t>
      </w:r>
      <w:r w:rsidRPr="00006200">
        <w:rPr>
          <w:rFonts w:ascii="Arial" w:hAnsi="Arial"/>
          <w:sz w:val="20"/>
        </w:rPr>
        <w:t>, van de Rijn</w:t>
      </w:r>
      <w:r>
        <w:rPr>
          <w:rFonts w:ascii="Arial" w:hAnsi="Arial"/>
          <w:sz w:val="20"/>
        </w:rPr>
        <w:t xml:space="preserve"> M, </w:t>
      </w:r>
      <w:r w:rsidRPr="00C75777">
        <w:rPr>
          <w:rFonts w:ascii="Arial" w:hAnsi="Arial"/>
          <w:b/>
          <w:sz w:val="20"/>
        </w:rPr>
        <w:t>West RB</w:t>
      </w:r>
      <w:r w:rsidRPr="00006200">
        <w:rPr>
          <w:rFonts w:ascii="Arial" w:hAnsi="Arial"/>
          <w:sz w:val="20"/>
        </w:rPr>
        <w:t xml:space="preserve">.  Gene expression profiling identifies p63 as a diagnostic marker for giant cell tumor of the bone.  </w:t>
      </w:r>
      <w:r w:rsidRPr="001E6801">
        <w:rPr>
          <w:rFonts w:ascii="Arial" w:hAnsi="Arial"/>
          <w:i/>
          <w:sz w:val="20"/>
        </w:rPr>
        <w:t xml:space="preserve">Mod </w:t>
      </w:r>
      <w:proofErr w:type="spellStart"/>
      <w:r w:rsidRPr="001E6801">
        <w:rPr>
          <w:rFonts w:ascii="Arial" w:hAnsi="Arial"/>
          <w:i/>
          <w:sz w:val="20"/>
        </w:rPr>
        <w:t>Pathol</w:t>
      </w:r>
      <w:proofErr w:type="spellEnd"/>
      <w:r w:rsidRPr="001E6801">
        <w:rPr>
          <w:rFonts w:ascii="Arial" w:hAnsi="Arial"/>
          <w:i/>
          <w:sz w:val="20"/>
        </w:rPr>
        <w:t>. 2008 May;21(5):531-9.</w:t>
      </w:r>
      <w:r w:rsidR="00291EE8">
        <w:rPr>
          <w:rFonts w:ascii="Arial" w:hAnsi="Arial"/>
          <w:i/>
          <w:sz w:val="20"/>
          <w:lang w:val="en-US"/>
        </w:rPr>
        <w:t xml:space="preserve">  </w:t>
      </w:r>
      <w:r w:rsidR="00291EE8" w:rsidRPr="00291EE8">
        <w:rPr>
          <w:rFonts w:ascii="Arial" w:hAnsi="Arial"/>
          <w:sz w:val="20"/>
          <w:lang w:val="en-US"/>
        </w:rPr>
        <w:t>PMID: 18192965</w:t>
      </w:r>
      <w:r w:rsidR="00291EE8">
        <w:rPr>
          <w:rFonts w:ascii="Arial" w:hAnsi="Arial"/>
          <w:sz w:val="20"/>
          <w:lang w:val="en-US"/>
        </w:rPr>
        <w:t>.</w:t>
      </w:r>
    </w:p>
    <w:p w:rsidR="009C08CC" w:rsidRPr="00006200" w:rsidRDefault="009C08CC" w:rsidP="009F6BC3">
      <w:pPr>
        <w:pStyle w:val="Footer"/>
        <w:tabs>
          <w:tab w:val="clear" w:pos="4320"/>
          <w:tab w:val="clear" w:pos="8640"/>
          <w:tab w:val="center" w:pos="90"/>
        </w:tabs>
        <w:ind w:left="90"/>
        <w:rPr>
          <w:rFonts w:ascii="Arial" w:hAnsi="Arial"/>
          <w:sz w:val="20"/>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006200">
        <w:rPr>
          <w:rFonts w:ascii="Arial" w:hAnsi="Arial"/>
          <w:sz w:val="20"/>
        </w:rPr>
        <w:t>Espinosa</w:t>
      </w:r>
      <w:r>
        <w:rPr>
          <w:rFonts w:ascii="Arial" w:hAnsi="Arial"/>
          <w:sz w:val="20"/>
        </w:rPr>
        <w:t xml:space="preserve"> I, </w:t>
      </w:r>
      <w:r w:rsidRPr="00006200">
        <w:rPr>
          <w:rFonts w:ascii="Arial" w:hAnsi="Arial"/>
          <w:sz w:val="20"/>
        </w:rPr>
        <w:t>Lee</w:t>
      </w:r>
      <w:r>
        <w:rPr>
          <w:rFonts w:ascii="Arial" w:hAnsi="Arial"/>
          <w:sz w:val="20"/>
        </w:rPr>
        <w:t xml:space="preserve"> C, </w:t>
      </w:r>
      <w:r w:rsidRPr="00006200">
        <w:rPr>
          <w:rFonts w:ascii="Arial" w:hAnsi="Arial"/>
          <w:sz w:val="20"/>
        </w:rPr>
        <w:t>Kim</w:t>
      </w:r>
      <w:r>
        <w:rPr>
          <w:rFonts w:ascii="Arial" w:hAnsi="Arial"/>
          <w:sz w:val="20"/>
        </w:rPr>
        <w:t xml:space="preserve"> M, </w:t>
      </w:r>
      <w:r w:rsidRPr="00006200">
        <w:rPr>
          <w:rFonts w:ascii="Arial" w:hAnsi="Arial"/>
          <w:sz w:val="20"/>
        </w:rPr>
        <w:t>Rouse</w:t>
      </w:r>
      <w:r>
        <w:rPr>
          <w:rFonts w:ascii="Arial" w:hAnsi="Arial"/>
          <w:sz w:val="20"/>
        </w:rPr>
        <w:t xml:space="preserve"> B, </w:t>
      </w:r>
      <w:r w:rsidRPr="00006200">
        <w:rPr>
          <w:rFonts w:ascii="Arial" w:hAnsi="Arial"/>
          <w:sz w:val="20"/>
        </w:rPr>
        <w:t>Subramanian</w:t>
      </w:r>
      <w:r>
        <w:rPr>
          <w:rFonts w:ascii="Arial" w:hAnsi="Arial"/>
          <w:sz w:val="20"/>
        </w:rPr>
        <w:t xml:space="preserve"> S, </w:t>
      </w:r>
      <w:r w:rsidRPr="00006200">
        <w:rPr>
          <w:rFonts w:ascii="Arial" w:hAnsi="Arial"/>
          <w:sz w:val="20"/>
        </w:rPr>
        <w:t>Montgomery</w:t>
      </w:r>
      <w:r>
        <w:rPr>
          <w:rFonts w:ascii="Arial" w:hAnsi="Arial"/>
          <w:sz w:val="20"/>
        </w:rPr>
        <w:t xml:space="preserve"> K, Varm</w:t>
      </w:r>
      <w:r w:rsidRPr="00006200">
        <w:rPr>
          <w:rFonts w:ascii="Arial" w:hAnsi="Arial"/>
          <w:sz w:val="20"/>
        </w:rPr>
        <w:t>a</w:t>
      </w:r>
      <w:r>
        <w:rPr>
          <w:rFonts w:ascii="Arial" w:hAnsi="Arial"/>
          <w:sz w:val="20"/>
        </w:rPr>
        <w:t xml:space="preserve"> S, </w:t>
      </w:r>
      <w:proofErr w:type="spellStart"/>
      <w:r w:rsidRPr="00006200">
        <w:rPr>
          <w:rFonts w:ascii="Arial" w:hAnsi="Arial"/>
          <w:sz w:val="20"/>
        </w:rPr>
        <w:t>Corless</w:t>
      </w:r>
      <w:proofErr w:type="spellEnd"/>
      <w:r>
        <w:rPr>
          <w:rFonts w:ascii="Arial" w:hAnsi="Arial"/>
          <w:sz w:val="20"/>
        </w:rPr>
        <w:t xml:space="preserve"> CL, </w:t>
      </w:r>
      <w:r w:rsidRPr="00006200">
        <w:rPr>
          <w:rFonts w:ascii="Arial" w:hAnsi="Arial"/>
          <w:sz w:val="20"/>
        </w:rPr>
        <w:t>Heinrich</w:t>
      </w:r>
      <w:r>
        <w:rPr>
          <w:rFonts w:ascii="Arial" w:hAnsi="Arial"/>
          <w:sz w:val="20"/>
        </w:rPr>
        <w:t xml:space="preserve"> MC, </w:t>
      </w:r>
      <w:r w:rsidRPr="00006200">
        <w:rPr>
          <w:rFonts w:ascii="Arial" w:hAnsi="Arial"/>
          <w:sz w:val="20"/>
        </w:rPr>
        <w:t>Smith</w:t>
      </w:r>
      <w:r>
        <w:rPr>
          <w:rFonts w:ascii="Arial" w:hAnsi="Arial"/>
          <w:sz w:val="20"/>
        </w:rPr>
        <w:t xml:space="preserve"> KS, </w:t>
      </w:r>
      <w:r w:rsidRPr="00006200">
        <w:rPr>
          <w:rFonts w:ascii="Arial" w:hAnsi="Arial"/>
          <w:sz w:val="20"/>
        </w:rPr>
        <w:t>Wang</w:t>
      </w:r>
      <w:r>
        <w:rPr>
          <w:rFonts w:ascii="Arial" w:hAnsi="Arial"/>
          <w:sz w:val="20"/>
        </w:rPr>
        <w:t xml:space="preserve"> Z, </w:t>
      </w:r>
      <w:r w:rsidRPr="00006200">
        <w:rPr>
          <w:rFonts w:ascii="Arial" w:hAnsi="Arial"/>
          <w:sz w:val="20"/>
        </w:rPr>
        <w:t>Rubin</w:t>
      </w:r>
      <w:r>
        <w:rPr>
          <w:rFonts w:ascii="Arial" w:hAnsi="Arial"/>
          <w:sz w:val="20"/>
        </w:rPr>
        <w:t xml:space="preserve"> B, </w:t>
      </w:r>
      <w:r w:rsidRPr="00006200">
        <w:rPr>
          <w:rFonts w:ascii="Arial" w:hAnsi="Arial"/>
          <w:sz w:val="20"/>
        </w:rPr>
        <w:t>Nielsen</w:t>
      </w:r>
      <w:r>
        <w:rPr>
          <w:rFonts w:ascii="Arial" w:hAnsi="Arial"/>
          <w:sz w:val="20"/>
        </w:rPr>
        <w:t xml:space="preserve"> T, </w:t>
      </w:r>
      <w:r w:rsidRPr="00006200">
        <w:rPr>
          <w:rFonts w:ascii="Arial" w:hAnsi="Arial"/>
          <w:sz w:val="20"/>
        </w:rPr>
        <w:t>Seitz</w:t>
      </w:r>
      <w:r>
        <w:rPr>
          <w:rFonts w:ascii="Arial" w:hAnsi="Arial"/>
          <w:sz w:val="20"/>
        </w:rPr>
        <w:t xml:space="preserve"> R, </w:t>
      </w:r>
      <w:r w:rsidRPr="00006200">
        <w:rPr>
          <w:rFonts w:ascii="Arial" w:hAnsi="Arial"/>
          <w:sz w:val="20"/>
        </w:rPr>
        <w:t>Ross</w:t>
      </w:r>
      <w:r>
        <w:rPr>
          <w:rFonts w:ascii="Arial" w:hAnsi="Arial"/>
          <w:sz w:val="20"/>
        </w:rPr>
        <w:t xml:space="preserve"> D, </w:t>
      </w:r>
      <w:r w:rsidRPr="00C75777">
        <w:rPr>
          <w:rFonts w:ascii="Arial" w:hAnsi="Arial"/>
          <w:b/>
          <w:sz w:val="20"/>
        </w:rPr>
        <w:t>West RB</w:t>
      </w:r>
      <w:r>
        <w:rPr>
          <w:rFonts w:ascii="Arial" w:hAnsi="Arial"/>
          <w:sz w:val="20"/>
        </w:rPr>
        <w:t xml:space="preserve">, </w:t>
      </w:r>
      <w:r w:rsidRPr="00006200">
        <w:rPr>
          <w:rFonts w:ascii="Arial" w:hAnsi="Arial"/>
          <w:sz w:val="20"/>
        </w:rPr>
        <w:t>Cleary</w:t>
      </w:r>
      <w:r>
        <w:rPr>
          <w:rFonts w:ascii="Arial" w:hAnsi="Arial"/>
          <w:sz w:val="20"/>
        </w:rPr>
        <w:t xml:space="preserve"> ML</w:t>
      </w:r>
      <w:r w:rsidRPr="00006200">
        <w:rPr>
          <w:rFonts w:ascii="Arial" w:hAnsi="Arial"/>
          <w:sz w:val="20"/>
        </w:rPr>
        <w:t>, van de Rijn</w:t>
      </w:r>
      <w:r>
        <w:rPr>
          <w:rFonts w:ascii="Arial" w:hAnsi="Arial"/>
          <w:sz w:val="20"/>
        </w:rPr>
        <w:t xml:space="preserve"> M.</w:t>
      </w:r>
      <w:r w:rsidRPr="00006200">
        <w:rPr>
          <w:rFonts w:ascii="Arial" w:hAnsi="Arial"/>
          <w:sz w:val="20"/>
        </w:rPr>
        <w:t xml:space="preserve">  A novel monoclonal antibody against DOG1 is a sensitive and specific marker for gastrointestinal stromal tumors.  </w:t>
      </w:r>
      <w:r w:rsidRPr="00A05218">
        <w:rPr>
          <w:rFonts w:ascii="Arial" w:hAnsi="Arial"/>
          <w:sz w:val="20"/>
        </w:rPr>
        <w:t>Am J Surg</w:t>
      </w:r>
      <w:r>
        <w:rPr>
          <w:rFonts w:ascii="Arial" w:hAnsi="Arial"/>
          <w:sz w:val="20"/>
        </w:rPr>
        <w:t xml:space="preserve"> </w:t>
      </w:r>
      <w:proofErr w:type="spellStart"/>
      <w:r>
        <w:rPr>
          <w:rFonts w:ascii="Arial" w:hAnsi="Arial"/>
          <w:sz w:val="20"/>
        </w:rPr>
        <w:t>Pathol</w:t>
      </w:r>
      <w:proofErr w:type="spellEnd"/>
      <w:r>
        <w:rPr>
          <w:rFonts w:ascii="Arial" w:hAnsi="Arial"/>
          <w:sz w:val="20"/>
        </w:rPr>
        <w:t>. 2008 Feb;32(2):210-218</w:t>
      </w:r>
      <w:r w:rsidRPr="00006200">
        <w:rPr>
          <w:rFonts w:ascii="Arial" w:hAnsi="Arial"/>
          <w:sz w:val="20"/>
        </w:rPr>
        <w:t>.</w:t>
      </w:r>
      <w:r>
        <w:rPr>
          <w:rFonts w:ascii="Arial" w:hAnsi="Arial"/>
          <w:sz w:val="20"/>
        </w:rPr>
        <w:t xml:space="preserve">  </w:t>
      </w:r>
      <w:r w:rsidR="00291EE8" w:rsidRPr="00291EE8">
        <w:rPr>
          <w:rFonts w:ascii="Arial" w:hAnsi="Arial"/>
          <w:sz w:val="20"/>
        </w:rPr>
        <w:t>PMID: 18223323</w:t>
      </w:r>
      <w:r w:rsidR="00291EE8">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006200">
        <w:rPr>
          <w:rFonts w:ascii="Arial" w:hAnsi="Arial"/>
          <w:sz w:val="20"/>
        </w:rPr>
        <w:t>Lee</w:t>
      </w:r>
      <w:r>
        <w:rPr>
          <w:rFonts w:ascii="Arial" w:hAnsi="Arial"/>
          <w:sz w:val="20"/>
        </w:rPr>
        <w:t xml:space="preserve"> CH, </w:t>
      </w:r>
      <w:r w:rsidRPr="00006200">
        <w:rPr>
          <w:rFonts w:ascii="Arial" w:hAnsi="Arial"/>
          <w:sz w:val="20"/>
        </w:rPr>
        <w:t>Espinosa</w:t>
      </w:r>
      <w:r>
        <w:rPr>
          <w:rFonts w:ascii="Arial" w:hAnsi="Arial"/>
          <w:sz w:val="20"/>
        </w:rPr>
        <w:t xml:space="preserve"> I, </w:t>
      </w:r>
      <w:proofErr w:type="spellStart"/>
      <w:r w:rsidRPr="00006200">
        <w:rPr>
          <w:rFonts w:ascii="Arial" w:hAnsi="Arial"/>
          <w:sz w:val="20"/>
        </w:rPr>
        <w:t>Vrijaldenhoven</w:t>
      </w:r>
      <w:proofErr w:type="spellEnd"/>
      <w:r>
        <w:rPr>
          <w:rFonts w:ascii="Arial" w:hAnsi="Arial"/>
          <w:sz w:val="20"/>
        </w:rPr>
        <w:t xml:space="preserve"> S, </w:t>
      </w:r>
      <w:r w:rsidRPr="00006200">
        <w:rPr>
          <w:rFonts w:ascii="Arial" w:hAnsi="Arial"/>
          <w:sz w:val="20"/>
        </w:rPr>
        <w:t>Subramanian</w:t>
      </w:r>
      <w:r>
        <w:rPr>
          <w:rFonts w:ascii="Arial" w:hAnsi="Arial"/>
          <w:sz w:val="20"/>
        </w:rPr>
        <w:t xml:space="preserve"> S, </w:t>
      </w:r>
      <w:r w:rsidRPr="00006200">
        <w:rPr>
          <w:rFonts w:ascii="Arial" w:hAnsi="Arial"/>
          <w:sz w:val="20"/>
        </w:rPr>
        <w:t>Montgomery</w:t>
      </w:r>
      <w:r>
        <w:rPr>
          <w:rFonts w:ascii="Arial" w:hAnsi="Arial"/>
          <w:sz w:val="20"/>
        </w:rPr>
        <w:t xml:space="preserve"> KD,</w:t>
      </w:r>
      <w:r w:rsidRPr="00006200">
        <w:rPr>
          <w:rFonts w:ascii="Arial" w:hAnsi="Arial"/>
          <w:sz w:val="20"/>
        </w:rPr>
        <w:t xml:space="preserve"> Zhu</w:t>
      </w:r>
      <w:r>
        <w:rPr>
          <w:rFonts w:ascii="Arial" w:hAnsi="Arial"/>
          <w:sz w:val="20"/>
        </w:rPr>
        <w:t xml:space="preserve"> S</w:t>
      </w:r>
      <w:r w:rsidRPr="00006200">
        <w:rPr>
          <w:rFonts w:ascii="Arial" w:hAnsi="Arial"/>
          <w:sz w:val="20"/>
        </w:rPr>
        <w:t xml:space="preserve">, </w:t>
      </w:r>
      <w:proofErr w:type="spellStart"/>
      <w:r w:rsidRPr="00006200">
        <w:rPr>
          <w:rFonts w:ascii="Arial" w:hAnsi="Arial"/>
          <w:sz w:val="20"/>
        </w:rPr>
        <w:t>Peterse</w:t>
      </w:r>
      <w:proofErr w:type="spellEnd"/>
      <w:r>
        <w:rPr>
          <w:rFonts w:ascii="Arial" w:hAnsi="Arial"/>
          <w:sz w:val="20"/>
        </w:rPr>
        <w:t xml:space="preserve"> HL, </w:t>
      </w:r>
      <w:r w:rsidRPr="00006200">
        <w:rPr>
          <w:rFonts w:ascii="Arial" w:hAnsi="Arial"/>
          <w:sz w:val="20"/>
        </w:rPr>
        <w:t>Poulin</w:t>
      </w:r>
      <w:r>
        <w:rPr>
          <w:rFonts w:ascii="Arial" w:hAnsi="Arial"/>
          <w:sz w:val="20"/>
        </w:rPr>
        <w:t xml:space="preserve"> N, </w:t>
      </w:r>
      <w:r w:rsidRPr="00006200">
        <w:rPr>
          <w:rFonts w:ascii="Arial" w:hAnsi="Arial"/>
          <w:sz w:val="20"/>
        </w:rPr>
        <w:t>Nielsen</w:t>
      </w:r>
      <w:r>
        <w:rPr>
          <w:rFonts w:ascii="Arial" w:hAnsi="Arial"/>
          <w:sz w:val="20"/>
        </w:rPr>
        <w:t xml:space="preserve"> T, </w:t>
      </w:r>
      <w:r w:rsidRPr="00C75777">
        <w:rPr>
          <w:rFonts w:ascii="Arial" w:hAnsi="Arial"/>
          <w:b/>
          <w:sz w:val="20"/>
        </w:rPr>
        <w:t>West RB</w:t>
      </w:r>
      <w:r>
        <w:rPr>
          <w:rFonts w:ascii="Arial" w:hAnsi="Arial"/>
          <w:sz w:val="20"/>
        </w:rPr>
        <w:t xml:space="preserve">, </w:t>
      </w:r>
      <w:proofErr w:type="spellStart"/>
      <w:r w:rsidRPr="00006200">
        <w:rPr>
          <w:rFonts w:ascii="Arial" w:hAnsi="Arial"/>
          <w:sz w:val="20"/>
        </w:rPr>
        <w:t>Gilks</w:t>
      </w:r>
      <w:proofErr w:type="spellEnd"/>
      <w:r>
        <w:rPr>
          <w:rFonts w:ascii="Arial" w:hAnsi="Arial"/>
          <w:sz w:val="20"/>
        </w:rPr>
        <w:t xml:space="preserve"> CB</w:t>
      </w:r>
      <w:r w:rsidRPr="00006200">
        <w:rPr>
          <w:rFonts w:ascii="Arial" w:hAnsi="Arial"/>
          <w:sz w:val="20"/>
        </w:rPr>
        <w:t>, van de Rijn</w:t>
      </w:r>
      <w:r>
        <w:rPr>
          <w:rFonts w:ascii="Arial" w:hAnsi="Arial"/>
          <w:sz w:val="20"/>
        </w:rPr>
        <w:t xml:space="preserve"> M.</w:t>
      </w:r>
      <w:r w:rsidRPr="00006200">
        <w:rPr>
          <w:rFonts w:ascii="Arial" w:hAnsi="Arial"/>
          <w:sz w:val="20"/>
        </w:rPr>
        <w:t xml:space="preserve">  Prognostic significance of macrophage infiltration in leiomyosarcomas.  </w:t>
      </w:r>
      <w:r w:rsidRPr="007A1AB5">
        <w:rPr>
          <w:rFonts w:ascii="Arial" w:hAnsi="Arial"/>
          <w:sz w:val="20"/>
        </w:rPr>
        <w:t>Clin Cancer Res. 2008 Mar 1;14(5):1423-30.</w:t>
      </w:r>
      <w:r>
        <w:rPr>
          <w:rFonts w:ascii="Arial" w:hAnsi="Arial"/>
          <w:sz w:val="20"/>
        </w:rPr>
        <w:t xml:space="preserve">  </w:t>
      </w:r>
      <w:r w:rsidR="00291EE8" w:rsidRPr="00291EE8">
        <w:rPr>
          <w:rFonts w:ascii="Arial" w:hAnsi="Arial"/>
          <w:sz w:val="20"/>
        </w:rPr>
        <w:t>PMID: 18316565</w:t>
      </w:r>
      <w:r w:rsidR="00291EE8">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C11ED0">
        <w:rPr>
          <w:rFonts w:ascii="Arial" w:hAnsi="Arial"/>
          <w:sz w:val="20"/>
        </w:rPr>
        <w:t xml:space="preserve">Jensen KC, </w:t>
      </w:r>
      <w:proofErr w:type="spellStart"/>
      <w:r w:rsidRPr="00C11ED0">
        <w:rPr>
          <w:rFonts w:ascii="Arial" w:hAnsi="Arial"/>
          <w:sz w:val="20"/>
        </w:rPr>
        <w:t>Turbin</w:t>
      </w:r>
      <w:proofErr w:type="spellEnd"/>
      <w:r w:rsidRPr="00C11ED0">
        <w:rPr>
          <w:rFonts w:ascii="Arial" w:hAnsi="Arial"/>
          <w:sz w:val="20"/>
        </w:rPr>
        <w:t xml:space="preserve"> DA, Leung S, Miller MA, Johnson K, Norris B, Hastie T, McKinney S, Nielsen TO, Huntsman DG, </w:t>
      </w:r>
      <w:proofErr w:type="spellStart"/>
      <w:r w:rsidRPr="00C11ED0">
        <w:rPr>
          <w:rFonts w:ascii="Arial" w:hAnsi="Arial"/>
          <w:sz w:val="20"/>
        </w:rPr>
        <w:t>Gilks</w:t>
      </w:r>
      <w:proofErr w:type="spellEnd"/>
      <w:r w:rsidRPr="00C11ED0">
        <w:rPr>
          <w:rFonts w:ascii="Arial" w:hAnsi="Arial"/>
          <w:sz w:val="20"/>
        </w:rPr>
        <w:t xml:space="preserve"> CB, </w:t>
      </w:r>
      <w:r w:rsidRPr="00C11ED0">
        <w:rPr>
          <w:rFonts w:ascii="Arial" w:hAnsi="Arial"/>
          <w:b/>
          <w:sz w:val="20"/>
        </w:rPr>
        <w:t>West RB</w:t>
      </w:r>
      <w:r w:rsidRPr="00C11ED0">
        <w:rPr>
          <w:rFonts w:ascii="Arial" w:hAnsi="Arial"/>
          <w:sz w:val="20"/>
        </w:rPr>
        <w:t xml:space="preserve">.  </w:t>
      </w:r>
      <w:r w:rsidR="00291EE8" w:rsidRPr="00291EE8">
        <w:rPr>
          <w:rFonts w:ascii="Arial" w:hAnsi="Arial"/>
          <w:sz w:val="20"/>
        </w:rPr>
        <w:t xml:space="preserve">New </w:t>
      </w:r>
      <w:proofErr w:type="spellStart"/>
      <w:r w:rsidR="00291EE8" w:rsidRPr="00291EE8">
        <w:rPr>
          <w:rFonts w:ascii="Arial" w:hAnsi="Arial"/>
          <w:sz w:val="20"/>
        </w:rPr>
        <w:t>cutpoints</w:t>
      </w:r>
      <w:proofErr w:type="spellEnd"/>
      <w:r w:rsidR="00291EE8" w:rsidRPr="00291EE8">
        <w:rPr>
          <w:rFonts w:ascii="Arial" w:hAnsi="Arial"/>
          <w:sz w:val="20"/>
        </w:rPr>
        <w:t xml:space="preserve"> to identify increased HER2 copy number: analysis of a large, population-based cohort with long-term follow-up.</w:t>
      </w:r>
      <w:r w:rsidRPr="00C11ED0">
        <w:rPr>
          <w:rFonts w:ascii="Arial" w:hAnsi="Arial"/>
          <w:sz w:val="20"/>
        </w:rPr>
        <w:t xml:space="preserve">. </w:t>
      </w:r>
      <w:r w:rsidRPr="001E6801">
        <w:rPr>
          <w:rFonts w:ascii="Arial" w:hAnsi="Arial"/>
          <w:i/>
          <w:sz w:val="20"/>
        </w:rPr>
        <w:t>Breast Cancer Res Treat. 2008 Dec;112(3):453-9</w:t>
      </w:r>
      <w:r w:rsidRPr="001F5D41">
        <w:rPr>
          <w:rFonts w:ascii="Arial" w:hAnsi="Arial"/>
          <w:sz w:val="20"/>
        </w:rPr>
        <w:t>.</w:t>
      </w:r>
      <w:r w:rsidR="00291EE8">
        <w:rPr>
          <w:rFonts w:ascii="Arial" w:hAnsi="Arial"/>
          <w:sz w:val="20"/>
          <w:lang w:val="en-US"/>
        </w:rPr>
        <w:t xml:space="preserve">  </w:t>
      </w:r>
      <w:r w:rsidR="00291EE8" w:rsidRPr="00291EE8">
        <w:rPr>
          <w:rFonts w:ascii="Arial" w:hAnsi="Arial"/>
          <w:sz w:val="20"/>
          <w:lang w:val="en-US"/>
        </w:rPr>
        <w:t>PMID: 18193353</w:t>
      </w:r>
    </w:p>
    <w:p w:rsidR="009C08CC" w:rsidRDefault="009C08CC" w:rsidP="009F6BC3">
      <w:pPr>
        <w:pStyle w:val="Footer"/>
        <w:tabs>
          <w:tab w:val="clear" w:pos="4320"/>
          <w:tab w:val="clear" w:pos="8640"/>
          <w:tab w:val="center" w:pos="90"/>
        </w:tabs>
        <w:ind w:left="90"/>
        <w:rPr>
          <w:rFonts w:ascii="Arial" w:hAnsi="Arial"/>
          <w:sz w:val="20"/>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1F5D41">
        <w:rPr>
          <w:rFonts w:ascii="Arial" w:hAnsi="Arial"/>
          <w:sz w:val="20"/>
        </w:rPr>
        <w:t xml:space="preserve">Beck, AH, Espinosa I, </w:t>
      </w:r>
      <w:proofErr w:type="spellStart"/>
      <w:r w:rsidRPr="001F5D41">
        <w:rPr>
          <w:rFonts w:ascii="Arial" w:hAnsi="Arial"/>
          <w:sz w:val="20"/>
        </w:rPr>
        <w:t>Gilks</w:t>
      </w:r>
      <w:proofErr w:type="spellEnd"/>
      <w:r w:rsidRPr="001F5D41">
        <w:rPr>
          <w:rFonts w:ascii="Arial" w:hAnsi="Arial"/>
          <w:sz w:val="20"/>
        </w:rPr>
        <w:t xml:space="preserve"> </w:t>
      </w:r>
      <w:proofErr w:type="spellStart"/>
      <w:r w:rsidRPr="001F5D41">
        <w:rPr>
          <w:rFonts w:ascii="Arial" w:hAnsi="Arial"/>
          <w:sz w:val="20"/>
        </w:rPr>
        <w:t>CB,van</w:t>
      </w:r>
      <w:proofErr w:type="spellEnd"/>
      <w:r w:rsidRPr="001F5D41">
        <w:rPr>
          <w:rFonts w:ascii="Arial" w:hAnsi="Arial"/>
          <w:sz w:val="20"/>
        </w:rPr>
        <w:t xml:space="preserve"> de Rijn M, </w:t>
      </w:r>
      <w:r w:rsidRPr="00C11ED0">
        <w:rPr>
          <w:rFonts w:ascii="Arial" w:hAnsi="Arial"/>
          <w:b/>
          <w:sz w:val="20"/>
        </w:rPr>
        <w:t>West RB</w:t>
      </w:r>
      <w:r w:rsidRPr="001F5D41">
        <w:rPr>
          <w:rFonts w:ascii="Arial" w:hAnsi="Arial"/>
          <w:sz w:val="20"/>
        </w:rPr>
        <w:t xml:space="preserve">.  The Fibromatosis Signature in Breast Carcinoma.  </w:t>
      </w:r>
      <w:r w:rsidRPr="00C11ED0">
        <w:rPr>
          <w:rFonts w:ascii="Arial" w:hAnsi="Arial"/>
          <w:i/>
          <w:sz w:val="20"/>
        </w:rPr>
        <w:t>Laboratory Investigation</w:t>
      </w:r>
      <w:r w:rsidRPr="001F5D41">
        <w:rPr>
          <w:rFonts w:ascii="Arial" w:hAnsi="Arial"/>
          <w:sz w:val="20"/>
        </w:rPr>
        <w:t xml:space="preserve">.  </w:t>
      </w:r>
      <w:r w:rsidRPr="00FC3095">
        <w:rPr>
          <w:rFonts w:ascii="Arial" w:hAnsi="Arial"/>
          <w:sz w:val="20"/>
        </w:rPr>
        <w:t xml:space="preserve">2008 Jun;88(6):591-601. </w:t>
      </w:r>
      <w:r w:rsidRPr="001F5D41">
        <w:rPr>
          <w:rFonts w:ascii="Arial" w:hAnsi="Arial"/>
          <w:sz w:val="20"/>
        </w:rPr>
        <w:t>PMID: 18414401</w:t>
      </w:r>
      <w:r w:rsidR="00291EE8">
        <w:rPr>
          <w:rFonts w:ascii="Arial" w:hAnsi="Arial"/>
          <w:sz w:val="20"/>
          <w:lang w:val="en-US"/>
        </w:rPr>
        <w:t xml:space="preserve">.  </w:t>
      </w:r>
      <w:r w:rsidR="00291EE8" w:rsidRPr="00291EE8">
        <w:rPr>
          <w:rFonts w:ascii="Arial" w:hAnsi="Arial"/>
          <w:sz w:val="20"/>
          <w:lang w:val="en-US"/>
        </w:rPr>
        <w:t>PMID: 18414401</w:t>
      </w:r>
      <w:r w:rsidR="00291EE8">
        <w:rPr>
          <w:rFonts w:ascii="Arial" w:hAnsi="Arial"/>
          <w:sz w:val="20"/>
          <w:lang w:val="en-US"/>
        </w:rPr>
        <w:t>.</w:t>
      </w:r>
    </w:p>
    <w:p w:rsidR="009C08CC" w:rsidRDefault="009C08CC" w:rsidP="009F6BC3">
      <w:pPr>
        <w:pStyle w:val="Footer"/>
        <w:tabs>
          <w:tab w:val="clear" w:pos="4320"/>
          <w:tab w:val="clear" w:pos="8640"/>
          <w:tab w:val="center" w:pos="90"/>
        </w:tabs>
        <w:ind w:left="90"/>
        <w:rPr>
          <w:rFonts w:ascii="Arial" w:hAnsi="Arial"/>
          <w:sz w:val="20"/>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r w:rsidRPr="002F0D82">
        <w:rPr>
          <w:rFonts w:ascii="Arial" w:hAnsi="Arial"/>
          <w:sz w:val="20"/>
          <w:lang w:val="de-DE"/>
        </w:rPr>
        <w:t xml:space="preserve">Jokinen CH, Dadras SS, Goldblum JR, de Rijn M, </w:t>
      </w:r>
      <w:r w:rsidRPr="002F0D82">
        <w:rPr>
          <w:rFonts w:ascii="Arial" w:hAnsi="Arial"/>
          <w:b/>
          <w:sz w:val="20"/>
          <w:lang w:val="de-DE"/>
        </w:rPr>
        <w:t>West RB</w:t>
      </w:r>
      <w:r w:rsidRPr="002F0D82">
        <w:rPr>
          <w:rFonts w:ascii="Arial" w:hAnsi="Arial"/>
          <w:sz w:val="20"/>
          <w:lang w:val="de-DE"/>
        </w:rPr>
        <w:t xml:space="preserve">, Rubin BP.  </w:t>
      </w:r>
      <w:r w:rsidRPr="001F5D41">
        <w:rPr>
          <w:rFonts w:ascii="Arial" w:hAnsi="Arial"/>
          <w:sz w:val="20"/>
        </w:rPr>
        <w:t xml:space="preserve">Diagnostic implications of </w:t>
      </w:r>
      <w:proofErr w:type="spellStart"/>
      <w:r w:rsidRPr="001F5D41">
        <w:rPr>
          <w:rFonts w:ascii="Arial" w:hAnsi="Arial"/>
          <w:sz w:val="20"/>
        </w:rPr>
        <w:t>podoplanin</w:t>
      </w:r>
      <w:proofErr w:type="spellEnd"/>
      <w:r w:rsidRPr="001F5D41">
        <w:rPr>
          <w:rFonts w:ascii="Arial" w:hAnsi="Arial"/>
          <w:sz w:val="20"/>
        </w:rPr>
        <w:t xml:space="preserve"> expression in peripheral nerve sheath neoplasms.  </w:t>
      </w:r>
      <w:r w:rsidRPr="00C11ED0">
        <w:rPr>
          <w:rFonts w:ascii="Arial" w:hAnsi="Arial"/>
          <w:i/>
          <w:sz w:val="20"/>
        </w:rPr>
        <w:t xml:space="preserve">Am J Clin </w:t>
      </w:r>
      <w:proofErr w:type="spellStart"/>
      <w:r w:rsidRPr="00C11ED0">
        <w:rPr>
          <w:rFonts w:ascii="Arial" w:hAnsi="Arial"/>
          <w:i/>
          <w:sz w:val="20"/>
        </w:rPr>
        <w:t>Pathol</w:t>
      </w:r>
      <w:proofErr w:type="spellEnd"/>
      <w:r w:rsidRPr="001F5D41">
        <w:rPr>
          <w:rFonts w:ascii="Arial" w:hAnsi="Arial"/>
          <w:sz w:val="20"/>
        </w:rPr>
        <w:t>. 2008 Jun;129(6):886-93.</w:t>
      </w:r>
      <w:r>
        <w:rPr>
          <w:rFonts w:ascii="Arial" w:hAnsi="Arial"/>
          <w:sz w:val="20"/>
        </w:rPr>
        <w:t xml:space="preserve">  </w:t>
      </w:r>
      <w:r w:rsidR="00291EE8" w:rsidRPr="00291EE8">
        <w:rPr>
          <w:rFonts w:ascii="Arial" w:hAnsi="Arial"/>
          <w:sz w:val="20"/>
        </w:rPr>
        <w:t>PMID: 18480004</w:t>
      </w:r>
      <w:r w:rsidR="00291EE8">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Default="009C08CC" w:rsidP="009F6BC3">
      <w:pPr>
        <w:pStyle w:val="Footer"/>
        <w:numPr>
          <w:ilvl w:val="0"/>
          <w:numId w:val="37"/>
        </w:numPr>
        <w:tabs>
          <w:tab w:val="clear" w:pos="4320"/>
          <w:tab w:val="clear" w:pos="8640"/>
          <w:tab w:val="center" w:pos="90"/>
        </w:tabs>
        <w:ind w:left="90" w:firstLine="0"/>
        <w:rPr>
          <w:rFonts w:ascii="Arial" w:hAnsi="Arial" w:cs="Arial"/>
          <w:i/>
          <w:sz w:val="20"/>
          <w:lang w:val="en-US"/>
        </w:rPr>
      </w:pPr>
      <w:proofErr w:type="spellStart"/>
      <w:r w:rsidRPr="001F5D41">
        <w:rPr>
          <w:rFonts w:ascii="Arial" w:hAnsi="Arial"/>
          <w:sz w:val="20"/>
        </w:rPr>
        <w:t>Beadling</w:t>
      </w:r>
      <w:proofErr w:type="spellEnd"/>
      <w:r w:rsidRPr="001F5D41">
        <w:rPr>
          <w:rFonts w:ascii="Arial" w:hAnsi="Arial"/>
          <w:sz w:val="20"/>
        </w:rPr>
        <w:t xml:space="preserve"> C, Jacobson-Dunlop E, Hodi FS, Le C, Warrick A, Patterson J, Town A, Harlow A, Cruz F, Azar S, Rubin B, Muller S, </w:t>
      </w:r>
      <w:r w:rsidRPr="00C11ED0">
        <w:rPr>
          <w:rFonts w:ascii="Arial" w:hAnsi="Arial"/>
          <w:b/>
          <w:sz w:val="20"/>
        </w:rPr>
        <w:t>West RB</w:t>
      </w:r>
      <w:r w:rsidRPr="001F5D41">
        <w:rPr>
          <w:rFonts w:ascii="Arial" w:hAnsi="Arial"/>
          <w:sz w:val="20"/>
        </w:rPr>
        <w:t xml:space="preserve">, Heinrich M, </w:t>
      </w:r>
      <w:proofErr w:type="spellStart"/>
      <w:r w:rsidRPr="001F5D41">
        <w:rPr>
          <w:rFonts w:ascii="Arial" w:hAnsi="Arial"/>
          <w:sz w:val="20"/>
        </w:rPr>
        <w:t>Corless</w:t>
      </w:r>
      <w:proofErr w:type="spellEnd"/>
      <w:r w:rsidRPr="001F5D41">
        <w:rPr>
          <w:rFonts w:ascii="Arial" w:hAnsi="Arial"/>
          <w:sz w:val="20"/>
        </w:rPr>
        <w:t xml:space="preserve"> C.  KIT Gene Mutations And Copy Number in M</w:t>
      </w:r>
      <w:r>
        <w:rPr>
          <w:rFonts w:ascii="Arial" w:hAnsi="Arial"/>
          <w:sz w:val="20"/>
        </w:rPr>
        <w:t xml:space="preserve">elanoma Subtypes.  </w:t>
      </w:r>
      <w:r w:rsidRPr="00C11ED0">
        <w:rPr>
          <w:rFonts w:ascii="Arial" w:hAnsi="Arial"/>
          <w:i/>
          <w:sz w:val="20"/>
        </w:rPr>
        <w:t>Clinical Cancer Research</w:t>
      </w:r>
      <w:r>
        <w:rPr>
          <w:rFonts w:ascii="Arial" w:hAnsi="Arial"/>
          <w:sz w:val="20"/>
        </w:rPr>
        <w:t xml:space="preserve">.  </w:t>
      </w:r>
      <w:r w:rsidRPr="007A1AB5">
        <w:rPr>
          <w:rFonts w:ascii="Arial" w:hAnsi="Arial"/>
          <w:sz w:val="20"/>
        </w:rPr>
        <w:t>Clin Cancer Res. 2008 Nov 1;14(21):6821-8.</w:t>
      </w:r>
      <w:r w:rsidR="00291EE8">
        <w:rPr>
          <w:rFonts w:ascii="Arial" w:hAnsi="Arial"/>
          <w:sz w:val="20"/>
          <w:lang w:val="en-US"/>
        </w:rPr>
        <w:t xml:space="preserve">  </w:t>
      </w:r>
      <w:r w:rsidR="00291EE8" w:rsidRPr="00291EE8">
        <w:rPr>
          <w:rFonts w:ascii="Arial" w:hAnsi="Arial"/>
          <w:sz w:val="20"/>
          <w:lang w:val="en-US"/>
        </w:rPr>
        <w:t>PMID: 18980976</w:t>
      </w:r>
      <w:r w:rsidRPr="001F5D41">
        <w:rPr>
          <w:rFonts w:ascii="Arial" w:hAnsi="Arial"/>
          <w:sz w:val="20"/>
        </w:rPr>
        <w:t>.</w:t>
      </w:r>
      <w:r w:rsidRPr="00434C86">
        <w:rPr>
          <w:rFonts w:ascii="Arial" w:hAnsi="Arial" w:cs="Arial"/>
          <w:i/>
          <w:sz w:val="20"/>
        </w:rPr>
        <w:t xml:space="preserve"> </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D27EA5" w:rsidRPr="00291EE8"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1F5D41">
        <w:rPr>
          <w:rFonts w:ascii="Arial" w:hAnsi="Arial"/>
          <w:sz w:val="20"/>
        </w:rPr>
        <w:t xml:space="preserve">Huang HY, </w:t>
      </w:r>
      <w:r w:rsidRPr="00C11ED0">
        <w:rPr>
          <w:rFonts w:ascii="Arial" w:hAnsi="Arial"/>
          <w:b/>
          <w:sz w:val="20"/>
        </w:rPr>
        <w:t>West RB</w:t>
      </w:r>
      <w:r w:rsidRPr="001F5D41">
        <w:rPr>
          <w:rFonts w:ascii="Arial" w:hAnsi="Arial"/>
          <w:sz w:val="20"/>
        </w:rPr>
        <w:t xml:space="preserve">, Tzeng CC, Rijn M, Wang JW, Chou SC, Huang WW, </w:t>
      </w:r>
      <w:proofErr w:type="spellStart"/>
      <w:r w:rsidRPr="001F5D41">
        <w:rPr>
          <w:rFonts w:ascii="Arial" w:hAnsi="Arial"/>
          <w:sz w:val="20"/>
        </w:rPr>
        <w:t>Eng</w:t>
      </w:r>
      <w:proofErr w:type="spellEnd"/>
      <w:r w:rsidRPr="001F5D41">
        <w:rPr>
          <w:rFonts w:ascii="Arial" w:hAnsi="Arial"/>
          <w:sz w:val="20"/>
        </w:rPr>
        <w:t xml:space="preserve"> HL, Lin CN, Yu SC, Wu JM, Lu CC, Li CF.  Immunohistochemical and Biogenetic Comparisons between Benign and Malignant Diffuse-Type </w:t>
      </w:r>
      <w:proofErr w:type="spellStart"/>
      <w:r w:rsidRPr="001F5D41">
        <w:rPr>
          <w:rFonts w:ascii="Arial" w:hAnsi="Arial"/>
          <w:sz w:val="20"/>
        </w:rPr>
        <w:t>Tenosynovial</w:t>
      </w:r>
      <w:proofErr w:type="spellEnd"/>
      <w:r w:rsidRPr="001F5D41">
        <w:rPr>
          <w:rFonts w:ascii="Arial" w:hAnsi="Arial"/>
          <w:sz w:val="20"/>
        </w:rPr>
        <w:t xml:space="preserve"> Giant Cell Tumors.  </w:t>
      </w:r>
      <w:r w:rsidRPr="00C11ED0">
        <w:rPr>
          <w:rFonts w:ascii="Arial" w:hAnsi="Arial"/>
          <w:i/>
          <w:sz w:val="20"/>
        </w:rPr>
        <w:t>Clinical Cancer Research</w:t>
      </w:r>
      <w:r w:rsidRPr="001F5D41">
        <w:rPr>
          <w:rFonts w:ascii="Arial" w:hAnsi="Arial"/>
          <w:sz w:val="20"/>
        </w:rPr>
        <w:t>.</w:t>
      </w:r>
      <w:r w:rsidRPr="007A1AB5">
        <w:t xml:space="preserve"> </w:t>
      </w:r>
      <w:r w:rsidRPr="007A1AB5">
        <w:rPr>
          <w:rFonts w:ascii="Arial" w:hAnsi="Arial"/>
          <w:sz w:val="20"/>
        </w:rPr>
        <w:t>Clin Cancer Res. 2008 Oct 1;14(19):6023-32.</w:t>
      </w:r>
      <w:r>
        <w:rPr>
          <w:rFonts w:ascii="Arial" w:hAnsi="Arial"/>
          <w:sz w:val="20"/>
        </w:rPr>
        <w:t xml:space="preserve">  </w:t>
      </w:r>
      <w:r w:rsidR="00291EE8" w:rsidRPr="00291EE8">
        <w:rPr>
          <w:rFonts w:ascii="Arial" w:hAnsi="Arial"/>
          <w:sz w:val="20"/>
        </w:rPr>
        <w:t>PMID: 18829481</w:t>
      </w:r>
      <w:r w:rsidR="00291EE8">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cs="Arial"/>
          <w:i/>
          <w:sz w:val="20"/>
          <w:lang w:val="en-US"/>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1F5D41">
        <w:rPr>
          <w:rFonts w:ascii="Arial" w:hAnsi="Arial"/>
          <w:sz w:val="20"/>
        </w:rPr>
        <w:t xml:space="preserve">Beck AH, Espinosa I, Montgomery K, van de Rijn M, </w:t>
      </w:r>
      <w:r w:rsidRPr="00C11ED0">
        <w:rPr>
          <w:rFonts w:ascii="Arial" w:hAnsi="Arial"/>
          <w:b/>
          <w:sz w:val="20"/>
        </w:rPr>
        <w:t>West RB</w:t>
      </w:r>
      <w:r w:rsidRPr="001F5D41">
        <w:rPr>
          <w:rFonts w:ascii="Arial" w:hAnsi="Arial"/>
          <w:sz w:val="20"/>
        </w:rPr>
        <w:t xml:space="preserve">.  The Macrophage Colony Stimulating Factor-1 Response Signature in Breast Carcinoma.  </w:t>
      </w:r>
      <w:r w:rsidRPr="00860444">
        <w:rPr>
          <w:rFonts w:ascii="Arial" w:hAnsi="Arial"/>
          <w:i/>
          <w:sz w:val="20"/>
        </w:rPr>
        <w:t>Clin Cancer Res. 2009 Feb 1;15(3):778-87.</w:t>
      </w:r>
      <w:r w:rsidR="00291EE8">
        <w:rPr>
          <w:rFonts w:ascii="Arial" w:hAnsi="Arial"/>
          <w:i/>
          <w:sz w:val="20"/>
          <w:lang w:val="en-US"/>
        </w:rPr>
        <w:t xml:space="preserve">  </w:t>
      </w:r>
      <w:r w:rsidR="00291EE8" w:rsidRPr="00291EE8">
        <w:rPr>
          <w:rFonts w:ascii="Arial" w:hAnsi="Arial"/>
          <w:sz w:val="20"/>
          <w:lang w:val="en-US"/>
        </w:rPr>
        <w:t>PMID: 19188147</w:t>
      </w:r>
      <w:r w:rsidR="00291EE8">
        <w:rPr>
          <w:rFonts w:ascii="Arial" w:hAnsi="Arial"/>
          <w:sz w:val="20"/>
          <w:lang w:val="en-US"/>
        </w:rPr>
        <w:t>.</w:t>
      </w:r>
    </w:p>
    <w:p w:rsidR="009C08CC" w:rsidRDefault="009C08CC" w:rsidP="009F6BC3">
      <w:pPr>
        <w:pStyle w:val="Footer"/>
        <w:tabs>
          <w:tab w:val="clear" w:pos="4320"/>
          <w:tab w:val="clear" w:pos="8640"/>
          <w:tab w:val="center" w:pos="90"/>
        </w:tabs>
        <w:ind w:left="90"/>
        <w:rPr>
          <w:rFonts w:ascii="Arial" w:hAnsi="Arial"/>
          <w:sz w:val="20"/>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C11ED0">
        <w:rPr>
          <w:rFonts w:ascii="Arial" w:hAnsi="Arial"/>
          <w:sz w:val="20"/>
        </w:rPr>
        <w:t xml:space="preserve">Jensen KC, Schaeffer DF, Nielsen TO, </w:t>
      </w:r>
      <w:proofErr w:type="spellStart"/>
      <w:r w:rsidRPr="00C11ED0">
        <w:rPr>
          <w:rFonts w:ascii="Arial" w:hAnsi="Arial"/>
          <w:sz w:val="20"/>
        </w:rPr>
        <w:t>Cheang</w:t>
      </w:r>
      <w:proofErr w:type="spellEnd"/>
      <w:r w:rsidRPr="00C11ED0">
        <w:rPr>
          <w:rFonts w:ascii="Arial" w:hAnsi="Arial"/>
          <w:sz w:val="20"/>
        </w:rPr>
        <w:t xml:space="preserve"> M, Montgomery K, </w:t>
      </w:r>
      <w:r w:rsidRPr="00C11ED0">
        <w:rPr>
          <w:rFonts w:ascii="Arial" w:hAnsi="Arial"/>
          <w:b/>
          <w:sz w:val="20"/>
        </w:rPr>
        <w:t>West RB</w:t>
      </w:r>
      <w:r w:rsidRPr="00C11ED0">
        <w:rPr>
          <w:rFonts w:ascii="Arial" w:hAnsi="Arial"/>
          <w:sz w:val="20"/>
        </w:rPr>
        <w:t xml:space="preserve">, </w:t>
      </w:r>
      <w:proofErr w:type="spellStart"/>
      <w:r w:rsidRPr="00C11ED0">
        <w:rPr>
          <w:rFonts w:ascii="Arial" w:hAnsi="Arial"/>
          <w:sz w:val="20"/>
        </w:rPr>
        <w:t>Gilks</w:t>
      </w:r>
      <w:proofErr w:type="spellEnd"/>
      <w:r w:rsidRPr="00C11ED0">
        <w:rPr>
          <w:rFonts w:ascii="Arial" w:hAnsi="Arial"/>
          <w:sz w:val="20"/>
        </w:rPr>
        <w:t xml:space="preserve"> CB, Ross D, </w:t>
      </w:r>
      <w:proofErr w:type="spellStart"/>
      <w:r w:rsidRPr="00C11ED0">
        <w:rPr>
          <w:rFonts w:ascii="Arial" w:hAnsi="Arial"/>
          <w:sz w:val="20"/>
        </w:rPr>
        <w:t>Turashvili</w:t>
      </w:r>
      <w:proofErr w:type="spellEnd"/>
      <w:r w:rsidRPr="00C11ED0">
        <w:rPr>
          <w:rFonts w:ascii="Arial" w:hAnsi="Arial"/>
          <w:sz w:val="20"/>
        </w:rPr>
        <w:t xml:space="preserve"> G, Schnitt S, van de Rijn M.  Characterization of a Novel Anti-Fatty Acid Synthase (FASN) Antiserum in Breast Tissue: a Potential Marker for Columnar Cell Lesions.  </w:t>
      </w:r>
      <w:r w:rsidRPr="00C11ED0">
        <w:rPr>
          <w:rFonts w:ascii="Arial" w:hAnsi="Arial"/>
          <w:i/>
          <w:sz w:val="20"/>
        </w:rPr>
        <w:t>Modern Pathology</w:t>
      </w:r>
      <w:r w:rsidRPr="00C11ED0">
        <w:rPr>
          <w:rFonts w:ascii="Arial" w:hAnsi="Arial"/>
          <w:sz w:val="20"/>
        </w:rPr>
        <w:t>.</w:t>
      </w:r>
      <w:r>
        <w:rPr>
          <w:rFonts w:ascii="Arial" w:hAnsi="Arial"/>
          <w:sz w:val="20"/>
        </w:rPr>
        <w:t xml:space="preserve">  </w:t>
      </w:r>
      <w:r w:rsidRPr="007A1AB5">
        <w:rPr>
          <w:rFonts w:ascii="Arial" w:hAnsi="Arial"/>
          <w:sz w:val="20"/>
        </w:rPr>
        <w:t xml:space="preserve">Mod </w:t>
      </w:r>
      <w:proofErr w:type="spellStart"/>
      <w:r w:rsidRPr="007A1AB5">
        <w:rPr>
          <w:rFonts w:ascii="Arial" w:hAnsi="Arial"/>
          <w:sz w:val="20"/>
        </w:rPr>
        <w:t>Pathol</w:t>
      </w:r>
      <w:proofErr w:type="spellEnd"/>
      <w:r w:rsidRPr="007A1AB5">
        <w:rPr>
          <w:rFonts w:ascii="Arial" w:hAnsi="Arial"/>
          <w:sz w:val="20"/>
        </w:rPr>
        <w:t>. 2008 Dec;21(12):1413-20</w:t>
      </w:r>
      <w:r w:rsidR="00291EE8">
        <w:rPr>
          <w:rFonts w:ascii="Arial" w:hAnsi="Arial"/>
          <w:sz w:val="20"/>
          <w:lang w:val="en-US"/>
        </w:rPr>
        <w:t xml:space="preserve">.  </w:t>
      </w:r>
      <w:r w:rsidR="00291EE8" w:rsidRPr="00291EE8">
        <w:rPr>
          <w:rFonts w:ascii="Arial" w:hAnsi="Arial"/>
          <w:sz w:val="20"/>
          <w:lang w:val="en-US"/>
        </w:rPr>
        <w:t>PMID: 18820672</w:t>
      </w:r>
      <w:r w:rsidR="00291EE8">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845346">
        <w:rPr>
          <w:rFonts w:ascii="Arial" w:hAnsi="Arial"/>
          <w:sz w:val="20"/>
        </w:rPr>
        <w:t xml:space="preserve">Ying L, Lau A, </w:t>
      </w:r>
      <w:proofErr w:type="spellStart"/>
      <w:r w:rsidRPr="00845346">
        <w:rPr>
          <w:rFonts w:ascii="Arial" w:hAnsi="Arial"/>
          <w:sz w:val="20"/>
        </w:rPr>
        <w:t>Alvira</w:t>
      </w:r>
      <w:proofErr w:type="spellEnd"/>
      <w:r w:rsidRPr="00845346">
        <w:rPr>
          <w:rFonts w:ascii="Arial" w:hAnsi="Arial"/>
          <w:sz w:val="20"/>
        </w:rPr>
        <w:t xml:space="preserve"> CM, </w:t>
      </w:r>
      <w:r w:rsidRPr="00845346">
        <w:rPr>
          <w:rFonts w:ascii="Arial" w:hAnsi="Arial"/>
          <w:b/>
          <w:sz w:val="20"/>
        </w:rPr>
        <w:t>West R</w:t>
      </w:r>
      <w:r w:rsidRPr="00845346">
        <w:rPr>
          <w:rFonts w:ascii="Arial" w:hAnsi="Arial"/>
          <w:sz w:val="20"/>
        </w:rPr>
        <w:t xml:space="preserve">, </w:t>
      </w:r>
      <w:proofErr w:type="spellStart"/>
      <w:r w:rsidRPr="00845346">
        <w:rPr>
          <w:rFonts w:ascii="Arial" w:hAnsi="Arial"/>
          <w:sz w:val="20"/>
        </w:rPr>
        <w:t>Cann</w:t>
      </w:r>
      <w:proofErr w:type="spellEnd"/>
      <w:r w:rsidRPr="00845346">
        <w:rPr>
          <w:rFonts w:ascii="Arial" w:hAnsi="Arial"/>
          <w:sz w:val="20"/>
        </w:rPr>
        <w:t xml:space="preserve"> GM, Zhou B, Kinnear C, Jan E, </w:t>
      </w:r>
      <w:proofErr w:type="spellStart"/>
      <w:r w:rsidRPr="00845346">
        <w:rPr>
          <w:rFonts w:ascii="Arial" w:hAnsi="Arial"/>
          <w:sz w:val="20"/>
        </w:rPr>
        <w:t>Sarnow</w:t>
      </w:r>
      <w:proofErr w:type="spellEnd"/>
      <w:r w:rsidRPr="00845346">
        <w:rPr>
          <w:rFonts w:ascii="Arial" w:hAnsi="Arial"/>
          <w:sz w:val="20"/>
        </w:rPr>
        <w:t xml:space="preserve"> P, Van de Rijn </w:t>
      </w:r>
      <w:r w:rsidRPr="00845346">
        <w:rPr>
          <w:rFonts w:ascii="Arial" w:hAnsi="Arial"/>
          <w:sz w:val="20"/>
        </w:rPr>
        <w:lastRenderedPageBreak/>
        <w:t>M, Rabinovitch M</w:t>
      </w:r>
      <w:r>
        <w:rPr>
          <w:rFonts w:ascii="Arial" w:hAnsi="Arial"/>
          <w:sz w:val="20"/>
        </w:rPr>
        <w:t xml:space="preserve">.  </w:t>
      </w:r>
      <w:r w:rsidRPr="0043244E">
        <w:rPr>
          <w:rFonts w:ascii="Arial" w:hAnsi="Arial"/>
          <w:sz w:val="20"/>
        </w:rPr>
        <w:t>LC3 Mediated Fibronectin mRNA Translation Induces Fibrosarcoma Growth</w:t>
      </w:r>
      <w:r>
        <w:rPr>
          <w:rFonts w:ascii="Arial" w:hAnsi="Arial"/>
          <w:sz w:val="20"/>
        </w:rPr>
        <w:t xml:space="preserve"> </w:t>
      </w:r>
      <w:r w:rsidRPr="0043244E">
        <w:rPr>
          <w:rFonts w:ascii="Arial" w:hAnsi="Arial"/>
          <w:sz w:val="20"/>
        </w:rPr>
        <w:t>by Increasing Connective Tissue Growth Factor</w:t>
      </w:r>
      <w:r>
        <w:rPr>
          <w:rFonts w:ascii="Arial" w:hAnsi="Arial"/>
          <w:sz w:val="20"/>
        </w:rPr>
        <w:t xml:space="preserve">.  </w:t>
      </w:r>
      <w:r w:rsidRPr="00845346">
        <w:rPr>
          <w:rFonts w:ascii="Arial" w:hAnsi="Arial"/>
          <w:sz w:val="20"/>
        </w:rPr>
        <w:t xml:space="preserve">J Cell Sci. 2009 May 1;122(Pt 9):1441-51. </w:t>
      </w:r>
      <w:r w:rsidR="00291EE8" w:rsidRPr="00291EE8">
        <w:rPr>
          <w:rFonts w:ascii="Arial" w:hAnsi="Arial"/>
          <w:sz w:val="20"/>
        </w:rPr>
        <w:t>PMID: 19366727</w:t>
      </w:r>
      <w:r w:rsidR="00291EE8">
        <w:rPr>
          <w:rFonts w:ascii="Arial" w:hAnsi="Arial"/>
          <w:sz w:val="20"/>
          <w:lang w:val="en-US"/>
        </w:rPr>
        <w:t>.</w:t>
      </w:r>
    </w:p>
    <w:p w:rsidR="009C08CC" w:rsidRDefault="009C08CC" w:rsidP="009F6BC3">
      <w:pPr>
        <w:pStyle w:val="Footer"/>
        <w:tabs>
          <w:tab w:val="clear" w:pos="4320"/>
          <w:tab w:val="clear" w:pos="8640"/>
          <w:tab w:val="center" w:pos="90"/>
        </w:tabs>
        <w:ind w:left="90"/>
        <w:rPr>
          <w:rFonts w:ascii="Arial" w:hAnsi="Arial"/>
          <w:sz w:val="20"/>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0F1DCD">
        <w:rPr>
          <w:rFonts w:ascii="Arial" w:hAnsi="Arial"/>
          <w:sz w:val="20"/>
        </w:rPr>
        <w:t xml:space="preserve">Gratzinger D, Zhao S, </w:t>
      </w:r>
      <w:r w:rsidRPr="000F1DCD">
        <w:rPr>
          <w:rFonts w:ascii="Arial" w:hAnsi="Arial"/>
          <w:b/>
          <w:sz w:val="20"/>
        </w:rPr>
        <w:t>West R</w:t>
      </w:r>
      <w:r w:rsidRPr="000F1DCD">
        <w:rPr>
          <w:rFonts w:ascii="Arial" w:hAnsi="Arial"/>
          <w:sz w:val="20"/>
        </w:rPr>
        <w:t xml:space="preserve">, Rouse RV, Vogel H, Gil EC, Levy R, </w:t>
      </w:r>
      <w:proofErr w:type="spellStart"/>
      <w:r w:rsidRPr="000F1DCD">
        <w:rPr>
          <w:rFonts w:ascii="Arial" w:hAnsi="Arial"/>
          <w:sz w:val="20"/>
        </w:rPr>
        <w:t>Lossos</w:t>
      </w:r>
      <w:proofErr w:type="spellEnd"/>
      <w:r w:rsidRPr="000F1DCD">
        <w:rPr>
          <w:rFonts w:ascii="Arial" w:hAnsi="Arial"/>
          <w:sz w:val="20"/>
        </w:rPr>
        <w:t xml:space="preserve"> IS, Natkunam Y.</w:t>
      </w:r>
      <w:r>
        <w:rPr>
          <w:rFonts w:ascii="Arial" w:hAnsi="Arial"/>
          <w:sz w:val="20"/>
        </w:rPr>
        <w:t xml:space="preserve">  </w:t>
      </w:r>
      <w:r w:rsidRPr="000F1DCD">
        <w:rPr>
          <w:rFonts w:ascii="Arial" w:hAnsi="Arial"/>
          <w:sz w:val="20"/>
        </w:rPr>
        <w:t xml:space="preserve">  The transcription factor LMO2 is a robust marker of vascular endothelium and vascular neoplasms and selected other entities.</w:t>
      </w:r>
      <w:r>
        <w:rPr>
          <w:rFonts w:ascii="Arial" w:hAnsi="Arial"/>
          <w:sz w:val="20"/>
        </w:rPr>
        <w:t xml:space="preserve">  </w:t>
      </w:r>
      <w:r w:rsidRPr="000F1DCD">
        <w:rPr>
          <w:rFonts w:ascii="Arial" w:hAnsi="Arial"/>
          <w:sz w:val="20"/>
        </w:rPr>
        <w:t xml:space="preserve">Am J Clin </w:t>
      </w:r>
      <w:proofErr w:type="spellStart"/>
      <w:r w:rsidRPr="000F1DCD">
        <w:rPr>
          <w:rFonts w:ascii="Arial" w:hAnsi="Arial"/>
          <w:sz w:val="20"/>
        </w:rPr>
        <w:t>Pathol</w:t>
      </w:r>
      <w:proofErr w:type="spellEnd"/>
      <w:r w:rsidRPr="000F1DCD">
        <w:rPr>
          <w:rFonts w:ascii="Arial" w:hAnsi="Arial"/>
          <w:sz w:val="20"/>
        </w:rPr>
        <w:t>. 2009 Feb;131(2):264-78</w:t>
      </w:r>
      <w:r w:rsidR="00291EE8">
        <w:rPr>
          <w:rFonts w:ascii="Arial" w:hAnsi="Arial"/>
          <w:sz w:val="20"/>
          <w:lang w:val="en-US"/>
        </w:rPr>
        <w:t xml:space="preserve">.  </w:t>
      </w:r>
      <w:r w:rsidR="00291EE8" w:rsidRPr="00291EE8">
        <w:rPr>
          <w:rFonts w:ascii="Arial" w:hAnsi="Arial"/>
          <w:sz w:val="20"/>
          <w:lang w:val="en-US"/>
        </w:rPr>
        <w:t>PMID: 19141387</w:t>
      </w:r>
      <w:r w:rsidR="00291EE8">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proofErr w:type="spellStart"/>
      <w:r w:rsidRPr="00486F92">
        <w:rPr>
          <w:rFonts w:ascii="Arial" w:hAnsi="Arial"/>
          <w:sz w:val="20"/>
        </w:rPr>
        <w:t>Horoschak</w:t>
      </w:r>
      <w:proofErr w:type="spellEnd"/>
      <w:r w:rsidRPr="00486F92">
        <w:rPr>
          <w:rFonts w:ascii="Arial" w:hAnsi="Arial"/>
          <w:sz w:val="20"/>
        </w:rPr>
        <w:t xml:space="preserve"> M, Tran PT, </w:t>
      </w:r>
      <w:proofErr w:type="spellStart"/>
      <w:r w:rsidRPr="00486F92">
        <w:rPr>
          <w:rFonts w:ascii="Arial" w:hAnsi="Arial"/>
          <w:sz w:val="20"/>
        </w:rPr>
        <w:t>Bachireddy</w:t>
      </w:r>
      <w:proofErr w:type="spellEnd"/>
      <w:r w:rsidRPr="00486F92">
        <w:rPr>
          <w:rFonts w:ascii="Arial" w:hAnsi="Arial"/>
          <w:sz w:val="20"/>
        </w:rPr>
        <w:t xml:space="preserve"> P, </w:t>
      </w:r>
      <w:r w:rsidRPr="00486F92">
        <w:rPr>
          <w:rFonts w:ascii="Arial" w:hAnsi="Arial"/>
          <w:b/>
          <w:sz w:val="20"/>
        </w:rPr>
        <w:t>West RB</w:t>
      </w:r>
      <w:r w:rsidRPr="00486F92">
        <w:rPr>
          <w:rFonts w:ascii="Arial" w:hAnsi="Arial"/>
          <w:sz w:val="20"/>
        </w:rPr>
        <w:t>, Mohler D, Beaulieu CF, Kapp DS, Donaldson SS.</w:t>
      </w:r>
      <w:r>
        <w:rPr>
          <w:rFonts w:ascii="Arial" w:hAnsi="Arial"/>
          <w:sz w:val="20"/>
        </w:rPr>
        <w:t xml:space="preserve">  </w:t>
      </w:r>
      <w:r w:rsidRPr="00486F92">
        <w:rPr>
          <w:rFonts w:ascii="Arial" w:hAnsi="Arial"/>
          <w:sz w:val="20"/>
        </w:rPr>
        <w:t xml:space="preserve">External Beam Radiation Therapy Enhances Local Control in Pigmented </w:t>
      </w:r>
      <w:proofErr w:type="spellStart"/>
      <w:r w:rsidRPr="00486F92">
        <w:rPr>
          <w:rFonts w:ascii="Arial" w:hAnsi="Arial"/>
          <w:sz w:val="20"/>
        </w:rPr>
        <w:t>Villonodular</w:t>
      </w:r>
      <w:proofErr w:type="spellEnd"/>
      <w:r w:rsidRPr="00486F92">
        <w:rPr>
          <w:rFonts w:ascii="Arial" w:hAnsi="Arial"/>
          <w:sz w:val="20"/>
        </w:rPr>
        <w:t xml:space="preserve"> Synovitis</w:t>
      </w:r>
      <w:r>
        <w:rPr>
          <w:rFonts w:ascii="Arial" w:hAnsi="Arial"/>
          <w:sz w:val="20"/>
        </w:rPr>
        <w:t xml:space="preserve">.  </w:t>
      </w:r>
      <w:r w:rsidRPr="00486F92">
        <w:rPr>
          <w:rFonts w:ascii="Arial" w:hAnsi="Arial"/>
          <w:sz w:val="20"/>
        </w:rPr>
        <w:t xml:space="preserve">Int J </w:t>
      </w:r>
      <w:proofErr w:type="spellStart"/>
      <w:r w:rsidRPr="00486F92">
        <w:rPr>
          <w:rFonts w:ascii="Arial" w:hAnsi="Arial"/>
          <w:sz w:val="20"/>
        </w:rPr>
        <w:t>Radiat</w:t>
      </w:r>
      <w:proofErr w:type="spellEnd"/>
      <w:r w:rsidRPr="00486F92">
        <w:rPr>
          <w:rFonts w:ascii="Arial" w:hAnsi="Arial"/>
          <w:sz w:val="20"/>
        </w:rPr>
        <w:t xml:space="preserve"> Oncol Biol Phys. </w:t>
      </w:r>
      <w:r w:rsidRPr="00A80E37">
        <w:rPr>
          <w:rFonts w:ascii="Arial" w:hAnsi="Arial"/>
          <w:sz w:val="20"/>
        </w:rPr>
        <w:t>Sep 1;75(1):183-7</w:t>
      </w:r>
      <w:r w:rsidR="00291EE8">
        <w:rPr>
          <w:rFonts w:ascii="Arial" w:hAnsi="Arial"/>
          <w:sz w:val="20"/>
          <w:lang w:val="en-US"/>
        </w:rPr>
        <w:t xml:space="preserve">.  </w:t>
      </w:r>
      <w:r w:rsidR="00291EE8" w:rsidRPr="00291EE8">
        <w:rPr>
          <w:rFonts w:ascii="Arial" w:hAnsi="Arial"/>
          <w:sz w:val="20"/>
          <w:lang w:val="en-US"/>
        </w:rPr>
        <w:t>PMID: 19211195</w:t>
      </w:r>
      <w:r w:rsidR="00291EE8">
        <w:rPr>
          <w:rFonts w:ascii="Arial" w:hAnsi="Arial"/>
          <w:sz w:val="20"/>
          <w:lang w:val="en-US"/>
        </w:rPr>
        <w:t>.</w:t>
      </w:r>
    </w:p>
    <w:p w:rsidR="00D27EA5" w:rsidRPr="00D27EA5" w:rsidRDefault="00D27EA5" w:rsidP="009F6BC3">
      <w:pPr>
        <w:pStyle w:val="Footer"/>
        <w:tabs>
          <w:tab w:val="clear" w:pos="4320"/>
          <w:tab w:val="clear" w:pos="8640"/>
          <w:tab w:val="center" w:pos="90"/>
        </w:tabs>
        <w:ind w:left="90"/>
        <w:rPr>
          <w:rFonts w:ascii="Arial" w:hAnsi="Arial"/>
          <w:sz w:val="20"/>
          <w:lang w:val="en-US"/>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8E6C2E">
        <w:rPr>
          <w:rFonts w:ascii="Arial" w:hAnsi="Arial"/>
          <w:sz w:val="20"/>
        </w:rPr>
        <w:t xml:space="preserve">Hu Z, Fan C, </w:t>
      </w:r>
      <w:proofErr w:type="spellStart"/>
      <w:r w:rsidRPr="008E6C2E">
        <w:rPr>
          <w:rFonts w:ascii="Arial" w:hAnsi="Arial"/>
          <w:sz w:val="20"/>
        </w:rPr>
        <w:t>Livasy</w:t>
      </w:r>
      <w:proofErr w:type="spellEnd"/>
      <w:r w:rsidRPr="008E6C2E">
        <w:rPr>
          <w:rFonts w:ascii="Arial" w:hAnsi="Arial"/>
          <w:sz w:val="20"/>
        </w:rPr>
        <w:t xml:space="preserve"> C, He X, Oh DS, </w:t>
      </w:r>
      <w:proofErr w:type="spellStart"/>
      <w:r w:rsidRPr="008E6C2E">
        <w:rPr>
          <w:rFonts w:ascii="Arial" w:hAnsi="Arial"/>
          <w:sz w:val="20"/>
        </w:rPr>
        <w:t>Ewend</w:t>
      </w:r>
      <w:proofErr w:type="spellEnd"/>
      <w:r w:rsidRPr="008E6C2E">
        <w:rPr>
          <w:rFonts w:ascii="Arial" w:hAnsi="Arial"/>
          <w:sz w:val="20"/>
        </w:rPr>
        <w:t xml:space="preserve"> MG, Carey LA, Subramanian S, </w:t>
      </w:r>
      <w:r w:rsidRPr="00845346">
        <w:rPr>
          <w:rFonts w:ascii="Arial" w:hAnsi="Arial"/>
          <w:b/>
          <w:sz w:val="20"/>
        </w:rPr>
        <w:t>West R</w:t>
      </w:r>
      <w:r w:rsidRPr="008E6C2E">
        <w:rPr>
          <w:rFonts w:ascii="Arial" w:hAnsi="Arial"/>
          <w:sz w:val="20"/>
        </w:rPr>
        <w:t xml:space="preserve">, </w:t>
      </w:r>
      <w:proofErr w:type="spellStart"/>
      <w:r w:rsidRPr="008E6C2E">
        <w:rPr>
          <w:rFonts w:ascii="Arial" w:hAnsi="Arial"/>
          <w:sz w:val="20"/>
        </w:rPr>
        <w:t>Ikpatt</w:t>
      </w:r>
      <w:proofErr w:type="spellEnd"/>
      <w:r w:rsidRPr="008E6C2E">
        <w:rPr>
          <w:rFonts w:ascii="Arial" w:hAnsi="Arial"/>
          <w:sz w:val="20"/>
        </w:rPr>
        <w:t xml:space="preserve"> F, </w:t>
      </w:r>
      <w:proofErr w:type="spellStart"/>
      <w:r w:rsidRPr="008E6C2E">
        <w:rPr>
          <w:rFonts w:ascii="Arial" w:hAnsi="Arial"/>
          <w:sz w:val="20"/>
        </w:rPr>
        <w:t>Olopade</w:t>
      </w:r>
      <w:proofErr w:type="spellEnd"/>
      <w:r w:rsidRPr="008E6C2E">
        <w:rPr>
          <w:rFonts w:ascii="Arial" w:hAnsi="Arial"/>
          <w:sz w:val="20"/>
        </w:rPr>
        <w:t xml:space="preserve"> OI, van de Rijn M, </w:t>
      </w:r>
      <w:proofErr w:type="spellStart"/>
      <w:r w:rsidRPr="008E6C2E">
        <w:rPr>
          <w:rFonts w:ascii="Arial" w:hAnsi="Arial"/>
          <w:sz w:val="20"/>
        </w:rPr>
        <w:t>Perou</w:t>
      </w:r>
      <w:proofErr w:type="spellEnd"/>
      <w:r w:rsidRPr="008E6C2E">
        <w:rPr>
          <w:rFonts w:ascii="Arial" w:hAnsi="Arial"/>
          <w:sz w:val="20"/>
        </w:rPr>
        <w:t xml:space="preserve"> CM.</w:t>
      </w:r>
      <w:r>
        <w:rPr>
          <w:rFonts w:ascii="Arial" w:hAnsi="Arial"/>
          <w:sz w:val="20"/>
        </w:rPr>
        <w:t xml:space="preserve">  </w:t>
      </w:r>
      <w:r w:rsidRPr="008E6C2E">
        <w:rPr>
          <w:rFonts w:ascii="Arial" w:hAnsi="Arial"/>
          <w:sz w:val="20"/>
        </w:rPr>
        <w:t>A compact VEGF signature associated with distant metastases and poor outcomes.</w:t>
      </w:r>
      <w:r>
        <w:rPr>
          <w:rFonts w:ascii="Arial" w:hAnsi="Arial"/>
          <w:sz w:val="20"/>
        </w:rPr>
        <w:t xml:space="preserve">  </w:t>
      </w:r>
      <w:r w:rsidRPr="008E6C2E">
        <w:rPr>
          <w:rFonts w:ascii="Arial" w:hAnsi="Arial"/>
          <w:sz w:val="20"/>
        </w:rPr>
        <w:t>BMC Med. 2009 Mar 16;7(1):9.</w:t>
      </w:r>
      <w:r>
        <w:rPr>
          <w:rFonts w:ascii="Arial" w:hAnsi="Arial"/>
          <w:sz w:val="20"/>
        </w:rPr>
        <w:t xml:space="preserve">  </w:t>
      </w:r>
      <w:r w:rsidR="00291EE8" w:rsidRPr="00291EE8">
        <w:rPr>
          <w:rFonts w:ascii="Arial" w:hAnsi="Arial"/>
          <w:sz w:val="20"/>
        </w:rPr>
        <w:t>PMID: 19291283</w:t>
      </w:r>
      <w:r w:rsidR="00291EE8">
        <w:rPr>
          <w:rFonts w:ascii="Arial" w:hAnsi="Arial"/>
          <w:sz w:val="20"/>
          <w:lang w:val="en-US"/>
        </w:rPr>
        <w:t>.</w:t>
      </w:r>
    </w:p>
    <w:p w:rsidR="009C08CC" w:rsidRDefault="009C08CC" w:rsidP="009F6BC3">
      <w:pPr>
        <w:pStyle w:val="Footer"/>
        <w:tabs>
          <w:tab w:val="clear" w:pos="4320"/>
          <w:tab w:val="clear" w:pos="8640"/>
          <w:tab w:val="center" w:pos="90"/>
        </w:tabs>
        <w:ind w:left="90"/>
        <w:rPr>
          <w:rFonts w:ascii="Arial" w:hAnsi="Arial"/>
          <w:sz w:val="20"/>
        </w:rPr>
      </w:pPr>
    </w:p>
    <w:p w:rsidR="009C08CC" w:rsidRPr="00291EE8" w:rsidRDefault="009C08CC" w:rsidP="009F6BC3">
      <w:pPr>
        <w:pStyle w:val="Footer"/>
        <w:numPr>
          <w:ilvl w:val="0"/>
          <w:numId w:val="37"/>
        </w:numPr>
        <w:tabs>
          <w:tab w:val="clear" w:pos="4320"/>
          <w:tab w:val="clear" w:pos="8640"/>
          <w:tab w:val="center" w:pos="90"/>
        </w:tabs>
        <w:ind w:left="90" w:firstLine="0"/>
        <w:rPr>
          <w:rFonts w:ascii="Arial" w:hAnsi="Arial"/>
          <w:sz w:val="20"/>
          <w:lang w:val="en-US"/>
        </w:rPr>
      </w:pPr>
      <w:r w:rsidRPr="00845346">
        <w:rPr>
          <w:rFonts w:ascii="Arial" w:hAnsi="Arial"/>
          <w:sz w:val="20"/>
        </w:rPr>
        <w:t xml:space="preserve">Pai RK, </w:t>
      </w:r>
      <w:r w:rsidRPr="00845346">
        <w:rPr>
          <w:rFonts w:ascii="Arial" w:hAnsi="Arial"/>
          <w:b/>
          <w:sz w:val="20"/>
        </w:rPr>
        <w:t>West RB</w:t>
      </w:r>
      <w:r>
        <w:rPr>
          <w:rFonts w:ascii="Arial" w:hAnsi="Arial"/>
          <w:sz w:val="20"/>
        </w:rPr>
        <w:t xml:space="preserve">.  </w:t>
      </w:r>
      <w:r w:rsidRPr="00845346">
        <w:rPr>
          <w:rFonts w:ascii="Arial" w:hAnsi="Arial"/>
          <w:sz w:val="20"/>
        </w:rPr>
        <w:t>MOC-31 exhibits superior reactivity compared with Ber-EP4 in invasive lobular and ductal carcinoma of the breast: a tissue microarray study.</w:t>
      </w:r>
      <w:r>
        <w:rPr>
          <w:rFonts w:ascii="Arial" w:hAnsi="Arial"/>
          <w:sz w:val="20"/>
        </w:rPr>
        <w:t xml:space="preserve">  </w:t>
      </w:r>
      <w:r w:rsidRPr="00845346">
        <w:rPr>
          <w:rFonts w:ascii="Arial" w:hAnsi="Arial"/>
          <w:sz w:val="20"/>
        </w:rPr>
        <w:t xml:space="preserve">Appl </w:t>
      </w:r>
      <w:proofErr w:type="spellStart"/>
      <w:r w:rsidRPr="00845346">
        <w:rPr>
          <w:rFonts w:ascii="Arial" w:hAnsi="Arial"/>
          <w:sz w:val="20"/>
        </w:rPr>
        <w:t>Immunohistochem</w:t>
      </w:r>
      <w:proofErr w:type="spellEnd"/>
      <w:r w:rsidRPr="00845346">
        <w:rPr>
          <w:rFonts w:ascii="Arial" w:hAnsi="Arial"/>
          <w:sz w:val="20"/>
        </w:rPr>
        <w:t xml:space="preserve"> Mol </w:t>
      </w:r>
      <w:proofErr w:type="spellStart"/>
      <w:r w:rsidRPr="00845346">
        <w:rPr>
          <w:rFonts w:ascii="Arial" w:hAnsi="Arial"/>
          <w:sz w:val="20"/>
        </w:rPr>
        <w:t>Morphol</w:t>
      </w:r>
      <w:proofErr w:type="spellEnd"/>
      <w:r w:rsidRPr="00845346">
        <w:rPr>
          <w:rFonts w:ascii="Arial" w:hAnsi="Arial"/>
          <w:sz w:val="20"/>
        </w:rPr>
        <w:t>. 2009 May;17(3):202-6</w:t>
      </w:r>
      <w:r w:rsidR="00291EE8">
        <w:rPr>
          <w:rFonts w:ascii="Arial" w:hAnsi="Arial"/>
          <w:sz w:val="20"/>
          <w:lang w:val="en-US"/>
        </w:rPr>
        <w:t xml:space="preserve">.  </w:t>
      </w:r>
      <w:r w:rsidR="00291EE8" w:rsidRPr="00291EE8">
        <w:rPr>
          <w:rFonts w:ascii="Arial" w:hAnsi="Arial"/>
          <w:sz w:val="20"/>
          <w:lang w:val="en-US"/>
        </w:rPr>
        <w:t>PMID: 19391212</w:t>
      </w:r>
      <w:r w:rsidR="00291EE8">
        <w:rPr>
          <w:rFonts w:ascii="Arial" w:hAnsi="Arial"/>
          <w:sz w:val="20"/>
          <w:lang w:val="en-US"/>
        </w:rPr>
        <w:t xml:space="preserve">.  </w:t>
      </w:r>
    </w:p>
    <w:p w:rsidR="009C08CC" w:rsidRPr="00845346" w:rsidRDefault="009C08CC" w:rsidP="009F6BC3">
      <w:pPr>
        <w:pStyle w:val="Footer"/>
        <w:tabs>
          <w:tab w:val="clear" w:pos="8640"/>
          <w:tab w:val="center" w:pos="90"/>
        </w:tabs>
        <w:ind w:left="90"/>
        <w:rPr>
          <w:rFonts w:ascii="Arial" w:hAnsi="Arial"/>
          <w:sz w:val="20"/>
        </w:rPr>
      </w:pPr>
    </w:p>
    <w:p w:rsidR="009C08CC" w:rsidRDefault="009C08CC" w:rsidP="009F6BC3">
      <w:pPr>
        <w:numPr>
          <w:ilvl w:val="0"/>
          <w:numId w:val="37"/>
        </w:numPr>
        <w:tabs>
          <w:tab w:val="center" w:pos="90"/>
        </w:tabs>
        <w:ind w:left="90" w:firstLine="0"/>
        <w:rPr>
          <w:rFonts w:ascii="Arial" w:hAnsi="Arial"/>
          <w:sz w:val="20"/>
        </w:rPr>
      </w:pPr>
      <w:r w:rsidRPr="002F0D82">
        <w:rPr>
          <w:rFonts w:ascii="Arial" w:hAnsi="Arial"/>
          <w:sz w:val="20"/>
          <w:lang w:val="de-DE"/>
        </w:rPr>
        <w:t xml:space="preserve">Steigen SE, Schaeffer DF, </w:t>
      </w:r>
      <w:r w:rsidRPr="002F0D82">
        <w:rPr>
          <w:rFonts w:ascii="Arial" w:hAnsi="Arial"/>
          <w:b/>
          <w:sz w:val="20"/>
          <w:lang w:val="de-DE"/>
        </w:rPr>
        <w:t>West RB</w:t>
      </w:r>
      <w:r w:rsidRPr="002F0D82">
        <w:rPr>
          <w:rFonts w:ascii="Arial" w:hAnsi="Arial"/>
          <w:sz w:val="20"/>
          <w:lang w:val="de-DE"/>
        </w:rPr>
        <w:t xml:space="preserve">, Nielsen TO.  </w:t>
      </w:r>
      <w:r w:rsidRPr="00E57609">
        <w:rPr>
          <w:rFonts w:ascii="Arial" w:hAnsi="Arial"/>
          <w:sz w:val="20"/>
        </w:rPr>
        <w:t>Expression of insulin-like growth factor 2 in mesenchymal neoplasms.</w:t>
      </w:r>
      <w:r>
        <w:rPr>
          <w:rFonts w:ascii="Arial" w:hAnsi="Arial"/>
          <w:sz w:val="20"/>
        </w:rPr>
        <w:t xml:space="preserve">  </w:t>
      </w:r>
      <w:r w:rsidR="00291EE8" w:rsidRPr="00291EE8">
        <w:rPr>
          <w:rFonts w:ascii="Arial" w:hAnsi="Arial"/>
          <w:sz w:val="20"/>
        </w:rPr>
        <w:t xml:space="preserve">Mod </w:t>
      </w:r>
      <w:proofErr w:type="spellStart"/>
      <w:r w:rsidR="00291EE8" w:rsidRPr="00291EE8">
        <w:rPr>
          <w:rFonts w:ascii="Arial" w:hAnsi="Arial"/>
          <w:sz w:val="20"/>
        </w:rPr>
        <w:t>Pathol</w:t>
      </w:r>
      <w:proofErr w:type="spellEnd"/>
      <w:r w:rsidR="00291EE8" w:rsidRPr="00291EE8">
        <w:rPr>
          <w:rFonts w:ascii="Arial" w:hAnsi="Arial"/>
          <w:sz w:val="20"/>
        </w:rPr>
        <w:t>. 2009 Jul;22(7):914-21.</w:t>
      </w:r>
      <w:r w:rsidR="00291EE8">
        <w:rPr>
          <w:rFonts w:ascii="Arial" w:hAnsi="Arial"/>
          <w:sz w:val="20"/>
        </w:rPr>
        <w:t xml:space="preserve">  </w:t>
      </w:r>
      <w:r w:rsidR="00291EE8" w:rsidRPr="00291EE8">
        <w:rPr>
          <w:rFonts w:ascii="Arial" w:hAnsi="Arial"/>
          <w:sz w:val="20"/>
        </w:rPr>
        <w:t>PMID: 19407853</w:t>
      </w:r>
      <w:r w:rsidR="00291EE8">
        <w:rPr>
          <w:rFonts w:ascii="Arial" w:hAnsi="Arial"/>
          <w:sz w:val="20"/>
        </w:rPr>
        <w:t>.</w:t>
      </w:r>
    </w:p>
    <w:p w:rsidR="009C08CC" w:rsidRDefault="009C08CC" w:rsidP="009F6BC3">
      <w:pPr>
        <w:tabs>
          <w:tab w:val="center" w:pos="90"/>
        </w:tabs>
        <w:ind w:left="90"/>
        <w:rPr>
          <w:rFonts w:ascii="Arial" w:hAnsi="Arial"/>
          <w:sz w:val="20"/>
        </w:rPr>
      </w:pPr>
    </w:p>
    <w:p w:rsidR="00291EE8" w:rsidRDefault="00291EE8" w:rsidP="009F6BC3">
      <w:pPr>
        <w:numPr>
          <w:ilvl w:val="0"/>
          <w:numId w:val="37"/>
        </w:numPr>
        <w:tabs>
          <w:tab w:val="center" w:pos="90"/>
        </w:tabs>
        <w:ind w:left="90" w:firstLine="0"/>
        <w:rPr>
          <w:rFonts w:ascii="Arial" w:hAnsi="Arial"/>
          <w:sz w:val="20"/>
        </w:rPr>
      </w:pPr>
      <w:r w:rsidRPr="00291EE8">
        <w:rPr>
          <w:rFonts w:ascii="Arial" w:hAnsi="Arial"/>
          <w:sz w:val="20"/>
        </w:rPr>
        <w:t xml:space="preserve">Gomez-Pinilla PJ, Gibbons SJ, </w:t>
      </w:r>
      <w:proofErr w:type="spellStart"/>
      <w:r w:rsidRPr="00291EE8">
        <w:rPr>
          <w:rFonts w:ascii="Arial" w:hAnsi="Arial"/>
          <w:sz w:val="20"/>
        </w:rPr>
        <w:t>Bardsley</w:t>
      </w:r>
      <w:proofErr w:type="spellEnd"/>
      <w:r w:rsidRPr="00291EE8">
        <w:rPr>
          <w:rFonts w:ascii="Arial" w:hAnsi="Arial"/>
          <w:sz w:val="20"/>
        </w:rPr>
        <w:t xml:space="preserve"> MR, </w:t>
      </w:r>
      <w:proofErr w:type="spellStart"/>
      <w:r w:rsidRPr="00291EE8">
        <w:rPr>
          <w:rFonts w:ascii="Arial" w:hAnsi="Arial"/>
          <w:sz w:val="20"/>
        </w:rPr>
        <w:t>Lorincz</w:t>
      </w:r>
      <w:proofErr w:type="spellEnd"/>
      <w:r w:rsidRPr="00291EE8">
        <w:rPr>
          <w:rFonts w:ascii="Arial" w:hAnsi="Arial"/>
          <w:sz w:val="20"/>
        </w:rPr>
        <w:t xml:space="preserve"> A, </w:t>
      </w:r>
      <w:proofErr w:type="spellStart"/>
      <w:r w:rsidRPr="00291EE8">
        <w:rPr>
          <w:rFonts w:ascii="Arial" w:hAnsi="Arial"/>
          <w:sz w:val="20"/>
        </w:rPr>
        <w:t>Pozo</w:t>
      </w:r>
      <w:proofErr w:type="spellEnd"/>
      <w:r w:rsidRPr="00291EE8">
        <w:rPr>
          <w:rFonts w:ascii="Arial" w:hAnsi="Arial"/>
          <w:sz w:val="20"/>
        </w:rPr>
        <w:t xml:space="preserve"> MJ, Pasricha PJ, Van de Rijn M, </w:t>
      </w:r>
      <w:r w:rsidRPr="00291EE8">
        <w:rPr>
          <w:rFonts w:ascii="Arial" w:hAnsi="Arial"/>
          <w:b/>
          <w:sz w:val="20"/>
        </w:rPr>
        <w:t>West RB</w:t>
      </w:r>
      <w:r w:rsidRPr="00291EE8">
        <w:rPr>
          <w:rFonts w:ascii="Arial" w:hAnsi="Arial"/>
          <w:sz w:val="20"/>
        </w:rPr>
        <w:t xml:space="preserve">, </w:t>
      </w:r>
      <w:proofErr w:type="spellStart"/>
      <w:r w:rsidRPr="00291EE8">
        <w:rPr>
          <w:rFonts w:ascii="Arial" w:hAnsi="Arial"/>
          <w:sz w:val="20"/>
        </w:rPr>
        <w:t>Sarr</w:t>
      </w:r>
      <w:proofErr w:type="spellEnd"/>
      <w:r w:rsidRPr="00291EE8">
        <w:rPr>
          <w:rFonts w:ascii="Arial" w:hAnsi="Arial"/>
          <w:sz w:val="20"/>
        </w:rPr>
        <w:t xml:space="preserve"> MG, Kendrick ML, </w:t>
      </w:r>
      <w:proofErr w:type="spellStart"/>
      <w:r w:rsidRPr="00291EE8">
        <w:rPr>
          <w:rFonts w:ascii="Arial" w:hAnsi="Arial"/>
          <w:sz w:val="20"/>
        </w:rPr>
        <w:t>Cima</w:t>
      </w:r>
      <w:proofErr w:type="spellEnd"/>
      <w:r w:rsidRPr="00291EE8">
        <w:rPr>
          <w:rFonts w:ascii="Arial" w:hAnsi="Arial"/>
          <w:sz w:val="20"/>
        </w:rPr>
        <w:t xml:space="preserve"> RR, Dozois EJ, Larson DW, </w:t>
      </w:r>
      <w:proofErr w:type="spellStart"/>
      <w:r w:rsidRPr="00291EE8">
        <w:rPr>
          <w:rFonts w:ascii="Arial" w:hAnsi="Arial"/>
          <w:sz w:val="20"/>
        </w:rPr>
        <w:t>Ordog</w:t>
      </w:r>
      <w:proofErr w:type="spellEnd"/>
      <w:r w:rsidRPr="00291EE8">
        <w:rPr>
          <w:rFonts w:ascii="Arial" w:hAnsi="Arial"/>
          <w:sz w:val="20"/>
        </w:rPr>
        <w:t xml:space="preserve"> T, Farrugia G.</w:t>
      </w:r>
      <w:r>
        <w:rPr>
          <w:rFonts w:ascii="Arial" w:hAnsi="Arial"/>
          <w:sz w:val="20"/>
        </w:rPr>
        <w:t xml:space="preserve">  </w:t>
      </w:r>
      <w:r w:rsidRPr="00291EE8">
        <w:rPr>
          <w:rFonts w:ascii="Arial" w:hAnsi="Arial"/>
          <w:sz w:val="20"/>
        </w:rPr>
        <w:t xml:space="preserve">Ano1 is a selective marker of interstitial cells of </w:t>
      </w:r>
      <w:proofErr w:type="spellStart"/>
      <w:r w:rsidRPr="00291EE8">
        <w:rPr>
          <w:rFonts w:ascii="Arial" w:hAnsi="Arial"/>
          <w:sz w:val="20"/>
        </w:rPr>
        <w:t>Cajal</w:t>
      </w:r>
      <w:proofErr w:type="spellEnd"/>
      <w:r w:rsidRPr="00291EE8">
        <w:rPr>
          <w:rFonts w:ascii="Arial" w:hAnsi="Arial"/>
          <w:sz w:val="20"/>
        </w:rPr>
        <w:t xml:space="preserve"> in the human and mouse gastrointestinal tract.</w:t>
      </w:r>
      <w:r>
        <w:rPr>
          <w:rFonts w:ascii="Arial" w:hAnsi="Arial"/>
          <w:sz w:val="20"/>
        </w:rPr>
        <w:t xml:space="preserve">  </w:t>
      </w:r>
      <w:r w:rsidRPr="00291EE8">
        <w:rPr>
          <w:rFonts w:ascii="Arial" w:hAnsi="Arial"/>
          <w:sz w:val="20"/>
        </w:rPr>
        <w:t xml:space="preserve">Am J </w:t>
      </w:r>
      <w:proofErr w:type="spellStart"/>
      <w:r w:rsidRPr="00291EE8">
        <w:rPr>
          <w:rFonts w:ascii="Arial" w:hAnsi="Arial"/>
          <w:sz w:val="20"/>
        </w:rPr>
        <w:t>Physiol</w:t>
      </w:r>
      <w:proofErr w:type="spellEnd"/>
      <w:r w:rsidRPr="00291EE8">
        <w:rPr>
          <w:rFonts w:ascii="Arial" w:hAnsi="Arial"/>
          <w:sz w:val="20"/>
        </w:rPr>
        <w:t xml:space="preserve"> </w:t>
      </w:r>
      <w:proofErr w:type="spellStart"/>
      <w:r w:rsidRPr="00291EE8">
        <w:rPr>
          <w:rFonts w:ascii="Arial" w:hAnsi="Arial"/>
          <w:sz w:val="20"/>
        </w:rPr>
        <w:t>Gastrointest</w:t>
      </w:r>
      <w:proofErr w:type="spellEnd"/>
      <w:r w:rsidRPr="00291EE8">
        <w:rPr>
          <w:rFonts w:ascii="Arial" w:hAnsi="Arial"/>
          <w:sz w:val="20"/>
        </w:rPr>
        <w:t xml:space="preserve"> Liver Physiol. 2009 Jun;296(6):G1370-81.</w:t>
      </w:r>
      <w:r>
        <w:rPr>
          <w:rFonts w:ascii="Arial" w:hAnsi="Arial"/>
          <w:sz w:val="20"/>
        </w:rPr>
        <w:t xml:space="preserve">  </w:t>
      </w:r>
      <w:r w:rsidRPr="00291EE8">
        <w:rPr>
          <w:rFonts w:ascii="Arial" w:hAnsi="Arial"/>
          <w:sz w:val="20"/>
        </w:rPr>
        <w:t>PMID: 19372102</w:t>
      </w:r>
      <w:r>
        <w:rPr>
          <w:rFonts w:ascii="Arial" w:hAnsi="Arial"/>
          <w:sz w:val="20"/>
        </w:rPr>
        <w:t>.</w:t>
      </w:r>
    </w:p>
    <w:p w:rsidR="00291EE8" w:rsidRDefault="00291EE8" w:rsidP="009F6BC3">
      <w:pPr>
        <w:tabs>
          <w:tab w:val="center" w:pos="90"/>
        </w:tabs>
        <w:ind w:left="90"/>
        <w:rPr>
          <w:rFonts w:ascii="Arial" w:hAnsi="Arial"/>
          <w:sz w:val="20"/>
        </w:rPr>
      </w:pPr>
    </w:p>
    <w:p w:rsidR="009C08CC" w:rsidRDefault="009C08CC" w:rsidP="009F6BC3">
      <w:pPr>
        <w:numPr>
          <w:ilvl w:val="0"/>
          <w:numId w:val="37"/>
        </w:numPr>
        <w:tabs>
          <w:tab w:val="center" w:pos="90"/>
        </w:tabs>
        <w:ind w:left="90" w:firstLine="0"/>
        <w:rPr>
          <w:rFonts w:ascii="Arial" w:hAnsi="Arial"/>
          <w:sz w:val="20"/>
        </w:rPr>
      </w:pPr>
      <w:r w:rsidRPr="002F0D82">
        <w:rPr>
          <w:rFonts w:ascii="Arial" w:hAnsi="Arial"/>
          <w:sz w:val="20"/>
        </w:rPr>
        <w:t xml:space="preserve">Espinosa I, Beck AH, Lee CH, Zhu S, Montgomery KD, Marinelli RJ, </w:t>
      </w:r>
      <w:proofErr w:type="spellStart"/>
      <w:r w:rsidRPr="002F0D82">
        <w:rPr>
          <w:rFonts w:ascii="Arial" w:hAnsi="Arial"/>
          <w:sz w:val="20"/>
        </w:rPr>
        <w:t>Ganjoo</w:t>
      </w:r>
      <w:proofErr w:type="spellEnd"/>
      <w:r w:rsidRPr="002F0D82">
        <w:rPr>
          <w:rFonts w:ascii="Arial" w:hAnsi="Arial"/>
          <w:sz w:val="20"/>
        </w:rPr>
        <w:t xml:space="preserve"> KN, Nielsen TO, </w:t>
      </w:r>
      <w:proofErr w:type="spellStart"/>
      <w:r w:rsidRPr="002F0D82">
        <w:rPr>
          <w:rFonts w:ascii="Arial" w:hAnsi="Arial"/>
          <w:sz w:val="20"/>
        </w:rPr>
        <w:t>Gilks</w:t>
      </w:r>
      <w:proofErr w:type="spellEnd"/>
      <w:r w:rsidRPr="002F0D82">
        <w:rPr>
          <w:rFonts w:ascii="Arial" w:hAnsi="Arial"/>
          <w:sz w:val="20"/>
        </w:rPr>
        <w:t xml:space="preserve"> CB, </w:t>
      </w:r>
      <w:r w:rsidRPr="002F0D82">
        <w:rPr>
          <w:rFonts w:ascii="Arial" w:hAnsi="Arial"/>
          <w:b/>
          <w:sz w:val="20"/>
        </w:rPr>
        <w:t>West RB</w:t>
      </w:r>
      <w:r w:rsidRPr="002F0D82">
        <w:rPr>
          <w:rFonts w:ascii="Arial" w:hAnsi="Arial"/>
          <w:sz w:val="20"/>
        </w:rPr>
        <w:t>, van de Rijn M.</w:t>
      </w:r>
      <w:r>
        <w:rPr>
          <w:rFonts w:ascii="Arial" w:hAnsi="Arial"/>
          <w:sz w:val="20"/>
        </w:rPr>
        <w:t xml:space="preserve">  </w:t>
      </w:r>
      <w:r w:rsidRPr="002F0D82">
        <w:rPr>
          <w:rFonts w:ascii="Arial" w:hAnsi="Arial"/>
          <w:sz w:val="20"/>
        </w:rPr>
        <w:t>Coordinate Expression of Colony-Stimulating Factor-1 and Colony-Stimulating Factor-1-Related Proteins Is Associated with Poor Prognosis in Gynecological and Nongynecological Leiomyosarcoma.</w:t>
      </w:r>
      <w:r>
        <w:rPr>
          <w:rFonts w:ascii="Arial" w:hAnsi="Arial"/>
          <w:sz w:val="20"/>
        </w:rPr>
        <w:t xml:space="preserve">  </w:t>
      </w:r>
      <w:r w:rsidRPr="002F0D82">
        <w:rPr>
          <w:rFonts w:ascii="Arial" w:hAnsi="Arial"/>
          <w:sz w:val="20"/>
        </w:rPr>
        <w:t xml:space="preserve">Am J </w:t>
      </w:r>
      <w:proofErr w:type="spellStart"/>
      <w:r w:rsidRPr="002F0D82">
        <w:rPr>
          <w:rFonts w:ascii="Arial" w:hAnsi="Arial"/>
          <w:sz w:val="20"/>
        </w:rPr>
        <w:t>Pathol</w:t>
      </w:r>
      <w:proofErr w:type="spellEnd"/>
      <w:r w:rsidRPr="002F0D82">
        <w:rPr>
          <w:rFonts w:ascii="Arial" w:hAnsi="Arial"/>
          <w:sz w:val="20"/>
        </w:rPr>
        <w:t xml:space="preserve">. </w:t>
      </w:r>
      <w:r>
        <w:rPr>
          <w:rFonts w:ascii="Arial" w:hAnsi="Arial"/>
          <w:sz w:val="20"/>
        </w:rPr>
        <w:t>2009 Jun;174(6):2347-56</w:t>
      </w:r>
      <w:r w:rsidRPr="002F0D82">
        <w:rPr>
          <w:rFonts w:ascii="Arial" w:hAnsi="Arial"/>
          <w:sz w:val="20"/>
        </w:rPr>
        <w:t>.</w:t>
      </w:r>
      <w:r>
        <w:rPr>
          <w:rFonts w:ascii="Arial" w:hAnsi="Arial"/>
          <w:sz w:val="20"/>
        </w:rPr>
        <w:t xml:space="preserve">  </w:t>
      </w:r>
    </w:p>
    <w:p w:rsidR="009C08CC" w:rsidRDefault="009C08CC" w:rsidP="009F6BC3">
      <w:pPr>
        <w:tabs>
          <w:tab w:val="center" w:pos="90"/>
        </w:tabs>
        <w:ind w:left="90"/>
        <w:rPr>
          <w:rFonts w:ascii="Arial" w:hAnsi="Arial"/>
          <w:sz w:val="20"/>
        </w:rPr>
      </w:pPr>
    </w:p>
    <w:p w:rsidR="009C08CC" w:rsidRPr="002F0D82" w:rsidRDefault="009C08CC" w:rsidP="009F6BC3">
      <w:pPr>
        <w:numPr>
          <w:ilvl w:val="0"/>
          <w:numId w:val="37"/>
        </w:numPr>
        <w:tabs>
          <w:tab w:val="center" w:pos="90"/>
        </w:tabs>
        <w:ind w:left="90" w:firstLine="0"/>
        <w:rPr>
          <w:rFonts w:ascii="Arial" w:hAnsi="Arial"/>
          <w:sz w:val="20"/>
        </w:rPr>
      </w:pPr>
      <w:proofErr w:type="spellStart"/>
      <w:r w:rsidRPr="00126AB0">
        <w:rPr>
          <w:rFonts w:ascii="Arial" w:hAnsi="Arial"/>
          <w:sz w:val="20"/>
        </w:rPr>
        <w:t>Turashvili</w:t>
      </w:r>
      <w:proofErr w:type="spellEnd"/>
      <w:r w:rsidRPr="00126AB0">
        <w:rPr>
          <w:rFonts w:ascii="Arial" w:hAnsi="Arial"/>
          <w:sz w:val="20"/>
        </w:rPr>
        <w:t xml:space="preserve"> G, Leung S, </w:t>
      </w:r>
      <w:proofErr w:type="spellStart"/>
      <w:r w:rsidRPr="00126AB0">
        <w:rPr>
          <w:rFonts w:ascii="Arial" w:hAnsi="Arial"/>
          <w:sz w:val="20"/>
        </w:rPr>
        <w:t>Turbin</w:t>
      </w:r>
      <w:proofErr w:type="spellEnd"/>
      <w:r w:rsidRPr="00126AB0">
        <w:rPr>
          <w:rFonts w:ascii="Arial" w:hAnsi="Arial"/>
          <w:sz w:val="20"/>
        </w:rPr>
        <w:t xml:space="preserve"> D, Montgomery K, </w:t>
      </w:r>
      <w:proofErr w:type="spellStart"/>
      <w:r w:rsidRPr="00126AB0">
        <w:rPr>
          <w:rFonts w:ascii="Arial" w:hAnsi="Arial"/>
          <w:sz w:val="20"/>
        </w:rPr>
        <w:t>Gilks</w:t>
      </w:r>
      <w:proofErr w:type="spellEnd"/>
      <w:r w:rsidRPr="00126AB0">
        <w:rPr>
          <w:rFonts w:ascii="Arial" w:hAnsi="Arial"/>
          <w:sz w:val="20"/>
        </w:rPr>
        <w:t xml:space="preserve"> B, </w:t>
      </w:r>
      <w:r w:rsidRPr="00126AB0">
        <w:rPr>
          <w:rFonts w:ascii="Arial" w:hAnsi="Arial"/>
          <w:b/>
          <w:sz w:val="20"/>
        </w:rPr>
        <w:t>West R</w:t>
      </w:r>
      <w:r w:rsidRPr="00126AB0">
        <w:rPr>
          <w:rFonts w:ascii="Arial" w:hAnsi="Arial"/>
          <w:sz w:val="20"/>
        </w:rPr>
        <w:t>, Carrier M, Huntsman D, Aparicio S.</w:t>
      </w:r>
      <w:r>
        <w:rPr>
          <w:rFonts w:ascii="Arial" w:hAnsi="Arial"/>
          <w:sz w:val="20"/>
        </w:rPr>
        <w:t xml:space="preserve">  </w:t>
      </w:r>
      <w:r w:rsidRPr="00126AB0">
        <w:rPr>
          <w:rFonts w:ascii="Arial" w:hAnsi="Arial"/>
          <w:sz w:val="20"/>
        </w:rPr>
        <w:t>Inter-observer reproducibility of HER2 immunohistochemical assessment and concordance with fluorescent in situ hybridization (FISH): pathologist assessment compared to quantitative image analysis.</w:t>
      </w:r>
      <w:r>
        <w:rPr>
          <w:rFonts w:ascii="Arial" w:hAnsi="Arial"/>
          <w:sz w:val="20"/>
        </w:rPr>
        <w:t xml:space="preserve">  </w:t>
      </w:r>
      <w:r w:rsidRPr="00126AB0">
        <w:rPr>
          <w:rFonts w:ascii="Arial" w:hAnsi="Arial"/>
          <w:sz w:val="20"/>
        </w:rPr>
        <w:t>BMC Cancer. 2009 May 29;9(1):165.</w:t>
      </w:r>
      <w:r>
        <w:rPr>
          <w:rFonts w:ascii="Arial" w:hAnsi="Arial"/>
          <w:sz w:val="20"/>
        </w:rPr>
        <w:t xml:space="preserve">  </w:t>
      </w:r>
    </w:p>
    <w:p w:rsidR="009C08CC" w:rsidRDefault="009C08CC" w:rsidP="009F6BC3">
      <w:pPr>
        <w:pStyle w:val="Footer"/>
        <w:tabs>
          <w:tab w:val="clear" w:pos="8640"/>
          <w:tab w:val="center" w:pos="90"/>
        </w:tabs>
        <w:ind w:left="90"/>
        <w:rPr>
          <w:rFonts w:ascii="Arial" w:hAnsi="Arial"/>
          <w:sz w:val="20"/>
        </w:rPr>
      </w:pPr>
    </w:p>
    <w:p w:rsidR="009C08CC" w:rsidRDefault="009C08CC" w:rsidP="009F6BC3">
      <w:pPr>
        <w:numPr>
          <w:ilvl w:val="0"/>
          <w:numId w:val="37"/>
        </w:numPr>
        <w:tabs>
          <w:tab w:val="center" w:pos="90"/>
        </w:tabs>
        <w:ind w:left="90" w:firstLine="0"/>
        <w:rPr>
          <w:rFonts w:ascii="Arial" w:hAnsi="Arial"/>
          <w:sz w:val="20"/>
        </w:rPr>
      </w:pPr>
      <w:r>
        <w:rPr>
          <w:rFonts w:ascii="Arial" w:hAnsi="Arial"/>
          <w:sz w:val="20"/>
        </w:rPr>
        <w:t xml:space="preserve">Jensen KC, Nielsen TO, </w:t>
      </w:r>
      <w:proofErr w:type="spellStart"/>
      <w:r>
        <w:rPr>
          <w:rFonts w:ascii="Arial" w:hAnsi="Arial"/>
          <w:sz w:val="20"/>
        </w:rPr>
        <w:t>Gilks</w:t>
      </w:r>
      <w:proofErr w:type="spellEnd"/>
      <w:r>
        <w:rPr>
          <w:rFonts w:ascii="Arial" w:hAnsi="Arial"/>
          <w:sz w:val="20"/>
        </w:rPr>
        <w:t xml:space="preserve"> CB, </w:t>
      </w:r>
      <w:r w:rsidRPr="00A04FDD">
        <w:rPr>
          <w:rFonts w:ascii="Arial" w:hAnsi="Arial"/>
          <w:b/>
          <w:sz w:val="20"/>
        </w:rPr>
        <w:t>West RB</w:t>
      </w:r>
      <w:r>
        <w:rPr>
          <w:rFonts w:ascii="Arial" w:hAnsi="Arial"/>
          <w:sz w:val="20"/>
        </w:rPr>
        <w:t xml:space="preserve">.  </w:t>
      </w:r>
      <w:r w:rsidRPr="00A04FDD">
        <w:rPr>
          <w:rFonts w:ascii="Arial" w:hAnsi="Arial"/>
          <w:sz w:val="20"/>
        </w:rPr>
        <w:t>HER2 intermediate breast cancers</w:t>
      </w:r>
      <w:r>
        <w:rPr>
          <w:rFonts w:ascii="Arial" w:hAnsi="Arial"/>
          <w:sz w:val="20"/>
        </w:rPr>
        <w:t xml:space="preserve">.  American Journal of Surgical Pathology.  </w:t>
      </w:r>
      <w:r w:rsidRPr="004D1207">
        <w:rPr>
          <w:rFonts w:ascii="Arial" w:hAnsi="Arial"/>
          <w:sz w:val="20"/>
        </w:rPr>
        <w:t xml:space="preserve">Am J Surg </w:t>
      </w:r>
      <w:proofErr w:type="spellStart"/>
      <w:r w:rsidRPr="004D1207">
        <w:rPr>
          <w:rFonts w:ascii="Arial" w:hAnsi="Arial"/>
          <w:sz w:val="20"/>
        </w:rPr>
        <w:t>Pathol</w:t>
      </w:r>
      <w:proofErr w:type="spellEnd"/>
      <w:r w:rsidRPr="004D1207">
        <w:rPr>
          <w:rFonts w:ascii="Arial" w:hAnsi="Arial"/>
          <w:sz w:val="20"/>
        </w:rPr>
        <w:t xml:space="preserve">. </w:t>
      </w:r>
      <w:r w:rsidRPr="00A80E37">
        <w:rPr>
          <w:rFonts w:ascii="Arial" w:hAnsi="Arial"/>
          <w:sz w:val="20"/>
        </w:rPr>
        <w:t>2009 Nov;33(11):1739</w:t>
      </w:r>
      <w:r>
        <w:rPr>
          <w:rFonts w:ascii="Arial" w:hAnsi="Arial"/>
          <w:sz w:val="20"/>
        </w:rPr>
        <w:t>.</w:t>
      </w:r>
      <w:r w:rsidR="00291EE8">
        <w:rPr>
          <w:rFonts w:ascii="Arial" w:hAnsi="Arial"/>
          <w:sz w:val="20"/>
        </w:rPr>
        <w:t xml:space="preserve">  </w:t>
      </w:r>
      <w:r w:rsidR="00291EE8" w:rsidRPr="00291EE8">
        <w:rPr>
          <w:rFonts w:ascii="Arial" w:hAnsi="Arial"/>
          <w:sz w:val="20"/>
        </w:rPr>
        <w:t>PMID: 19745698</w:t>
      </w:r>
      <w:r w:rsidR="00291EE8">
        <w:rPr>
          <w:rFonts w:ascii="Arial" w:hAnsi="Arial"/>
          <w:sz w:val="20"/>
        </w:rPr>
        <w:t>.</w:t>
      </w:r>
    </w:p>
    <w:p w:rsidR="009C08CC" w:rsidRDefault="009C08CC" w:rsidP="009F6BC3">
      <w:pPr>
        <w:tabs>
          <w:tab w:val="center" w:pos="90"/>
        </w:tabs>
        <w:ind w:left="90"/>
        <w:rPr>
          <w:rFonts w:ascii="Arial" w:hAnsi="Arial"/>
          <w:sz w:val="20"/>
        </w:rPr>
      </w:pPr>
    </w:p>
    <w:p w:rsidR="009C08CC" w:rsidRDefault="009C08CC" w:rsidP="009F6BC3">
      <w:pPr>
        <w:numPr>
          <w:ilvl w:val="0"/>
          <w:numId w:val="37"/>
        </w:numPr>
        <w:tabs>
          <w:tab w:val="center" w:pos="90"/>
        </w:tabs>
        <w:ind w:left="90" w:firstLine="0"/>
        <w:rPr>
          <w:rFonts w:ascii="Arial" w:hAnsi="Arial"/>
          <w:sz w:val="20"/>
        </w:rPr>
      </w:pPr>
      <w:r w:rsidRPr="00760537">
        <w:rPr>
          <w:rFonts w:ascii="Arial" w:hAnsi="Arial"/>
          <w:sz w:val="20"/>
        </w:rPr>
        <w:t xml:space="preserve">Krishnan C, Higgins JP, </w:t>
      </w:r>
      <w:r w:rsidRPr="004D1207">
        <w:rPr>
          <w:rFonts w:ascii="Arial" w:hAnsi="Arial"/>
          <w:b/>
          <w:sz w:val="20"/>
        </w:rPr>
        <w:t>West RB</w:t>
      </w:r>
      <w:r w:rsidRPr="00760537">
        <w:rPr>
          <w:rFonts w:ascii="Arial" w:hAnsi="Arial"/>
          <w:sz w:val="20"/>
        </w:rPr>
        <w:t xml:space="preserve">, Natkunam Y, </w:t>
      </w:r>
      <w:proofErr w:type="spellStart"/>
      <w:r w:rsidRPr="00760537">
        <w:rPr>
          <w:rFonts w:ascii="Arial" w:hAnsi="Arial"/>
          <w:sz w:val="20"/>
        </w:rPr>
        <w:t>Heerema</w:t>
      </w:r>
      <w:proofErr w:type="spellEnd"/>
      <w:r w:rsidRPr="00760537">
        <w:rPr>
          <w:rFonts w:ascii="Arial" w:hAnsi="Arial"/>
          <w:sz w:val="20"/>
        </w:rPr>
        <w:t>-McKenney A, Arber DA</w:t>
      </w:r>
      <w:r>
        <w:rPr>
          <w:rFonts w:ascii="Arial" w:hAnsi="Arial"/>
          <w:sz w:val="20"/>
        </w:rPr>
        <w:t xml:space="preserve">.  </w:t>
      </w:r>
      <w:r w:rsidRPr="00760537">
        <w:rPr>
          <w:rFonts w:ascii="Arial" w:hAnsi="Arial"/>
          <w:sz w:val="20"/>
        </w:rPr>
        <w:t>Microtubule-associated Protein-2 is a Sensitive Marker of Primary and Metastatic Neuroblastoma.</w:t>
      </w:r>
      <w:r>
        <w:rPr>
          <w:rFonts w:ascii="Arial" w:hAnsi="Arial"/>
          <w:sz w:val="20"/>
        </w:rPr>
        <w:t xml:space="preserve">  </w:t>
      </w:r>
      <w:r w:rsidRPr="00760537">
        <w:rPr>
          <w:rFonts w:ascii="Arial" w:hAnsi="Arial"/>
          <w:sz w:val="20"/>
        </w:rPr>
        <w:t xml:space="preserve">Am J Surg </w:t>
      </w:r>
      <w:proofErr w:type="spellStart"/>
      <w:r w:rsidRPr="00760537">
        <w:rPr>
          <w:rFonts w:ascii="Arial" w:hAnsi="Arial"/>
          <w:sz w:val="20"/>
        </w:rPr>
        <w:t>Pathol</w:t>
      </w:r>
      <w:proofErr w:type="spellEnd"/>
      <w:r w:rsidRPr="00760537">
        <w:rPr>
          <w:rFonts w:ascii="Arial" w:hAnsi="Arial"/>
          <w:sz w:val="20"/>
        </w:rPr>
        <w:t xml:space="preserve">. </w:t>
      </w:r>
      <w:r w:rsidRPr="00A80E37">
        <w:rPr>
          <w:rFonts w:ascii="Arial" w:hAnsi="Arial"/>
          <w:sz w:val="20"/>
        </w:rPr>
        <w:t>2009 Nov;33(11):1695-704</w:t>
      </w:r>
      <w:r>
        <w:rPr>
          <w:rFonts w:ascii="Arial" w:hAnsi="Arial"/>
          <w:sz w:val="20"/>
        </w:rPr>
        <w:t xml:space="preserve">.  </w:t>
      </w:r>
      <w:r w:rsidR="00291EE8" w:rsidRPr="00291EE8">
        <w:rPr>
          <w:rFonts w:ascii="Arial" w:hAnsi="Arial"/>
          <w:sz w:val="20"/>
        </w:rPr>
        <w:t>PMID: 19701075</w:t>
      </w:r>
    </w:p>
    <w:p w:rsidR="009C08CC" w:rsidRDefault="009C08CC" w:rsidP="009F6BC3">
      <w:pPr>
        <w:tabs>
          <w:tab w:val="center" w:pos="90"/>
        </w:tabs>
        <w:ind w:left="90"/>
        <w:rPr>
          <w:rFonts w:ascii="Arial" w:hAnsi="Arial"/>
          <w:sz w:val="20"/>
        </w:rPr>
      </w:pPr>
    </w:p>
    <w:p w:rsidR="009C08CC" w:rsidRDefault="009C08CC" w:rsidP="009F6BC3">
      <w:pPr>
        <w:numPr>
          <w:ilvl w:val="0"/>
          <w:numId w:val="37"/>
        </w:numPr>
        <w:tabs>
          <w:tab w:val="center" w:pos="90"/>
        </w:tabs>
        <w:ind w:left="90" w:firstLine="0"/>
        <w:rPr>
          <w:rFonts w:ascii="Arial" w:hAnsi="Arial" w:cs="Arial"/>
          <w:sz w:val="20"/>
        </w:rPr>
      </w:pPr>
      <w:r>
        <w:rPr>
          <w:rFonts w:ascii="Arial" w:hAnsi="Arial"/>
          <w:sz w:val="20"/>
        </w:rPr>
        <w:t>Beck AH, Lee CH</w:t>
      </w:r>
      <w:r w:rsidRPr="00845D3B">
        <w:rPr>
          <w:rFonts w:ascii="Arial" w:hAnsi="Arial"/>
          <w:sz w:val="20"/>
        </w:rPr>
        <w:t xml:space="preserve">, </w:t>
      </w:r>
      <w:r>
        <w:rPr>
          <w:rFonts w:ascii="Arial" w:hAnsi="Arial"/>
          <w:sz w:val="20"/>
        </w:rPr>
        <w:t>Witten DM</w:t>
      </w:r>
      <w:r w:rsidRPr="00845D3B">
        <w:rPr>
          <w:rFonts w:ascii="Arial" w:hAnsi="Arial"/>
          <w:sz w:val="20"/>
        </w:rPr>
        <w:t xml:space="preserve">, </w:t>
      </w:r>
      <w:proofErr w:type="spellStart"/>
      <w:r w:rsidRPr="00845D3B">
        <w:rPr>
          <w:rFonts w:ascii="Arial" w:hAnsi="Arial"/>
          <w:sz w:val="20"/>
        </w:rPr>
        <w:t>Gleasond</w:t>
      </w:r>
      <w:proofErr w:type="spellEnd"/>
      <w:r>
        <w:rPr>
          <w:rFonts w:ascii="Arial" w:hAnsi="Arial"/>
          <w:sz w:val="20"/>
        </w:rPr>
        <w:t xml:space="preserve"> BC</w:t>
      </w:r>
      <w:r w:rsidRPr="00845D3B">
        <w:rPr>
          <w:rFonts w:ascii="Arial" w:hAnsi="Arial"/>
          <w:sz w:val="20"/>
        </w:rPr>
        <w:t xml:space="preserve">, </w:t>
      </w:r>
      <w:r>
        <w:rPr>
          <w:rFonts w:ascii="Arial" w:hAnsi="Arial"/>
          <w:sz w:val="20"/>
        </w:rPr>
        <w:t>Edris B</w:t>
      </w:r>
      <w:r w:rsidRPr="00845D3B">
        <w:rPr>
          <w:rFonts w:ascii="Arial" w:hAnsi="Arial"/>
          <w:sz w:val="20"/>
        </w:rPr>
        <w:t xml:space="preserve">, </w:t>
      </w:r>
      <w:r>
        <w:rPr>
          <w:rFonts w:ascii="Arial" w:hAnsi="Arial"/>
          <w:sz w:val="20"/>
        </w:rPr>
        <w:t>Espinosa I, Zhu S, Li R</w:t>
      </w:r>
      <w:r w:rsidRPr="00845D3B">
        <w:rPr>
          <w:rFonts w:ascii="Arial" w:hAnsi="Arial"/>
          <w:sz w:val="20"/>
        </w:rPr>
        <w:t xml:space="preserve">, </w:t>
      </w:r>
      <w:r>
        <w:rPr>
          <w:rFonts w:ascii="Arial" w:hAnsi="Arial"/>
          <w:sz w:val="20"/>
        </w:rPr>
        <w:t>Montgomery</w:t>
      </w:r>
      <w:r w:rsidRPr="00845D3B">
        <w:rPr>
          <w:rFonts w:ascii="Arial" w:hAnsi="Arial"/>
          <w:sz w:val="20"/>
        </w:rPr>
        <w:t xml:space="preserve">, </w:t>
      </w:r>
      <w:r>
        <w:rPr>
          <w:rFonts w:ascii="Arial" w:hAnsi="Arial"/>
          <w:sz w:val="20"/>
        </w:rPr>
        <w:t>Marinelli RJ</w:t>
      </w:r>
      <w:r w:rsidRPr="00845D3B">
        <w:rPr>
          <w:rFonts w:ascii="Arial" w:hAnsi="Arial"/>
          <w:sz w:val="20"/>
        </w:rPr>
        <w:t xml:space="preserve">, </w:t>
      </w:r>
      <w:r>
        <w:rPr>
          <w:rFonts w:ascii="Arial" w:hAnsi="Arial"/>
          <w:sz w:val="20"/>
        </w:rPr>
        <w:t>Tibshirani</w:t>
      </w:r>
      <w:r w:rsidRPr="00845D3B">
        <w:rPr>
          <w:rFonts w:ascii="Arial" w:hAnsi="Arial"/>
          <w:sz w:val="20"/>
        </w:rPr>
        <w:t xml:space="preserve">, </w:t>
      </w:r>
      <w:r>
        <w:rPr>
          <w:rFonts w:ascii="Arial" w:hAnsi="Arial"/>
          <w:sz w:val="20"/>
        </w:rPr>
        <w:t>Hastie T</w:t>
      </w:r>
      <w:r w:rsidRPr="00845D3B">
        <w:rPr>
          <w:rFonts w:ascii="Arial" w:hAnsi="Arial"/>
          <w:sz w:val="20"/>
        </w:rPr>
        <w:t xml:space="preserve">, </w:t>
      </w:r>
      <w:proofErr w:type="spellStart"/>
      <w:r>
        <w:rPr>
          <w:rFonts w:ascii="Arial" w:hAnsi="Arial"/>
          <w:sz w:val="20"/>
        </w:rPr>
        <w:t>Jablons</w:t>
      </w:r>
      <w:proofErr w:type="spellEnd"/>
      <w:r>
        <w:rPr>
          <w:rFonts w:ascii="Arial" w:hAnsi="Arial"/>
          <w:sz w:val="20"/>
        </w:rPr>
        <w:t xml:space="preserve"> DM</w:t>
      </w:r>
      <w:r w:rsidRPr="00845D3B">
        <w:rPr>
          <w:rFonts w:ascii="Arial" w:hAnsi="Arial"/>
          <w:sz w:val="20"/>
        </w:rPr>
        <w:t xml:space="preserve">, </w:t>
      </w:r>
      <w:r>
        <w:rPr>
          <w:rFonts w:ascii="Arial" w:hAnsi="Arial"/>
          <w:sz w:val="20"/>
        </w:rPr>
        <w:t>Rubin DP</w:t>
      </w:r>
      <w:r w:rsidRPr="00845D3B">
        <w:rPr>
          <w:rFonts w:ascii="Arial" w:hAnsi="Arial"/>
          <w:sz w:val="20"/>
        </w:rPr>
        <w:t xml:space="preserve">, </w:t>
      </w:r>
      <w:r>
        <w:rPr>
          <w:rFonts w:ascii="Arial" w:hAnsi="Arial"/>
          <w:sz w:val="20"/>
        </w:rPr>
        <w:t>Fletcher CD</w:t>
      </w:r>
      <w:r w:rsidRPr="00845D3B">
        <w:rPr>
          <w:rFonts w:ascii="Arial" w:hAnsi="Arial"/>
          <w:sz w:val="20"/>
        </w:rPr>
        <w:t xml:space="preserve">, </w:t>
      </w:r>
      <w:r w:rsidRPr="00845D3B">
        <w:rPr>
          <w:rFonts w:ascii="Arial" w:hAnsi="Arial"/>
          <w:b/>
          <w:sz w:val="20"/>
        </w:rPr>
        <w:t>West RB</w:t>
      </w:r>
      <w:r>
        <w:rPr>
          <w:rFonts w:ascii="Arial" w:hAnsi="Arial"/>
          <w:sz w:val="20"/>
        </w:rPr>
        <w:t xml:space="preserve">, van de Rijn M.  </w:t>
      </w:r>
      <w:r w:rsidRPr="00845D3B">
        <w:rPr>
          <w:rFonts w:ascii="Arial" w:hAnsi="Arial"/>
          <w:sz w:val="20"/>
        </w:rPr>
        <w:t>Discovery of Molecular Subtypes in Leiomyosarcoma through Integrative Molecular</w:t>
      </w:r>
      <w:r>
        <w:rPr>
          <w:rFonts w:ascii="Arial" w:hAnsi="Arial"/>
          <w:sz w:val="20"/>
        </w:rPr>
        <w:t xml:space="preserve"> </w:t>
      </w:r>
      <w:r w:rsidRPr="00845D3B">
        <w:rPr>
          <w:rFonts w:ascii="Arial" w:hAnsi="Arial"/>
          <w:sz w:val="20"/>
        </w:rPr>
        <w:t>Profiling</w:t>
      </w:r>
      <w:r>
        <w:rPr>
          <w:rFonts w:ascii="Arial" w:hAnsi="Arial"/>
          <w:sz w:val="20"/>
        </w:rPr>
        <w:t xml:space="preserve">.  Oncogene. 2010 Feb 11;29(6):845-54.  </w:t>
      </w:r>
    </w:p>
    <w:p w:rsidR="009C08CC" w:rsidRDefault="009C08CC" w:rsidP="009F6BC3">
      <w:pPr>
        <w:tabs>
          <w:tab w:val="center" w:pos="90"/>
        </w:tabs>
        <w:ind w:left="90"/>
        <w:rPr>
          <w:rFonts w:ascii="Arial" w:hAnsi="Arial" w:cs="Arial"/>
          <w:sz w:val="20"/>
        </w:rPr>
      </w:pPr>
    </w:p>
    <w:p w:rsidR="009C08CC" w:rsidRDefault="009C08CC" w:rsidP="0007428D">
      <w:pPr>
        <w:numPr>
          <w:ilvl w:val="0"/>
          <w:numId w:val="37"/>
        </w:numPr>
        <w:tabs>
          <w:tab w:val="center" w:pos="90"/>
        </w:tabs>
        <w:ind w:left="90" w:firstLine="0"/>
        <w:rPr>
          <w:rFonts w:ascii="Arial" w:hAnsi="Arial" w:cs="Arial"/>
          <w:sz w:val="20"/>
        </w:rPr>
      </w:pPr>
      <w:r w:rsidRPr="0000694C">
        <w:rPr>
          <w:rFonts w:ascii="Arial" w:hAnsi="Arial" w:cs="Arial"/>
          <w:sz w:val="20"/>
        </w:rPr>
        <w:t xml:space="preserve">Sharma M, Beck AH, Webster JA, Espinosa I, Montgomery K, Varma S, van de Rijn M, Jensen KC, </w:t>
      </w:r>
      <w:r w:rsidRPr="0000694C">
        <w:rPr>
          <w:rFonts w:ascii="Arial" w:hAnsi="Arial" w:cs="Arial"/>
          <w:b/>
          <w:sz w:val="20"/>
        </w:rPr>
        <w:t>West RB</w:t>
      </w:r>
      <w:r w:rsidRPr="0000694C">
        <w:rPr>
          <w:rFonts w:ascii="Arial" w:hAnsi="Arial" w:cs="Arial"/>
          <w:sz w:val="20"/>
        </w:rPr>
        <w:t>.</w:t>
      </w:r>
      <w:r>
        <w:rPr>
          <w:rFonts w:ascii="Arial" w:hAnsi="Arial" w:cs="Arial"/>
          <w:sz w:val="20"/>
        </w:rPr>
        <w:t xml:space="preserve">  </w:t>
      </w:r>
      <w:r w:rsidRPr="0000694C">
        <w:rPr>
          <w:rFonts w:ascii="Arial" w:hAnsi="Arial" w:cs="Arial"/>
          <w:sz w:val="20"/>
        </w:rPr>
        <w:t>Analysis of stromal signatures in the tumor microenvironment of ductal carcinoma in situ.</w:t>
      </w:r>
      <w:r>
        <w:rPr>
          <w:rFonts w:ascii="Arial" w:hAnsi="Arial" w:cs="Arial"/>
          <w:sz w:val="20"/>
        </w:rPr>
        <w:t xml:space="preserve">  </w:t>
      </w:r>
      <w:r w:rsidR="0007428D" w:rsidRPr="0007428D">
        <w:rPr>
          <w:rFonts w:ascii="Arial" w:hAnsi="Arial" w:cs="Arial"/>
          <w:sz w:val="20"/>
        </w:rPr>
        <w:t>Breast Cancer Res Treat. 2010 Sep;123(2):397-404.</w:t>
      </w:r>
      <w:r w:rsidRPr="0000694C">
        <w:rPr>
          <w:rFonts w:ascii="Arial" w:hAnsi="Arial" w:cs="Arial"/>
          <w:sz w:val="20"/>
        </w:rPr>
        <w:t>.</w:t>
      </w:r>
    </w:p>
    <w:p w:rsidR="009C08CC" w:rsidRDefault="009C08CC" w:rsidP="009F6BC3">
      <w:pPr>
        <w:tabs>
          <w:tab w:val="center" w:pos="90"/>
        </w:tabs>
        <w:ind w:left="90"/>
        <w:rPr>
          <w:rFonts w:ascii="Arial" w:hAnsi="Arial" w:cs="Arial"/>
          <w:sz w:val="20"/>
        </w:rPr>
      </w:pPr>
    </w:p>
    <w:p w:rsidR="009C08CC" w:rsidRDefault="009C08CC" w:rsidP="009F6BC3">
      <w:pPr>
        <w:numPr>
          <w:ilvl w:val="0"/>
          <w:numId w:val="37"/>
        </w:numPr>
        <w:tabs>
          <w:tab w:val="center" w:pos="90"/>
        </w:tabs>
        <w:ind w:left="90" w:firstLine="0"/>
        <w:rPr>
          <w:rFonts w:ascii="Arial" w:hAnsi="Arial" w:cs="Arial"/>
          <w:sz w:val="20"/>
        </w:rPr>
      </w:pPr>
      <w:r>
        <w:rPr>
          <w:rFonts w:ascii="Arial" w:hAnsi="Arial" w:cs="Arial"/>
          <w:sz w:val="20"/>
        </w:rPr>
        <w:lastRenderedPageBreak/>
        <w:t>Beck AH</w:t>
      </w:r>
      <w:r w:rsidRPr="002466A1">
        <w:rPr>
          <w:rFonts w:ascii="Arial" w:hAnsi="Arial" w:cs="Arial"/>
          <w:sz w:val="20"/>
        </w:rPr>
        <w:t xml:space="preserve">, </w:t>
      </w:r>
      <w:r>
        <w:rPr>
          <w:rFonts w:ascii="Arial" w:hAnsi="Arial" w:cs="Arial"/>
          <w:sz w:val="20"/>
        </w:rPr>
        <w:t>Weng Z</w:t>
      </w:r>
      <w:r w:rsidRPr="002466A1">
        <w:rPr>
          <w:rFonts w:ascii="Arial" w:hAnsi="Arial" w:cs="Arial"/>
          <w:sz w:val="20"/>
        </w:rPr>
        <w:t xml:space="preserve">, </w:t>
      </w:r>
      <w:r>
        <w:rPr>
          <w:rFonts w:ascii="Arial" w:hAnsi="Arial" w:cs="Arial"/>
          <w:sz w:val="20"/>
        </w:rPr>
        <w:t>Witten DM</w:t>
      </w:r>
      <w:r w:rsidRPr="002466A1">
        <w:rPr>
          <w:rFonts w:ascii="Arial" w:hAnsi="Arial" w:cs="Arial"/>
          <w:sz w:val="20"/>
        </w:rPr>
        <w:t xml:space="preserve">, </w:t>
      </w:r>
      <w:r>
        <w:rPr>
          <w:rFonts w:ascii="Arial" w:hAnsi="Arial" w:cs="Arial"/>
          <w:sz w:val="20"/>
        </w:rPr>
        <w:t>Zhu S</w:t>
      </w:r>
      <w:r w:rsidRPr="002466A1">
        <w:rPr>
          <w:rFonts w:ascii="Arial" w:hAnsi="Arial" w:cs="Arial"/>
          <w:sz w:val="20"/>
        </w:rPr>
        <w:t xml:space="preserve">, </w:t>
      </w:r>
      <w:r>
        <w:rPr>
          <w:rFonts w:ascii="Arial" w:hAnsi="Arial" w:cs="Arial"/>
          <w:sz w:val="20"/>
        </w:rPr>
        <w:t>Foley JW</w:t>
      </w:r>
      <w:r w:rsidRPr="002466A1">
        <w:rPr>
          <w:rFonts w:ascii="Arial" w:hAnsi="Arial" w:cs="Arial"/>
          <w:sz w:val="20"/>
        </w:rPr>
        <w:t xml:space="preserve">, </w:t>
      </w:r>
      <w:proofErr w:type="spellStart"/>
      <w:r>
        <w:rPr>
          <w:rFonts w:ascii="Arial" w:hAnsi="Arial" w:cs="Arial"/>
          <w:sz w:val="20"/>
        </w:rPr>
        <w:t>Lacroute</w:t>
      </w:r>
      <w:proofErr w:type="spellEnd"/>
      <w:r>
        <w:rPr>
          <w:rFonts w:ascii="Arial" w:hAnsi="Arial" w:cs="Arial"/>
          <w:sz w:val="20"/>
        </w:rPr>
        <w:t xml:space="preserve"> P</w:t>
      </w:r>
      <w:r w:rsidRPr="002466A1">
        <w:rPr>
          <w:rFonts w:ascii="Arial" w:hAnsi="Arial" w:cs="Arial"/>
          <w:sz w:val="20"/>
        </w:rPr>
        <w:t xml:space="preserve">, </w:t>
      </w:r>
      <w:r>
        <w:rPr>
          <w:rFonts w:ascii="Arial" w:hAnsi="Arial" w:cs="Arial"/>
          <w:sz w:val="20"/>
        </w:rPr>
        <w:t>Smith C</w:t>
      </w:r>
      <w:r w:rsidRPr="002466A1">
        <w:rPr>
          <w:rFonts w:ascii="Arial" w:hAnsi="Arial" w:cs="Arial"/>
          <w:sz w:val="20"/>
        </w:rPr>
        <w:t xml:space="preserve">, </w:t>
      </w:r>
      <w:r>
        <w:rPr>
          <w:rFonts w:ascii="Arial" w:hAnsi="Arial" w:cs="Arial"/>
          <w:sz w:val="20"/>
        </w:rPr>
        <w:t>Tibshirani R</w:t>
      </w:r>
      <w:r w:rsidRPr="002466A1">
        <w:rPr>
          <w:rFonts w:ascii="Arial" w:hAnsi="Arial" w:cs="Arial"/>
          <w:sz w:val="20"/>
        </w:rPr>
        <w:t xml:space="preserve">, </w:t>
      </w:r>
      <w:r>
        <w:rPr>
          <w:rFonts w:ascii="Arial" w:hAnsi="Arial" w:cs="Arial"/>
          <w:sz w:val="20"/>
        </w:rPr>
        <w:t>van de Rijn M</w:t>
      </w:r>
      <w:r w:rsidRPr="002466A1">
        <w:rPr>
          <w:rFonts w:ascii="Arial" w:hAnsi="Arial" w:cs="Arial"/>
          <w:sz w:val="20"/>
        </w:rPr>
        <w:t xml:space="preserve">, </w:t>
      </w:r>
      <w:r>
        <w:rPr>
          <w:rFonts w:ascii="Arial" w:hAnsi="Arial" w:cs="Arial"/>
          <w:sz w:val="20"/>
        </w:rPr>
        <w:t>Sidow A</w:t>
      </w:r>
      <w:r w:rsidRPr="002466A1">
        <w:rPr>
          <w:rFonts w:ascii="Arial" w:hAnsi="Arial" w:cs="Arial"/>
          <w:sz w:val="20"/>
        </w:rPr>
        <w:t xml:space="preserve">, </w:t>
      </w:r>
      <w:r w:rsidRPr="002466A1">
        <w:rPr>
          <w:rFonts w:ascii="Arial" w:hAnsi="Arial" w:cs="Arial"/>
          <w:b/>
          <w:sz w:val="20"/>
        </w:rPr>
        <w:t>West RB</w:t>
      </w:r>
      <w:r>
        <w:rPr>
          <w:rFonts w:ascii="Arial" w:hAnsi="Arial" w:cs="Arial"/>
          <w:sz w:val="20"/>
        </w:rPr>
        <w:t xml:space="preserve">.  </w:t>
      </w:r>
      <w:r w:rsidRPr="002466A1">
        <w:rPr>
          <w:rFonts w:ascii="Arial" w:hAnsi="Arial" w:cs="Arial"/>
          <w:sz w:val="20"/>
        </w:rPr>
        <w:t>3'-end Sequencing for Expression Quantification (3SEQ) from Archival Tumor Samples</w:t>
      </w:r>
      <w:r>
        <w:rPr>
          <w:rFonts w:ascii="Arial" w:hAnsi="Arial" w:cs="Arial"/>
          <w:sz w:val="20"/>
        </w:rPr>
        <w:t xml:space="preserve">.  </w:t>
      </w:r>
      <w:proofErr w:type="spellStart"/>
      <w:r w:rsidRPr="00190316">
        <w:rPr>
          <w:rFonts w:ascii="Arial" w:hAnsi="Arial" w:cs="Arial"/>
          <w:sz w:val="20"/>
        </w:rPr>
        <w:t>PLoS</w:t>
      </w:r>
      <w:proofErr w:type="spellEnd"/>
      <w:r w:rsidRPr="00190316">
        <w:rPr>
          <w:rFonts w:ascii="Arial" w:hAnsi="Arial" w:cs="Arial"/>
          <w:sz w:val="20"/>
        </w:rPr>
        <w:t xml:space="preserve"> One. 2010 Jan 19;5(1):e8768.</w:t>
      </w:r>
      <w:r w:rsidR="00844C9C">
        <w:rPr>
          <w:rFonts w:ascii="Arial" w:hAnsi="Arial" w:cs="Arial"/>
          <w:sz w:val="20"/>
        </w:rPr>
        <w:t xml:space="preserve">  </w:t>
      </w:r>
      <w:r w:rsidR="00844C9C" w:rsidRPr="00844C9C">
        <w:rPr>
          <w:rFonts w:ascii="Arial" w:hAnsi="Arial" w:cs="Arial"/>
          <w:sz w:val="20"/>
        </w:rPr>
        <w:t>PMID: 20098735</w:t>
      </w:r>
      <w:r w:rsidR="00844C9C">
        <w:rPr>
          <w:rFonts w:ascii="Arial" w:hAnsi="Arial" w:cs="Arial"/>
          <w:sz w:val="20"/>
        </w:rPr>
        <w:t xml:space="preserve">.  </w:t>
      </w:r>
      <w:r w:rsidR="00844C9C" w:rsidRPr="00844C9C">
        <w:rPr>
          <w:rFonts w:ascii="Arial" w:hAnsi="Arial" w:cs="Arial"/>
          <w:sz w:val="20"/>
        </w:rPr>
        <w:t>PMCID: PMC2808244</w:t>
      </w:r>
      <w:r w:rsidR="00844C9C">
        <w:rPr>
          <w:rFonts w:ascii="Arial" w:hAnsi="Arial" w:cs="Arial"/>
          <w:sz w:val="20"/>
        </w:rPr>
        <w:t>.</w:t>
      </w:r>
    </w:p>
    <w:p w:rsidR="009C08CC" w:rsidRDefault="009C08CC" w:rsidP="009F6BC3">
      <w:pPr>
        <w:tabs>
          <w:tab w:val="center" w:pos="90"/>
        </w:tabs>
        <w:ind w:left="90"/>
        <w:rPr>
          <w:rFonts w:ascii="Arial" w:hAnsi="Arial" w:cs="Arial"/>
          <w:sz w:val="20"/>
        </w:rPr>
      </w:pPr>
    </w:p>
    <w:p w:rsidR="009C08CC" w:rsidRDefault="009C08CC" w:rsidP="009F6BC3">
      <w:pPr>
        <w:numPr>
          <w:ilvl w:val="0"/>
          <w:numId w:val="37"/>
        </w:numPr>
        <w:tabs>
          <w:tab w:val="center" w:pos="90"/>
        </w:tabs>
        <w:ind w:left="90" w:firstLine="0"/>
        <w:rPr>
          <w:rFonts w:ascii="Arial" w:hAnsi="Arial" w:cs="Arial"/>
          <w:i/>
          <w:sz w:val="20"/>
        </w:rPr>
      </w:pPr>
      <w:r>
        <w:rPr>
          <w:rFonts w:ascii="Arial" w:hAnsi="Arial" w:cs="Arial"/>
          <w:sz w:val="20"/>
        </w:rPr>
        <w:t xml:space="preserve">Brar R, </w:t>
      </w:r>
      <w:r w:rsidRPr="002466A1">
        <w:rPr>
          <w:rFonts w:ascii="Arial" w:hAnsi="Arial" w:cs="Arial"/>
          <w:b/>
          <w:sz w:val="20"/>
        </w:rPr>
        <w:t>West R</w:t>
      </w:r>
      <w:r>
        <w:rPr>
          <w:rFonts w:ascii="Arial" w:hAnsi="Arial" w:cs="Arial"/>
          <w:sz w:val="20"/>
        </w:rPr>
        <w:t>, Witten</w:t>
      </w:r>
      <w:r w:rsidRPr="002466A1">
        <w:rPr>
          <w:rFonts w:ascii="Arial" w:hAnsi="Arial" w:cs="Arial"/>
          <w:sz w:val="20"/>
        </w:rPr>
        <w:t xml:space="preserve"> D</w:t>
      </w:r>
      <w:r>
        <w:rPr>
          <w:rFonts w:ascii="Arial" w:hAnsi="Arial" w:cs="Arial"/>
          <w:sz w:val="20"/>
        </w:rPr>
        <w:t>, Raman</w:t>
      </w:r>
      <w:r w:rsidRPr="002466A1">
        <w:rPr>
          <w:rFonts w:ascii="Arial" w:hAnsi="Arial" w:cs="Arial"/>
          <w:sz w:val="20"/>
        </w:rPr>
        <w:t xml:space="preserve"> B</w:t>
      </w:r>
      <w:r>
        <w:rPr>
          <w:rFonts w:ascii="Arial" w:hAnsi="Arial" w:cs="Arial"/>
          <w:sz w:val="20"/>
        </w:rPr>
        <w:t>, Jacobs</w:t>
      </w:r>
      <w:r w:rsidRPr="002466A1">
        <w:rPr>
          <w:rFonts w:ascii="Arial" w:hAnsi="Arial" w:cs="Arial"/>
          <w:sz w:val="20"/>
        </w:rPr>
        <w:t xml:space="preserve"> C</w:t>
      </w:r>
      <w:r>
        <w:rPr>
          <w:rFonts w:ascii="Arial" w:hAnsi="Arial" w:cs="Arial"/>
          <w:sz w:val="20"/>
        </w:rPr>
        <w:t xml:space="preserve">, </w:t>
      </w:r>
      <w:proofErr w:type="spellStart"/>
      <w:r>
        <w:rPr>
          <w:rFonts w:ascii="Arial" w:hAnsi="Arial" w:cs="Arial"/>
          <w:sz w:val="20"/>
        </w:rPr>
        <w:t>Ganjoo</w:t>
      </w:r>
      <w:proofErr w:type="spellEnd"/>
      <w:r w:rsidRPr="002466A1">
        <w:rPr>
          <w:rFonts w:ascii="Arial" w:hAnsi="Arial" w:cs="Arial"/>
          <w:sz w:val="20"/>
        </w:rPr>
        <w:t xml:space="preserve"> K.</w:t>
      </w:r>
      <w:r>
        <w:rPr>
          <w:rFonts w:ascii="Arial" w:hAnsi="Arial" w:cs="Arial"/>
          <w:sz w:val="20"/>
        </w:rPr>
        <w:t xml:space="preserve">  </w:t>
      </w:r>
      <w:r w:rsidRPr="002466A1">
        <w:rPr>
          <w:rFonts w:ascii="Arial" w:hAnsi="Arial" w:cs="Arial"/>
          <w:sz w:val="20"/>
        </w:rPr>
        <w:t>Breast Angiosarcoma: Case Series and Expression of Vascular Endothelial Growth Factor</w:t>
      </w:r>
      <w:r>
        <w:rPr>
          <w:rFonts w:ascii="Arial" w:hAnsi="Arial" w:cs="Arial"/>
          <w:sz w:val="20"/>
        </w:rPr>
        <w:t xml:space="preserve">.  </w:t>
      </w:r>
      <w:r w:rsidRPr="002466A1">
        <w:rPr>
          <w:rFonts w:ascii="Arial" w:hAnsi="Arial" w:cs="Arial"/>
          <w:sz w:val="20"/>
        </w:rPr>
        <w:t>Case Rep Oncol 2009;2:242-250</w:t>
      </w:r>
      <w:r>
        <w:rPr>
          <w:rFonts w:ascii="Arial" w:hAnsi="Arial" w:cs="Arial"/>
          <w:sz w:val="20"/>
        </w:rPr>
        <w:t xml:space="preserve">.  </w:t>
      </w:r>
      <w:r w:rsidR="00291EE8" w:rsidRPr="00291EE8">
        <w:rPr>
          <w:rFonts w:ascii="Arial" w:hAnsi="Arial" w:cs="Arial"/>
          <w:sz w:val="20"/>
        </w:rPr>
        <w:t>PMID: 20737044</w:t>
      </w:r>
      <w:r w:rsidR="00291EE8">
        <w:rPr>
          <w:rFonts w:ascii="Arial" w:hAnsi="Arial" w:cs="Arial"/>
          <w:sz w:val="20"/>
        </w:rPr>
        <w:t>.</w:t>
      </w:r>
    </w:p>
    <w:p w:rsidR="009C08CC" w:rsidRDefault="009C08CC" w:rsidP="009F6BC3">
      <w:pPr>
        <w:tabs>
          <w:tab w:val="center" w:pos="90"/>
        </w:tabs>
        <w:ind w:left="90"/>
        <w:rPr>
          <w:rFonts w:ascii="Arial" w:hAnsi="Arial" w:cs="Arial"/>
          <w:i/>
          <w:sz w:val="20"/>
        </w:rPr>
      </w:pPr>
    </w:p>
    <w:p w:rsidR="009C08CC" w:rsidRDefault="009C08CC" w:rsidP="009F6BC3">
      <w:pPr>
        <w:numPr>
          <w:ilvl w:val="0"/>
          <w:numId w:val="37"/>
        </w:numPr>
        <w:tabs>
          <w:tab w:val="center" w:pos="90"/>
        </w:tabs>
        <w:ind w:left="90" w:firstLine="0"/>
        <w:rPr>
          <w:rFonts w:ascii="Arial" w:hAnsi="Arial" w:cs="Arial"/>
          <w:sz w:val="20"/>
        </w:rPr>
      </w:pPr>
      <w:r w:rsidRPr="00227E25">
        <w:rPr>
          <w:rFonts w:ascii="Arial" w:hAnsi="Arial" w:cs="Arial"/>
          <w:sz w:val="20"/>
        </w:rPr>
        <w:t xml:space="preserve">Gupta RA, Shah N, Wang KC, Kim J, Horlings HM, Wong DJ, Tsai MC, Hung T, </w:t>
      </w:r>
      <w:proofErr w:type="spellStart"/>
      <w:r w:rsidRPr="00227E25">
        <w:rPr>
          <w:rFonts w:ascii="Arial" w:hAnsi="Arial" w:cs="Arial"/>
          <w:sz w:val="20"/>
        </w:rPr>
        <w:t>Argani</w:t>
      </w:r>
      <w:proofErr w:type="spellEnd"/>
      <w:r w:rsidRPr="00227E25">
        <w:rPr>
          <w:rFonts w:ascii="Arial" w:hAnsi="Arial" w:cs="Arial"/>
          <w:sz w:val="20"/>
        </w:rPr>
        <w:t xml:space="preserve"> P, </w:t>
      </w:r>
      <w:proofErr w:type="spellStart"/>
      <w:r w:rsidRPr="00227E25">
        <w:rPr>
          <w:rFonts w:ascii="Arial" w:hAnsi="Arial" w:cs="Arial"/>
          <w:sz w:val="20"/>
        </w:rPr>
        <w:t>Rinn</w:t>
      </w:r>
      <w:proofErr w:type="spellEnd"/>
      <w:r w:rsidRPr="00227E25">
        <w:rPr>
          <w:rFonts w:ascii="Arial" w:hAnsi="Arial" w:cs="Arial"/>
          <w:sz w:val="20"/>
        </w:rPr>
        <w:t xml:space="preserve"> JL, Wang Y, </w:t>
      </w:r>
      <w:proofErr w:type="spellStart"/>
      <w:r w:rsidRPr="00227E25">
        <w:rPr>
          <w:rFonts w:ascii="Arial" w:hAnsi="Arial" w:cs="Arial"/>
          <w:sz w:val="20"/>
        </w:rPr>
        <w:t>Brzoska</w:t>
      </w:r>
      <w:proofErr w:type="spellEnd"/>
      <w:r w:rsidRPr="00227E25">
        <w:rPr>
          <w:rFonts w:ascii="Arial" w:hAnsi="Arial" w:cs="Arial"/>
          <w:sz w:val="20"/>
        </w:rPr>
        <w:t xml:space="preserve"> P, Kong B, Li R, </w:t>
      </w:r>
      <w:r w:rsidRPr="00227E25">
        <w:rPr>
          <w:rFonts w:ascii="Arial" w:hAnsi="Arial" w:cs="Arial"/>
          <w:b/>
          <w:sz w:val="20"/>
        </w:rPr>
        <w:t>West RB</w:t>
      </w:r>
      <w:r w:rsidRPr="00227E25">
        <w:rPr>
          <w:rFonts w:ascii="Arial" w:hAnsi="Arial" w:cs="Arial"/>
          <w:sz w:val="20"/>
        </w:rPr>
        <w:t xml:space="preserve">, van de </w:t>
      </w:r>
      <w:proofErr w:type="spellStart"/>
      <w:r w:rsidRPr="00227E25">
        <w:rPr>
          <w:rFonts w:ascii="Arial" w:hAnsi="Arial" w:cs="Arial"/>
          <w:sz w:val="20"/>
        </w:rPr>
        <w:t>Vijver</w:t>
      </w:r>
      <w:proofErr w:type="spellEnd"/>
      <w:r w:rsidRPr="00227E25">
        <w:rPr>
          <w:rFonts w:ascii="Arial" w:hAnsi="Arial" w:cs="Arial"/>
          <w:sz w:val="20"/>
        </w:rPr>
        <w:t xml:space="preserve"> MJ, Sukumar S, and Chang HY.  Reprogramming breast cancer epigenome and promotion of metastasis by the long noncoding RNA HOTAIR.  Nature, </w:t>
      </w:r>
      <w:r>
        <w:rPr>
          <w:rFonts w:ascii="Arial" w:hAnsi="Arial" w:cs="Arial"/>
          <w:sz w:val="20"/>
        </w:rPr>
        <w:t xml:space="preserve">2010, </w:t>
      </w:r>
      <w:r w:rsidRPr="007E13EE">
        <w:rPr>
          <w:rFonts w:ascii="Arial" w:hAnsi="Arial" w:cs="Arial"/>
          <w:sz w:val="20"/>
        </w:rPr>
        <w:t>15;464(7291):1071-6.</w:t>
      </w:r>
      <w:r w:rsidRPr="00227E25">
        <w:rPr>
          <w:rFonts w:ascii="Arial" w:hAnsi="Arial" w:cs="Arial"/>
          <w:sz w:val="20"/>
        </w:rPr>
        <w:t xml:space="preserve">  </w:t>
      </w:r>
    </w:p>
    <w:p w:rsidR="00EB51FE" w:rsidRDefault="00EB51FE" w:rsidP="009F6BC3">
      <w:pPr>
        <w:tabs>
          <w:tab w:val="center" w:pos="90"/>
        </w:tabs>
        <w:ind w:left="90"/>
        <w:rPr>
          <w:rFonts w:ascii="Arial" w:hAnsi="Arial" w:cs="Arial"/>
          <w:sz w:val="20"/>
        </w:rPr>
      </w:pPr>
    </w:p>
    <w:p w:rsidR="00EB51FE" w:rsidRDefault="00EB51FE" w:rsidP="009F6BC3">
      <w:pPr>
        <w:numPr>
          <w:ilvl w:val="0"/>
          <w:numId w:val="37"/>
        </w:numPr>
        <w:tabs>
          <w:tab w:val="center" w:pos="90"/>
        </w:tabs>
        <w:ind w:left="90" w:firstLine="0"/>
        <w:rPr>
          <w:rFonts w:ascii="Arial" w:hAnsi="Arial" w:cs="Arial"/>
          <w:sz w:val="20"/>
        </w:rPr>
      </w:pPr>
      <w:r w:rsidRPr="00EB51FE">
        <w:rPr>
          <w:rFonts w:ascii="Arial" w:hAnsi="Arial" w:cs="Arial"/>
          <w:sz w:val="20"/>
        </w:rPr>
        <w:t xml:space="preserve">Lopes LF, </w:t>
      </w:r>
      <w:r w:rsidRPr="00EB51FE">
        <w:rPr>
          <w:rFonts w:ascii="Arial" w:hAnsi="Arial" w:cs="Arial"/>
          <w:b/>
          <w:sz w:val="20"/>
        </w:rPr>
        <w:t>West RB</w:t>
      </w:r>
      <w:r w:rsidRPr="00EB51FE">
        <w:rPr>
          <w:rFonts w:ascii="Arial" w:hAnsi="Arial" w:cs="Arial"/>
          <w:sz w:val="20"/>
        </w:rPr>
        <w:t xml:space="preserve">, </w:t>
      </w:r>
      <w:proofErr w:type="spellStart"/>
      <w:r w:rsidRPr="00EB51FE">
        <w:rPr>
          <w:rFonts w:ascii="Arial" w:hAnsi="Arial" w:cs="Arial"/>
          <w:sz w:val="20"/>
        </w:rPr>
        <w:t>Bacchi</w:t>
      </w:r>
      <w:proofErr w:type="spellEnd"/>
      <w:r w:rsidRPr="00EB51FE">
        <w:rPr>
          <w:rFonts w:ascii="Arial" w:hAnsi="Arial" w:cs="Arial"/>
          <w:sz w:val="20"/>
        </w:rPr>
        <w:t xml:space="preserve"> LM, van de Rijn M, </w:t>
      </w:r>
      <w:proofErr w:type="spellStart"/>
      <w:r w:rsidRPr="00EB51FE">
        <w:rPr>
          <w:rFonts w:ascii="Arial" w:hAnsi="Arial" w:cs="Arial"/>
          <w:sz w:val="20"/>
        </w:rPr>
        <w:t>Bacchi</w:t>
      </w:r>
      <w:proofErr w:type="spellEnd"/>
      <w:r w:rsidRPr="00EB51FE">
        <w:rPr>
          <w:rFonts w:ascii="Arial" w:hAnsi="Arial" w:cs="Arial"/>
          <w:sz w:val="20"/>
        </w:rPr>
        <w:t xml:space="preserve"> CE.</w:t>
      </w:r>
      <w:r>
        <w:rPr>
          <w:rFonts w:ascii="Arial" w:hAnsi="Arial" w:cs="Arial"/>
          <w:sz w:val="20"/>
        </w:rPr>
        <w:t xml:space="preserve">  </w:t>
      </w:r>
      <w:r w:rsidRPr="00EB51FE">
        <w:rPr>
          <w:rFonts w:ascii="Arial" w:hAnsi="Arial" w:cs="Arial"/>
          <w:sz w:val="20"/>
        </w:rPr>
        <w:t>DOG1 for the diagnosis of gastrointestinal stromal tumor (GIST): Comparison between 2 different antibodies.</w:t>
      </w:r>
      <w:r>
        <w:rPr>
          <w:rFonts w:ascii="Arial" w:hAnsi="Arial" w:cs="Arial"/>
          <w:sz w:val="20"/>
        </w:rPr>
        <w:t xml:space="preserve">  </w:t>
      </w:r>
      <w:r w:rsidRPr="00EB51FE">
        <w:rPr>
          <w:rFonts w:ascii="Arial" w:hAnsi="Arial" w:cs="Arial"/>
          <w:sz w:val="20"/>
        </w:rPr>
        <w:t xml:space="preserve">Appl </w:t>
      </w:r>
      <w:proofErr w:type="spellStart"/>
      <w:r w:rsidRPr="00EB51FE">
        <w:rPr>
          <w:rFonts w:ascii="Arial" w:hAnsi="Arial" w:cs="Arial"/>
          <w:sz w:val="20"/>
        </w:rPr>
        <w:t>Immunohistochem</w:t>
      </w:r>
      <w:proofErr w:type="spellEnd"/>
      <w:r w:rsidRPr="00EB51FE">
        <w:rPr>
          <w:rFonts w:ascii="Arial" w:hAnsi="Arial" w:cs="Arial"/>
          <w:sz w:val="20"/>
        </w:rPr>
        <w:t xml:space="preserve"> Mol </w:t>
      </w:r>
      <w:proofErr w:type="spellStart"/>
      <w:r w:rsidRPr="00EB51FE">
        <w:rPr>
          <w:rFonts w:ascii="Arial" w:hAnsi="Arial" w:cs="Arial"/>
          <w:sz w:val="20"/>
        </w:rPr>
        <w:t>Morphol</w:t>
      </w:r>
      <w:proofErr w:type="spellEnd"/>
      <w:r w:rsidRPr="00EB51FE">
        <w:rPr>
          <w:rFonts w:ascii="Arial" w:hAnsi="Arial" w:cs="Arial"/>
          <w:sz w:val="20"/>
        </w:rPr>
        <w:t>. 2010 Jul;18(4):333-7.</w:t>
      </w:r>
      <w:r>
        <w:rPr>
          <w:rFonts w:ascii="Arial" w:hAnsi="Arial" w:cs="Arial"/>
          <w:sz w:val="20"/>
        </w:rPr>
        <w:t xml:space="preserve">  </w:t>
      </w:r>
    </w:p>
    <w:p w:rsidR="00EB51FE" w:rsidRDefault="00EB51FE" w:rsidP="009F6BC3">
      <w:pPr>
        <w:tabs>
          <w:tab w:val="center" w:pos="90"/>
        </w:tabs>
        <w:ind w:left="90"/>
        <w:rPr>
          <w:rFonts w:ascii="Arial" w:hAnsi="Arial" w:cs="Arial"/>
          <w:sz w:val="20"/>
        </w:rPr>
      </w:pPr>
    </w:p>
    <w:p w:rsidR="00EB51FE" w:rsidRDefault="00EB51FE" w:rsidP="0007428D">
      <w:pPr>
        <w:numPr>
          <w:ilvl w:val="0"/>
          <w:numId w:val="37"/>
        </w:numPr>
        <w:tabs>
          <w:tab w:val="center" w:pos="90"/>
        </w:tabs>
        <w:ind w:left="90" w:firstLine="0"/>
        <w:rPr>
          <w:rFonts w:ascii="Arial" w:hAnsi="Arial" w:cs="Arial"/>
          <w:sz w:val="20"/>
        </w:rPr>
      </w:pPr>
      <w:r w:rsidRPr="00EB51FE">
        <w:rPr>
          <w:rFonts w:ascii="Arial" w:hAnsi="Arial" w:cs="Arial"/>
          <w:sz w:val="20"/>
        </w:rPr>
        <w:t xml:space="preserve">Webster JA, Beck AH, Sharma M, Espinosa I, </w:t>
      </w:r>
      <w:proofErr w:type="spellStart"/>
      <w:r w:rsidRPr="00EB51FE">
        <w:rPr>
          <w:rFonts w:ascii="Arial" w:hAnsi="Arial" w:cs="Arial"/>
          <w:sz w:val="20"/>
        </w:rPr>
        <w:t>Weigelt</w:t>
      </w:r>
      <w:proofErr w:type="spellEnd"/>
      <w:r w:rsidRPr="00EB51FE">
        <w:rPr>
          <w:rFonts w:ascii="Arial" w:hAnsi="Arial" w:cs="Arial"/>
          <w:sz w:val="20"/>
        </w:rPr>
        <w:t xml:space="preserve"> B, Schreuder M, Montgomery KD, Jensen KC, van de Rijn M, </w:t>
      </w:r>
      <w:r w:rsidRPr="00EB51FE">
        <w:rPr>
          <w:rFonts w:ascii="Arial" w:hAnsi="Arial" w:cs="Arial"/>
          <w:b/>
          <w:sz w:val="20"/>
        </w:rPr>
        <w:t>West R</w:t>
      </w:r>
      <w:r w:rsidRPr="00EB51FE">
        <w:rPr>
          <w:rFonts w:ascii="Arial" w:hAnsi="Arial" w:cs="Arial"/>
          <w:sz w:val="20"/>
        </w:rPr>
        <w:t>.</w:t>
      </w:r>
      <w:r>
        <w:rPr>
          <w:rFonts w:ascii="Arial" w:hAnsi="Arial" w:cs="Arial"/>
          <w:sz w:val="20"/>
        </w:rPr>
        <w:t xml:space="preserve">  </w:t>
      </w:r>
      <w:r w:rsidRPr="00EB51FE">
        <w:rPr>
          <w:rFonts w:ascii="Arial" w:hAnsi="Arial" w:cs="Arial"/>
          <w:sz w:val="20"/>
        </w:rPr>
        <w:t>Variations in stromal signatures in breast and colorectal cancer metastases.</w:t>
      </w:r>
      <w:r>
        <w:rPr>
          <w:rFonts w:ascii="Arial" w:hAnsi="Arial" w:cs="Arial"/>
          <w:sz w:val="20"/>
        </w:rPr>
        <w:t xml:space="preserve">  </w:t>
      </w:r>
      <w:r w:rsidR="0007428D" w:rsidRPr="0007428D">
        <w:rPr>
          <w:rFonts w:ascii="Arial" w:hAnsi="Arial" w:cs="Arial"/>
          <w:sz w:val="20"/>
        </w:rPr>
        <w:t xml:space="preserve">J </w:t>
      </w:r>
      <w:proofErr w:type="spellStart"/>
      <w:r w:rsidR="0007428D" w:rsidRPr="0007428D">
        <w:rPr>
          <w:rFonts w:ascii="Arial" w:hAnsi="Arial" w:cs="Arial"/>
          <w:sz w:val="20"/>
        </w:rPr>
        <w:t>Pathol</w:t>
      </w:r>
      <w:proofErr w:type="spellEnd"/>
      <w:r w:rsidR="0007428D" w:rsidRPr="0007428D">
        <w:rPr>
          <w:rFonts w:ascii="Arial" w:hAnsi="Arial" w:cs="Arial"/>
          <w:sz w:val="20"/>
        </w:rPr>
        <w:t>. 2010 Oct;222(2):158-65.</w:t>
      </w:r>
    </w:p>
    <w:p w:rsidR="00F61445" w:rsidRDefault="00F61445" w:rsidP="009F6BC3">
      <w:pPr>
        <w:tabs>
          <w:tab w:val="center" w:pos="90"/>
        </w:tabs>
        <w:ind w:left="90"/>
        <w:rPr>
          <w:rFonts w:ascii="Arial" w:hAnsi="Arial" w:cs="Arial"/>
          <w:sz w:val="20"/>
        </w:rPr>
      </w:pPr>
    </w:p>
    <w:p w:rsidR="00F61445" w:rsidRDefault="00F61445" w:rsidP="009F6BC3">
      <w:pPr>
        <w:numPr>
          <w:ilvl w:val="0"/>
          <w:numId w:val="37"/>
        </w:numPr>
        <w:tabs>
          <w:tab w:val="center" w:pos="90"/>
        </w:tabs>
        <w:ind w:left="90" w:firstLine="0"/>
        <w:rPr>
          <w:rFonts w:ascii="Arial" w:hAnsi="Arial"/>
          <w:sz w:val="20"/>
        </w:rPr>
      </w:pPr>
      <w:r w:rsidRPr="00F61445">
        <w:rPr>
          <w:rFonts w:ascii="Arial" w:hAnsi="Arial" w:cs="Arial"/>
          <w:b/>
          <w:sz w:val="20"/>
        </w:rPr>
        <w:t>West RB</w:t>
      </w:r>
      <w:r w:rsidRPr="00F61445">
        <w:rPr>
          <w:rFonts w:ascii="Arial" w:hAnsi="Arial" w:cs="Arial"/>
          <w:sz w:val="20"/>
        </w:rPr>
        <w:t xml:space="preserve">, </w:t>
      </w:r>
      <w:r>
        <w:rPr>
          <w:rFonts w:ascii="Arial" w:hAnsi="Arial" w:cs="Arial"/>
          <w:sz w:val="20"/>
        </w:rPr>
        <w:t>Kong C</w:t>
      </w:r>
      <w:r w:rsidRPr="00F61445">
        <w:rPr>
          <w:rFonts w:ascii="Arial" w:hAnsi="Arial" w:cs="Arial"/>
          <w:sz w:val="20"/>
        </w:rPr>
        <w:t xml:space="preserve">, </w:t>
      </w:r>
      <w:r>
        <w:rPr>
          <w:rFonts w:ascii="Arial" w:hAnsi="Arial" w:cs="Arial"/>
          <w:sz w:val="20"/>
        </w:rPr>
        <w:t>Clarke N</w:t>
      </w:r>
      <w:r w:rsidRPr="00F61445">
        <w:rPr>
          <w:rFonts w:ascii="Arial" w:hAnsi="Arial" w:cs="Arial"/>
          <w:sz w:val="20"/>
        </w:rPr>
        <w:t xml:space="preserve">, </w:t>
      </w:r>
      <w:proofErr w:type="spellStart"/>
      <w:r>
        <w:rPr>
          <w:rFonts w:ascii="Arial" w:hAnsi="Arial" w:cs="Arial"/>
          <w:sz w:val="20"/>
        </w:rPr>
        <w:t>Gilks</w:t>
      </w:r>
      <w:proofErr w:type="spellEnd"/>
      <w:r>
        <w:rPr>
          <w:rFonts w:ascii="Arial" w:hAnsi="Arial" w:cs="Arial"/>
          <w:sz w:val="20"/>
        </w:rPr>
        <w:t xml:space="preserve"> T</w:t>
      </w:r>
      <w:r w:rsidRPr="00F61445">
        <w:rPr>
          <w:rFonts w:ascii="Arial" w:hAnsi="Arial" w:cs="Arial"/>
          <w:sz w:val="20"/>
        </w:rPr>
        <w:t xml:space="preserve">, </w:t>
      </w:r>
      <w:r>
        <w:rPr>
          <w:rFonts w:ascii="Arial" w:hAnsi="Arial" w:cs="Arial"/>
          <w:sz w:val="20"/>
        </w:rPr>
        <w:t>Lipsick J</w:t>
      </w:r>
      <w:r w:rsidRPr="00F61445">
        <w:rPr>
          <w:rFonts w:ascii="Arial" w:hAnsi="Arial" w:cs="Arial"/>
          <w:sz w:val="20"/>
        </w:rPr>
        <w:t xml:space="preserve">, </w:t>
      </w:r>
      <w:r>
        <w:rPr>
          <w:rFonts w:ascii="Arial" w:hAnsi="Arial" w:cs="Arial"/>
          <w:sz w:val="20"/>
        </w:rPr>
        <w:t>Cao H</w:t>
      </w:r>
      <w:r w:rsidRPr="00F61445">
        <w:rPr>
          <w:rFonts w:ascii="Arial" w:hAnsi="Arial" w:cs="Arial"/>
          <w:sz w:val="20"/>
        </w:rPr>
        <w:t xml:space="preserve">, </w:t>
      </w:r>
      <w:r>
        <w:rPr>
          <w:rFonts w:ascii="Arial" w:hAnsi="Arial" w:cs="Arial"/>
          <w:sz w:val="20"/>
        </w:rPr>
        <w:t>Kwok S</w:t>
      </w:r>
      <w:r w:rsidRPr="00F61445">
        <w:rPr>
          <w:rFonts w:ascii="Arial" w:hAnsi="Arial" w:cs="Arial"/>
          <w:sz w:val="20"/>
        </w:rPr>
        <w:t xml:space="preserve">, </w:t>
      </w:r>
      <w:r>
        <w:rPr>
          <w:rFonts w:ascii="Arial" w:hAnsi="Arial" w:cs="Arial"/>
          <w:sz w:val="20"/>
        </w:rPr>
        <w:t>Montgomery KD</w:t>
      </w:r>
      <w:r w:rsidRPr="00F61445">
        <w:rPr>
          <w:rFonts w:ascii="Arial" w:hAnsi="Arial" w:cs="Arial"/>
          <w:sz w:val="20"/>
        </w:rPr>
        <w:t xml:space="preserve">, </w:t>
      </w:r>
      <w:r>
        <w:rPr>
          <w:rFonts w:ascii="Arial" w:hAnsi="Arial" w:cs="Arial"/>
          <w:sz w:val="20"/>
        </w:rPr>
        <w:t>Varma S</w:t>
      </w:r>
      <w:r w:rsidRPr="00F61445">
        <w:rPr>
          <w:rFonts w:ascii="Arial" w:hAnsi="Arial" w:cs="Arial"/>
          <w:sz w:val="20"/>
        </w:rPr>
        <w:t xml:space="preserve">, </w:t>
      </w:r>
      <w:r>
        <w:rPr>
          <w:rFonts w:ascii="Arial" w:hAnsi="Arial" w:cs="Arial"/>
          <w:sz w:val="20"/>
        </w:rPr>
        <w:t>Le T</w:t>
      </w:r>
      <w:r w:rsidRPr="00F61445">
        <w:rPr>
          <w:rFonts w:ascii="Arial" w:hAnsi="Arial" w:cs="Arial"/>
          <w:sz w:val="20"/>
        </w:rPr>
        <w:t>.</w:t>
      </w:r>
      <w:r>
        <w:rPr>
          <w:rFonts w:ascii="Arial" w:hAnsi="Arial" w:cs="Arial"/>
          <w:sz w:val="20"/>
        </w:rPr>
        <w:t xml:space="preserve">  </w:t>
      </w:r>
      <w:r w:rsidRPr="00F61445">
        <w:rPr>
          <w:rFonts w:ascii="Arial" w:hAnsi="Arial" w:cs="Arial"/>
          <w:sz w:val="20"/>
        </w:rPr>
        <w:t>MYB expression and translocation in adenoid cystic carcinomas and other salivary gland tumors with clinicopathologic correlation</w:t>
      </w:r>
      <w:r>
        <w:rPr>
          <w:rFonts w:ascii="Arial" w:hAnsi="Arial" w:cs="Arial"/>
          <w:sz w:val="20"/>
        </w:rPr>
        <w:t xml:space="preserve">.  </w:t>
      </w:r>
      <w:r w:rsidR="00AB33C5" w:rsidRPr="00AB33C5">
        <w:rPr>
          <w:rFonts w:ascii="Arial" w:hAnsi="Arial"/>
          <w:sz w:val="20"/>
        </w:rPr>
        <w:t xml:space="preserve">Am J Surg </w:t>
      </w:r>
      <w:proofErr w:type="spellStart"/>
      <w:r w:rsidR="00AB33C5" w:rsidRPr="00AB33C5">
        <w:rPr>
          <w:rFonts w:ascii="Arial" w:hAnsi="Arial"/>
          <w:sz w:val="20"/>
        </w:rPr>
        <w:t>Pathol</w:t>
      </w:r>
      <w:proofErr w:type="spellEnd"/>
      <w:r w:rsidR="00AB33C5" w:rsidRPr="00AB33C5">
        <w:rPr>
          <w:rFonts w:ascii="Arial" w:hAnsi="Arial"/>
          <w:sz w:val="20"/>
        </w:rPr>
        <w:t>. 2011 Jan;35(1):92-9.</w:t>
      </w:r>
    </w:p>
    <w:p w:rsidR="00AB33C5" w:rsidRDefault="00AB33C5" w:rsidP="009F6BC3">
      <w:pPr>
        <w:tabs>
          <w:tab w:val="center" w:pos="90"/>
        </w:tabs>
        <w:ind w:left="90"/>
        <w:rPr>
          <w:rFonts w:ascii="Arial" w:hAnsi="Arial" w:cs="Arial"/>
          <w:sz w:val="20"/>
        </w:rPr>
      </w:pPr>
    </w:p>
    <w:p w:rsidR="00AB33C5" w:rsidRDefault="007163E7" w:rsidP="009F6BC3">
      <w:pPr>
        <w:numPr>
          <w:ilvl w:val="0"/>
          <w:numId w:val="37"/>
        </w:numPr>
        <w:tabs>
          <w:tab w:val="center" w:pos="90"/>
        </w:tabs>
        <w:ind w:left="90" w:firstLine="0"/>
        <w:rPr>
          <w:rFonts w:ascii="Arial" w:hAnsi="Arial" w:cs="Arial"/>
          <w:sz w:val="20"/>
        </w:rPr>
      </w:pPr>
      <w:r w:rsidRPr="007163E7">
        <w:rPr>
          <w:rFonts w:ascii="Arial" w:hAnsi="Arial" w:cs="Arial"/>
          <w:sz w:val="20"/>
        </w:rPr>
        <w:t xml:space="preserve">Subramanian S, </w:t>
      </w:r>
      <w:proofErr w:type="spellStart"/>
      <w:r w:rsidRPr="007163E7">
        <w:rPr>
          <w:rFonts w:ascii="Arial" w:hAnsi="Arial" w:cs="Arial"/>
          <w:sz w:val="20"/>
        </w:rPr>
        <w:t>Thayanithy</w:t>
      </w:r>
      <w:proofErr w:type="spellEnd"/>
      <w:r w:rsidRPr="007163E7">
        <w:rPr>
          <w:rFonts w:ascii="Arial" w:hAnsi="Arial" w:cs="Arial"/>
          <w:sz w:val="20"/>
        </w:rPr>
        <w:t xml:space="preserve"> V, </w:t>
      </w:r>
      <w:r w:rsidRPr="00291EE8">
        <w:rPr>
          <w:rFonts w:ascii="Arial" w:hAnsi="Arial" w:cs="Arial"/>
          <w:b/>
          <w:sz w:val="20"/>
        </w:rPr>
        <w:t>West RB</w:t>
      </w:r>
      <w:r w:rsidRPr="007163E7">
        <w:rPr>
          <w:rFonts w:ascii="Arial" w:hAnsi="Arial" w:cs="Arial"/>
          <w:sz w:val="20"/>
        </w:rPr>
        <w:t xml:space="preserve">, Lee CH, Beck AH, Zhu S, Downs-Kelly E, Montgomery K, Goldblum JR, </w:t>
      </w:r>
      <w:proofErr w:type="spellStart"/>
      <w:r w:rsidRPr="007163E7">
        <w:rPr>
          <w:rFonts w:ascii="Arial" w:hAnsi="Arial" w:cs="Arial"/>
          <w:sz w:val="20"/>
        </w:rPr>
        <w:t>Hogendoorn</w:t>
      </w:r>
      <w:proofErr w:type="spellEnd"/>
      <w:r w:rsidRPr="007163E7">
        <w:rPr>
          <w:rFonts w:ascii="Arial" w:hAnsi="Arial" w:cs="Arial"/>
          <w:sz w:val="20"/>
        </w:rPr>
        <w:t xml:space="preserve"> PC, </w:t>
      </w:r>
      <w:proofErr w:type="spellStart"/>
      <w:r w:rsidRPr="007163E7">
        <w:rPr>
          <w:rFonts w:ascii="Arial" w:hAnsi="Arial" w:cs="Arial"/>
          <w:sz w:val="20"/>
        </w:rPr>
        <w:t>Corless</w:t>
      </w:r>
      <w:proofErr w:type="spellEnd"/>
      <w:r w:rsidRPr="007163E7">
        <w:rPr>
          <w:rFonts w:ascii="Arial" w:hAnsi="Arial" w:cs="Arial"/>
          <w:sz w:val="20"/>
        </w:rPr>
        <w:t xml:space="preserve"> CL, Oliveira AM, Dry SM, Nielsen TO, Rubin BP, Fletcher JA, Fletcher CD, van de Rijn M.</w:t>
      </w:r>
      <w:r>
        <w:rPr>
          <w:rFonts w:ascii="Arial" w:hAnsi="Arial" w:cs="Arial"/>
          <w:sz w:val="20"/>
        </w:rPr>
        <w:t xml:space="preserve">  </w:t>
      </w:r>
      <w:r w:rsidRPr="007163E7">
        <w:rPr>
          <w:rFonts w:ascii="Arial" w:hAnsi="Arial" w:cs="Arial"/>
          <w:sz w:val="20"/>
        </w:rPr>
        <w:t xml:space="preserve">Genome-wide transcriptome analyses reveal p53 inactivation mediated loss of miR-34a expression in malignant peripheral nerve sheath </w:t>
      </w:r>
      <w:proofErr w:type="spellStart"/>
      <w:r w:rsidRPr="007163E7">
        <w:rPr>
          <w:rFonts w:ascii="Arial" w:hAnsi="Arial" w:cs="Arial"/>
          <w:sz w:val="20"/>
        </w:rPr>
        <w:t>tumours</w:t>
      </w:r>
      <w:proofErr w:type="spellEnd"/>
      <w:r w:rsidRPr="007163E7">
        <w:rPr>
          <w:rFonts w:ascii="Arial" w:hAnsi="Arial" w:cs="Arial"/>
          <w:sz w:val="20"/>
        </w:rPr>
        <w:t>.</w:t>
      </w:r>
      <w:r>
        <w:rPr>
          <w:rFonts w:ascii="Arial" w:hAnsi="Arial" w:cs="Arial"/>
          <w:sz w:val="20"/>
        </w:rPr>
        <w:t xml:space="preserve">  </w:t>
      </w:r>
      <w:r w:rsidRPr="007163E7">
        <w:rPr>
          <w:rFonts w:ascii="Arial" w:hAnsi="Arial" w:cs="Arial"/>
          <w:sz w:val="20"/>
        </w:rPr>
        <w:t xml:space="preserve">J </w:t>
      </w:r>
      <w:proofErr w:type="spellStart"/>
      <w:r w:rsidRPr="007163E7">
        <w:rPr>
          <w:rFonts w:ascii="Arial" w:hAnsi="Arial" w:cs="Arial"/>
          <w:sz w:val="20"/>
        </w:rPr>
        <w:t>Pathol</w:t>
      </w:r>
      <w:proofErr w:type="spellEnd"/>
      <w:r w:rsidRPr="007163E7">
        <w:rPr>
          <w:rFonts w:ascii="Arial" w:hAnsi="Arial" w:cs="Arial"/>
          <w:sz w:val="20"/>
        </w:rPr>
        <w:t>. 2010 Jan;220(1):58-70.</w:t>
      </w:r>
      <w:r>
        <w:rPr>
          <w:rFonts w:ascii="Arial" w:hAnsi="Arial" w:cs="Arial"/>
          <w:sz w:val="20"/>
        </w:rPr>
        <w:t xml:space="preserve">  </w:t>
      </w:r>
      <w:r w:rsidRPr="007163E7">
        <w:rPr>
          <w:rFonts w:ascii="Arial" w:hAnsi="Arial" w:cs="Arial"/>
          <w:sz w:val="20"/>
        </w:rPr>
        <w:t>PMID: 19890883</w:t>
      </w:r>
      <w:r>
        <w:rPr>
          <w:rFonts w:ascii="Arial" w:hAnsi="Arial" w:cs="Arial"/>
          <w:sz w:val="20"/>
        </w:rPr>
        <w:t>.</w:t>
      </w:r>
    </w:p>
    <w:p w:rsidR="008517C9" w:rsidRDefault="008517C9" w:rsidP="009F6BC3">
      <w:pPr>
        <w:tabs>
          <w:tab w:val="center" w:pos="90"/>
        </w:tabs>
        <w:ind w:left="90"/>
        <w:rPr>
          <w:rFonts w:ascii="Arial" w:hAnsi="Arial" w:cs="Arial"/>
          <w:sz w:val="20"/>
        </w:rPr>
      </w:pPr>
    </w:p>
    <w:p w:rsidR="008517C9" w:rsidRDefault="007163E7" w:rsidP="009F6BC3">
      <w:pPr>
        <w:numPr>
          <w:ilvl w:val="0"/>
          <w:numId w:val="37"/>
        </w:numPr>
        <w:tabs>
          <w:tab w:val="center" w:pos="90"/>
        </w:tabs>
        <w:ind w:left="90" w:firstLine="0"/>
        <w:rPr>
          <w:rFonts w:ascii="Arial" w:hAnsi="Arial" w:cs="Arial"/>
          <w:sz w:val="20"/>
        </w:rPr>
      </w:pPr>
      <w:r w:rsidRPr="00AB33C5">
        <w:rPr>
          <w:rFonts w:ascii="Arial" w:hAnsi="Arial" w:cs="Arial"/>
          <w:sz w:val="20"/>
        </w:rPr>
        <w:t xml:space="preserve">Wu JM, Beck AH, Pate LL, Witten D, Zhu S, Montgomery KD, Allison KH, van de Rijn M, </w:t>
      </w:r>
      <w:r w:rsidRPr="00AB33C5">
        <w:rPr>
          <w:rFonts w:ascii="Arial" w:hAnsi="Arial" w:cs="Arial"/>
          <w:b/>
          <w:sz w:val="20"/>
        </w:rPr>
        <w:t>West RB</w:t>
      </w:r>
      <w:r w:rsidRPr="00AB33C5">
        <w:rPr>
          <w:rFonts w:ascii="Arial" w:hAnsi="Arial" w:cs="Arial"/>
          <w:sz w:val="20"/>
        </w:rPr>
        <w:t>.</w:t>
      </w:r>
      <w:r>
        <w:rPr>
          <w:rFonts w:ascii="Arial" w:hAnsi="Arial" w:cs="Arial"/>
          <w:sz w:val="20"/>
        </w:rPr>
        <w:t xml:space="preserve">  </w:t>
      </w:r>
      <w:r w:rsidRPr="00AB33C5">
        <w:rPr>
          <w:rFonts w:ascii="Arial" w:hAnsi="Arial" w:cs="Arial"/>
          <w:sz w:val="20"/>
        </w:rPr>
        <w:t>Endogenous versus tumor-specific host response to breast carcinoma: a study of stromal response in synchronous breast primaries and biopsy site changes.</w:t>
      </w:r>
      <w:r>
        <w:rPr>
          <w:rFonts w:ascii="Arial" w:hAnsi="Arial" w:cs="Arial"/>
          <w:sz w:val="20"/>
        </w:rPr>
        <w:t xml:space="preserve">  </w:t>
      </w:r>
      <w:r w:rsidRPr="00AB33C5">
        <w:rPr>
          <w:rFonts w:ascii="Arial" w:hAnsi="Arial" w:cs="Arial"/>
          <w:sz w:val="20"/>
        </w:rPr>
        <w:t xml:space="preserve">Clin Cancer Res. </w:t>
      </w:r>
      <w:r w:rsidRPr="008517C9">
        <w:rPr>
          <w:rFonts w:ascii="Arial" w:hAnsi="Arial" w:cs="Arial"/>
          <w:sz w:val="20"/>
        </w:rPr>
        <w:t>2011 Feb 1;17(3):437-46.</w:t>
      </w:r>
      <w:r>
        <w:rPr>
          <w:rFonts w:ascii="Arial" w:hAnsi="Arial" w:cs="Arial"/>
          <w:sz w:val="20"/>
        </w:rPr>
        <w:t xml:space="preserve">  </w:t>
      </w:r>
      <w:r w:rsidRPr="00725ECF">
        <w:rPr>
          <w:rFonts w:ascii="Arial" w:hAnsi="Arial" w:cs="Arial"/>
          <w:sz w:val="20"/>
        </w:rPr>
        <w:t>PMID: 21098336.  PMCID: PMC3033467.</w:t>
      </w:r>
    </w:p>
    <w:p w:rsidR="008517C9" w:rsidRDefault="008517C9" w:rsidP="009F6BC3">
      <w:pPr>
        <w:tabs>
          <w:tab w:val="center" w:pos="90"/>
        </w:tabs>
        <w:ind w:left="90"/>
        <w:rPr>
          <w:rFonts w:ascii="Arial" w:hAnsi="Arial" w:cs="Arial"/>
          <w:sz w:val="20"/>
        </w:rPr>
      </w:pPr>
    </w:p>
    <w:p w:rsidR="008517C9" w:rsidRDefault="007163E7" w:rsidP="009F6BC3">
      <w:pPr>
        <w:numPr>
          <w:ilvl w:val="0"/>
          <w:numId w:val="37"/>
        </w:numPr>
        <w:tabs>
          <w:tab w:val="center" w:pos="90"/>
        </w:tabs>
        <w:ind w:left="90" w:firstLine="0"/>
        <w:rPr>
          <w:rFonts w:ascii="Arial" w:hAnsi="Arial" w:cs="Arial"/>
          <w:sz w:val="20"/>
        </w:rPr>
      </w:pPr>
      <w:proofErr w:type="spellStart"/>
      <w:r w:rsidRPr="005A5261">
        <w:rPr>
          <w:rFonts w:ascii="Arial" w:hAnsi="Arial" w:cs="Arial"/>
          <w:sz w:val="20"/>
          <w:lang w:val="es-ES"/>
        </w:rPr>
        <w:t>Ganjoo</w:t>
      </w:r>
      <w:proofErr w:type="spellEnd"/>
      <w:r w:rsidRPr="005A5261">
        <w:rPr>
          <w:rFonts w:ascii="Arial" w:hAnsi="Arial" w:cs="Arial"/>
          <w:sz w:val="20"/>
          <w:lang w:val="es-ES"/>
        </w:rPr>
        <w:t xml:space="preserve"> K, Witten D, Patel M, Espinosa I, La T, Tibshirani R, van de Rijn M, Jacobs C, </w:t>
      </w:r>
      <w:r w:rsidRPr="005A5261">
        <w:rPr>
          <w:rFonts w:ascii="Arial" w:hAnsi="Arial" w:cs="Arial"/>
          <w:b/>
          <w:sz w:val="20"/>
          <w:lang w:val="es-ES"/>
        </w:rPr>
        <w:t>West RB</w:t>
      </w:r>
      <w:r w:rsidRPr="005A5261">
        <w:rPr>
          <w:rFonts w:ascii="Arial" w:hAnsi="Arial" w:cs="Arial"/>
          <w:sz w:val="20"/>
          <w:lang w:val="es-ES"/>
        </w:rPr>
        <w:t xml:space="preserve">.  </w:t>
      </w:r>
      <w:r>
        <w:rPr>
          <w:rFonts w:ascii="Arial" w:hAnsi="Arial" w:cs="Arial"/>
          <w:sz w:val="20"/>
        </w:rPr>
        <w:t>The</w:t>
      </w:r>
      <w:r w:rsidRPr="00D37C79">
        <w:rPr>
          <w:rFonts w:ascii="Arial" w:hAnsi="Arial" w:cs="Arial"/>
          <w:sz w:val="20"/>
        </w:rPr>
        <w:t xml:space="preserve"> </w:t>
      </w:r>
      <w:r>
        <w:rPr>
          <w:rFonts w:ascii="Arial" w:hAnsi="Arial" w:cs="Arial"/>
          <w:sz w:val="20"/>
        </w:rPr>
        <w:t>prognostic</w:t>
      </w:r>
      <w:r w:rsidRPr="00D37C79">
        <w:rPr>
          <w:rFonts w:ascii="Arial" w:hAnsi="Arial" w:cs="Arial"/>
          <w:sz w:val="20"/>
        </w:rPr>
        <w:t xml:space="preserve"> </w:t>
      </w:r>
      <w:r>
        <w:rPr>
          <w:rFonts w:ascii="Arial" w:hAnsi="Arial" w:cs="Arial"/>
          <w:sz w:val="20"/>
        </w:rPr>
        <w:t>value</w:t>
      </w:r>
      <w:r w:rsidRPr="00D37C79">
        <w:rPr>
          <w:rFonts w:ascii="Arial" w:hAnsi="Arial" w:cs="Arial"/>
          <w:sz w:val="20"/>
        </w:rPr>
        <w:t xml:space="preserve"> </w:t>
      </w:r>
      <w:r>
        <w:rPr>
          <w:rFonts w:ascii="Arial" w:hAnsi="Arial" w:cs="Arial"/>
          <w:sz w:val="20"/>
        </w:rPr>
        <w:t>of</w:t>
      </w:r>
      <w:r w:rsidRPr="00D37C79">
        <w:rPr>
          <w:rFonts w:ascii="Arial" w:hAnsi="Arial" w:cs="Arial"/>
          <w:sz w:val="20"/>
        </w:rPr>
        <w:t xml:space="preserve"> </w:t>
      </w:r>
      <w:r>
        <w:rPr>
          <w:rFonts w:ascii="Arial" w:hAnsi="Arial" w:cs="Arial"/>
          <w:sz w:val="20"/>
        </w:rPr>
        <w:t>tumor</w:t>
      </w:r>
      <w:r w:rsidRPr="00D37C79">
        <w:rPr>
          <w:rFonts w:ascii="Arial" w:hAnsi="Arial" w:cs="Arial"/>
          <w:sz w:val="20"/>
        </w:rPr>
        <w:t xml:space="preserve"> </w:t>
      </w:r>
      <w:r>
        <w:rPr>
          <w:rFonts w:ascii="Arial" w:hAnsi="Arial" w:cs="Arial"/>
          <w:sz w:val="20"/>
        </w:rPr>
        <w:t>associated</w:t>
      </w:r>
      <w:r w:rsidRPr="00D37C79">
        <w:rPr>
          <w:rFonts w:ascii="Arial" w:hAnsi="Arial" w:cs="Arial"/>
          <w:sz w:val="20"/>
        </w:rPr>
        <w:t xml:space="preserve"> </w:t>
      </w:r>
      <w:r>
        <w:rPr>
          <w:rFonts w:ascii="Arial" w:hAnsi="Arial" w:cs="Arial"/>
          <w:sz w:val="20"/>
        </w:rPr>
        <w:t>macrophages in</w:t>
      </w:r>
      <w:r w:rsidRPr="00D37C79">
        <w:rPr>
          <w:rFonts w:ascii="Arial" w:hAnsi="Arial" w:cs="Arial"/>
          <w:sz w:val="20"/>
        </w:rPr>
        <w:t xml:space="preserve"> </w:t>
      </w:r>
      <w:r>
        <w:rPr>
          <w:rFonts w:ascii="Arial" w:hAnsi="Arial" w:cs="Arial"/>
          <w:sz w:val="20"/>
        </w:rPr>
        <w:t>leiomyosarcoma</w:t>
      </w:r>
      <w:r w:rsidRPr="00D37C79">
        <w:rPr>
          <w:rFonts w:ascii="Arial" w:hAnsi="Arial" w:cs="Arial"/>
          <w:sz w:val="20"/>
        </w:rPr>
        <w:t xml:space="preserve">: </w:t>
      </w:r>
      <w:r>
        <w:rPr>
          <w:rFonts w:ascii="Arial" w:hAnsi="Arial" w:cs="Arial"/>
          <w:sz w:val="20"/>
        </w:rPr>
        <w:t>a single</w:t>
      </w:r>
      <w:r w:rsidRPr="00D37C79">
        <w:rPr>
          <w:rFonts w:ascii="Arial" w:hAnsi="Arial" w:cs="Arial"/>
          <w:sz w:val="20"/>
        </w:rPr>
        <w:t xml:space="preserve"> </w:t>
      </w:r>
      <w:r>
        <w:rPr>
          <w:rFonts w:ascii="Arial" w:hAnsi="Arial" w:cs="Arial"/>
          <w:sz w:val="20"/>
        </w:rPr>
        <w:t>institution</w:t>
      </w:r>
      <w:r w:rsidRPr="00D37C79">
        <w:rPr>
          <w:rFonts w:ascii="Arial" w:hAnsi="Arial" w:cs="Arial"/>
          <w:sz w:val="20"/>
        </w:rPr>
        <w:t xml:space="preserve"> </w:t>
      </w:r>
      <w:r>
        <w:rPr>
          <w:rFonts w:ascii="Arial" w:hAnsi="Arial" w:cs="Arial"/>
          <w:sz w:val="20"/>
        </w:rPr>
        <w:t xml:space="preserve">study.  American Journal Clinical Oncology, </w:t>
      </w:r>
      <w:r w:rsidRPr="00A12B3B">
        <w:rPr>
          <w:rFonts w:ascii="Arial" w:hAnsi="Arial" w:cs="Arial"/>
          <w:sz w:val="20"/>
        </w:rPr>
        <w:t>Case Rep Oncol. 2009 Dec 11;2(3):242-250.</w:t>
      </w:r>
      <w:r>
        <w:rPr>
          <w:rFonts w:ascii="Arial" w:hAnsi="Arial" w:cs="Arial"/>
          <w:sz w:val="20"/>
        </w:rPr>
        <w:t>.</w:t>
      </w:r>
    </w:p>
    <w:p w:rsidR="008517C9" w:rsidRDefault="008517C9" w:rsidP="009F6BC3">
      <w:pPr>
        <w:tabs>
          <w:tab w:val="center" w:pos="90"/>
        </w:tabs>
        <w:ind w:left="90"/>
        <w:rPr>
          <w:rFonts w:ascii="Arial" w:hAnsi="Arial" w:cs="Arial"/>
          <w:sz w:val="20"/>
        </w:rPr>
      </w:pPr>
    </w:p>
    <w:p w:rsidR="008517C9" w:rsidRDefault="007163E7" w:rsidP="009F6BC3">
      <w:pPr>
        <w:numPr>
          <w:ilvl w:val="0"/>
          <w:numId w:val="37"/>
        </w:numPr>
        <w:tabs>
          <w:tab w:val="center" w:pos="90"/>
        </w:tabs>
        <w:ind w:left="90" w:firstLine="0"/>
        <w:rPr>
          <w:rFonts w:ascii="Arial" w:hAnsi="Arial" w:cs="Arial"/>
          <w:sz w:val="20"/>
        </w:rPr>
      </w:pPr>
      <w:r w:rsidRPr="008517C9">
        <w:rPr>
          <w:rFonts w:ascii="Arial" w:hAnsi="Arial" w:cs="Arial"/>
          <w:sz w:val="20"/>
        </w:rPr>
        <w:t xml:space="preserve">Mills AM, Beck AH, Montgomery KD, Zhu SX, Espinosa I, Lee CH, Subramanian S, Fletcher CD, van de Rijn M, </w:t>
      </w:r>
      <w:r w:rsidRPr="009A5446">
        <w:rPr>
          <w:rFonts w:ascii="Arial" w:hAnsi="Arial" w:cs="Arial"/>
          <w:b/>
          <w:sz w:val="20"/>
        </w:rPr>
        <w:t>West RB</w:t>
      </w:r>
      <w:r w:rsidRPr="008517C9">
        <w:rPr>
          <w:rFonts w:ascii="Arial" w:hAnsi="Arial" w:cs="Arial"/>
          <w:sz w:val="20"/>
        </w:rPr>
        <w:t>.</w:t>
      </w:r>
      <w:r>
        <w:rPr>
          <w:rFonts w:ascii="Arial" w:hAnsi="Arial" w:cs="Arial"/>
          <w:sz w:val="20"/>
        </w:rPr>
        <w:t xml:space="preserve">  </w:t>
      </w:r>
      <w:r w:rsidRPr="008517C9">
        <w:rPr>
          <w:rFonts w:ascii="Arial" w:hAnsi="Arial" w:cs="Arial"/>
          <w:sz w:val="20"/>
        </w:rPr>
        <w:t>Expression of subtype-specific group 1 leiomyosarcoma markers in a wide variety of sarcomas by gene expression analysis and immunohistochemistry.</w:t>
      </w:r>
      <w:r>
        <w:rPr>
          <w:rFonts w:ascii="Arial" w:hAnsi="Arial" w:cs="Arial"/>
          <w:sz w:val="20"/>
        </w:rPr>
        <w:t xml:space="preserve">  </w:t>
      </w:r>
      <w:r w:rsidRPr="008517C9">
        <w:rPr>
          <w:rFonts w:ascii="Arial" w:hAnsi="Arial" w:cs="Arial"/>
          <w:sz w:val="20"/>
        </w:rPr>
        <w:t xml:space="preserve">Am J Surg </w:t>
      </w:r>
      <w:proofErr w:type="spellStart"/>
      <w:r w:rsidRPr="008517C9">
        <w:rPr>
          <w:rFonts w:ascii="Arial" w:hAnsi="Arial" w:cs="Arial"/>
          <w:sz w:val="20"/>
        </w:rPr>
        <w:t>Pathol</w:t>
      </w:r>
      <w:proofErr w:type="spellEnd"/>
      <w:r w:rsidRPr="008517C9">
        <w:rPr>
          <w:rFonts w:ascii="Arial" w:hAnsi="Arial" w:cs="Arial"/>
          <w:sz w:val="20"/>
        </w:rPr>
        <w:t>. 2011 Apr;35(4):583-9.</w:t>
      </w:r>
    </w:p>
    <w:p w:rsidR="009A5446" w:rsidRDefault="009A5446" w:rsidP="009F6BC3">
      <w:pPr>
        <w:tabs>
          <w:tab w:val="center" w:pos="90"/>
        </w:tabs>
        <w:ind w:left="90"/>
        <w:rPr>
          <w:rFonts w:ascii="Arial" w:hAnsi="Arial" w:cs="Arial"/>
          <w:sz w:val="20"/>
        </w:rPr>
      </w:pPr>
    </w:p>
    <w:p w:rsidR="009A5446" w:rsidRDefault="007163E7" w:rsidP="009F6BC3">
      <w:pPr>
        <w:numPr>
          <w:ilvl w:val="0"/>
          <w:numId w:val="37"/>
        </w:numPr>
        <w:tabs>
          <w:tab w:val="center" w:pos="90"/>
        </w:tabs>
        <w:ind w:left="90" w:firstLine="0"/>
        <w:rPr>
          <w:rFonts w:ascii="Arial" w:hAnsi="Arial" w:cs="Arial"/>
          <w:sz w:val="20"/>
        </w:rPr>
      </w:pPr>
      <w:proofErr w:type="spellStart"/>
      <w:r w:rsidRPr="008517C9">
        <w:rPr>
          <w:rFonts w:ascii="Arial" w:hAnsi="Arial" w:cs="Arial"/>
          <w:sz w:val="20"/>
        </w:rPr>
        <w:t>Sangoi</w:t>
      </w:r>
      <w:proofErr w:type="spellEnd"/>
      <w:r w:rsidRPr="008517C9">
        <w:rPr>
          <w:rFonts w:ascii="Arial" w:hAnsi="Arial" w:cs="Arial"/>
          <w:sz w:val="20"/>
        </w:rPr>
        <w:t xml:space="preserve"> AR, Fujiwara M, </w:t>
      </w:r>
      <w:r w:rsidRPr="009A5446">
        <w:rPr>
          <w:rFonts w:ascii="Arial" w:hAnsi="Arial" w:cs="Arial"/>
          <w:b/>
          <w:sz w:val="20"/>
        </w:rPr>
        <w:t>West RB</w:t>
      </w:r>
      <w:r w:rsidRPr="008517C9">
        <w:rPr>
          <w:rFonts w:ascii="Arial" w:hAnsi="Arial" w:cs="Arial"/>
          <w:sz w:val="20"/>
        </w:rPr>
        <w:t xml:space="preserve">, Montgomery KD, Bonventre JV, Higgins JP, Rouse RV, </w:t>
      </w:r>
      <w:proofErr w:type="spellStart"/>
      <w:r w:rsidRPr="008517C9">
        <w:rPr>
          <w:rFonts w:ascii="Arial" w:hAnsi="Arial" w:cs="Arial"/>
          <w:sz w:val="20"/>
        </w:rPr>
        <w:t>Gokden</w:t>
      </w:r>
      <w:proofErr w:type="spellEnd"/>
      <w:r w:rsidRPr="008517C9">
        <w:rPr>
          <w:rFonts w:ascii="Arial" w:hAnsi="Arial" w:cs="Arial"/>
          <w:sz w:val="20"/>
        </w:rPr>
        <w:t xml:space="preserve"> N, McKenney JK.</w:t>
      </w:r>
      <w:r>
        <w:rPr>
          <w:rFonts w:ascii="Arial" w:hAnsi="Arial" w:cs="Arial"/>
          <w:sz w:val="20"/>
        </w:rPr>
        <w:t xml:space="preserve">  </w:t>
      </w:r>
      <w:r w:rsidRPr="008517C9">
        <w:rPr>
          <w:rFonts w:ascii="Arial" w:hAnsi="Arial" w:cs="Arial"/>
          <w:sz w:val="20"/>
        </w:rPr>
        <w:t>Immunohistochemical distinction of primary adrenal cortical lesions from metastatic clear cell renal cell carcinoma: a study of 248 cases.</w:t>
      </w:r>
      <w:r>
        <w:rPr>
          <w:rFonts w:ascii="Arial" w:hAnsi="Arial" w:cs="Arial"/>
          <w:sz w:val="20"/>
        </w:rPr>
        <w:t xml:space="preserve">  </w:t>
      </w:r>
      <w:r w:rsidRPr="008517C9">
        <w:rPr>
          <w:rFonts w:ascii="Arial" w:hAnsi="Arial" w:cs="Arial"/>
          <w:sz w:val="20"/>
        </w:rPr>
        <w:t xml:space="preserve">Am J Surg </w:t>
      </w:r>
      <w:proofErr w:type="spellStart"/>
      <w:r w:rsidRPr="008517C9">
        <w:rPr>
          <w:rFonts w:ascii="Arial" w:hAnsi="Arial" w:cs="Arial"/>
          <w:sz w:val="20"/>
        </w:rPr>
        <w:t>Pathol</w:t>
      </w:r>
      <w:proofErr w:type="spellEnd"/>
      <w:r w:rsidRPr="008517C9">
        <w:rPr>
          <w:rFonts w:ascii="Arial" w:hAnsi="Arial" w:cs="Arial"/>
          <w:sz w:val="20"/>
        </w:rPr>
        <w:t>. 2011 May;35(5):678-86.</w:t>
      </w:r>
      <w:r>
        <w:rPr>
          <w:rFonts w:ascii="Arial" w:hAnsi="Arial" w:cs="Arial"/>
          <w:sz w:val="20"/>
        </w:rPr>
        <w:t xml:space="preserve">  </w:t>
      </w:r>
      <w:r w:rsidRPr="007163E7">
        <w:rPr>
          <w:rFonts w:ascii="Arial" w:hAnsi="Arial" w:cs="Arial"/>
          <w:sz w:val="20"/>
        </w:rPr>
        <w:t>PMID: 21490444</w:t>
      </w:r>
    </w:p>
    <w:p w:rsidR="009A5446" w:rsidRDefault="009A5446" w:rsidP="009F6BC3">
      <w:pPr>
        <w:tabs>
          <w:tab w:val="center" w:pos="90"/>
        </w:tabs>
        <w:ind w:left="90"/>
        <w:rPr>
          <w:rFonts w:ascii="Arial" w:hAnsi="Arial" w:cs="Arial"/>
          <w:sz w:val="20"/>
        </w:rPr>
      </w:pPr>
    </w:p>
    <w:p w:rsidR="009A5446" w:rsidRDefault="009A5446" w:rsidP="009F6BC3">
      <w:pPr>
        <w:numPr>
          <w:ilvl w:val="0"/>
          <w:numId w:val="37"/>
        </w:numPr>
        <w:tabs>
          <w:tab w:val="center" w:pos="90"/>
        </w:tabs>
        <w:ind w:left="90" w:firstLine="0"/>
        <w:rPr>
          <w:rFonts w:ascii="Arial" w:hAnsi="Arial" w:cs="Arial"/>
          <w:sz w:val="20"/>
        </w:rPr>
      </w:pPr>
      <w:proofErr w:type="spellStart"/>
      <w:r w:rsidRPr="009A5446">
        <w:rPr>
          <w:rFonts w:ascii="Arial" w:hAnsi="Arial" w:cs="Arial"/>
          <w:sz w:val="20"/>
        </w:rPr>
        <w:t>Tanas</w:t>
      </w:r>
      <w:proofErr w:type="spellEnd"/>
      <w:r w:rsidRPr="009A5446">
        <w:rPr>
          <w:rFonts w:ascii="Arial" w:hAnsi="Arial" w:cs="Arial"/>
          <w:sz w:val="20"/>
        </w:rPr>
        <w:t xml:space="preserve"> MR, </w:t>
      </w:r>
      <w:proofErr w:type="spellStart"/>
      <w:r w:rsidRPr="009A5446">
        <w:rPr>
          <w:rFonts w:ascii="Arial" w:hAnsi="Arial" w:cs="Arial"/>
          <w:sz w:val="20"/>
        </w:rPr>
        <w:t>Sboner</w:t>
      </w:r>
      <w:proofErr w:type="spellEnd"/>
      <w:r w:rsidRPr="009A5446">
        <w:rPr>
          <w:rFonts w:ascii="Arial" w:hAnsi="Arial" w:cs="Arial"/>
          <w:sz w:val="20"/>
        </w:rPr>
        <w:t xml:space="preserve"> A, Oliveira AM, Erickson-Johnson MR, </w:t>
      </w:r>
      <w:proofErr w:type="spellStart"/>
      <w:r w:rsidRPr="009A5446">
        <w:rPr>
          <w:rFonts w:ascii="Arial" w:hAnsi="Arial" w:cs="Arial"/>
          <w:sz w:val="20"/>
        </w:rPr>
        <w:t>Hespelt</w:t>
      </w:r>
      <w:proofErr w:type="spellEnd"/>
      <w:r w:rsidRPr="009A5446">
        <w:rPr>
          <w:rFonts w:ascii="Arial" w:hAnsi="Arial" w:cs="Arial"/>
          <w:sz w:val="20"/>
        </w:rPr>
        <w:t xml:space="preserve"> J, </w:t>
      </w:r>
      <w:proofErr w:type="spellStart"/>
      <w:r w:rsidRPr="009A5446">
        <w:rPr>
          <w:rFonts w:ascii="Arial" w:hAnsi="Arial" w:cs="Arial"/>
          <w:sz w:val="20"/>
        </w:rPr>
        <w:t>Hanwright</w:t>
      </w:r>
      <w:proofErr w:type="spellEnd"/>
      <w:r w:rsidRPr="009A5446">
        <w:rPr>
          <w:rFonts w:ascii="Arial" w:hAnsi="Arial" w:cs="Arial"/>
          <w:sz w:val="20"/>
        </w:rPr>
        <w:t xml:space="preserve"> PJ, Flanagan J, Luo Y, Fenwick K, </w:t>
      </w:r>
      <w:proofErr w:type="spellStart"/>
      <w:r w:rsidRPr="009A5446">
        <w:rPr>
          <w:rFonts w:ascii="Arial" w:hAnsi="Arial" w:cs="Arial"/>
          <w:sz w:val="20"/>
        </w:rPr>
        <w:t>Natrajan</w:t>
      </w:r>
      <w:proofErr w:type="spellEnd"/>
      <w:r w:rsidRPr="009A5446">
        <w:rPr>
          <w:rFonts w:ascii="Arial" w:hAnsi="Arial" w:cs="Arial"/>
          <w:sz w:val="20"/>
        </w:rPr>
        <w:t xml:space="preserve"> R, </w:t>
      </w:r>
      <w:proofErr w:type="spellStart"/>
      <w:r w:rsidRPr="009A5446">
        <w:rPr>
          <w:rFonts w:ascii="Arial" w:hAnsi="Arial" w:cs="Arial"/>
          <w:sz w:val="20"/>
        </w:rPr>
        <w:t>Mitsopoulos</w:t>
      </w:r>
      <w:proofErr w:type="spellEnd"/>
      <w:r w:rsidRPr="009A5446">
        <w:rPr>
          <w:rFonts w:ascii="Arial" w:hAnsi="Arial" w:cs="Arial"/>
          <w:sz w:val="20"/>
        </w:rPr>
        <w:t xml:space="preserve"> C, </w:t>
      </w:r>
      <w:proofErr w:type="spellStart"/>
      <w:r w:rsidRPr="009A5446">
        <w:rPr>
          <w:rFonts w:ascii="Arial" w:hAnsi="Arial" w:cs="Arial"/>
          <w:sz w:val="20"/>
        </w:rPr>
        <w:t>Zvelebil</w:t>
      </w:r>
      <w:proofErr w:type="spellEnd"/>
      <w:r w:rsidRPr="009A5446">
        <w:rPr>
          <w:rFonts w:ascii="Arial" w:hAnsi="Arial" w:cs="Arial"/>
          <w:sz w:val="20"/>
        </w:rPr>
        <w:t xml:space="preserve"> M, Hoch BL, Weiss SW, </w:t>
      </w:r>
      <w:proofErr w:type="spellStart"/>
      <w:r w:rsidRPr="009A5446">
        <w:rPr>
          <w:rFonts w:ascii="Arial" w:hAnsi="Arial" w:cs="Arial"/>
          <w:sz w:val="20"/>
        </w:rPr>
        <w:t>Debiec-Rychter</w:t>
      </w:r>
      <w:proofErr w:type="spellEnd"/>
      <w:r w:rsidRPr="009A5446">
        <w:rPr>
          <w:rFonts w:ascii="Arial" w:hAnsi="Arial" w:cs="Arial"/>
          <w:sz w:val="20"/>
        </w:rPr>
        <w:t xml:space="preserve"> M, </w:t>
      </w:r>
      <w:proofErr w:type="spellStart"/>
      <w:r w:rsidRPr="009A5446">
        <w:rPr>
          <w:rFonts w:ascii="Arial" w:hAnsi="Arial" w:cs="Arial"/>
          <w:sz w:val="20"/>
        </w:rPr>
        <w:t>Sciot</w:t>
      </w:r>
      <w:proofErr w:type="spellEnd"/>
      <w:r w:rsidRPr="009A5446">
        <w:rPr>
          <w:rFonts w:ascii="Arial" w:hAnsi="Arial" w:cs="Arial"/>
          <w:sz w:val="20"/>
        </w:rPr>
        <w:t xml:space="preserve"> R, </w:t>
      </w:r>
      <w:r w:rsidRPr="009A5446">
        <w:rPr>
          <w:rFonts w:ascii="Arial" w:hAnsi="Arial" w:cs="Arial"/>
          <w:b/>
          <w:sz w:val="20"/>
        </w:rPr>
        <w:t>West RB</w:t>
      </w:r>
      <w:r w:rsidRPr="009A5446">
        <w:rPr>
          <w:rFonts w:ascii="Arial" w:hAnsi="Arial" w:cs="Arial"/>
          <w:sz w:val="20"/>
        </w:rPr>
        <w:t>, Lazar AJ, Ashworth A, Reis-Filho JS, Lord CJ, Gerstein MB, Rubin MA, Rubin BP.</w:t>
      </w:r>
      <w:r>
        <w:rPr>
          <w:rFonts w:ascii="Arial" w:hAnsi="Arial" w:cs="Arial"/>
          <w:sz w:val="20"/>
        </w:rPr>
        <w:t xml:space="preserve">  </w:t>
      </w:r>
      <w:r w:rsidRPr="009A5446">
        <w:rPr>
          <w:rFonts w:ascii="Arial" w:hAnsi="Arial" w:cs="Arial"/>
          <w:sz w:val="20"/>
        </w:rPr>
        <w:t>Identification of a disease-defining gene fusion in epithelioid hemangioendothelioma.</w:t>
      </w:r>
      <w:r>
        <w:rPr>
          <w:rFonts w:ascii="Arial" w:hAnsi="Arial" w:cs="Arial"/>
          <w:sz w:val="20"/>
        </w:rPr>
        <w:t xml:space="preserve">  </w:t>
      </w:r>
      <w:r w:rsidRPr="009A5446">
        <w:rPr>
          <w:rFonts w:ascii="Arial" w:hAnsi="Arial" w:cs="Arial"/>
          <w:sz w:val="20"/>
        </w:rPr>
        <w:t xml:space="preserve">Sci </w:t>
      </w:r>
      <w:proofErr w:type="spellStart"/>
      <w:r w:rsidRPr="009A5446">
        <w:rPr>
          <w:rFonts w:ascii="Arial" w:hAnsi="Arial" w:cs="Arial"/>
          <w:sz w:val="20"/>
        </w:rPr>
        <w:t>Transl</w:t>
      </w:r>
      <w:proofErr w:type="spellEnd"/>
      <w:r w:rsidRPr="009A5446">
        <w:rPr>
          <w:rFonts w:ascii="Arial" w:hAnsi="Arial" w:cs="Arial"/>
          <w:sz w:val="20"/>
        </w:rPr>
        <w:t xml:space="preserve"> Med. </w:t>
      </w:r>
      <w:r w:rsidRPr="009A5446">
        <w:rPr>
          <w:rFonts w:ascii="Arial" w:hAnsi="Arial" w:cs="Arial"/>
          <w:sz w:val="20"/>
        </w:rPr>
        <w:lastRenderedPageBreak/>
        <w:t>2011 Aug 31;3(98):98ra82.</w:t>
      </w:r>
    </w:p>
    <w:p w:rsidR="008F4ED8" w:rsidRDefault="008F4ED8" w:rsidP="009F6BC3">
      <w:pPr>
        <w:tabs>
          <w:tab w:val="center" w:pos="90"/>
        </w:tabs>
        <w:ind w:left="90"/>
        <w:rPr>
          <w:rFonts w:ascii="Arial" w:hAnsi="Arial" w:cs="Arial"/>
          <w:sz w:val="20"/>
        </w:rPr>
      </w:pPr>
    </w:p>
    <w:p w:rsidR="008F4ED8" w:rsidRDefault="007163E7" w:rsidP="009F6BC3">
      <w:pPr>
        <w:numPr>
          <w:ilvl w:val="0"/>
          <w:numId w:val="37"/>
        </w:numPr>
        <w:tabs>
          <w:tab w:val="center" w:pos="90"/>
        </w:tabs>
        <w:ind w:left="90" w:firstLine="0"/>
        <w:rPr>
          <w:rFonts w:ascii="Arial" w:hAnsi="Arial" w:cs="Arial"/>
          <w:sz w:val="20"/>
        </w:rPr>
      </w:pPr>
      <w:r w:rsidRPr="009A5446">
        <w:rPr>
          <w:rFonts w:ascii="Arial" w:hAnsi="Arial" w:cs="Arial"/>
          <w:sz w:val="20"/>
        </w:rPr>
        <w:t xml:space="preserve">Espinosa I, Edris B, Lee CH, Cheng HW, </w:t>
      </w:r>
      <w:proofErr w:type="spellStart"/>
      <w:r w:rsidRPr="009A5446">
        <w:rPr>
          <w:rFonts w:ascii="Arial" w:hAnsi="Arial" w:cs="Arial"/>
          <w:sz w:val="20"/>
        </w:rPr>
        <w:t>Gilks</w:t>
      </w:r>
      <w:proofErr w:type="spellEnd"/>
      <w:r w:rsidRPr="009A5446">
        <w:rPr>
          <w:rFonts w:ascii="Arial" w:hAnsi="Arial" w:cs="Arial"/>
          <w:sz w:val="20"/>
        </w:rPr>
        <w:t xml:space="preserve"> CB, Wang Y, Montgomery KD, Varma S, Li R, Marinelli RJ, </w:t>
      </w:r>
      <w:r w:rsidRPr="009A5446">
        <w:rPr>
          <w:rFonts w:ascii="Arial" w:hAnsi="Arial" w:cs="Arial"/>
          <w:b/>
          <w:sz w:val="20"/>
        </w:rPr>
        <w:t>West RB</w:t>
      </w:r>
      <w:r w:rsidRPr="009A5446">
        <w:rPr>
          <w:rFonts w:ascii="Arial" w:hAnsi="Arial" w:cs="Arial"/>
          <w:sz w:val="20"/>
        </w:rPr>
        <w:t>, Nielsen T, Beck AH, van de Rijn M.</w:t>
      </w:r>
      <w:r>
        <w:rPr>
          <w:rFonts w:ascii="Arial" w:hAnsi="Arial" w:cs="Arial"/>
          <w:sz w:val="20"/>
        </w:rPr>
        <w:t xml:space="preserve">  </w:t>
      </w:r>
      <w:r w:rsidRPr="009A5446">
        <w:rPr>
          <w:rFonts w:ascii="Arial" w:hAnsi="Arial" w:cs="Arial"/>
          <w:sz w:val="20"/>
        </w:rPr>
        <w:t>CSF1 Expression in Nongynecological Leiomyosarcoma Is Associated with Increased Tumor Angiogenesis.</w:t>
      </w:r>
      <w:r>
        <w:rPr>
          <w:rFonts w:ascii="Arial" w:hAnsi="Arial" w:cs="Arial"/>
          <w:sz w:val="20"/>
        </w:rPr>
        <w:t xml:space="preserve">  </w:t>
      </w:r>
      <w:r w:rsidRPr="009A5446">
        <w:rPr>
          <w:rFonts w:ascii="Arial" w:hAnsi="Arial" w:cs="Arial"/>
          <w:sz w:val="20"/>
        </w:rPr>
        <w:t xml:space="preserve">Am J </w:t>
      </w:r>
      <w:proofErr w:type="spellStart"/>
      <w:r w:rsidRPr="009A5446">
        <w:rPr>
          <w:rFonts w:ascii="Arial" w:hAnsi="Arial" w:cs="Arial"/>
          <w:sz w:val="20"/>
        </w:rPr>
        <w:t>Pathol</w:t>
      </w:r>
      <w:proofErr w:type="spellEnd"/>
      <w:r w:rsidRPr="009A5446">
        <w:rPr>
          <w:rFonts w:ascii="Arial" w:hAnsi="Arial" w:cs="Arial"/>
          <w:sz w:val="20"/>
        </w:rPr>
        <w:t>. 2011 Oct;179(4):2100-7</w:t>
      </w:r>
      <w:r>
        <w:rPr>
          <w:rFonts w:ascii="Arial" w:hAnsi="Arial" w:cs="Arial"/>
          <w:sz w:val="20"/>
        </w:rPr>
        <w:t xml:space="preserve">.  </w:t>
      </w:r>
      <w:r w:rsidRPr="00844C9C">
        <w:rPr>
          <w:rFonts w:ascii="Arial" w:hAnsi="Arial" w:cs="Arial"/>
          <w:sz w:val="20"/>
        </w:rPr>
        <w:t>PMID: 21854753</w:t>
      </w:r>
      <w:r>
        <w:rPr>
          <w:rFonts w:ascii="Arial" w:hAnsi="Arial" w:cs="Arial"/>
          <w:sz w:val="20"/>
        </w:rPr>
        <w:t>.</w:t>
      </w:r>
    </w:p>
    <w:p w:rsidR="008F4ED8" w:rsidRDefault="008F4ED8" w:rsidP="009F6BC3">
      <w:pPr>
        <w:tabs>
          <w:tab w:val="center" w:pos="90"/>
        </w:tabs>
        <w:ind w:left="90"/>
        <w:rPr>
          <w:rFonts w:ascii="Arial" w:hAnsi="Arial" w:cs="Arial"/>
          <w:sz w:val="20"/>
        </w:rPr>
      </w:pPr>
    </w:p>
    <w:p w:rsidR="008F4ED8" w:rsidRDefault="007163E7" w:rsidP="009F6BC3">
      <w:pPr>
        <w:numPr>
          <w:ilvl w:val="0"/>
          <w:numId w:val="37"/>
        </w:numPr>
        <w:tabs>
          <w:tab w:val="center" w:pos="90"/>
        </w:tabs>
        <w:ind w:left="90" w:firstLine="0"/>
        <w:rPr>
          <w:rFonts w:ascii="Arial" w:hAnsi="Arial" w:cs="Arial"/>
          <w:sz w:val="20"/>
        </w:rPr>
      </w:pPr>
      <w:r w:rsidRPr="00907386">
        <w:rPr>
          <w:rFonts w:ascii="Arial" w:hAnsi="Arial" w:cs="Arial"/>
          <w:sz w:val="20"/>
        </w:rPr>
        <w:t xml:space="preserve">Beck AH, </w:t>
      </w:r>
      <w:proofErr w:type="spellStart"/>
      <w:r w:rsidRPr="00907386">
        <w:rPr>
          <w:rFonts w:ascii="Arial" w:hAnsi="Arial" w:cs="Arial"/>
          <w:sz w:val="20"/>
        </w:rPr>
        <w:t>Sangoi</w:t>
      </w:r>
      <w:proofErr w:type="spellEnd"/>
      <w:r w:rsidRPr="00907386">
        <w:rPr>
          <w:rFonts w:ascii="Arial" w:hAnsi="Arial" w:cs="Arial"/>
          <w:sz w:val="20"/>
        </w:rPr>
        <w:t xml:space="preserve"> AR, Leung S, Marinelli RJ, Nielsen TO, van de </w:t>
      </w:r>
      <w:proofErr w:type="spellStart"/>
      <w:r w:rsidRPr="00907386">
        <w:rPr>
          <w:rFonts w:ascii="Arial" w:hAnsi="Arial" w:cs="Arial"/>
          <w:sz w:val="20"/>
        </w:rPr>
        <w:t>Vijver</w:t>
      </w:r>
      <w:proofErr w:type="spellEnd"/>
      <w:r w:rsidRPr="00907386">
        <w:rPr>
          <w:rFonts w:ascii="Arial" w:hAnsi="Arial" w:cs="Arial"/>
          <w:sz w:val="20"/>
        </w:rPr>
        <w:t xml:space="preserve"> MJ, </w:t>
      </w:r>
      <w:r w:rsidRPr="00907386">
        <w:rPr>
          <w:rFonts w:ascii="Arial" w:hAnsi="Arial" w:cs="Arial"/>
          <w:b/>
          <w:sz w:val="20"/>
        </w:rPr>
        <w:t>West RB</w:t>
      </w:r>
      <w:r w:rsidRPr="00907386">
        <w:rPr>
          <w:rFonts w:ascii="Arial" w:hAnsi="Arial" w:cs="Arial"/>
          <w:sz w:val="20"/>
        </w:rPr>
        <w:t>, van de Rijn M, Koller D.</w:t>
      </w:r>
      <w:r>
        <w:rPr>
          <w:rFonts w:ascii="Arial" w:hAnsi="Arial" w:cs="Arial"/>
          <w:sz w:val="20"/>
        </w:rPr>
        <w:t xml:space="preserve">  </w:t>
      </w:r>
      <w:r w:rsidRPr="00907386">
        <w:rPr>
          <w:rFonts w:ascii="Arial" w:hAnsi="Arial" w:cs="Arial"/>
          <w:sz w:val="20"/>
        </w:rPr>
        <w:t>Systematic analysis of breast cancer morphology uncovers stromal features associated with survival.</w:t>
      </w:r>
      <w:r>
        <w:rPr>
          <w:rFonts w:ascii="Arial" w:hAnsi="Arial" w:cs="Arial"/>
          <w:sz w:val="20"/>
        </w:rPr>
        <w:t xml:space="preserve">  </w:t>
      </w:r>
      <w:r w:rsidRPr="00907386">
        <w:rPr>
          <w:rFonts w:ascii="Arial" w:hAnsi="Arial" w:cs="Arial"/>
          <w:sz w:val="20"/>
        </w:rPr>
        <w:t xml:space="preserve">Sci </w:t>
      </w:r>
      <w:proofErr w:type="spellStart"/>
      <w:r w:rsidRPr="00907386">
        <w:rPr>
          <w:rFonts w:ascii="Arial" w:hAnsi="Arial" w:cs="Arial"/>
          <w:sz w:val="20"/>
        </w:rPr>
        <w:t>Transl</w:t>
      </w:r>
      <w:proofErr w:type="spellEnd"/>
      <w:r w:rsidRPr="00907386">
        <w:rPr>
          <w:rFonts w:ascii="Arial" w:hAnsi="Arial" w:cs="Arial"/>
          <w:sz w:val="20"/>
        </w:rPr>
        <w:t xml:space="preserve"> Med. 2011 Nov 9;3(108):108ra113.</w:t>
      </w:r>
      <w:r>
        <w:rPr>
          <w:rFonts w:ascii="Arial" w:hAnsi="Arial" w:cs="Arial"/>
          <w:sz w:val="20"/>
        </w:rPr>
        <w:t xml:space="preserve">  </w:t>
      </w:r>
      <w:r w:rsidRPr="00844C9C">
        <w:rPr>
          <w:rFonts w:ascii="Arial" w:hAnsi="Arial" w:cs="Arial"/>
          <w:sz w:val="20"/>
        </w:rPr>
        <w:t>PMID: 22072638</w:t>
      </w:r>
      <w:r>
        <w:rPr>
          <w:rFonts w:ascii="Arial" w:hAnsi="Arial" w:cs="Arial"/>
          <w:sz w:val="20"/>
        </w:rPr>
        <w:t>.</w:t>
      </w:r>
    </w:p>
    <w:p w:rsidR="008F4ED8" w:rsidRDefault="008F4ED8" w:rsidP="009F6BC3">
      <w:pPr>
        <w:tabs>
          <w:tab w:val="center" w:pos="90"/>
        </w:tabs>
        <w:ind w:left="90"/>
        <w:rPr>
          <w:rFonts w:ascii="Arial" w:hAnsi="Arial" w:cs="Arial"/>
          <w:sz w:val="20"/>
        </w:rPr>
      </w:pPr>
    </w:p>
    <w:p w:rsidR="008F4ED8" w:rsidRDefault="007163E7" w:rsidP="009F6BC3">
      <w:pPr>
        <w:numPr>
          <w:ilvl w:val="0"/>
          <w:numId w:val="37"/>
        </w:numPr>
        <w:tabs>
          <w:tab w:val="center" w:pos="90"/>
        </w:tabs>
        <w:ind w:left="90" w:firstLine="0"/>
        <w:rPr>
          <w:rFonts w:ascii="Arial" w:hAnsi="Arial" w:cs="Arial"/>
          <w:sz w:val="20"/>
        </w:rPr>
      </w:pPr>
      <w:r w:rsidRPr="008517C9">
        <w:rPr>
          <w:rFonts w:ascii="Arial" w:hAnsi="Arial" w:cs="Arial"/>
          <w:sz w:val="20"/>
        </w:rPr>
        <w:t xml:space="preserve">Colombo C, Creighton CJ, </w:t>
      </w:r>
      <w:proofErr w:type="spellStart"/>
      <w:r w:rsidRPr="008517C9">
        <w:rPr>
          <w:rFonts w:ascii="Arial" w:hAnsi="Arial" w:cs="Arial"/>
          <w:sz w:val="20"/>
        </w:rPr>
        <w:t>Ghadimi</w:t>
      </w:r>
      <w:proofErr w:type="spellEnd"/>
      <w:r w:rsidRPr="008517C9">
        <w:rPr>
          <w:rFonts w:ascii="Arial" w:hAnsi="Arial" w:cs="Arial"/>
          <w:sz w:val="20"/>
        </w:rPr>
        <w:t xml:space="preserve"> MP, </w:t>
      </w:r>
      <w:proofErr w:type="spellStart"/>
      <w:r w:rsidRPr="008517C9">
        <w:rPr>
          <w:rFonts w:ascii="Arial" w:hAnsi="Arial" w:cs="Arial"/>
          <w:sz w:val="20"/>
        </w:rPr>
        <w:t>Bolshakov</w:t>
      </w:r>
      <w:proofErr w:type="spellEnd"/>
      <w:r w:rsidRPr="008517C9">
        <w:rPr>
          <w:rFonts w:ascii="Arial" w:hAnsi="Arial" w:cs="Arial"/>
          <w:sz w:val="20"/>
        </w:rPr>
        <w:t xml:space="preserve"> S, </w:t>
      </w:r>
      <w:proofErr w:type="spellStart"/>
      <w:r w:rsidRPr="008517C9">
        <w:rPr>
          <w:rFonts w:ascii="Arial" w:hAnsi="Arial" w:cs="Arial"/>
          <w:sz w:val="20"/>
        </w:rPr>
        <w:t>Warneke</w:t>
      </w:r>
      <w:proofErr w:type="spellEnd"/>
      <w:r w:rsidRPr="008517C9">
        <w:rPr>
          <w:rFonts w:ascii="Arial" w:hAnsi="Arial" w:cs="Arial"/>
          <w:sz w:val="20"/>
        </w:rPr>
        <w:t xml:space="preserve"> CL, Zhang Y, Lusby K, Zhu S, Lazar AJ, </w:t>
      </w:r>
      <w:r w:rsidRPr="009A5446">
        <w:rPr>
          <w:rFonts w:ascii="Arial" w:hAnsi="Arial" w:cs="Arial"/>
          <w:b/>
          <w:sz w:val="20"/>
        </w:rPr>
        <w:t>West RB</w:t>
      </w:r>
      <w:r w:rsidRPr="008517C9">
        <w:rPr>
          <w:rFonts w:ascii="Arial" w:hAnsi="Arial" w:cs="Arial"/>
          <w:sz w:val="20"/>
        </w:rPr>
        <w:t>, de Rijn MV, Lev D.</w:t>
      </w:r>
      <w:r>
        <w:rPr>
          <w:rFonts w:ascii="Arial" w:hAnsi="Arial" w:cs="Arial"/>
          <w:sz w:val="20"/>
        </w:rPr>
        <w:t xml:space="preserve">  </w:t>
      </w:r>
      <w:r w:rsidRPr="008517C9">
        <w:rPr>
          <w:rFonts w:ascii="Arial" w:hAnsi="Arial" w:cs="Arial"/>
          <w:sz w:val="20"/>
        </w:rPr>
        <w:t xml:space="preserve">Increased </w:t>
      </w:r>
      <w:proofErr w:type="spellStart"/>
      <w:r w:rsidRPr="008517C9">
        <w:rPr>
          <w:rFonts w:ascii="Arial" w:hAnsi="Arial" w:cs="Arial"/>
          <w:sz w:val="20"/>
        </w:rPr>
        <w:t>midkine</w:t>
      </w:r>
      <w:proofErr w:type="spellEnd"/>
      <w:r w:rsidRPr="008517C9">
        <w:rPr>
          <w:rFonts w:ascii="Arial" w:hAnsi="Arial" w:cs="Arial"/>
          <w:sz w:val="20"/>
        </w:rPr>
        <w:t xml:space="preserve"> expression correlates with desmoid </w:t>
      </w:r>
      <w:proofErr w:type="spellStart"/>
      <w:r w:rsidRPr="008517C9">
        <w:rPr>
          <w:rFonts w:ascii="Arial" w:hAnsi="Arial" w:cs="Arial"/>
          <w:sz w:val="20"/>
        </w:rPr>
        <w:t>tumour</w:t>
      </w:r>
      <w:proofErr w:type="spellEnd"/>
      <w:r w:rsidRPr="008517C9">
        <w:rPr>
          <w:rFonts w:ascii="Arial" w:hAnsi="Arial" w:cs="Arial"/>
          <w:sz w:val="20"/>
        </w:rPr>
        <w:t xml:space="preserve"> recurrence: a potential biomarker and therapeutic target.</w:t>
      </w:r>
      <w:r>
        <w:rPr>
          <w:rFonts w:ascii="Arial" w:hAnsi="Arial" w:cs="Arial"/>
          <w:sz w:val="20"/>
        </w:rPr>
        <w:t xml:space="preserve">  </w:t>
      </w:r>
      <w:r w:rsidRPr="007163E7">
        <w:rPr>
          <w:rFonts w:ascii="Arial" w:hAnsi="Arial" w:cs="Arial"/>
          <w:sz w:val="20"/>
        </w:rPr>
        <w:t xml:space="preserve">J </w:t>
      </w:r>
      <w:proofErr w:type="spellStart"/>
      <w:r w:rsidRPr="007163E7">
        <w:rPr>
          <w:rFonts w:ascii="Arial" w:hAnsi="Arial" w:cs="Arial"/>
          <w:sz w:val="20"/>
        </w:rPr>
        <w:t>Pathol</w:t>
      </w:r>
      <w:proofErr w:type="spellEnd"/>
      <w:r w:rsidRPr="007163E7">
        <w:rPr>
          <w:rFonts w:ascii="Arial" w:hAnsi="Arial" w:cs="Arial"/>
          <w:sz w:val="20"/>
        </w:rPr>
        <w:t>. 2011 Dec;225(4):574-82.</w:t>
      </w:r>
      <w:r>
        <w:rPr>
          <w:rFonts w:ascii="Arial" w:hAnsi="Arial" w:cs="Arial"/>
          <w:sz w:val="20"/>
        </w:rPr>
        <w:t xml:space="preserve">  </w:t>
      </w:r>
      <w:r w:rsidRPr="007163E7">
        <w:rPr>
          <w:rFonts w:ascii="Arial" w:hAnsi="Arial" w:cs="Arial"/>
          <w:sz w:val="20"/>
        </w:rPr>
        <w:t>PMID: 21826666</w:t>
      </w:r>
      <w:r w:rsidRPr="008517C9">
        <w:rPr>
          <w:rFonts w:ascii="Arial" w:hAnsi="Arial" w:cs="Arial"/>
          <w:sz w:val="20"/>
        </w:rPr>
        <w:t>.</w:t>
      </w:r>
    </w:p>
    <w:p w:rsidR="00C46296" w:rsidRDefault="00C46296" w:rsidP="009F6BC3">
      <w:pPr>
        <w:tabs>
          <w:tab w:val="center" w:pos="90"/>
        </w:tabs>
        <w:ind w:left="90"/>
        <w:rPr>
          <w:rFonts w:ascii="Arial" w:hAnsi="Arial" w:cs="Arial"/>
          <w:sz w:val="20"/>
        </w:rPr>
      </w:pPr>
    </w:p>
    <w:p w:rsidR="00C46296" w:rsidRDefault="007163E7" w:rsidP="009F6BC3">
      <w:pPr>
        <w:numPr>
          <w:ilvl w:val="0"/>
          <w:numId w:val="37"/>
        </w:numPr>
        <w:tabs>
          <w:tab w:val="center" w:pos="90"/>
        </w:tabs>
        <w:ind w:left="90" w:firstLine="0"/>
        <w:rPr>
          <w:rFonts w:ascii="Arial" w:hAnsi="Arial" w:cs="Arial"/>
          <w:sz w:val="20"/>
        </w:rPr>
      </w:pPr>
      <w:r w:rsidRPr="00A42605">
        <w:rPr>
          <w:rFonts w:ascii="Arial" w:hAnsi="Arial" w:cs="Arial"/>
          <w:sz w:val="20"/>
        </w:rPr>
        <w:t xml:space="preserve">Edris B, Fletcher JA, </w:t>
      </w:r>
      <w:r w:rsidRPr="00A42605">
        <w:rPr>
          <w:rFonts w:ascii="Arial" w:hAnsi="Arial" w:cs="Arial"/>
          <w:b/>
          <w:sz w:val="20"/>
        </w:rPr>
        <w:t>West RB</w:t>
      </w:r>
      <w:r w:rsidRPr="00A42605">
        <w:rPr>
          <w:rFonts w:ascii="Arial" w:hAnsi="Arial" w:cs="Arial"/>
          <w:sz w:val="20"/>
        </w:rPr>
        <w:t>, van de Rijn M, Beck AH.</w:t>
      </w:r>
      <w:r>
        <w:rPr>
          <w:rFonts w:ascii="Arial" w:hAnsi="Arial" w:cs="Arial"/>
          <w:sz w:val="20"/>
        </w:rPr>
        <w:t xml:space="preserve">  </w:t>
      </w:r>
      <w:r w:rsidRPr="00A42605">
        <w:rPr>
          <w:rFonts w:ascii="Arial" w:hAnsi="Arial" w:cs="Arial"/>
          <w:sz w:val="20"/>
        </w:rPr>
        <w:t>Comparative gene expression profiling of benign and malignant lesions reveals candidate therapeutic compounds for leiomyosarcoma.</w:t>
      </w:r>
      <w:r>
        <w:rPr>
          <w:rFonts w:ascii="Arial" w:hAnsi="Arial" w:cs="Arial"/>
          <w:sz w:val="20"/>
        </w:rPr>
        <w:t xml:space="preserve">  </w:t>
      </w:r>
      <w:r w:rsidRPr="00A42605">
        <w:rPr>
          <w:rFonts w:ascii="Arial" w:hAnsi="Arial" w:cs="Arial"/>
          <w:sz w:val="20"/>
        </w:rPr>
        <w:t>Sarcoma. 2012;2012:805614.</w:t>
      </w:r>
    </w:p>
    <w:p w:rsidR="00C46296" w:rsidRDefault="00C46296" w:rsidP="009F6BC3">
      <w:pPr>
        <w:tabs>
          <w:tab w:val="center" w:pos="90"/>
        </w:tabs>
        <w:ind w:left="90"/>
        <w:rPr>
          <w:rFonts w:ascii="Arial" w:hAnsi="Arial" w:cs="Arial"/>
          <w:sz w:val="20"/>
        </w:rPr>
      </w:pPr>
    </w:p>
    <w:p w:rsidR="00C46296" w:rsidRDefault="004314E5" w:rsidP="009F6BC3">
      <w:pPr>
        <w:numPr>
          <w:ilvl w:val="0"/>
          <w:numId w:val="37"/>
        </w:numPr>
        <w:tabs>
          <w:tab w:val="center" w:pos="90"/>
        </w:tabs>
        <w:ind w:left="90" w:firstLine="0"/>
        <w:rPr>
          <w:rFonts w:ascii="Arial" w:hAnsi="Arial" w:cs="Arial"/>
          <w:sz w:val="20"/>
        </w:rPr>
      </w:pPr>
      <w:r w:rsidRPr="00844C9C">
        <w:rPr>
          <w:rFonts w:ascii="Arial" w:hAnsi="Arial" w:cs="Arial"/>
          <w:sz w:val="20"/>
        </w:rPr>
        <w:t xml:space="preserve">Chisholm KM, Wan Y, Li R, Montgomery KD, Chang HY, </w:t>
      </w:r>
      <w:r w:rsidRPr="00844C9C">
        <w:rPr>
          <w:rFonts w:ascii="Arial" w:hAnsi="Arial" w:cs="Arial"/>
          <w:b/>
          <w:sz w:val="20"/>
        </w:rPr>
        <w:t>West RB</w:t>
      </w:r>
      <w:r w:rsidRPr="00844C9C">
        <w:rPr>
          <w:rFonts w:ascii="Arial" w:hAnsi="Arial" w:cs="Arial"/>
          <w:sz w:val="20"/>
        </w:rPr>
        <w:t>.</w:t>
      </w:r>
      <w:r>
        <w:rPr>
          <w:rFonts w:ascii="Arial" w:hAnsi="Arial" w:cs="Arial"/>
          <w:sz w:val="20"/>
        </w:rPr>
        <w:t xml:space="preserve">  </w:t>
      </w:r>
      <w:r w:rsidRPr="00844C9C">
        <w:rPr>
          <w:rFonts w:ascii="Arial" w:hAnsi="Arial" w:cs="Arial"/>
          <w:sz w:val="20"/>
        </w:rPr>
        <w:t xml:space="preserve">Detection of long non-coding RNA in archival tissue: correlation with </w:t>
      </w:r>
      <w:proofErr w:type="spellStart"/>
      <w:r w:rsidRPr="00844C9C">
        <w:rPr>
          <w:rFonts w:ascii="Arial" w:hAnsi="Arial" w:cs="Arial"/>
          <w:sz w:val="20"/>
        </w:rPr>
        <w:t>polycomb</w:t>
      </w:r>
      <w:proofErr w:type="spellEnd"/>
      <w:r w:rsidRPr="00844C9C">
        <w:rPr>
          <w:rFonts w:ascii="Arial" w:hAnsi="Arial" w:cs="Arial"/>
          <w:sz w:val="20"/>
        </w:rPr>
        <w:t xml:space="preserve"> protein expression in primary and metastatic breast carcinoma.</w:t>
      </w:r>
      <w:r>
        <w:rPr>
          <w:rFonts w:ascii="Arial" w:hAnsi="Arial" w:cs="Arial"/>
          <w:sz w:val="20"/>
        </w:rPr>
        <w:t xml:space="preserve">  </w:t>
      </w:r>
      <w:proofErr w:type="spellStart"/>
      <w:r w:rsidRPr="00844C9C">
        <w:rPr>
          <w:rFonts w:ascii="Arial" w:hAnsi="Arial" w:cs="Arial"/>
          <w:sz w:val="20"/>
        </w:rPr>
        <w:t>PLoS</w:t>
      </w:r>
      <w:proofErr w:type="spellEnd"/>
      <w:r w:rsidRPr="00844C9C">
        <w:rPr>
          <w:rFonts w:ascii="Arial" w:hAnsi="Arial" w:cs="Arial"/>
          <w:sz w:val="20"/>
        </w:rPr>
        <w:t xml:space="preserve"> One. 2012;7(10):e47998.</w:t>
      </w:r>
      <w:r>
        <w:rPr>
          <w:rFonts w:ascii="Arial" w:hAnsi="Arial" w:cs="Arial"/>
          <w:sz w:val="20"/>
        </w:rPr>
        <w:t xml:space="preserve">  </w:t>
      </w:r>
      <w:r w:rsidRPr="00844C9C">
        <w:rPr>
          <w:rFonts w:ascii="Arial" w:hAnsi="Arial" w:cs="Arial"/>
          <w:sz w:val="20"/>
        </w:rPr>
        <w:t>PMID: 23133536</w:t>
      </w:r>
      <w:r>
        <w:rPr>
          <w:rFonts w:ascii="Arial" w:hAnsi="Arial" w:cs="Arial"/>
          <w:sz w:val="20"/>
        </w:rPr>
        <w:t xml:space="preserve">.  </w:t>
      </w:r>
      <w:r w:rsidRPr="00844C9C">
        <w:rPr>
          <w:rFonts w:ascii="Arial" w:hAnsi="Arial" w:cs="Arial"/>
          <w:sz w:val="20"/>
        </w:rPr>
        <w:t>PMCID: PMC3485022</w:t>
      </w:r>
    </w:p>
    <w:p w:rsidR="00C46296" w:rsidRDefault="00C46296" w:rsidP="009F6BC3">
      <w:pPr>
        <w:tabs>
          <w:tab w:val="center" w:pos="90"/>
        </w:tabs>
        <w:ind w:left="90"/>
        <w:rPr>
          <w:rFonts w:ascii="Arial" w:hAnsi="Arial" w:cs="Arial"/>
          <w:sz w:val="20"/>
        </w:rPr>
      </w:pPr>
    </w:p>
    <w:p w:rsidR="00C46296" w:rsidRDefault="007163E7" w:rsidP="009F6BC3">
      <w:pPr>
        <w:numPr>
          <w:ilvl w:val="0"/>
          <w:numId w:val="37"/>
        </w:numPr>
        <w:tabs>
          <w:tab w:val="center" w:pos="90"/>
        </w:tabs>
        <w:ind w:left="90" w:firstLine="0"/>
        <w:rPr>
          <w:rFonts w:ascii="Arial" w:hAnsi="Arial" w:cs="Arial"/>
          <w:sz w:val="20"/>
        </w:rPr>
      </w:pPr>
      <w:r w:rsidRPr="00A647E9">
        <w:rPr>
          <w:rFonts w:ascii="Arial" w:hAnsi="Arial" w:cs="Arial"/>
          <w:sz w:val="20"/>
        </w:rPr>
        <w:t xml:space="preserve">Lee CH, </w:t>
      </w:r>
      <w:proofErr w:type="spellStart"/>
      <w:r w:rsidRPr="00A647E9">
        <w:rPr>
          <w:rFonts w:ascii="Arial" w:hAnsi="Arial" w:cs="Arial"/>
          <w:sz w:val="20"/>
        </w:rPr>
        <w:t>Ou</w:t>
      </w:r>
      <w:proofErr w:type="spellEnd"/>
      <w:r w:rsidRPr="00A647E9">
        <w:rPr>
          <w:rFonts w:ascii="Arial" w:hAnsi="Arial" w:cs="Arial"/>
          <w:sz w:val="20"/>
        </w:rPr>
        <w:t xml:space="preserve"> WB, </w:t>
      </w:r>
      <w:proofErr w:type="spellStart"/>
      <w:r w:rsidRPr="00A647E9">
        <w:rPr>
          <w:rFonts w:ascii="Arial" w:hAnsi="Arial" w:cs="Arial"/>
          <w:sz w:val="20"/>
        </w:rPr>
        <w:t>Mariño</w:t>
      </w:r>
      <w:proofErr w:type="spellEnd"/>
      <w:r w:rsidRPr="00A647E9">
        <w:rPr>
          <w:rFonts w:ascii="Arial" w:hAnsi="Arial" w:cs="Arial"/>
          <w:sz w:val="20"/>
        </w:rPr>
        <w:t xml:space="preserve">-Enriquez A, Zhu M, </w:t>
      </w:r>
      <w:proofErr w:type="spellStart"/>
      <w:r w:rsidRPr="00A647E9">
        <w:rPr>
          <w:rFonts w:ascii="Arial" w:hAnsi="Arial" w:cs="Arial"/>
          <w:sz w:val="20"/>
        </w:rPr>
        <w:t>Mayeda</w:t>
      </w:r>
      <w:proofErr w:type="spellEnd"/>
      <w:r w:rsidRPr="00A647E9">
        <w:rPr>
          <w:rFonts w:ascii="Arial" w:hAnsi="Arial" w:cs="Arial"/>
          <w:sz w:val="20"/>
        </w:rPr>
        <w:t xml:space="preserve"> M, Wang Y, Guo X, Brunner AL, </w:t>
      </w:r>
      <w:proofErr w:type="spellStart"/>
      <w:r w:rsidRPr="00A647E9">
        <w:rPr>
          <w:rFonts w:ascii="Arial" w:hAnsi="Arial" w:cs="Arial"/>
          <w:sz w:val="20"/>
        </w:rPr>
        <w:t>Amant</w:t>
      </w:r>
      <w:proofErr w:type="spellEnd"/>
      <w:r w:rsidRPr="00A647E9">
        <w:rPr>
          <w:rFonts w:ascii="Arial" w:hAnsi="Arial" w:cs="Arial"/>
          <w:sz w:val="20"/>
        </w:rPr>
        <w:t xml:space="preserve"> F, French CA, </w:t>
      </w:r>
      <w:r w:rsidRPr="00A647E9">
        <w:rPr>
          <w:rFonts w:ascii="Arial" w:hAnsi="Arial" w:cs="Arial"/>
          <w:b/>
          <w:sz w:val="20"/>
        </w:rPr>
        <w:t>West RB</w:t>
      </w:r>
      <w:r w:rsidRPr="00A647E9">
        <w:rPr>
          <w:rFonts w:ascii="Arial" w:hAnsi="Arial" w:cs="Arial"/>
          <w:sz w:val="20"/>
        </w:rPr>
        <w:t xml:space="preserve">, McAlpine JN, </w:t>
      </w:r>
      <w:proofErr w:type="spellStart"/>
      <w:r w:rsidRPr="00A647E9">
        <w:rPr>
          <w:rFonts w:ascii="Arial" w:hAnsi="Arial" w:cs="Arial"/>
          <w:sz w:val="20"/>
        </w:rPr>
        <w:t>Gilks</w:t>
      </w:r>
      <w:proofErr w:type="spellEnd"/>
      <w:r w:rsidRPr="00A647E9">
        <w:rPr>
          <w:rFonts w:ascii="Arial" w:hAnsi="Arial" w:cs="Arial"/>
          <w:sz w:val="20"/>
        </w:rPr>
        <w:t xml:space="preserve"> CB, </w:t>
      </w:r>
      <w:proofErr w:type="spellStart"/>
      <w:r w:rsidRPr="00A647E9">
        <w:rPr>
          <w:rFonts w:ascii="Arial" w:hAnsi="Arial" w:cs="Arial"/>
          <w:sz w:val="20"/>
        </w:rPr>
        <w:t>Yaffe</w:t>
      </w:r>
      <w:proofErr w:type="spellEnd"/>
      <w:r w:rsidRPr="00A647E9">
        <w:rPr>
          <w:rFonts w:ascii="Arial" w:hAnsi="Arial" w:cs="Arial"/>
          <w:sz w:val="20"/>
        </w:rPr>
        <w:t xml:space="preserve"> MB, Prentice LM, McPherson A, Jones SJ, </w:t>
      </w:r>
      <w:proofErr w:type="spellStart"/>
      <w:r w:rsidRPr="00A647E9">
        <w:rPr>
          <w:rFonts w:ascii="Arial" w:hAnsi="Arial" w:cs="Arial"/>
          <w:sz w:val="20"/>
        </w:rPr>
        <w:t>Marra</w:t>
      </w:r>
      <w:proofErr w:type="spellEnd"/>
      <w:r w:rsidRPr="00A647E9">
        <w:rPr>
          <w:rFonts w:ascii="Arial" w:hAnsi="Arial" w:cs="Arial"/>
          <w:sz w:val="20"/>
        </w:rPr>
        <w:t xml:space="preserve"> MA, Shah SP, van de Rijn M, Huntsman DG, Dal </w:t>
      </w:r>
      <w:proofErr w:type="spellStart"/>
      <w:r w:rsidRPr="00A647E9">
        <w:rPr>
          <w:rFonts w:ascii="Arial" w:hAnsi="Arial" w:cs="Arial"/>
          <w:sz w:val="20"/>
        </w:rPr>
        <w:t>Cin</w:t>
      </w:r>
      <w:proofErr w:type="spellEnd"/>
      <w:r w:rsidRPr="00A647E9">
        <w:rPr>
          <w:rFonts w:ascii="Arial" w:hAnsi="Arial" w:cs="Arial"/>
          <w:sz w:val="20"/>
        </w:rPr>
        <w:t xml:space="preserve"> P, </w:t>
      </w:r>
      <w:proofErr w:type="spellStart"/>
      <w:r w:rsidRPr="00A647E9">
        <w:rPr>
          <w:rFonts w:ascii="Arial" w:hAnsi="Arial" w:cs="Arial"/>
          <w:sz w:val="20"/>
        </w:rPr>
        <w:t>Debiec-Rychter</w:t>
      </w:r>
      <w:proofErr w:type="spellEnd"/>
      <w:r w:rsidRPr="00A647E9">
        <w:rPr>
          <w:rFonts w:ascii="Arial" w:hAnsi="Arial" w:cs="Arial"/>
          <w:sz w:val="20"/>
        </w:rPr>
        <w:t xml:space="preserve"> M, Nucci MR, Fletcher JA.</w:t>
      </w:r>
      <w:r>
        <w:rPr>
          <w:rFonts w:ascii="Arial" w:hAnsi="Arial" w:cs="Arial"/>
          <w:sz w:val="20"/>
        </w:rPr>
        <w:t xml:space="preserve">  </w:t>
      </w:r>
      <w:r w:rsidRPr="00A647E9">
        <w:rPr>
          <w:rFonts w:ascii="Arial" w:hAnsi="Arial" w:cs="Arial"/>
          <w:sz w:val="20"/>
        </w:rPr>
        <w:t>14-3-3 fusion oncogenes in high-grade endometrial stromal sarcoma.</w:t>
      </w:r>
      <w:r>
        <w:rPr>
          <w:rFonts w:ascii="Arial" w:hAnsi="Arial" w:cs="Arial"/>
          <w:sz w:val="20"/>
        </w:rPr>
        <w:t xml:space="preserve">  </w:t>
      </w:r>
      <w:r w:rsidRPr="00A647E9">
        <w:rPr>
          <w:rFonts w:ascii="Arial" w:hAnsi="Arial" w:cs="Arial"/>
          <w:sz w:val="20"/>
        </w:rPr>
        <w:t xml:space="preserve">Proc Natl </w:t>
      </w:r>
      <w:proofErr w:type="spellStart"/>
      <w:r w:rsidRPr="00A647E9">
        <w:rPr>
          <w:rFonts w:ascii="Arial" w:hAnsi="Arial" w:cs="Arial"/>
          <w:sz w:val="20"/>
        </w:rPr>
        <w:t>Acad</w:t>
      </w:r>
      <w:proofErr w:type="spellEnd"/>
      <w:r w:rsidRPr="00A647E9">
        <w:rPr>
          <w:rFonts w:ascii="Arial" w:hAnsi="Arial" w:cs="Arial"/>
          <w:sz w:val="20"/>
        </w:rPr>
        <w:t xml:space="preserve"> Sci U S A. 2012 Jan 17;109(3):929-34.</w:t>
      </w:r>
      <w:r>
        <w:rPr>
          <w:rFonts w:ascii="Arial" w:hAnsi="Arial" w:cs="Arial"/>
          <w:sz w:val="20"/>
        </w:rPr>
        <w:t xml:space="preserve">  </w:t>
      </w:r>
      <w:r w:rsidRPr="007163E7">
        <w:rPr>
          <w:rFonts w:ascii="Arial" w:hAnsi="Arial" w:cs="Arial"/>
          <w:sz w:val="20"/>
        </w:rPr>
        <w:t>PMID: 22223660</w:t>
      </w:r>
      <w:r>
        <w:rPr>
          <w:rFonts w:ascii="Arial" w:hAnsi="Arial" w:cs="Arial"/>
          <w:sz w:val="20"/>
        </w:rPr>
        <w:t>.</w:t>
      </w:r>
    </w:p>
    <w:p w:rsidR="004314E5" w:rsidRDefault="004314E5" w:rsidP="009F6BC3">
      <w:pPr>
        <w:tabs>
          <w:tab w:val="center" w:pos="90"/>
        </w:tabs>
        <w:ind w:left="90"/>
        <w:rPr>
          <w:rFonts w:ascii="Arial" w:hAnsi="Arial" w:cs="Arial"/>
          <w:sz w:val="20"/>
        </w:rPr>
      </w:pPr>
    </w:p>
    <w:p w:rsidR="004314E5" w:rsidRDefault="004314E5" w:rsidP="009F6BC3">
      <w:pPr>
        <w:numPr>
          <w:ilvl w:val="0"/>
          <w:numId w:val="37"/>
        </w:numPr>
        <w:tabs>
          <w:tab w:val="center" w:pos="90"/>
        </w:tabs>
        <w:ind w:left="90" w:firstLine="0"/>
        <w:rPr>
          <w:rFonts w:ascii="Arial" w:hAnsi="Arial" w:cs="Arial"/>
          <w:sz w:val="20"/>
        </w:rPr>
      </w:pPr>
      <w:r w:rsidRPr="00C46296">
        <w:rPr>
          <w:rFonts w:ascii="Arial" w:hAnsi="Arial" w:cs="Arial"/>
          <w:sz w:val="20"/>
        </w:rPr>
        <w:t xml:space="preserve">Edris B, Weiskopf K, </w:t>
      </w:r>
      <w:proofErr w:type="spellStart"/>
      <w:r w:rsidRPr="00C46296">
        <w:rPr>
          <w:rFonts w:ascii="Arial" w:hAnsi="Arial" w:cs="Arial"/>
          <w:sz w:val="20"/>
        </w:rPr>
        <w:t>Volkmer</w:t>
      </w:r>
      <w:proofErr w:type="spellEnd"/>
      <w:r w:rsidRPr="00C46296">
        <w:rPr>
          <w:rFonts w:ascii="Arial" w:hAnsi="Arial" w:cs="Arial"/>
          <w:sz w:val="20"/>
        </w:rPr>
        <w:t xml:space="preserve"> AK, </w:t>
      </w:r>
      <w:proofErr w:type="spellStart"/>
      <w:r w:rsidRPr="00C46296">
        <w:rPr>
          <w:rFonts w:ascii="Arial" w:hAnsi="Arial" w:cs="Arial"/>
          <w:sz w:val="20"/>
        </w:rPr>
        <w:t>Volkmer</w:t>
      </w:r>
      <w:proofErr w:type="spellEnd"/>
      <w:r w:rsidRPr="00C46296">
        <w:rPr>
          <w:rFonts w:ascii="Arial" w:hAnsi="Arial" w:cs="Arial"/>
          <w:sz w:val="20"/>
        </w:rPr>
        <w:t xml:space="preserve"> JP, Willingham SB, Contreras-Trujillo H, Liu J, </w:t>
      </w:r>
      <w:proofErr w:type="spellStart"/>
      <w:r w:rsidRPr="00C46296">
        <w:rPr>
          <w:rFonts w:ascii="Arial" w:hAnsi="Arial" w:cs="Arial"/>
          <w:sz w:val="20"/>
        </w:rPr>
        <w:t>Majeti</w:t>
      </w:r>
      <w:proofErr w:type="spellEnd"/>
      <w:r w:rsidRPr="00C46296">
        <w:rPr>
          <w:rFonts w:ascii="Arial" w:hAnsi="Arial" w:cs="Arial"/>
          <w:sz w:val="20"/>
        </w:rPr>
        <w:t xml:space="preserve"> R, </w:t>
      </w:r>
      <w:r w:rsidRPr="00C46296">
        <w:rPr>
          <w:rFonts w:ascii="Arial" w:hAnsi="Arial" w:cs="Arial"/>
          <w:b/>
          <w:sz w:val="20"/>
        </w:rPr>
        <w:t>West RB</w:t>
      </w:r>
      <w:r w:rsidRPr="00C46296">
        <w:rPr>
          <w:rFonts w:ascii="Arial" w:hAnsi="Arial" w:cs="Arial"/>
          <w:sz w:val="20"/>
        </w:rPr>
        <w:t>, Fletcher JA, Beck AH, Weissman IL, van de Rijn M.</w:t>
      </w:r>
      <w:r>
        <w:rPr>
          <w:rFonts w:ascii="Arial" w:hAnsi="Arial" w:cs="Arial"/>
          <w:sz w:val="20"/>
        </w:rPr>
        <w:t xml:space="preserve">  </w:t>
      </w:r>
      <w:r w:rsidRPr="00C46296">
        <w:rPr>
          <w:rFonts w:ascii="Arial" w:hAnsi="Arial" w:cs="Arial"/>
          <w:sz w:val="20"/>
        </w:rPr>
        <w:t>Antibody therapy targeting the CD47 protein is effective in a model of aggressive metastatic leiomyosarcoma.</w:t>
      </w:r>
      <w:r>
        <w:rPr>
          <w:rFonts w:ascii="Arial" w:hAnsi="Arial" w:cs="Arial"/>
          <w:sz w:val="20"/>
        </w:rPr>
        <w:t xml:space="preserve">  </w:t>
      </w:r>
      <w:r w:rsidRPr="00C46296">
        <w:rPr>
          <w:rFonts w:ascii="Arial" w:hAnsi="Arial" w:cs="Arial"/>
          <w:sz w:val="20"/>
        </w:rPr>
        <w:t xml:space="preserve">Proc Natl </w:t>
      </w:r>
      <w:proofErr w:type="spellStart"/>
      <w:r w:rsidRPr="00C46296">
        <w:rPr>
          <w:rFonts w:ascii="Arial" w:hAnsi="Arial" w:cs="Arial"/>
          <w:sz w:val="20"/>
        </w:rPr>
        <w:t>Acad</w:t>
      </w:r>
      <w:proofErr w:type="spellEnd"/>
      <w:r w:rsidRPr="00C46296">
        <w:rPr>
          <w:rFonts w:ascii="Arial" w:hAnsi="Arial" w:cs="Arial"/>
          <w:sz w:val="20"/>
        </w:rPr>
        <w:t xml:space="preserve"> Sci U S A. 2012 Apr 24;109(17):6656-61.</w:t>
      </w:r>
      <w:r>
        <w:rPr>
          <w:rFonts w:ascii="Arial" w:hAnsi="Arial" w:cs="Arial"/>
          <w:sz w:val="20"/>
        </w:rPr>
        <w:t xml:space="preserve">  </w:t>
      </w:r>
      <w:r w:rsidRPr="004314E5">
        <w:rPr>
          <w:rFonts w:ascii="Arial" w:hAnsi="Arial" w:cs="Arial"/>
          <w:sz w:val="20"/>
        </w:rPr>
        <w:t>PMID: 22451919</w:t>
      </w:r>
      <w:r>
        <w:rPr>
          <w:rFonts w:ascii="Arial" w:hAnsi="Arial" w:cs="Arial"/>
          <w:sz w:val="20"/>
        </w:rPr>
        <w:t>.</w:t>
      </w:r>
    </w:p>
    <w:p w:rsidR="00C46296" w:rsidRDefault="00C46296" w:rsidP="009F6BC3">
      <w:pPr>
        <w:tabs>
          <w:tab w:val="center" w:pos="90"/>
        </w:tabs>
        <w:ind w:left="90"/>
        <w:rPr>
          <w:rFonts w:ascii="Arial" w:hAnsi="Arial" w:cs="Arial"/>
          <w:sz w:val="20"/>
        </w:rPr>
      </w:pPr>
    </w:p>
    <w:p w:rsidR="004314E5" w:rsidRDefault="004314E5" w:rsidP="009F6BC3">
      <w:pPr>
        <w:numPr>
          <w:ilvl w:val="0"/>
          <w:numId w:val="37"/>
        </w:numPr>
        <w:tabs>
          <w:tab w:val="center" w:pos="90"/>
        </w:tabs>
        <w:ind w:left="90" w:firstLine="0"/>
        <w:rPr>
          <w:rFonts w:ascii="Arial" w:hAnsi="Arial" w:cs="Arial"/>
          <w:sz w:val="20"/>
        </w:rPr>
      </w:pPr>
      <w:r w:rsidRPr="00A647E9">
        <w:rPr>
          <w:rFonts w:ascii="Arial" w:hAnsi="Arial" w:cs="Arial"/>
          <w:sz w:val="20"/>
        </w:rPr>
        <w:t xml:space="preserve">Edris B, Espinosa I, </w:t>
      </w:r>
      <w:proofErr w:type="spellStart"/>
      <w:r w:rsidRPr="00A647E9">
        <w:rPr>
          <w:rFonts w:ascii="Arial" w:hAnsi="Arial" w:cs="Arial"/>
          <w:sz w:val="20"/>
        </w:rPr>
        <w:t>Mühlenberg</w:t>
      </w:r>
      <w:proofErr w:type="spellEnd"/>
      <w:r w:rsidRPr="00A647E9">
        <w:rPr>
          <w:rFonts w:ascii="Arial" w:hAnsi="Arial" w:cs="Arial"/>
          <w:sz w:val="20"/>
        </w:rPr>
        <w:t xml:space="preserve"> T, </w:t>
      </w:r>
      <w:proofErr w:type="spellStart"/>
      <w:r w:rsidRPr="00A647E9">
        <w:rPr>
          <w:rFonts w:ascii="Arial" w:hAnsi="Arial" w:cs="Arial"/>
          <w:sz w:val="20"/>
        </w:rPr>
        <w:t>Mikels</w:t>
      </w:r>
      <w:proofErr w:type="spellEnd"/>
      <w:r w:rsidRPr="00A647E9">
        <w:rPr>
          <w:rFonts w:ascii="Arial" w:hAnsi="Arial" w:cs="Arial"/>
          <w:sz w:val="20"/>
        </w:rPr>
        <w:t xml:space="preserve"> A, Lee CH, </w:t>
      </w:r>
      <w:proofErr w:type="spellStart"/>
      <w:r w:rsidRPr="00A647E9">
        <w:rPr>
          <w:rFonts w:ascii="Arial" w:hAnsi="Arial" w:cs="Arial"/>
          <w:sz w:val="20"/>
        </w:rPr>
        <w:t>Steigen</w:t>
      </w:r>
      <w:proofErr w:type="spellEnd"/>
      <w:r w:rsidRPr="00A647E9">
        <w:rPr>
          <w:rFonts w:ascii="Arial" w:hAnsi="Arial" w:cs="Arial"/>
          <w:sz w:val="20"/>
        </w:rPr>
        <w:t xml:space="preserve"> SE, Zhu S, Montgomery KD, Lazar AJ, Lev D, Fletcher JA, Beck AH, </w:t>
      </w:r>
      <w:r w:rsidRPr="00907386">
        <w:rPr>
          <w:rFonts w:ascii="Arial" w:hAnsi="Arial" w:cs="Arial"/>
          <w:b/>
          <w:sz w:val="20"/>
        </w:rPr>
        <w:t>West RB</w:t>
      </w:r>
      <w:r w:rsidRPr="00A647E9">
        <w:rPr>
          <w:rFonts w:ascii="Arial" w:hAnsi="Arial" w:cs="Arial"/>
          <w:sz w:val="20"/>
        </w:rPr>
        <w:t>, Nusse R, van de Rijn M.</w:t>
      </w:r>
      <w:r>
        <w:rPr>
          <w:rFonts w:ascii="Arial" w:hAnsi="Arial" w:cs="Arial"/>
          <w:sz w:val="20"/>
        </w:rPr>
        <w:t xml:space="preserve">  </w:t>
      </w:r>
      <w:r w:rsidRPr="00A647E9">
        <w:rPr>
          <w:rFonts w:ascii="Arial" w:hAnsi="Arial" w:cs="Arial"/>
          <w:sz w:val="20"/>
        </w:rPr>
        <w:t xml:space="preserve">ROR2 is a novel prognostic biomarker and a potential therapeutic target in leiomyosarcoma and gastrointestinal stromal </w:t>
      </w:r>
      <w:proofErr w:type="spellStart"/>
      <w:r w:rsidRPr="00A647E9">
        <w:rPr>
          <w:rFonts w:ascii="Arial" w:hAnsi="Arial" w:cs="Arial"/>
          <w:sz w:val="20"/>
        </w:rPr>
        <w:t>tumour</w:t>
      </w:r>
      <w:proofErr w:type="spellEnd"/>
      <w:r w:rsidRPr="00A647E9">
        <w:rPr>
          <w:rFonts w:ascii="Arial" w:hAnsi="Arial" w:cs="Arial"/>
          <w:sz w:val="20"/>
        </w:rPr>
        <w:t>.</w:t>
      </w:r>
      <w:r>
        <w:rPr>
          <w:rFonts w:ascii="Arial" w:hAnsi="Arial" w:cs="Arial"/>
          <w:sz w:val="20"/>
        </w:rPr>
        <w:t xml:space="preserve">  </w:t>
      </w:r>
      <w:r w:rsidRPr="004314E5">
        <w:rPr>
          <w:rFonts w:ascii="Arial" w:hAnsi="Arial" w:cs="Arial"/>
          <w:sz w:val="20"/>
        </w:rPr>
        <w:t xml:space="preserve">J </w:t>
      </w:r>
      <w:proofErr w:type="spellStart"/>
      <w:r w:rsidRPr="004314E5">
        <w:rPr>
          <w:rFonts w:ascii="Arial" w:hAnsi="Arial" w:cs="Arial"/>
          <w:sz w:val="20"/>
        </w:rPr>
        <w:t>Pathol</w:t>
      </w:r>
      <w:proofErr w:type="spellEnd"/>
      <w:r w:rsidRPr="004314E5">
        <w:rPr>
          <w:rFonts w:ascii="Arial" w:hAnsi="Arial" w:cs="Arial"/>
          <w:sz w:val="20"/>
        </w:rPr>
        <w:t>. 2012 Jun;227(2):223-33.</w:t>
      </w:r>
      <w:r>
        <w:rPr>
          <w:rFonts w:ascii="Arial" w:hAnsi="Arial" w:cs="Arial"/>
          <w:sz w:val="20"/>
        </w:rPr>
        <w:t xml:space="preserve">  </w:t>
      </w:r>
      <w:r w:rsidRPr="004314E5">
        <w:rPr>
          <w:rFonts w:ascii="Arial" w:hAnsi="Arial" w:cs="Arial"/>
          <w:sz w:val="20"/>
        </w:rPr>
        <w:t>PMID: 22294416</w:t>
      </w:r>
      <w:r w:rsidRPr="00907386">
        <w:rPr>
          <w:rFonts w:ascii="Arial" w:hAnsi="Arial" w:cs="Arial"/>
          <w:sz w:val="20"/>
        </w:rPr>
        <w:t>.</w:t>
      </w:r>
    </w:p>
    <w:p w:rsidR="00C9238B" w:rsidRDefault="00C9238B" w:rsidP="00AB2688">
      <w:pPr>
        <w:tabs>
          <w:tab w:val="center" w:pos="90"/>
        </w:tabs>
        <w:rPr>
          <w:rFonts w:ascii="Arial" w:hAnsi="Arial" w:cs="Arial"/>
          <w:sz w:val="20"/>
        </w:rPr>
      </w:pPr>
    </w:p>
    <w:p w:rsidR="00C9238B" w:rsidRDefault="004314E5" w:rsidP="009F6BC3">
      <w:pPr>
        <w:numPr>
          <w:ilvl w:val="0"/>
          <w:numId w:val="37"/>
        </w:numPr>
        <w:tabs>
          <w:tab w:val="center" w:pos="90"/>
        </w:tabs>
        <w:ind w:left="90" w:firstLine="0"/>
        <w:rPr>
          <w:rFonts w:ascii="Arial" w:hAnsi="Arial" w:cs="Arial"/>
          <w:sz w:val="20"/>
        </w:rPr>
      </w:pPr>
      <w:r w:rsidRPr="00C46296">
        <w:rPr>
          <w:rFonts w:ascii="Arial" w:hAnsi="Arial" w:cs="Arial"/>
          <w:sz w:val="20"/>
        </w:rPr>
        <w:t xml:space="preserve">Troxell ML, Brunner AL, Neff T, Warrick A, </w:t>
      </w:r>
      <w:proofErr w:type="spellStart"/>
      <w:r w:rsidRPr="00C46296">
        <w:rPr>
          <w:rFonts w:ascii="Arial" w:hAnsi="Arial" w:cs="Arial"/>
          <w:sz w:val="20"/>
        </w:rPr>
        <w:t>Beadling</w:t>
      </w:r>
      <w:proofErr w:type="spellEnd"/>
      <w:r w:rsidRPr="00C46296">
        <w:rPr>
          <w:rFonts w:ascii="Arial" w:hAnsi="Arial" w:cs="Arial"/>
          <w:sz w:val="20"/>
        </w:rPr>
        <w:t xml:space="preserve"> C, Montgomery K, Zhu S, </w:t>
      </w:r>
      <w:proofErr w:type="spellStart"/>
      <w:r w:rsidRPr="00C46296">
        <w:rPr>
          <w:rFonts w:ascii="Arial" w:hAnsi="Arial" w:cs="Arial"/>
          <w:sz w:val="20"/>
        </w:rPr>
        <w:t>Corless</w:t>
      </w:r>
      <w:proofErr w:type="spellEnd"/>
      <w:r w:rsidRPr="00C46296">
        <w:rPr>
          <w:rFonts w:ascii="Arial" w:hAnsi="Arial" w:cs="Arial"/>
          <w:sz w:val="20"/>
        </w:rPr>
        <w:t xml:space="preserve"> CL, </w:t>
      </w:r>
      <w:r w:rsidRPr="00C46296">
        <w:rPr>
          <w:rFonts w:ascii="Arial" w:hAnsi="Arial" w:cs="Arial"/>
          <w:b/>
          <w:sz w:val="20"/>
        </w:rPr>
        <w:t>West RB</w:t>
      </w:r>
      <w:r>
        <w:rPr>
          <w:rFonts w:ascii="Arial" w:hAnsi="Arial" w:cs="Arial"/>
          <w:sz w:val="20"/>
        </w:rPr>
        <w:t xml:space="preserve">.  </w:t>
      </w:r>
      <w:r w:rsidRPr="00C46296">
        <w:rPr>
          <w:rFonts w:ascii="Arial" w:hAnsi="Arial" w:cs="Arial"/>
          <w:sz w:val="20"/>
        </w:rPr>
        <w:t>Phosphatidylinositol-3-kinase pathway mutations are common in breast columnar cell lesions.</w:t>
      </w:r>
      <w:r>
        <w:rPr>
          <w:rFonts w:ascii="Arial" w:hAnsi="Arial" w:cs="Arial"/>
          <w:sz w:val="20"/>
        </w:rPr>
        <w:t xml:space="preserve">  </w:t>
      </w:r>
      <w:r w:rsidRPr="00C46296">
        <w:rPr>
          <w:rFonts w:ascii="Arial" w:hAnsi="Arial" w:cs="Arial"/>
          <w:sz w:val="20"/>
        </w:rPr>
        <w:t xml:space="preserve">Mod </w:t>
      </w:r>
      <w:proofErr w:type="spellStart"/>
      <w:r w:rsidRPr="00C46296">
        <w:rPr>
          <w:rFonts w:ascii="Arial" w:hAnsi="Arial" w:cs="Arial"/>
          <w:sz w:val="20"/>
        </w:rPr>
        <w:t>Pathol</w:t>
      </w:r>
      <w:proofErr w:type="spellEnd"/>
      <w:r w:rsidRPr="00C46296">
        <w:rPr>
          <w:rFonts w:ascii="Arial" w:hAnsi="Arial" w:cs="Arial"/>
          <w:sz w:val="20"/>
        </w:rPr>
        <w:t>. 2012 Jul;25(7):930-7.</w:t>
      </w:r>
      <w:r>
        <w:rPr>
          <w:rFonts w:ascii="Arial" w:hAnsi="Arial" w:cs="Arial"/>
          <w:sz w:val="20"/>
        </w:rPr>
        <w:t xml:space="preserve">  </w:t>
      </w:r>
      <w:r w:rsidRPr="004314E5">
        <w:rPr>
          <w:rFonts w:ascii="Arial" w:hAnsi="Arial" w:cs="Arial"/>
          <w:sz w:val="20"/>
        </w:rPr>
        <w:t>PMID: 22460814</w:t>
      </w:r>
      <w:r>
        <w:rPr>
          <w:rFonts w:ascii="Arial" w:hAnsi="Arial" w:cs="Arial"/>
          <w:sz w:val="20"/>
        </w:rPr>
        <w:t>.</w:t>
      </w:r>
    </w:p>
    <w:p w:rsidR="00A42605" w:rsidRDefault="00A42605" w:rsidP="009F6BC3">
      <w:pPr>
        <w:tabs>
          <w:tab w:val="center" w:pos="90"/>
        </w:tabs>
        <w:ind w:left="90"/>
        <w:rPr>
          <w:rFonts w:ascii="Arial" w:hAnsi="Arial" w:cs="Arial"/>
          <w:sz w:val="20"/>
        </w:rPr>
      </w:pPr>
    </w:p>
    <w:p w:rsidR="00A42605" w:rsidRDefault="004314E5" w:rsidP="009F6BC3">
      <w:pPr>
        <w:numPr>
          <w:ilvl w:val="0"/>
          <w:numId w:val="37"/>
        </w:numPr>
        <w:tabs>
          <w:tab w:val="center" w:pos="90"/>
        </w:tabs>
        <w:ind w:left="90" w:firstLine="0"/>
        <w:rPr>
          <w:rFonts w:ascii="Arial" w:hAnsi="Arial" w:cs="Arial"/>
          <w:sz w:val="20"/>
        </w:rPr>
      </w:pPr>
      <w:r w:rsidRPr="00C9238B">
        <w:rPr>
          <w:rFonts w:ascii="Arial" w:hAnsi="Arial" w:cs="Arial"/>
          <w:sz w:val="20"/>
        </w:rPr>
        <w:t xml:space="preserve">Henry E, Villalobos V, Million L, Jensen KC, </w:t>
      </w:r>
      <w:r w:rsidRPr="00C9238B">
        <w:rPr>
          <w:rFonts w:ascii="Arial" w:hAnsi="Arial" w:cs="Arial"/>
          <w:b/>
          <w:sz w:val="20"/>
        </w:rPr>
        <w:t>West R</w:t>
      </w:r>
      <w:r w:rsidRPr="00C9238B">
        <w:rPr>
          <w:rFonts w:ascii="Arial" w:hAnsi="Arial" w:cs="Arial"/>
          <w:sz w:val="20"/>
        </w:rPr>
        <w:t xml:space="preserve">, </w:t>
      </w:r>
      <w:proofErr w:type="spellStart"/>
      <w:r w:rsidRPr="00C9238B">
        <w:rPr>
          <w:rFonts w:ascii="Arial" w:hAnsi="Arial" w:cs="Arial"/>
          <w:sz w:val="20"/>
        </w:rPr>
        <w:t>Ganjoo</w:t>
      </w:r>
      <w:proofErr w:type="spellEnd"/>
      <w:r w:rsidRPr="00C9238B">
        <w:rPr>
          <w:rFonts w:ascii="Arial" w:hAnsi="Arial" w:cs="Arial"/>
          <w:sz w:val="20"/>
        </w:rPr>
        <w:t xml:space="preserve"> K, </w:t>
      </w:r>
      <w:proofErr w:type="spellStart"/>
      <w:r w:rsidRPr="00C9238B">
        <w:rPr>
          <w:rFonts w:ascii="Arial" w:hAnsi="Arial" w:cs="Arial"/>
          <w:sz w:val="20"/>
        </w:rPr>
        <w:t>Lebensohn</w:t>
      </w:r>
      <w:proofErr w:type="spellEnd"/>
      <w:r w:rsidRPr="00C9238B">
        <w:rPr>
          <w:rFonts w:ascii="Arial" w:hAnsi="Arial" w:cs="Arial"/>
          <w:sz w:val="20"/>
        </w:rPr>
        <w:t xml:space="preserve"> A, Ford JM, Telli ML.</w:t>
      </w:r>
      <w:r>
        <w:rPr>
          <w:rFonts w:ascii="Arial" w:hAnsi="Arial" w:cs="Arial"/>
          <w:sz w:val="20"/>
        </w:rPr>
        <w:t xml:space="preserve">  </w:t>
      </w:r>
      <w:r w:rsidRPr="00C9238B">
        <w:rPr>
          <w:rFonts w:ascii="Arial" w:hAnsi="Arial" w:cs="Arial"/>
          <w:sz w:val="20"/>
        </w:rPr>
        <w:t>Chest wall leiomyosarcoma after breast-conservative therapy for early-stage breast cancer in a young woman with li-</w:t>
      </w:r>
      <w:proofErr w:type="spellStart"/>
      <w:r w:rsidRPr="00C9238B">
        <w:rPr>
          <w:rFonts w:ascii="Arial" w:hAnsi="Arial" w:cs="Arial"/>
          <w:sz w:val="20"/>
        </w:rPr>
        <w:t>fraumeni</w:t>
      </w:r>
      <w:proofErr w:type="spellEnd"/>
      <w:r w:rsidRPr="00C9238B">
        <w:rPr>
          <w:rFonts w:ascii="Arial" w:hAnsi="Arial" w:cs="Arial"/>
          <w:sz w:val="20"/>
        </w:rPr>
        <w:t xml:space="preserve"> syndrome.</w:t>
      </w:r>
      <w:r>
        <w:rPr>
          <w:rFonts w:ascii="Arial" w:hAnsi="Arial" w:cs="Arial"/>
          <w:sz w:val="20"/>
        </w:rPr>
        <w:t xml:space="preserve">  </w:t>
      </w:r>
      <w:r w:rsidRPr="00C9238B">
        <w:rPr>
          <w:rFonts w:ascii="Arial" w:hAnsi="Arial" w:cs="Arial"/>
          <w:sz w:val="20"/>
        </w:rPr>
        <w:t xml:space="preserve">J Natl </w:t>
      </w:r>
      <w:proofErr w:type="spellStart"/>
      <w:r w:rsidRPr="00C9238B">
        <w:rPr>
          <w:rFonts w:ascii="Arial" w:hAnsi="Arial" w:cs="Arial"/>
          <w:sz w:val="20"/>
        </w:rPr>
        <w:t>Compr</w:t>
      </w:r>
      <w:proofErr w:type="spellEnd"/>
      <w:r w:rsidRPr="00C9238B">
        <w:rPr>
          <w:rFonts w:ascii="Arial" w:hAnsi="Arial" w:cs="Arial"/>
          <w:sz w:val="20"/>
        </w:rPr>
        <w:t xml:space="preserve"> </w:t>
      </w:r>
      <w:proofErr w:type="spellStart"/>
      <w:r w:rsidRPr="00C9238B">
        <w:rPr>
          <w:rFonts w:ascii="Arial" w:hAnsi="Arial" w:cs="Arial"/>
          <w:sz w:val="20"/>
        </w:rPr>
        <w:t>Canc</w:t>
      </w:r>
      <w:proofErr w:type="spellEnd"/>
      <w:r w:rsidRPr="00C9238B">
        <w:rPr>
          <w:rFonts w:ascii="Arial" w:hAnsi="Arial" w:cs="Arial"/>
          <w:sz w:val="20"/>
        </w:rPr>
        <w:t xml:space="preserve"> </w:t>
      </w:r>
      <w:proofErr w:type="spellStart"/>
      <w:r w:rsidRPr="00C9238B">
        <w:rPr>
          <w:rFonts w:ascii="Arial" w:hAnsi="Arial" w:cs="Arial"/>
          <w:sz w:val="20"/>
        </w:rPr>
        <w:t>Netw</w:t>
      </w:r>
      <w:proofErr w:type="spellEnd"/>
      <w:r w:rsidRPr="00C9238B">
        <w:rPr>
          <w:rFonts w:ascii="Arial" w:hAnsi="Arial" w:cs="Arial"/>
          <w:sz w:val="20"/>
        </w:rPr>
        <w:t>. 2012 Aug 1;10(8):939-42.</w:t>
      </w:r>
      <w:r>
        <w:rPr>
          <w:rFonts w:ascii="Arial" w:hAnsi="Arial" w:cs="Arial"/>
          <w:sz w:val="20"/>
        </w:rPr>
        <w:t xml:space="preserve">  </w:t>
      </w:r>
      <w:r w:rsidRPr="004314E5">
        <w:rPr>
          <w:rFonts w:ascii="Arial" w:hAnsi="Arial" w:cs="Arial"/>
          <w:sz w:val="20"/>
        </w:rPr>
        <w:t>PMID: 22878818</w:t>
      </w:r>
      <w:r>
        <w:rPr>
          <w:rFonts w:ascii="Arial" w:hAnsi="Arial" w:cs="Arial"/>
          <w:sz w:val="20"/>
        </w:rPr>
        <w:t>.</w:t>
      </w:r>
    </w:p>
    <w:p w:rsidR="00A42605" w:rsidRDefault="00A42605" w:rsidP="009F6BC3">
      <w:pPr>
        <w:tabs>
          <w:tab w:val="center" w:pos="90"/>
        </w:tabs>
        <w:ind w:left="90"/>
        <w:rPr>
          <w:rFonts w:ascii="Arial" w:hAnsi="Arial" w:cs="Arial"/>
          <w:sz w:val="20"/>
        </w:rPr>
      </w:pPr>
    </w:p>
    <w:p w:rsidR="00A42605" w:rsidRDefault="00A42605" w:rsidP="009F6BC3">
      <w:pPr>
        <w:numPr>
          <w:ilvl w:val="0"/>
          <w:numId w:val="37"/>
        </w:numPr>
        <w:tabs>
          <w:tab w:val="center" w:pos="90"/>
        </w:tabs>
        <w:ind w:left="90" w:firstLine="0"/>
        <w:rPr>
          <w:rFonts w:ascii="Arial" w:hAnsi="Arial" w:cs="Arial"/>
          <w:sz w:val="20"/>
        </w:rPr>
      </w:pPr>
      <w:r w:rsidRPr="00A42605">
        <w:rPr>
          <w:rFonts w:ascii="Arial" w:hAnsi="Arial" w:cs="Arial"/>
          <w:sz w:val="20"/>
        </w:rPr>
        <w:t xml:space="preserve">Brunner AL, Beck AH, Edris B, Sweeney RT, Zhu SX, Li R, Montgomery K, Varma S, </w:t>
      </w:r>
      <w:proofErr w:type="spellStart"/>
      <w:r w:rsidRPr="00A42605">
        <w:rPr>
          <w:rFonts w:ascii="Arial" w:hAnsi="Arial" w:cs="Arial"/>
          <w:sz w:val="20"/>
        </w:rPr>
        <w:t>Gilks</w:t>
      </w:r>
      <w:proofErr w:type="spellEnd"/>
      <w:r w:rsidRPr="00A42605">
        <w:rPr>
          <w:rFonts w:ascii="Arial" w:hAnsi="Arial" w:cs="Arial"/>
          <w:sz w:val="20"/>
        </w:rPr>
        <w:t xml:space="preserve"> T, Guo X, Foley JW, Witten DM, Giacomini CP, Flynn RA, Pollack JR, Tibshirani R, Chang HY, van de Rijn M, </w:t>
      </w:r>
      <w:r w:rsidRPr="00A42605">
        <w:rPr>
          <w:rFonts w:ascii="Arial" w:hAnsi="Arial" w:cs="Arial"/>
          <w:b/>
          <w:sz w:val="20"/>
        </w:rPr>
        <w:t>West RB</w:t>
      </w:r>
      <w:r w:rsidRPr="00A42605">
        <w:rPr>
          <w:rFonts w:ascii="Arial" w:hAnsi="Arial" w:cs="Arial"/>
          <w:sz w:val="20"/>
        </w:rPr>
        <w:t>.</w:t>
      </w:r>
      <w:r>
        <w:rPr>
          <w:rFonts w:ascii="Arial" w:hAnsi="Arial" w:cs="Arial"/>
          <w:sz w:val="20"/>
        </w:rPr>
        <w:t xml:space="preserve">  </w:t>
      </w:r>
      <w:r w:rsidRPr="00A42605">
        <w:rPr>
          <w:rFonts w:ascii="Arial" w:hAnsi="Arial" w:cs="Arial"/>
          <w:sz w:val="20"/>
        </w:rPr>
        <w:t xml:space="preserve">Transcriptional profiling of </w:t>
      </w:r>
      <w:proofErr w:type="spellStart"/>
      <w:r w:rsidRPr="00A42605">
        <w:rPr>
          <w:rFonts w:ascii="Arial" w:hAnsi="Arial" w:cs="Arial"/>
          <w:sz w:val="20"/>
        </w:rPr>
        <w:t>lncRNAs</w:t>
      </w:r>
      <w:proofErr w:type="spellEnd"/>
      <w:r w:rsidRPr="00A42605">
        <w:rPr>
          <w:rFonts w:ascii="Arial" w:hAnsi="Arial" w:cs="Arial"/>
          <w:sz w:val="20"/>
        </w:rPr>
        <w:t xml:space="preserve"> and novel transcribed regions across a diverse panel of archived human cancers.</w:t>
      </w:r>
      <w:r>
        <w:rPr>
          <w:rFonts w:ascii="Arial" w:hAnsi="Arial" w:cs="Arial"/>
          <w:sz w:val="20"/>
        </w:rPr>
        <w:t xml:space="preserve">  </w:t>
      </w:r>
      <w:r w:rsidRPr="00A42605">
        <w:rPr>
          <w:rFonts w:ascii="Arial" w:hAnsi="Arial" w:cs="Arial"/>
          <w:sz w:val="20"/>
        </w:rPr>
        <w:t>Genome Biol. 2012 Aug 28;13(8):R75</w:t>
      </w:r>
      <w:r>
        <w:rPr>
          <w:rFonts w:ascii="Arial" w:hAnsi="Arial" w:cs="Arial"/>
          <w:sz w:val="20"/>
        </w:rPr>
        <w:t>.</w:t>
      </w:r>
      <w:r w:rsidR="00844C9C">
        <w:rPr>
          <w:rFonts w:ascii="Arial" w:hAnsi="Arial" w:cs="Arial"/>
          <w:sz w:val="20"/>
        </w:rPr>
        <w:t xml:space="preserve">  </w:t>
      </w:r>
      <w:r w:rsidR="00844C9C" w:rsidRPr="00844C9C">
        <w:rPr>
          <w:rFonts w:ascii="Arial" w:hAnsi="Arial" w:cs="Arial"/>
          <w:sz w:val="20"/>
        </w:rPr>
        <w:t>PMID: 22929540</w:t>
      </w:r>
      <w:r w:rsidR="00844C9C">
        <w:rPr>
          <w:rFonts w:ascii="Arial" w:hAnsi="Arial" w:cs="Arial"/>
          <w:sz w:val="20"/>
        </w:rPr>
        <w:t>.</w:t>
      </w:r>
    </w:p>
    <w:p w:rsidR="00A42605" w:rsidRDefault="00A42605" w:rsidP="009F6BC3">
      <w:pPr>
        <w:tabs>
          <w:tab w:val="center" w:pos="90"/>
        </w:tabs>
        <w:ind w:left="90"/>
        <w:rPr>
          <w:rFonts w:ascii="Arial" w:hAnsi="Arial" w:cs="Arial"/>
          <w:sz w:val="20"/>
        </w:rPr>
      </w:pPr>
    </w:p>
    <w:p w:rsidR="004314E5" w:rsidRDefault="004314E5" w:rsidP="009F6BC3">
      <w:pPr>
        <w:numPr>
          <w:ilvl w:val="0"/>
          <w:numId w:val="37"/>
        </w:numPr>
        <w:tabs>
          <w:tab w:val="center" w:pos="90"/>
        </w:tabs>
        <w:ind w:left="90" w:firstLine="0"/>
        <w:rPr>
          <w:rFonts w:ascii="Arial" w:hAnsi="Arial" w:cs="Arial"/>
          <w:sz w:val="20"/>
        </w:rPr>
      </w:pPr>
      <w:proofErr w:type="spellStart"/>
      <w:r w:rsidRPr="00C46296">
        <w:rPr>
          <w:rFonts w:ascii="Arial" w:hAnsi="Arial" w:cs="Arial"/>
          <w:sz w:val="20"/>
        </w:rPr>
        <w:lastRenderedPageBreak/>
        <w:t>Karamchandani</w:t>
      </w:r>
      <w:proofErr w:type="spellEnd"/>
      <w:r w:rsidRPr="00C46296">
        <w:rPr>
          <w:rFonts w:ascii="Arial" w:hAnsi="Arial" w:cs="Arial"/>
          <w:sz w:val="20"/>
        </w:rPr>
        <w:t xml:space="preserve"> JR, Nielsen TO, van de Rijn M, </w:t>
      </w:r>
      <w:r w:rsidRPr="00C46296">
        <w:rPr>
          <w:rFonts w:ascii="Arial" w:hAnsi="Arial" w:cs="Arial"/>
          <w:b/>
          <w:sz w:val="20"/>
        </w:rPr>
        <w:t>West RB</w:t>
      </w:r>
      <w:r w:rsidRPr="00C46296">
        <w:rPr>
          <w:rFonts w:ascii="Arial" w:hAnsi="Arial" w:cs="Arial"/>
          <w:sz w:val="20"/>
        </w:rPr>
        <w:t>.</w:t>
      </w:r>
      <w:r>
        <w:rPr>
          <w:rFonts w:ascii="Arial" w:hAnsi="Arial" w:cs="Arial"/>
          <w:sz w:val="20"/>
        </w:rPr>
        <w:t xml:space="preserve">  </w:t>
      </w:r>
      <w:r w:rsidRPr="00C46296">
        <w:rPr>
          <w:rFonts w:ascii="Arial" w:hAnsi="Arial" w:cs="Arial"/>
          <w:sz w:val="20"/>
        </w:rPr>
        <w:t>Sox10 and S100 in the Diagnosis of Soft-tissue Neoplasms.</w:t>
      </w:r>
      <w:r>
        <w:rPr>
          <w:rFonts w:ascii="Arial" w:hAnsi="Arial" w:cs="Arial"/>
          <w:sz w:val="20"/>
        </w:rPr>
        <w:t xml:space="preserve">  </w:t>
      </w:r>
      <w:r w:rsidRPr="004314E5">
        <w:rPr>
          <w:rFonts w:ascii="Arial" w:hAnsi="Arial" w:cs="Arial"/>
          <w:sz w:val="20"/>
        </w:rPr>
        <w:t xml:space="preserve">Appl </w:t>
      </w:r>
      <w:proofErr w:type="spellStart"/>
      <w:r w:rsidRPr="004314E5">
        <w:rPr>
          <w:rFonts w:ascii="Arial" w:hAnsi="Arial" w:cs="Arial"/>
          <w:sz w:val="20"/>
        </w:rPr>
        <w:t>Immunohistochem</w:t>
      </w:r>
      <w:proofErr w:type="spellEnd"/>
      <w:r w:rsidRPr="004314E5">
        <w:rPr>
          <w:rFonts w:ascii="Arial" w:hAnsi="Arial" w:cs="Arial"/>
          <w:sz w:val="20"/>
        </w:rPr>
        <w:t xml:space="preserve"> Mol </w:t>
      </w:r>
      <w:proofErr w:type="spellStart"/>
      <w:r w:rsidRPr="004314E5">
        <w:rPr>
          <w:rFonts w:ascii="Arial" w:hAnsi="Arial" w:cs="Arial"/>
          <w:sz w:val="20"/>
        </w:rPr>
        <w:t>Morphol</w:t>
      </w:r>
      <w:proofErr w:type="spellEnd"/>
      <w:r w:rsidRPr="004314E5">
        <w:rPr>
          <w:rFonts w:ascii="Arial" w:hAnsi="Arial" w:cs="Arial"/>
          <w:sz w:val="20"/>
        </w:rPr>
        <w:t>. 2012 Oct;20(5):445-50.</w:t>
      </w:r>
      <w:r>
        <w:rPr>
          <w:rFonts w:ascii="Arial" w:hAnsi="Arial" w:cs="Arial"/>
          <w:sz w:val="20"/>
        </w:rPr>
        <w:t xml:space="preserve">  </w:t>
      </w:r>
      <w:r w:rsidRPr="004314E5">
        <w:rPr>
          <w:rFonts w:ascii="Arial" w:hAnsi="Arial" w:cs="Arial"/>
          <w:sz w:val="20"/>
        </w:rPr>
        <w:t>PMID: 22495377</w:t>
      </w:r>
      <w:r>
        <w:rPr>
          <w:rFonts w:ascii="Arial" w:hAnsi="Arial" w:cs="Arial"/>
          <w:sz w:val="20"/>
        </w:rPr>
        <w:t>.</w:t>
      </w:r>
    </w:p>
    <w:p w:rsidR="00A42605" w:rsidRDefault="00A42605" w:rsidP="009F6BC3">
      <w:pPr>
        <w:tabs>
          <w:tab w:val="center" w:pos="90"/>
        </w:tabs>
        <w:ind w:left="90"/>
        <w:rPr>
          <w:rFonts w:ascii="Arial" w:hAnsi="Arial" w:cs="Arial"/>
          <w:sz w:val="20"/>
        </w:rPr>
      </w:pPr>
    </w:p>
    <w:p w:rsidR="004314E5" w:rsidRDefault="004314E5" w:rsidP="009F6BC3">
      <w:pPr>
        <w:numPr>
          <w:ilvl w:val="0"/>
          <w:numId w:val="37"/>
        </w:numPr>
        <w:tabs>
          <w:tab w:val="center" w:pos="90"/>
        </w:tabs>
        <w:ind w:left="90" w:firstLine="0"/>
        <w:rPr>
          <w:rFonts w:ascii="Arial" w:hAnsi="Arial" w:cs="Arial"/>
          <w:sz w:val="20"/>
        </w:rPr>
      </w:pPr>
      <w:r w:rsidRPr="00C46296">
        <w:rPr>
          <w:rFonts w:ascii="Arial" w:hAnsi="Arial" w:cs="Arial"/>
          <w:sz w:val="20"/>
        </w:rPr>
        <w:t xml:space="preserve">Kaplan JS, Schnitt SJ, Collins LC, Wang Y, Garber JE, Montgomery K, </w:t>
      </w:r>
      <w:r w:rsidRPr="00C46296">
        <w:rPr>
          <w:rFonts w:ascii="Arial" w:hAnsi="Arial" w:cs="Arial"/>
          <w:b/>
          <w:sz w:val="20"/>
        </w:rPr>
        <w:t>West RB</w:t>
      </w:r>
      <w:r w:rsidRPr="00C46296">
        <w:rPr>
          <w:rFonts w:ascii="Arial" w:hAnsi="Arial" w:cs="Arial"/>
          <w:sz w:val="20"/>
        </w:rPr>
        <w:t xml:space="preserve">, </w:t>
      </w:r>
      <w:proofErr w:type="spellStart"/>
      <w:r w:rsidRPr="00C46296">
        <w:rPr>
          <w:rFonts w:ascii="Arial" w:hAnsi="Arial" w:cs="Arial"/>
          <w:sz w:val="20"/>
        </w:rPr>
        <w:t>Krag</w:t>
      </w:r>
      <w:proofErr w:type="spellEnd"/>
      <w:r w:rsidRPr="00C46296">
        <w:rPr>
          <w:rFonts w:ascii="Arial" w:hAnsi="Arial" w:cs="Arial"/>
          <w:sz w:val="20"/>
        </w:rPr>
        <w:t xml:space="preserve"> K, </w:t>
      </w:r>
      <w:proofErr w:type="spellStart"/>
      <w:r w:rsidRPr="00C46296">
        <w:rPr>
          <w:rFonts w:ascii="Arial" w:hAnsi="Arial" w:cs="Arial"/>
          <w:sz w:val="20"/>
        </w:rPr>
        <w:t>Fetten</w:t>
      </w:r>
      <w:proofErr w:type="spellEnd"/>
      <w:r w:rsidRPr="00C46296">
        <w:rPr>
          <w:rFonts w:ascii="Arial" w:hAnsi="Arial" w:cs="Arial"/>
          <w:sz w:val="20"/>
        </w:rPr>
        <w:t xml:space="preserve"> K, Lincoln A, Tung NM.</w:t>
      </w:r>
      <w:r>
        <w:rPr>
          <w:rFonts w:ascii="Arial" w:hAnsi="Arial" w:cs="Arial"/>
          <w:sz w:val="20"/>
        </w:rPr>
        <w:t xml:space="preserve">  </w:t>
      </w:r>
      <w:r w:rsidRPr="00C46296">
        <w:rPr>
          <w:rFonts w:ascii="Arial" w:hAnsi="Arial" w:cs="Arial"/>
          <w:sz w:val="20"/>
        </w:rPr>
        <w:t>Pathologic Features and Immunophenotype of Estrogen Receptor-positive Breast Cancers in BRCA1 Mutation Carriers.</w:t>
      </w:r>
      <w:r>
        <w:rPr>
          <w:rFonts w:ascii="Arial" w:hAnsi="Arial" w:cs="Arial"/>
          <w:sz w:val="20"/>
        </w:rPr>
        <w:t xml:space="preserve">  </w:t>
      </w:r>
      <w:r w:rsidRPr="00BD1531">
        <w:rPr>
          <w:rFonts w:ascii="Arial" w:hAnsi="Arial" w:cs="Arial"/>
          <w:sz w:val="20"/>
        </w:rPr>
        <w:t xml:space="preserve">Am J Surg </w:t>
      </w:r>
      <w:proofErr w:type="spellStart"/>
      <w:r w:rsidRPr="00BD1531">
        <w:rPr>
          <w:rFonts w:ascii="Arial" w:hAnsi="Arial" w:cs="Arial"/>
          <w:sz w:val="20"/>
        </w:rPr>
        <w:t>Pathol</w:t>
      </w:r>
      <w:proofErr w:type="spellEnd"/>
      <w:r w:rsidRPr="00BD1531">
        <w:rPr>
          <w:rFonts w:ascii="Arial" w:hAnsi="Arial" w:cs="Arial"/>
          <w:sz w:val="20"/>
        </w:rPr>
        <w:t>. 2012 Oct;36(10):1483-8.</w:t>
      </w:r>
      <w:r>
        <w:rPr>
          <w:rFonts w:ascii="Arial" w:hAnsi="Arial" w:cs="Arial"/>
          <w:sz w:val="20"/>
        </w:rPr>
        <w:t xml:space="preserve">  </w:t>
      </w:r>
      <w:r w:rsidRPr="004314E5">
        <w:rPr>
          <w:rFonts w:ascii="Arial" w:hAnsi="Arial" w:cs="Arial"/>
          <w:sz w:val="20"/>
        </w:rPr>
        <w:t>PMID: 22613997</w:t>
      </w:r>
      <w:r w:rsidRPr="00C46296">
        <w:rPr>
          <w:rFonts w:ascii="Arial" w:hAnsi="Arial" w:cs="Arial"/>
          <w:sz w:val="20"/>
        </w:rPr>
        <w:t>.</w:t>
      </w:r>
    </w:p>
    <w:p w:rsidR="00844C9C" w:rsidRDefault="00844C9C" w:rsidP="009F6BC3">
      <w:pPr>
        <w:tabs>
          <w:tab w:val="center" w:pos="90"/>
        </w:tabs>
        <w:ind w:left="90"/>
        <w:rPr>
          <w:rFonts w:ascii="Arial" w:hAnsi="Arial" w:cs="Arial"/>
          <w:sz w:val="20"/>
        </w:rPr>
      </w:pPr>
    </w:p>
    <w:p w:rsidR="00844C9C" w:rsidRDefault="004314E5" w:rsidP="009F6BC3">
      <w:pPr>
        <w:numPr>
          <w:ilvl w:val="0"/>
          <w:numId w:val="37"/>
        </w:numPr>
        <w:tabs>
          <w:tab w:val="center" w:pos="90"/>
        </w:tabs>
        <w:ind w:left="90" w:firstLine="0"/>
        <w:rPr>
          <w:rFonts w:ascii="Arial" w:hAnsi="Arial" w:cs="Arial"/>
          <w:sz w:val="20"/>
        </w:rPr>
      </w:pPr>
      <w:r w:rsidRPr="00C46296">
        <w:rPr>
          <w:rFonts w:ascii="Arial" w:hAnsi="Arial" w:cs="Arial"/>
          <w:sz w:val="20"/>
        </w:rPr>
        <w:t xml:space="preserve">Chisholm KM, Chang KW, Truong MT, Kwok S, </w:t>
      </w:r>
      <w:r w:rsidRPr="00C46296">
        <w:rPr>
          <w:rFonts w:ascii="Arial" w:hAnsi="Arial" w:cs="Arial"/>
          <w:b/>
          <w:sz w:val="20"/>
        </w:rPr>
        <w:t>West RB</w:t>
      </w:r>
      <w:r w:rsidRPr="00C46296">
        <w:rPr>
          <w:rFonts w:ascii="Arial" w:hAnsi="Arial" w:cs="Arial"/>
          <w:sz w:val="20"/>
        </w:rPr>
        <w:t xml:space="preserve">, </w:t>
      </w:r>
      <w:proofErr w:type="spellStart"/>
      <w:r w:rsidRPr="00C46296">
        <w:rPr>
          <w:rFonts w:ascii="Arial" w:hAnsi="Arial" w:cs="Arial"/>
          <w:sz w:val="20"/>
        </w:rPr>
        <w:t>Heerema</w:t>
      </w:r>
      <w:proofErr w:type="spellEnd"/>
      <w:r w:rsidRPr="00C46296">
        <w:rPr>
          <w:rFonts w:ascii="Arial" w:hAnsi="Arial" w:cs="Arial"/>
          <w:sz w:val="20"/>
        </w:rPr>
        <w:t>-McKenney AE.</w:t>
      </w:r>
      <w:r>
        <w:rPr>
          <w:rFonts w:ascii="Arial" w:hAnsi="Arial" w:cs="Arial"/>
          <w:sz w:val="20"/>
        </w:rPr>
        <w:t xml:space="preserve">  </w:t>
      </w:r>
      <w:r w:rsidRPr="00C46296">
        <w:rPr>
          <w:rFonts w:ascii="Arial" w:hAnsi="Arial" w:cs="Arial"/>
          <w:sz w:val="20"/>
        </w:rPr>
        <w:t>β-Adrenergic receptor expression in vascular tumors.</w:t>
      </w:r>
      <w:r>
        <w:rPr>
          <w:rFonts w:ascii="Arial" w:hAnsi="Arial" w:cs="Arial"/>
          <w:sz w:val="20"/>
        </w:rPr>
        <w:t xml:space="preserve">  </w:t>
      </w:r>
      <w:r w:rsidRPr="004314E5">
        <w:rPr>
          <w:rFonts w:ascii="Arial" w:hAnsi="Arial" w:cs="Arial"/>
          <w:sz w:val="20"/>
        </w:rPr>
        <w:t xml:space="preserve">Mod </w:t>
      </w:r>
      <w:proofErr w:type="spellStart"/>
      <w:r w:rsidRPr="004314E5">
        <w:rPr>
          <w:rFonts w:ascii="Arial" w:hAnsi="Arial" w:cs="Arial"/>
          <w:sz w:val="20"/>
        </w:rPr>
        <w:t>Pathol</w:t>
      </w:r>
      <w:proofErr w:type="spellEnd"/>
      <w:r w:rsidRPr="004314E5">
        <w:rPr>
          <w:rFonts w:ascii="Arial" w:hAnsi="Arial" w:cs="Arial"/>
          <w:sz w:val="20"/>
        </w:rPr>
        <w:t>. 2012 Nov;25(11):1446-51.</w:t>
      </w:r>
      <w:r>
        <w:rPr>
          <w:rFonts w:ascii="Arial" w:hAnsi="Arial" w:cs="Arial"/>
          <w:sz w:val="20"/>
        </w:rPr>
        <w:t xml:space="preserve">  </w:t>
      </w:r>
      <w:r w:rsidRPr="004314E5">
        <w:rPr>
          <w:rFonts w:ascii="Arial" w:hAnsi="Arial" w:cs="Arial"/>
          <w:sz w:val="20"/>
        </w:rPr>
        <w:t>PMID: 22743651</w:t>
      </w:r>
      <w:r w:rsidRPr="00C46296">
        <w:rPr>
          <w:rFonts w:ascii="Arial" w:hAnsi="Arial" w:cs="Arial"/>
          <w:sz w:val="20"/>
        </w:rPr>
        <w:t>.</w:t>
      </w:r>
    </w:p>
    <w:p w:rsidR="00844C9C" w:rsidRDefault="00844C9C" w:rsidP="009F6BC3">
      <w:pPr>
        <w:tabs>
          <w:tab w:val="center" w:pos="90"/>
        </w:tabs>
        <w:ind w:left="90"/>
        <w:rPr>
          <w:rFonts w:ascii="Arial" w:hAnsi="Arial" w:cs="Arial"/>
          <w:sz w:val="20"/>
        </w:rPr>
      </w:pPr>
    </w:p>
    <w:p w:rsidR="00844C9C" w:rsidRDefault="004314E5" w:rsidP="009F6BC3">
      <w:pPr>
        <w:numPr>
          <w:ilvl w:val="0"/>
          <w:numId w:val="37"/>
        </w:numPr>
        <w:tabs>
          <w:tab w:val="center" w:pos="90"/>
        </w:tabs>
        <w:ind w:left="90" w:firstLine="0"/>
        <w:rPr>
          <w:rFonts w:ascii="Arial" w:hAnsi="Arial" w:cs="Arial"/>
          <w:sz w:val="20"/>
        </w:rPr>
      </w:pPr>
      <w:r w:rsidRPr="00A42605">
        <w:rPr>
          <w:rFonts w:ascii="Arial" w:hAnsi="Arial" w:cs="Arial"/>
          <w:sz w:val="20"/>
        </w:rPr>
        <w:t xml:space="preserve">Ohgami RS, Zhao S, Ohgami JK, Leavitt MO, Zehnder JL, </w:t>
      </w:r>
      <w:r w:rsidRPr="00A42605">
        <w:rPr>
          <w:rFonts w:ascii="Arial" w:hAnsi="Arial" w:cs="Arial"/>
          <w:b/>
          <w:sz w:val="20"/>
        </w:rPr>
        <w:t>West RB</w:t>
      </w:r>
      <w:r w:rsidRPr="00A42605">
        <w:rPr>
          <w:rFonts w:ascii="Arial" w:hAnsi="Arial" w:cs="Arial"/>
          <w:sz w:val="20"/>
        </w:rPr>
        <w:t>, Arber DA, Natkunam Y, Warnke RA.</w:t>
      </w:r>
      <w:r>
        <w:rPr>
          <w:rFonts w:ascii="Arial" w:hAnsi="Arial" w:cs="Arial"/>
          <w:sz w:val="20"/>
        </w:rPr>
        <w:t xml:space="preserve">  </w:t>
      </w:r>
      <w:proofErr w:type="spellStart"/>
      <w:r w:rsidRPr="00A42605">
        <w:rPr>
          <w:rFonts w:ascii="Arial" w:hAnsi="Arial" w:cs="Arial"/>
          <w:sz w:val="20"/>
        </w:rPr>
        <w:t>TdT</w:t>
      </w:r>
      <w:proofErr w:type="spellEnd"/>
      <w:r w:rsidRPr="00A42605">
        <w:rPr>
          <w:rFonts w:ascii="Arial" w:hAnsi="Arial" w:cs="Arial"/>
          <w:sz w:val="20"/>
        </w:rPr>
        <w:t>+ T-lymphoblastic Populations Are Increased in Castleman Disease, in Castleman Disease in Association With Follicular Dendritic Cell Tumors, and in Angioimmunoblastic T-cell Lymphoma.</w:t>
      </w:r>
      <w:r>
        <w:rPr>
          <w:rFonts w:ascii="Arial" w:hAnsi="Arial" w:cs="Arial"/>
          <w:sz w:val="20"/>
        </w:rPr>
        <w:t xml:space="preserve">  </w:t>
      </w:r>
      <w:r w:rsidRPr="00A42605">
        <w:rPr>
          <w:rFonts w:ascii="Arial" w:hAnsi="Arial" w:cs="Arial"/>
          <w:sz w:val="20"/>
        </w:rPr>
        <w:t xml:space="preserve">Am J Surg </w:t>
      </w:r>
      <w:proofErr w:type="spellStart"/>
      <w:r w:rsidRPr="00A42605">
        <w:rPr>
          <w:rFonts w:ascii="Arial" w:hAnsi="Arial" w:cs="Arial"/>
          <w:sz w:val="20"/>
        </w:rPr>
        <w:t>Pathol</w:t>
      </w:r>
      <w:proofErr w:type="spellEnd"/>
      <w:r w:rsidRPr="00A42605">
        <w:rPr>
          <w:rFonts w:ascii="Arial" w:hAnsi="Arial" w:cs="Arial"/>
          <w:sz w:val="20"/>
        </w:rPr>
        <w:t>. 2012 Oct 10.</w:t>
      </w:r>
      <w:r>
        <w:rPr>
          <w:rFonts w:ascii="Arial" w:hAnsi="Arial" w:cs="Arial"/>
          <w:sz w:val="20"/>
        </w:rPr>
        <w:t xml:space="preserve">  </w:t>
      </w:r>
      <w:r w:rsidRPr="004314E5">
        <w:rPr>
          <w:rFonts w:ascii="Arial" w:hAnsi="Arial" w:cs="Arial"/>
          <w:sz w:val="20"/>
        </w:rPr>
        <w:t>PMID: 23060347</w:t>
      </w:r>
      <w:r>
        <w:rPr>
          <w:rFonts w:ascii="Arial" w:hAnsi="Arial" w:cs="Arial"/>
          <w:sz w:val="20"/>
        </w:rPr>
        <w:t>.</w:t>
      </w:r>
    </w:p>
    <w:p w:rsidR="005A1D4D" w:rsidRDefault="005A1D4D" w:rsidP="009F6BC3">
      <w:pPr>
        <w:tabs>
          <w:tab w:val="center" w:pos="90"/>
        </w:tabs>
        <w:ind w:left="90"/>
        <w:rPr>
          <w:rFonts w:ascii="Arial" w:hAnsi="Arial" w:cs="Arial"/>
          <w:sz w:val="20"/>
        </w:rPr>
      </w:pPr>
    </w:p>
    <w:p w:rsidR="005A1D4D" w:rsidRDefault="004314E5" w:rsidP="009F6BC3">
      <w:pPr>
        <w:numPr>
          <w:ilvl w:val="0"/>
          <w:numId w:val="37"/>
        </w:numPr>
        <w:tabs>
          <w:tab w:val="center" w:pos="90"/>
        </w:tabs>
        <w:ind w:left="90" w:firstLine="0"/>
        <w:rPr>
          <w:rFonts w:ascii="Arial" w:hAnsi="Arial" w:cs="Arial"/>
          <w:sz w:val="20"/>
        </w:rPr>
      </w:pPr>
      <w:r w:rsidRPr="00844C9C">
        <w:rPr>
          <w:rFonts w:ascii="Arial" w:hAnsi="Arial" w:cs="Arial"/>
          <w:sz w:val="20"/>
        </w:rPr>
        <w:t xml:space="preserve">Ang D, </w:t>
      </w:r>
      <w:proofErr w:type="spellStart"/>
      <w:r w:rsidRPr="00844C9C">
        <w:rPr>
          <w:rFonts w:ascii="Arial" w:hAnsi="Arial" w:cs="Arial"/>
          <w:sz w:val="20"/>
        </w:rPr>
        <w:t>Vansandt</w:t>
      </w:r>
      <w:proofErr w:type="spellEnd"/>
      <w:r w:rsidRPr="00844C9C">
        <w:rPr>
          <w:rFonts w:ascii="Arial" w:hAnsi="Arial" w:cs="Arial"/>
          <w:sz w:val="20"/>
        </w:rPr>
        <w:t xml:space="preserve"> AM, </w:t>
      </w:r>
      <w:proofErr w:type="spellStart"/>
      <w:r w:rsidRPr="00844C9C">
        <w:rPr>
          <w:rFonts w:ascii="Arial" w:hAnsi="Arial" w:cs="Arial"/>
          <w:sz w:val="20"/>
        </w:rPr>
        <w:t>Beadling</w:t>
      </w:r>
      <w:proofErr w:type="spellEnd"/>
      <w:r w:rsidRPr="00844C9C">
        <w:rPr>
          <w:rFonts w:ascii="Arial" w:hAnsi="Arial" w:cs="Arial"/>
          <w:sz w:val="20"/>
        </w:rPr>
        <w:t xml:space="preserve"> C, Warrick A, </w:t>
      </w:r>
      <w:r w:rsidRPr="00844C9C">
        <w:rPr>
          <w:rFonts w:ascii="Arial" w:hAnsi="Arial" w:cs="Arial"/>
          <w:b/>
          <w:sz w:val="20"/>
        </w:rPr>
        <w:t>West RB</w:t>
      </w:r>
      <w:r w:rsidRPr="00844C9C">
        <w:rPr>
          <w:rFonts w:ascii="Arial" w:hAnsi="Arial" w:cs="Arial"/>
          <w:sz w:val="20"/>
        </w:rPr>
        <w:t xml:space="preserve">, </w:t>
      </w:r>
      <w:proofErr w:type="spellStart"/>
      <w:r w:rsidRPr="00844C9C">
        <w:rPr>
          <w:rFonts w:ascii="Arial" w:hAnsi="Arial" w:cs="Arial"/>
          <w:sz w:val="20"/>
        </w:rPr>
        <w:t>Corless</w:t>
      </w:r>
      <w:proofErr w:type="spellEnd"/>
      <w:r w:rsidRPr="00844C9C">
        <w:rPr>
          <w:rFonts w:ascii="Arial" w:hAnsi="Arial" w:cs="Arial"/>
          <w:sz w:val="20"/>
        </w:rPr>
        <w:t xml:space="preserve"> CL, Troxell ML.</w:t>
      </w:r>
      <w:r>
        <w:rPr>
          <w:rFonts w:ascii="Arial" w:hAnsi="Arial" w:cs="Arial"/>
          <w:sz w:val="20"/>
        </w:rPr>
        <w:t xml:space="preserve">  </w:t>
      </w:r>
      <w:r w:rsidRPr="00844C9C">
        <w:rPr>
          <w:rFonts w:ascii="Arial" w:hAnsi="Arial" w:cs="Arial"/>
          <w:sz w:val="20"/>
        </w:rPr>
        <w:t>Biphasic Papillary and Lobular Breast Carcinoma With PIK3CA and IDH1 Mutations.</w:t>
      </w:r>
      <w:r>
        <w:rPr>
          <w:rFonts w:ascii="Arial" w:hAnsi="Arial" w:cs="Arial"/>
          <w:sz w:val="20"/>
        </w:rPr>
        <w:t xml:space="preserve">  </w:t>
      </w:r>
      <w:r w:rsidRPr="00844C9C">
        <w:rPr>
          <w:rFonts w:ascii="Arial" w:hAnsi="Arial" w:cs="Arial"/>
          <w:sz w:val="20"/>
        </w:rPr>
        <w:t xml:space="preserve">Diagn Mol </w:t>
      </w:r>
      <w:proofErr w:type="spellStart"/>
      <w:r w:rsidRPr="00844C9C">
        <w:rPr>
          <w:rFonts w:ascii="Arial" w:hAnsi="Arial" w:cs="Arial"/>
          <w:sz w:val="20"/>
        </w:rPr>
        <w:t>Pathol</w:t>
      </w:r>
      <w:proofErr w:type="spellEnd"/>
      <w:r w:rsidRPr="00844C9C">
        <w:rPr>
          <w:rFonts w:ascii="Arial" w:hAnsi="Arial" w:cs="Arial"/>
          <w:sz w:val="20"/>
        </w:rPr>
        <w:t>. 2012 Dec;21(4):221-4.</w:t>
      </w:r>
      <w:r>
        <w:rPr>
          <w:rFonts w:ascii="Arial" w:hAnsi="Arial" w:cs="Arial"/>
          <w:sz w:val="20"/>
        </w:rPr>
        <w:t xml:space="preserve">  </w:t>
      </w:r>
      <w:r w:rsidRPr="00844C9C">
        <w:rPr>
          <w:rFonts w:ascii="Arial" w:hAnsi="Arial" w:cs="Arial"/>
          <w:sz w:val="20"/>
        </w:rPr>
        <w:t>PMID: 23111200</w:t>
      </w:r>
      <w:r>
        <w:rPr>
          <w:rFonts w:ascii="Arial" w:hAnsi="Arial" w:cs="Arial"/>
          <w:sz w:val="20"/>
        </w:rPr>
        <w:t>.</w:t>
      </w:r>
    </w:p>
    <w:p w:rsidR="005A1D4D" w:rsidRDefault="005A1D4D" w:rsidP="009F6BC3">
      <w:pPr>
        <w:tabs>
          <w:tab w:val="center" w:pos="90"/>
        </w:tabs>
        <w:ind w:left="90"/>
        <w:rPr>
          <w:rFonts w:ascii="Arial" w:hAnsi="Arial" w:cs="Arial"/>
          <w:sz w:val="20"/>
        </w:rPr>
      </w:pPr>
    </w:p>
    <w:p w:rsidR="005A1D4D" w:rsidRDefault="004314E5" w:rsidP="009F6BC3">
      <w:pPr>
        <w:numPr>
          <w:ilvl w:val="0"/>
          <w:numId w:val="37"/>
        </w:numPr>
        <w:tabs>
          <w:tab w:val="center" w:pos="90"/>
        </w:tabs>
        <w:ind w:left="90" w:firstLine="0"/>
        <w:rPr>
          <w:rFonts w:ascii="Arial" w:hAnsi="Arial" w:cs="Arial"/>
          <w:sz w:val="20"/>
        </w:rPr>
      </w:pPr>
      <w:r w:rsidRPr="005A1D4D">
        <w:rPr>
          <w:rFonts w:ascii="Arial" w:hAnsi="Arial" w:cs="Arial"/>
          <w:sz w:val="20"/>
        </w:rPr>
        <w:t xml:space="preserve">Edris B, Willingham SB, Weiskopf K, </w:t>
      </w:r>
      <w:proofErr w:type="spellStart"/>
      <w:r w:rsidRPr="005A1D4D">
        <w:rPr>
          <w:rFonts w:ascii="Arial" w:hAnsi="Arial" w:cs="Arial"/>
          <w:sz w:val="20"/>
        </w:rPr>
        <w:t>Volkmer</w:t>
      </w:r>
      <w:proofErr w:type="spellEnd"/>
      <w:r w:rsidRPr="005A1D4D">
        <w:rPr>
          <w:rFonts w:ascii="Arial" w:hAnsi="Arial" w:cs="Arial"/>
          <w:sz w:val="20"/>
        </w:rPr>
        <w:t xml:space="preserve"> AK, </w:t>
      </w:r>
      <w:proofErr w:type="spellStart"/>
      <w:r w:rsidRPr="005A1D4D">
        <w:rPr>
          <w:rFonts w:ascii="Arial" w:hAnsi="Arial" w:cs="Arial"/>
          <w:sz w:val="20"/>
        </w:rPr>
        <w:t>Volkmer</w:t>
      </w:r>
      <w:proofErr w:type="spellEnd"/>
      <w:r w:rsidRPr="005A1D4D">
        <w:rPr>
          <w:rFonts w:ascii="Arial" w:hAnsi="Arial" w:cs="Arial"/>
          <w:sz w:val="20"/>
        </w:rPr>
        <w:t xml:space="preserve"> JP, </w:t>
      </w:r>
      <w:proofErr w:type="spellStart"/>
      <w:r w:rsidRPr="005A1D4D">
        <w:rPr>
          <w:rFonts w:ascii="Arial" w:hAnsi="Arial" w:cs="Arial"/>
          <w:sz w:val="20"/>
        </w:rPr>
        <w:t>Mühlenberg</w:t>
      </w:r>
      <w:proofErr w:type="spellEnd"/>
      <w:r w:rsidRPr="005A1D4D">
        <w:rPr>
          <w:rFonts w:ascii="Arial" w:hAnsi="Arial" w:cs="Arial"/>
          <w:sz w:val="20"/>
        </w:rPr>
        <w:t xml:space="preserve"> T, Montgomery KD, Contreras-Trujillo H, </w:t>
      </w:r>
      <w:proofErr w:type="spellStart"/>
      <w:r w:rsidRPr="005A1D4D">
        <w:rPr>
          <w:rFonts w:ascii="Arial" w:hAnsi="Arial" w:cs="Arial"/>
          <w:sz w:val="20"/>
        </w:rPr>
        <w:t>Czechowicz</w:t>
      </w:r>
      <w:proofErr w:type="spellEnd"/>
      <w:r w:rsidRPr="005A1D4D">
        <w:rPr>
          <w:rFonts w:ascii="Arial" w:hAnsi="Arial" w:cs="Arial"/>
          <w:sz w:val="20"/>
        </w:rPr>
        <w:t xml:space="preserve"> A, Fletcher JA, </w:t>
      </w:r>
      <w:r w:rsidRPr="005A1D4D">
        <w:rPr>
          <w:rFonts w:ascii="Arial" w:hAnsi="Arial" w:cs="Arial"/>
          <w:b/>
          <w:sz w:val="20"/>
        </w:rPr>
        <w:t>West RB</w:t>
      </w:r>
      <w:r w:rsidRPr="005A1D4D">
        <w:rPr>
          <w:rFonts w:ascii="Arial" w:hAnsi="Arial" w:cs="Arial"/>
          <w:sz w:val="20"/>
        </w:rPr>
        <w:t>, Weissman IL, van de Rijn M.</w:t>
      </w:r>
      <w:r>
        <w:rPr>
          <w:rFonts w:ascii="Arial" w:hAnsi="Arial" w:cs="Arial"/>
          <w:sz w:val="20"/>
        </w:rPr>
        <w:t xml:space="preserve">  </w:t>
      </w:r>
      <w:r w:rsidRPr="005A1D4D">
        <w:rPr>
          <w:rFonts w:ascii="Arial" w:hAnsi="Arial" w:cs="Arial"/>
          <w:sz w:val="20"/>
        </w:rPr>
        <w:t>Anti-KIT monoclonal antibody inhibits imatinib-resistant gastrointestinal stromal tumor growth.</w:t>
      </w:r>
      <w:r>
        <w:rPr>
          <w:rFonts w:ascii="Arial" w:hAnsi="Arial" w:cs="Arial"/>
          <w:sz w:val="20"/>
        </w:rPr>
        <w:t xml:space="preserve">  </w:t>
      </w:r>
      <w:r w:rsidRPr="005A1D4D">
        <w:rPr>
          <w:rFonts w:ascii="Arial" w:hAnsi="Arial" w:cs="Arial"/>
          <w:sz w:val="20"/>
        </w:rPr>
        <w:t xml:space="preserve">Proc Natl </w:t>
      </w:r>
      <w:proofErr w:type="spellStart"/>
      <w:r w:rsidRPr="005A1D4D">
        <w:rPr>
          <w:rFonts w:ascii="Arial" w:hAnsi="Arial" w:cs="Arial"/>
          <w:sz w:val="20"/>
        </w:rPr>
        <w:t>Acad</w:t>
      </w:r>
      <w:proofErr w:type="spellEnd"/>
      <w:r w:rsidRPr="005A1D4D">
        <w:rPr>
          <w:rFonts w:ascii="Arial" w:hAnsi="Arial" w:cs="Arial"/>
          <w:sz w:val="20"/>
        </w:rPr>
        <w:t xml:space="preserve"> Sci U S A. 2013 Feb 26;110(9):3501-6.</w:t>
      </w:r>
      <w:r>
        <w:rPr>
          <w:rFonts w:ascii="Arial" w:hAnsi="Arial" w:cs="Arial"/>
          <w:sz w:val="20"/>
        </w:rPr>
        <w:t xml:space="preserve">  </w:t>
      </w:r>
      <w:r w:rsidRPr="004314E5">
        <w:rPr>
          <w:rFonts w:ascii="Arial" w:hAnsi="Arial" w:cs="Arial"/>
          <w:sz w:val="20"/>
        </w:rPr>
        <w:t>PMID: 23382202</w:t>
      </w:r>
      <w:r>
        <w:rPr>
          <w:rFonts w:ascii="Arial" w:hAnsi="Arial" w:cs="Arial"/>
          <w:sz w:val="20"/>
        </w:rPr>
        <w:t>.</w:t>
      </w:r>
    </w:p>
    <w:p w:rsidR="006022EF" w:rsidRDefault="006022EF" w:rsidP="009F6BC3">
      <w:pPr>
        <w:tabs>
          <w:tab w:val="center" w:pos="90"/>
        </w:tabs>
        <w:ind w:left="90"/>
        <w:rPr>
          <w:rFonts w:ascii="Arial" w:hAnsi="Arial" w:cs="Arial"/>
          <w:sz w:val="20"/>
        </w:rPr>
      </w:pPr>
    </w:p>
    <w:p w:rsidR="006022EF" w:rsidRDefault="004314E5" w:rsidP="009F6BC3">
      <w:pPr>
        <w:numPr>
          <w:ilvl w:val="0"/>
          <w:numId w:val="37"/>
        </w:numPr>
        <w:tabs>
          <w:tab w:val="center" w:pos="90"/>
        </w:tabs>
        <w:ind w:left="90" w:firstLine="0"/>
        <w:rPr>
          <w:rFonts w:ascii="Arial" w:hAnsi="Arial" w:cs="Arial"/>
          <w:sz w:val="20"/>
        </w:rPr>
      </w:pPr>
      <w:r w:rsidRPr="006022EF">
        <w:rPr>
          <w:rFonts w:ascii="Arial" w:hAnsi="Arial" w:cs="Arial"/>
          <w:sz w:val="20"/>
        </w:rPr>
        <w:t xml:space="preserve">Giacomini CP, Sun S, Varma S, </w:t>
      </w:r>
      <w:proofErr w:type="spellStart"/>
      <w:r w:rsidRPr="006022EF">
        <w:rPr>
          <w:rFonts w:ascii="Arial" w:hAnsi="Arial" w:cs="Arial"/>
          <w:sz w:val="20"/>
        </w:rPr>
        <w:t>Shain</w:t>
      </w:r>
      <w:proofErr w:type="spellEnd"/>
      <w:r w:rsidRPr="006022EF">
        <w:rPr>
          <w:rFonts w:ascii="Arial" w:hAnsi="Arial" w:cs="Arial"/>
          <w:sz w:val="20"/>
        </w:rPr>
        <w:t xml:space="preserve"> AH, Giacomini MM, Balagtas J, Sweeney RT, Lai E, Del Vecchio CA, Forster AD, Clarke N, Montgomery KD, Zhu S, Wong AJ, van de Rijn M, </w:t>
      </w:r>
      <w:r w:rsidRPr="006022EF">
        <w:rPr>
          <w:rFonts w:ascii="Arial" w:hAnsi="Arial" w:cs="Arial"/>
          <w:b/>
          <w:sz w:val="20"/>
        </w:rPr>
        <w:t>West RB</w:t>
      </w:r>
      <w:r w:rsidRPr="006022EF">
        <w:rPr>
          <w:rFonts w:ascii="Arial" w:hAnsi="Arial" w:cs="Arial"/>
          <w:sz w:val="20"/>
        </w:rPr>
        <w:t>, Pollack JR.</w:t>
      </w:r>
      <w:r>
        <w:rPr>
          <w:rFonts w:ascii="Arial" w:hAnsi="Arial" w:cs="Arial"/>
          <w:sz w:val="20"/>
        </w:rPr>
        <w:t xml:space="preserve">  </w:t>
      </w:r>
      <w:r w:rsidRPr="006022EF">
        <w:rPr>
          <w:rFonts w:ascii="Arial" w:hAnsi="Arial" w:cs="Arial"/>
          <w:sz w:val="20"/>
        </w:rPr>
        <w:t>Breakpoint analysis of transcriptional and genomic profiles uncovers novel gene fusions spanning multiple human cancer types.</w:t>
      </w:r>
      <w:r>
        <w:rPr>
          <w:rFonts w:ascii="Arial" w:hAnsi="Arial" w:cs="Arial"/>
          <w:sz w:val="20"/>
        </w:rPr>
        <w:t xml:space="preserve">  </w:t>
      </w:r>
      <w:proofErr w:type="spellStart"/>
      <w:r w:rsidRPr="006022EF">
        <w:rPr>
          <w:rFonts w:ascii="Arial" w:hAnsi="Arial" w:cs="Arial"/>
          <w:sz w:val="20"/>
        </w:rPr>
        <w:t>PLoS</w:t>
      </w:r>
      <w:proofErr w:type="spellEnd"/>
      <w:r w:rsidRPr="006022EF">
        <w:rPr>
          <w:rFonts w:ascii="Arial" w:hAnsi="Arial" w:cs="Arial"/>
          <w:sz w:val="20"/>
        </w:rPr>
        <w:t xml:space="preserve"> Genet. 2013 Apr;9(4):e1003464.</w:t>
      </w:r>
      <w:r>
        <w:rPr>
          <w:rFonts w:ascii="Arial" w:hAnsi="Arial" w:cs="Arial"/>
          <w:sz w:val="20"/>
        </w:rPr>
        <w:t xml:space="preserve">  </w:t>
      </w:r>
      <w:r w:rsidRPr="004314E5">
        <w:rPr>
          <w:rFonts w:ascii="Arial" w:hAnsi="Arial" w:cs="Arial"/>
          <w:sz w:val="20"/>
        </w:rPr>
        <w:t>PMID: 23637631</w:t>
      </w:r>
      <w:r>
        <w:rPr>
          <w:rFonts w:ascii="Arial" w:hAnsi="Arial" w:cs="Arial"/>
          <w:sz w:val="20"/>
        </w:rPr>
        <w:t>.</w:t>
      </w:r>
    </w:p>
    <w:p w:rsidR="006022EF" w:rsidRDefault="006022EF" w:rsidP="009F6BC3">
      <w:pPr>
        <w:tabs>
          <w:tab w:val="center" w:pos="90"/>
        </w:tabs>
        <w:ind w:left="90"/>
        <w:rPr>
          <w:rFonts w:ascii="Arial" w:hAnsi="Arial" w:cs="Arial"/>
          <w:sz w:val="20"/>
        </w:rPr>
      </w:pPr>
    </w:p>
    <w:p w:rsidR="006022EF" w:rsidRDefault="004314E5" w:rsidP="009F6BC3">
      <w:pPr>
        <w:numPr>
          <w:ilvl w:val="0"/>
          <w:numId w:val="37"/>
        </w:numPr>
        <w:tabs>
          <w:tab w:val="center" w:pos="90"/>
        </w:tabs>
        <w:ind w:left="90" w:firstLine="0"/>
        <w:rPr>
          <w:rFonts w:ascii="Arial" w:hAnsi="Arial" w:cs="Arial"/>
          <w:sz w:val="20"/>
        </w:rPr>
      </w:pPr>
      <w:proofErr w:type="spellStart"/>
      <w:r w:rsidRPr="0025162D">
        <w:rPr>
          <w:rFonts w:ascii="Arial" w:hAnsi="Arial" w:cs="Arial"/>
          <w:sz w:val="20"/>
        </w:rPr>
        <w:t>Hollmig</w:t>
      </w:r>
      <w:proofErr w:type="spellEnd"/>
      <w:r w:rsidRPr="0025162D">
        <w:rPr>
          <w:rFonts w:ascii="Arial" w:hAnsi="Arial" w:cs="Arial"/>
          <w:sz w:val="20"/>
        </w:rPr>
        <w:t xml:space="preserve"> ST, Rieger KE, Henderson MT, </w:t>
      </w:r>
      <w:r w:rsidRPr="004314E5">
        <w:rPr>
          <w:rFonts w:ascii="Arial" w:hAnsi="Arial" w:cs="Arial"/>
          <w:b/>
          <w:sz w:val="20"/>
        </w:rPr>
        <w:t>West RB</w:t>
      </w:r>
      <w:r w:rsidRPr="0025162D">
        <w:rPr>
          <w:rFonts w:ascii="Arial" w:hAnsi="Arial" w:cs="Arial"/>
          <w:sz w:val="20"/>
        </w:rPr>
        <w:t xml:space="preserve">, </w:t>
      </w:r>
      <w:proofErr w:type="spellStart"/>
      <w:r w:rsidRPr="0025162D">
        <w:rPr>
          <w:rFonts w:ascii="Arial" w:hAnsi="Arial" w:cs="Arial"/>
          <w:sz w:val="20"/>
        </w:rPr>
        <w:t>Sundram</w:t>
      </w:r>
      <w:proofErr w:type="spellEnd"/>
      <w:r w:rsidRPr="0025162D">
        <w:rPr>
          <w:rFonts w:ascii="Arial" w:hAnsi="Arial" w:cs="Arial"/>
          <w:sz w:val="20"/>
        </w:rPr>
        <w:t xml:space="preserve"> UN.</w:t>
      </w:r>
      <w:r>
        <w:rPr>
          <w:rFonts w:ascii="Arial" w:hAnsi="Arial" w:cs="Arial"/>
          <w:sz w:val="20"/>
        </w:rPr>
        <w:t xml:space="preserve">  </w:t>
      </w:r>
      <w:r w:rsidRPr="0025162D">
        <w:rPr>
          <w:rFonts w:ascii="Arial" w:hAnsi="Arial" w:cs="Arial"/>
          <w:sz w:val="20"/>
        </w:rPr>
        <w:t>Reconsidering the diagnostic and prognostic utility of LN-2 for undifferentiated pleomorphic sarcoma and atypical fibroxanthoma.</w:t>
      </w:r>
      <w:r>
        <w:rPr>
          <w:rFonts w:ascii="Arial" w:hAnsi="Arial" w:cs="Arial"/>
          <w:sz w:val="20"/>
        </w:rPr>
        <w:t xml:space="preserve">  </w:t>
      </w:r>
      <w:r w:rsidRPr="0025162D">
        <w:rPr>
          <w:rFonts w:ascii="Arial" w:hAnsi="Arial" w:cs="Arial"/>
          <w:sz w:val="20"/>
        </w:rPr>
        <w:t xml:space="preserve">Am J </w:t>
      </w:r>
      <w:proofErr w:type="spellStart"/>
      <w:r w:rsidRPr="0025162D">
        <w:rPr>
          <w:rFonts w:ascii="Arial" w:hAnsi="Arial" w:cs="Arial"/>
          <w:sz w:val="20"/>
        </w:rPr>
        <w:t>Dermatopathol</w:t>
      </w:r>
      <w:proofErr w:type="spellEnd"/>
      <w:r w:rsidRPr="0025162D">
        <w:rPr>
          <w:rFonts w:ascii="Arial" w:hAnsi="Arial" w:cs="Arial"/>
          <w:sz w:val="20"/>
        </w:rPr>
        <w:t>. 2013 Apr;35(2):176-9.</w:t>
      </w:r>
      <w:r>
        <w:rPr>
          <w:rFonts w:ascii="Arial" w:hAnsi="Arial" w:cs="Arial"/>
          <w:sz w:val="20"/>
        </w:rPr>
        <w:t xml:space="preserve">  </w:t>
      </w:r>
      <w:r w:rsidRPr="0025162D">
        <w:rPr>
          <w:rFonts w:ascii="Arial" w:hAnsi="Arial" w:cs="Arial"/>
          <w:sz w:val="20"/>
        </w:rPr>
        <w:t>PMID: 23000905</w:t>
      </w:r>
      <w:r>
        <w:rPr>
          <w:rFonts w:ascii="Arial" w:hAnsi="Arial" w:cs="Arial"/>
          <w:sz w:val="20"/>
        </w:rPr>
        <w:t>.</w:t>
      </w:r>
    </w:p>
    <w:p w:rsidR="007141CE" w:rsidRDefault="007141CE" w:rsidP="009F6BC3">
      <w:pPr>
        <w:tabs>
          <w:tab w:val="center" w:pos="90"/>
        </w:tabs>
        <w:ind w:left="90"/>
        <w:rPr>
          <w:rFonts w:ascii="Arial" w:hAnsi="Arial" w:cs="Arial"/>
          <w:sz w:val="20"/>
        </w:rPr>
      </w:pPr>
    </w:p>
    <w:p w:rsidR="007141CE" w:rsidRDefault="007141CE" w:rsidP="009F6BC3">
      <w:pPr>
        <w:numPr>
          <w:ilvl w:val="0"/>
          <w:numId w:val="37"/>
        </w:numPr>
        <w:tabs>
          <w:tab w:val="center" w:pos="90"/>
        </w:tabs>
        <w:ind w:left="90" w:firstLine="0"/>
        <w:rPr>
          <w:rFonts w:ascii="Arial" w:hAnsi="Arial" w:cs="Arial"/>
          <w:sz w:val="20"/>
        </w:rPr>
      </w:pPr>
      <w:r w:rsidRPr="007141CE">
        <w:rPr>
          <w:rFonts w:ascii="Arial" w:hAnsi="Arial" w:cs="Arial"/>
          <w:sz w:val="20"/>
        </w:rPr>
        <w:t xml:space="preserve">Lin Z, </w:t>
      </w:r>
      <w:proofErr w:type="spellStart"/>
      <w:r w:rsidRPr="007141CE">
        <w:rPr>
          <w:rFonts w:ascii="Arial" w:hAnsi="Arial" w:cs="Arial"/>
          <w:sz w:val="20"/>
        </w:rPr>
        <w:t>Khong</w:t>
      </w:r>
      <w:proofErr w:type="spellEnd"/>
      <w:r w:rsidRPr="007141CE">
        <w:rPr>
          <w:rFonts w:ascii="Arial" w:hAnsi="Arial" w:cs="Arial"/>
          <w:sz w:val="20"/>
        </w:rPr>
        <w:t xml:space="preserve"> B, Kwok S, Cao H, </w:t>
      </w:r>
      <w:r w:rsidRPr="007141CE">
        <w:rPr>
          <w:rFonts w:ascii="Arial" w:hAnsi="Arial" w:cs="Arial"/>
          <w:b/>
          <w:sz w:val="20"/>
        </w:rPr>
        <w:t>West RB</w:t>
      </w:r>
      <w:r w:rsidRPr="007141CE">
        <w:rPr>
          <w:rFonts w:ascii="Arial" w:hAnsi="Arial" w:cs="Arial"/>
          <w:sz w:val="20"/>
        </w:rPr>
        <w:t>, Le QT, Kong CS.</w:t>
      </w:r>
      <w:r>
        <w:rPr>
          <w:rFonts w:ascii="Arial" w:hAnsi="Arial" w:cs="Arial"/>
          <w:sz w:val="20"/>
        </w:rPr>
        <w:t xml:space="preserve">  </w:t>
      </w:r>
      <w:r w:rsidRPr="007141CE">
        <w:rPr>
          <w:rFonts w:ascii="Arial" w:hAnsi="Arial" w:cs="Arial"/>
          <w:sz w:val="20"/>
        </w:rPr>
        <w:t>Human papillomavirus 16 detected in nasopharyngeal carcinomas in Caucasian Americans but not in endemic Southern Chinese patients.</w:t>
      </w:r>
      <w:r>
        <w:rPr>
          <w:rFonts w:ascii="Arial" w:hAnsi="Arial" w:cs="Arial"/>
          <w:sz w:val="20"/>
        </w:rPr>
        <w:t xml:space="preserve">  </w:t>
      </w:r>
      <w:r w:rsidRPr="007141CE">
        <w:rPr>
          <w:rFonts w:ascii="Arial" w:hAnsi="Arial" w:cs="Arial"/>
          <w:sz w:val="20"/>
        </w:rPr>
        <w:t>Head Neck. 2013 Apr 25.</w:t>
      </w:r>
      <w:r w:rsidR="0025162D">
        <w:rPr>
          <w:rFonts w:ascii="Arial" w:hAnsi="Arial" w:cs="Arial"/>
          <w:sz w:val="20"/>
        </w:rPr>
        <w:t xml:space="preserve">  </w:t>
      </w:r>
      <w:r w:rsidR="0025162D" w:rsidRPr="0025162D">
        <w:rPr>
          <w:rFonts w:ascii="Arial" w:hAnsi="Arial" w:cs="Arial"/>
          <w:sz w:val="20"/>
        </w:rPr>
        <w:t>PMID: 23616441</w:t>
      </w:r>
    </w:p>
    <w:p w:rsidR="0025162D" w:rsidRDefault="0025162D" w:rsidP="009F6BC3">
      <w:pPr>
        <w:tabs>
          <w:tab w:val="center" w:pos="90"/>
        </w:tabs>
        <w:ind w:left="90"/>
        <w:rPr>
          <w:rFonts w:ascii="Arial" w:hAnsi="Arial" w:cs="Arial"/>
          <w:sz w:val="20"/>
        </w:rPr>
      </w:pPr>
    </w:p>
    <w:p w:rsidR="0025162D" w:rsidRDefault="0025162D" w:rsidP="009F6BC3">
      <w:pPr>
        <w:numPr>
          <w:ilvl w:val="0"/>
          <w:numId w:val="37"/>
        </w:numPr>
        <w:tabs>
          <w:tab w:val="center" w:pos="90"/>
        </w:tabs>
        <w:ind w:left="90" w:firstLine="0"/>
        <w:rPr>
          <w:rFonts w:ascii="Arial" w:hAnsi="Arial" w:cs="Arial"/>
          <w:sz w:val="20"/>
        </w:rPr>
      </w:pPr>
      <w:r w:rsidRPr="006022EF">
        <w:rPr>
          <w:rFonts w:ascii="Arial" w:hAnsi="Arial" w:cs="Arial"/>
          <w:sz w:val="20"/>
        </w:rPr>
        <w:t xml:space="preserve">Sweeney RT, Zhang B, Zhu SX, Varma S, Smith KS, Montgomery SB, van de Rijn M, Zehnder J, </w:t>
      </w:r>
      <w:r w:rsidRPr="006022EF">
        <w:rPr>
          <w:rFonts w:ascii="Arial" w:hAnsi="Arial" w:cs="Arial"/>
          <w:b/>
          <w:sz w:val="20"/>
        </w:rPr>
        <w:t>West RB</w:t>
      </w:r>
      <w:r w:rsidRPr="006022EF">
        <w:rPr>
          <w:rFonts w:ascii="Arial" w:hAnsi="Arial" w:cs="Arial"/>
          <w:sz w:val="20"/>
        </w:rPr>
        <w:t>.</w:t>
      </w:r>
      <w:r>
        <w:rPr>
          <w:rFonts w:ascii="Arial" w:hAnsi="Arial" w:cs="Arial"/>
          <w:sz w:val="20"/>
        </w:rPr>
        <w:t xml:space="preserve">  </w:t>
      </w:r>
      <w:r w:rsidRPr="006022EF">
        <w:rPr>
          <w:rFonts w:ascii="Arial" w:hAnsi="Arial" w:cs="Arial"/>
          <w:sz w:val="20"/>
        </w:rPr>
        <w:t>Desktop transcriptome sequencing from archival tissue to identify clinically relevant translocations.</w:t>
      </w:r>
      <w:r>
        <w:rPr>
          <w:rFonts w:ascii="Arial" w:hAnsi="Arial" w:cs="Arial"/>
          <w:sz w:val="20"/>
        </w:rPr>
        <w:t xml:space="preserve">  </w:t>
      </w:r>
      <w:r w:rsidRPr="006022EF">
        <w:rPr>
          <w:rFonts w:ascii="Arial" w:hAnsi="Arial" w:cs="Arial"/>
          <w:sz w:val="20"/>
        </w:rPr>
        <w:t xml:space="preserve">Am J Surg </w:t>
      </w:r>
      <w:proofErr w:type="spellStart"/>
      <w:r w:rsidRPr="006022EF">
        <w:rPr>
          <w:rFonts w:ascii="Arial" w:hAnsi="Arial" w:cs="Arial"/>
          <w:sz w:val="20"/>
        </w:rPr>
        <w:t>Pathol</w:t>
      </w:r>
      <w:proofErr w:type="spellEnd"/>
      <w:r w:rsidRPr="006022EF">
        <w:rPr>
          <w:rFonts w:ascii="Arial" w:hAnsi="Arial" w:cs="Arial"/>
          <w:sz w:val="20"/>
        </w:rPr>
        <w:t>. 2013 Jun;37(6):796-803</w:t>
      </w:r>
      <w:r>
        <w:rPr>
          <w:rFonts w:ascii="Arial" w:hAnsi="Arial" w:cs="Arial"/>
          <w:sz w:val="20"/>
        </w:rPr>
        <w:t xml:space="preserve">.  </w:t>
      </w:r>
      <w:r w:rsidRPr="0025162D">
        <w:rPr>
          <w:rFonts w:ascii="Arial" w:hAnsi="Arial" w:cs="Arial"/>
          <w:sz w:val="20"/>
        </w:rPr>
        <w:t>PMID: 23598961</w:t>
      </w:r>
      <w:r>
        <w:rPr>
          <w:rFonts w:ascii="Arial" w:hAnsi="Arial" w:cs="Arial"/>
          <w:sz w:val="20"/>
        </w:rPr>
        <w:t>.</w:t>
      </w:r>
    </w:p>
    <w:p w:rsidR="0025162D" w:rsidRDefault="0025162D" w:rsidP="009F6BC3">
      <w:pPr>
        <w:tabs>
          <w:tab w:val="center" w:pos="90"/>
        </w:tabs>
        <w:ind w:left="90"/>
        <w:rPr>
          <w:rFonts w:ascii="Arial" w:hAnsi="Arial" w:cs="Arial"/>
          <w:sz w:val="20"/>
        </w:rPr>
      </w:pPr>
    </w:p>
    <w:p w:rsidR="0025162D" w:rsidRDefault="0025162D" w:rsidP="009F6BC3">
      <w:pPr>
        <w:numPr>
          <w:ilvl w:val="0"/>
          <w:numId w:val="37"/>
        </w:numPr>
        <w:tabs>
          <w:tab w:val="center" w:pos="90"/>
        </w:tabs>
        <w:ind w:left="90" w:firstLine="0"/>
        <w:rPr>
          <w:rFonts w:ascii="Arial" w:hAnsi="Arial" w:cs="Arial"/>
          <w:sz w:val="20"/>
        </w:rPr>
      </w:pPr>
      <w:proofErr w:type="spellStart"/>
      <w:r w:rsidRPr="005A1D4D">
        <w:rPr>
          <w:rFonts w:ascii="Arial" w:hAnsi="Arial" w:cs="Arial"/>
          <w:sz w:val="20"/>
        </w:rPr>
        <w:t>Newburger</w:t>
      </w:r>
      <w:proofErr w:type="spellEnd"/>
      <w:r w:rsidRPr="005A1D4D">
        <w:rPr>
          <w:rFonts w:ascii="Arial" w:hAnsi="Arial" w:cs="Arial"/>
          <w:sz w:val="20"/>
        </w:rPr>
        <w:t xml:space="preserve"> DE, </w:t>
      </w:r>
      <w:proofErr w:type="spellStart"/>
      <w:r w:rsidRPr="005A1D4D">
        <w:rPr>
          <w:rFonts w:ascii="Arial" w:hAnsi="Arial" w:cs="Arial"/>
          <w:sz w:val="20"/>
        </w:rPr>
        <w:t>Kashef-Haghighi</w:t>
      </w:r>
      <w:proofErr w:type="spellEnd"/>
      <w:r w:rsidRPr="005A1D4D">
        <w:rPr>
          <w:rFonts w:ascii="Arial" w:hAnsi="Arial" w:cs="Arial"/>
          <w:sz w:val="20"/>
        </w:rPr>
        <w:t xml:space="preserve"> D, Weng Z, </w:t>
      </w:r>
      <w:proofErr w:type="spellStart"/>
      <w:r w:rsidRPr="005A1D4D">
        <w:rPr>
          <w:rFonts w:ascii="Arial" w:hAnsi="Arial" w:cs="Arial"/>
          <w:sz w:val="20"/>
        </w:rPr>
        <w:t>Salari</w:t>
      </w:r>
      <w:proofErr w:type="spellEnd"/>
      <w:r w:rsidRPr="005A1D4D">
        <w:rPr>
          <w:rFonts w:ascii="Arial" w:hAnsi="Arial" w:cs="Arial"/>
          <w:sz w:val="20"/>
        </w:rPr>
        <w:t xml:space="preserve"> R, Sweeney RT, Brunner AL, Zhu SX, Guo X, Varma S, Troxell ML, </w:t>
      </w:r>
      <w:r w:rsidRPr="005A1D4D">
        <w:rPr>
          <w:rFonts w:ascii="Arial" w:hAnsi="Arial" w:cs="Arial"/>
          <w:b/>
          <w:sz w:val="20"/>
        </w:rPr>
        <w:t>West RB</w:t>
      </w:r>
      <w:r w:rsidR="003A1F9D">
        <w:rPr>
          <w:rFonts w:ascii="Arial" w:hAnsi="Arial" w:cs="Arial"/>
          <w:b/>
          <w:sz w:val="20"/>
        </w:rPr>
        <w:t>*</w:t>
      </w:r>
      <w:r w:rsidRPr="005A1D4D">
        <w:rPr>
          <w:rFonts w:ascii="Arial" w:hAnsi="Arial" w:cs="Arial"/>
          <w:sz w:val="20"/>
        </w:rPr>
        <w:t xml:space="preserve">, </w:t>
      </w:r>
      <w:proofErr w:type="spellStart"/>
      <w:r w:rsidRPr="005A1D4D">
        <w:rPr>
          <w:rFonts w:ascii="Arial" w:hAnsi="Arial" w:cs="Arial"/>
          <w:sz w:val="20"/>
        </w:rPr>
        <w:t>Batzoglou</w:t>
      </w:r>
      <w:proofErr w:type="spellEnd"/>
      <w:r w:rsidRPr="005A1D4D">
        <w:rPr>
          <w:rFonts w:ascii="Arial" w:hAnsi="Arial" w:cs="Arial"/>
          <w:sz w:val="20"/>
        </w:rPr>
        <w:t xml:space="preserve"> S</w:t>
      </w:r>
      <w:r w:rsidR="003A1F9D">
        <w:rPr>
          <w:rFonts w:ascii="Arial" w:hAnsi="Arial" w:cs="Arial"/>
          <w:sz w:val="20"/>
        </w:rPr>
        <w:t>*</w:t>
      </w:r>
      <w:r w:rsidRPr="005A1D4D">
        <w:rPr>
          <w:rFonts w:ascii="Arial" w:hAnsi="Arial" w:cs="Arial"/>
          <w:sz w:val="20"/>
        </w:rPr>
        <w:t>, Sidow A</w:t>
      </w:r>
      <w:r w:rsidR="003A1F9D">
        <w:rPr>
          <w:rFonts w:ascii="Arial" w:hAnsi="Arial" w:cs="Arial"/>
          <w:sz w:val="20"/>
        </w:rPr>
        <w:t>*</w:t>
      </w:r>
      <w:r w:rsidRPr="005A1D4D">
        <w:rPr>
          <w:rFonts w:ascii="Arial" w:hAnsi="Arial" w:cs="Arial"/>
          <w:sz w:val="20"/>
        </w:rPr>
        <w:t>.</w:t>
      </w:r>
      <w:r>
        <w:rPr>
          <w:rFonts w:ascii="Arial" w:hAnsi="Arial" w:cs="Arial"/>
          <w:sz w:val="20"/>
        </w:rPr>
        <w:t xml:space="preserve">  </w:t>
      </w:r>
      <w:r w:rsidRPr="005A1D4D">
        <w:rPr>
          <w:rFonts w:ascii="Arial" w:hAnsi="Arial" w:cs="Arial"/>
          <w:sz w:val="20"/>
        </w:rPr>
        <w:t>Genome Evolution during Progression to Breast Cancer.</w:t>
      </w:r>
      <w:r>
        <w:rPr>
          <w:rFonts w:ascii="Arial" w:hAnsi="Arial" w:cs="Arial"/>
          <w:sz w:val="20"/>
        </w:rPr>
        <w:t xml:space="preserve">  </w:t>
      </w:r>
      <w:r w:rsidRPr="0025162D">
        <w:rPr>
          <w:rFonts w:ascii="Arial" w:hAnsi="Arial" w:cs="Arial"/>
          <w:sz w:val="20"/>
        </w:rPr>
        <w:t>Genome Res. 2013 Jul;23(7):1097-108.</w:t>
      </w:r>
      <w:r>
        <w:rPr>
          <w:rFonts w:ascii="Arial" w:hAnsi="Arial" w:cs="Arial"/>
          <w:sz w:val="20"/>
        </w:rPr>
        <w:t xml:space="preserve">  </w:t>
      </w:r>
      <w:r w:rsidRPr="0025162D">
        <w:rPr>
          <w:rFonts w:ascii="Arial" w:hAnsi="Arial" w:cs="Arial"/>
          <w:sz w:val="20"/>
        </w:rPr>
        <w:t>PMID: 23568837</w:t>
      </w:r>
      <w:r w:rsidRPr="005A1D4D">
        <w:rPr>
          <w:rFonts w:ascii="Arial" w:hAnsi="Arial" w:cs="Arial"/>
          <w:sz w:val="20"/>
        </w:rPr>
        <w:t>.</w:t>
      </w:r>
      <w:r w:rsidR="003A1F9D">
        <w:rPr>
          <w:rFonts w:ascii="Arial" w:hAnsi="Arial" w:cs="Arial"/>
          <w:sz w:val="20"/>
        </w:rPr>
        <w:t xml:space="preserve"> *contributed equally.</w:t>
      </w:r>
    </w:p>
    <w:p w:rsidR="0025162D" w:rsidRDefault="0025162D" w:rsidP="009F6BC3">
      <w:pPr>
        <w:tabs>
          <w:tab w:val="center" w:pos="90"/>
        </w:tabs>
        <w:ind w:left="90"/>
        <w:rPr>
          <w:rFonts w:ascii="Arial" w:hAnsi="Arial" w:cs="Arial"/>
          <w:sz w:val="20"/>
        </w:rPr>
      </w:pPr>
    </w:p>
    <w:p w:rsidR="0025162D" w:rsidRDefault="0025162D" w:rsidP="009F6BC3">
      <w:pPr>
        <w:numPr>
          <w:ilvl w:val="0"/>
          <w:numId w:val="37"/>
        </w:numPr>
        <w:tabs>
          <w:tab w:val="center" w:pos="90"/>
        </w:tabs>
        <w:ind w:left="90" w:firstLine="0"/>
        <w:rPr>
          <w:rFonts w:ascii="Arial" w:hAnsi="Arial" w:cs="Arial"/>
          <w:sz w:val="20"/>
        </w:rPr>
      </w:pPr>
      <w:r w:rsidRPr="0025162D">
        <w:rPr>
          <w:rFonts w:ascii="Arial" w:hAnsi="Arial" w:cs="Arial"/>
          <w:sz w:val="20"/>
        </w:rPr>
        <w:t xml:space="preserve">Cuff J, </w:t>
      </w:r>
      <w:proofErr w:type="spellStart"/>
      <w:r w:rsidRPr="0025162D">
        <w:rPr>
          <w:rFonts w:ascii="Arial" w:hAnsi="Arial" w:cs="Arial"/>
          <w:sz w:val="20"/>
        </w:rPr>
        <w:t>Salari</w:t>
      </w:r>
      <w:proofErr w:type="spellEnd"/>
      <w:r w:rsidRPr="0025162D">
        <w:rPr>
          <w:rFonts w:ascii="Arial" w:hAnsi="Arial" w:cs="Arial"/>
          <w:sz w:val="20"/>
        </w:rPr>
        <w:t xml:space="preserve"> K, Clarke N, </w:t>
      </w:r>
      <w:proofErr w:type="spellStart"/>
      <w:r w:rsidRPr="0025162D">
        <w:rPr>
          <w:rFonts w:ascii="Arial" w:hAnsi="Arial" w:cs="Arial"/>
          <w:sz w:val="20"/>
        </w:rPr>
        <w:t>Esheba</w:t>
      </w:r>
      <w:proofErr w:type="spellEnd"/>
      <w:r w:rsidRPr="0025162D">
        <w:rPr>
          <w:rFonts w:ascii="Arial" w:hAnsi="Arial" w:cs="Arial"/>
          <w:sz w:val="20"/>
        </w:rPr>
        <w:t xml:space="preserve"> GE, Forster AD, Huang S, </w:t>
      </w:r>
      <w:r w:rsidRPr="0025162D">
        <w:rPr>
          <w:rFonts w:ascii="Arial" w:hAnsi="Arial" w:cs="Arial"/>
          <w:b/>
          <w:sz w:val="20"/>
        </w:rPr>
        <w:t>West RB</w:t>
      </w:r>
      <w:r w:rsidRPr="0025162D">
        <w:rPr>
          <w:rFonts w:ascii="Arial" w:hAnsi="Arial" w:cs="Arial"/>
          <w:sz w:val="20"/>
        </w:rPr>
        <w:t>, Higgins JP, Longacre TA, Pollack JR.</w:t>
      </w:r>
      <w:r>
        <w:rPr>
          <w:rFonts w:ascii="Arial" w:hAnsi="Arial" w:cs="Arial"/>
          <w:sz w:val="20"/>
        </w:rPr>
        <w:t xml:space="preserve">  </w:t>
      </w:r>
      <w:r w:rsidRPr="0025162D">
        <w:rPr>
          <w:rFonts w:ascii="Arial" w:hAnsi="Arial" w:cs="Arial"/>
          <w:sz w:val="20"/>
        </w:rPr>
        <w:t>Integrative Bioinformatics Links HNF1B with Clear Cell Carcinoma and Tumor-Associated Thrombosis.</w:t>
      </w:r>
      <w:r>
        <w:rPr>
          <w:rFonts w:ascii="Arial" w:hAnsi="Arial" w:cs="Arial"/>
          <w:sz w:val="20"/>
        </w:rPr>
        <w:t xml:space="preserve">  </w:t>
      </w:r>
      <w:proofErr w:type="spellStart"/>
      <w:r w:rsidRPr="0025162D">
        <w:rPr>
          <w:rFonts w:ascii="Arial" w:hAnsi="Arial" w:cs="Arial"/>
          <w:sz w:val="20"/>
        </w:rPr>
        <w:t>PLoS</w:t>
      </w:r>
      <w:proofErr w:type="spellEnd"/>
      <w:r w:rsidRPr="0025162D">
        <w:rPr>
          <w:rFonts w:ascii="Arial" w:hAnsi="Arial" w:cs="Arial"/>
          <w:sz w:val="20"/>
        </w:rPr>
        <w:t xml:space="preserve"> One. 2013 Sep 9;8(9):e74562.</w:t>
      </w:r>
      <w:r>
        <w:rPr>
          <w:rFonts w:ascii="Arial" w:hAnsi="Arial" w:cs="Arial"/>
          <w:sz w:val="20"/>
        </w:rPr>
        <w:t xml:space="preserve">  </w:t>
      </w:r>
      <w:r w:rsidRPr="0025162D">
        <w:rPr>
          <w:rFonts w:ascii="Arial" w:hAnsi="Arial" w:cs="Arial"/>
          <w:sz w:val="20"/>
        </w:rPr>
        <w:t>PMID: 24040285</w:t>
      </w:r>
      <w:r>
        <w:rPr>
          <w:rFonts w:ascii="Arial" w:hAnsi="Arial" w:cs="Arial"/>
          <w:sz w:val="20"/>
        </w:rPr>
        <w:t xml:space="preserve">.  </w:t>
      </w:r>
    </w:p>
    <w:p w:rsidR="0025162D" w:rsidRDefault="0025162D" w:rsidP="009F6BC3">
      <w:pPr>
        <w:tabs>
          <w:tab w:val="center" w:pos="90"/>
        </w:tabs>
        <w:ind w:left="90"/>
        <w:rPr>
          <w:rFonts w:ascii="Arial" w:hAnsi="Arial" w:cs="Arial"/>
          <w:sz w:val="20"/>
        </w:rPr>
      </w:pPr>
    </w:p>
    <w:p w:rsidR="00440ACD" w:rsidRDefault="0025162D" w:rsidP="00440ACD">
      <w:pPr>
        <w:numPr>
          <w:ilvl w:val="0"/>
          <w:numId w:val="37"/>
        </w:numPr>
        <w:tabs>
          <w:tab w:val="center" w:pos="90"/>
        </w:tabs>
        <w:ind w:left="90" w:firstLine="0"/>
        <w:rPr>
          <w:rFonts w:ascii="Arial" w:hAnsi="Arial" w:cs="Arial"/>
          <w:sz w:val="20"/>
        </w:rPr>
      </w:pPr>
      <w:r w:rsidRPr="0025162D">
        <w:rPr>
          <w:rFonts w:ascii="Arial" w:hAnsi="Arial" w:cs="Arial"/>
          <w:sz w:val="20"/>
        </w:rPr>
        <w:t xml:space="preserve">Chen JL, Espinosa I, Lin AY, Liao OY, van de Rijn M, </w:t>
      </w:r>
      <w:r w:rsidRPr="0025162D">
        <w:rPr>
          <w:rFonts w:ascii="Arial" w:hAnsi="Arial" w:cs="Arial"/>
          <w:b/>
          <w:sz w:val="20"/>
        </w:rPr>
        <w:t>West RB</w:t>
      </w:r>
      <w:r w:rsidRPr="0025162D">
        <w:rPr>
          <w:rFonts w:ascii="Arial" w:hAnsi="Arial" w:cs="Arial"/>
          <w:sz w:val="20"/>
        </w:rPr>
        <w:t>.</w:t>
      </w:r>
      <w:r>
        <w:rPr>
          <w:rFonts w:ascii="Arial" w:hAnsi="Arial" w:cs="Arial"/>
          <w:sz w:val="20"/>
        </w:rPr>
        <w:t xml:space="preserve">  </w:t>
      </w:r>
      <w:r w:rsidRPr="0025162D">
        <w:rPr>
          <w:rFonts w:ascii="Arial" w:hAnsi="Arial" w:cs="Arial"/>
          <w:sz w:val="20"/>
        </w:rPr>
        <w:t>Stromal Responses among Common Carcinomas Correlated with Clinicopathologic Features.</w:t>
      </w:r>
      <w:r>
        <w:rPr>
          <w:rFonts w:ascii="Arial" w:hAnsi="Arial" w:cs="Arial"/>
          <w:sz w:val="20"/>
        </w:rPr>
        <w:t xml:space="preserve">  </w:t>
      </w:r>
      <w:r w:rsidRPr="0025162D">
        <w:rPr>
          <w:rFonts w:ascii="Arial" w:hAnsi="Arial" w:cs="Arial"/>
          <w:sz w:val="20"/>
        </w:rPr>
        <w:t>Clin Cancer Res. 2013 Sep 15;19(18):5127-35.</w:t>
      </w:r>
      <w:r>
        <w:rPr>
          <w:rFonts w:ascii="Arial" w:hAnsi="Arial" w:cs="Arial"/>
          <w:sz w:val="20"/>
        </w:rPr>
        <w:t xml:space="preserve">  </w:t>
      </w:r>
      <w:r w:rsidRPr="0025162D">
        <w:rPr>
          <w:rFonts w:ascii="Arial" w:hAnsi="Arial" w:cs="Arial"/>
          <w:sz w:val="20"/>
        </w:rPr>
        <w:t>PMID: 23804424</w:t>
      </w:r>
      <w:r>
        <w:rPr>
          <w:rFonts w:ascii="Arial" w:hAnsi="Arial" w:cs="Arial"/>
          <w:sz w:val="20"/>
        </w:rPr>
        <w:t>.</w:t>
      </w:r>
    </w:p>
    <w:p w:rsidR="00440ACD" w:rsidRDefault="00440ACD" w:rsidP="00B25080">
      <w:pPr>
        <w:pStyle w:val="ListParagraph"/>
        <w:ind w:left="90"/>
        <w:rPr>
          <w:rFonts w:ascii="Arial" w:hAnsi="Arial" w:cs="Arial"/>
          <w:sz w:val="20"/>
        </w:rPr>
      </w:pPr>
    </w:p>
    <w:p w:rsidR="00440ACD" w:rsidRDefault="00440ACD" w:rsidP="00B25080">
      <w:pPr>
        <w:numPr>
          <w:ilvl w:val="0"/>
          <w:numId w:val="37"/>
        </w:numPr>
        <w:tabs>
          <w:tab w:val="center" w:pos="90"/>
        </w:tabs>
        <w:ind w:left="90" w:firstLine="0"/>
        <w:rPr>
          <w:rFonts w:ascii="Arial" w:hAnsi="Arial" w:cs="Arial"/>
          <w:sz w:val="20"/>
        </w:rPr>
      </w:pPr>
      <w:r w:rsidRPr="00440ACD">
        <w:rPr>
          <w:rFonts w:ascii="Arial" w:hAnsi="Arial" w:cs="Arial"/>
          <w:sz w:val="20"/>
        </w:rPr>
        <w:t xml:space="preserve">Clay MR, Varma S, </w:t>
      </w:r>
      <w:r w:rsidRPr="00440ACD">
        <w:rPr>
          <w:rFonts w:ascii="Arial" w:hAnsi="Arial" w:cs="Arial"/>
          <w:b/>
          <w:sz w:val="20"/>
        </w:rPr>
        <w:t>West RB</w:t>
      </w:r>
      <w:r w:rsidRPr="00440ACD">
        <w:rPr>
          <w:rFonts w:ascii="Arial" w:hAnsi="Arial" w:cs="Arial"/>
          <w:sz w:val="20"/>
        </w:rPr>
        <w:t xml:space="preserve">.  MAST2 and NOTCH1 translocations in breast carcinoma and associated pre-invasive lesions.  Hum </w:t>
      </w:r>
      <w:proofErr w:type="spellStart"/>
      <w:r w:rsidRPr="00440ACD">
        <w:rPr>
          <w:rFonts w:ascii="Arial" w:hAnsi="Arial" w:cs="Arial"/>
          <w:sz w:val="20"/>
        </w:rPr>
        <w:t>Pathol</w:t>
      </w:r>
      <w:proofErr w:type="spellEnd"/>
      <w:r w:rsidRPr="00440ACD">
        <w:rPr>
          <w:rFonts w:ascii="Arial" w:hAnsi="Arial" w:cs="Arial"/>
          <w:sz w:val="20"/>
        </w:rPr>
        <w:t>. 2013 Oct 17</w:t>
      </w:r>
      <w:r>
        <w:rPr>
          <w:rFonts w:ascii="Arial" w:hAnsi="Arial" w:cs="Arial"/>
          <w:sz w:val="20"/>
        </w:rPr>
        <w:t>.</w:t>
      </w:r>
      <w:r w:rsidR="00B25080">
        <w:rPr>
          <w:rFonts w:ascii="Arial" w:hAnsi="Arial" w:cs="Arial"/>
          <w:sz w:val="20"/>
        </w:rPr>
        <w:t xml:space="preserve">  </w:t>
      </w:r>
      <w:r w:rsidR="00B25080" w:rsidRPr="00B25080">
        <w:rPr>
          <w:rFonts w:ascii="Arial" w:hAnsi="Arial" w:cs="Arial"/>
          <w:sz w:val="20"/>
        </w:rPr>
        <w:t>PMID: 24140425</w:t>
      </w:r>
      <w:r w:rsidR="00B25080">
        <w:rPr>
          <w:rFonts w:ascii="Arial" w:hAnsi="Arial" w:cs="Arial"/>
          <w:sz w:val="20"/>
        </w:rPr>
        <w:t>.</w:t>
      </w:r>
    </w:p>
    <w:p w:rsidR="003A1F9D" w:rsidRDefault="003A1F9D" w:rsidP="003A1F9D">
      <w:pPr>
        <w:pStyle w:val="ListParagraph"/>
        <w:rPr>
          <w:rFonts w:ascii="Arial" w:hAnsi="Arial" w:cs="Arial"/>
          <w:sz w:val="20"/>
        </w:rPr>
      </w:pPr>
    </w:p>
    <w:p w:rsidR="003A1F9D" w:rsidRDefault="003A1F9D" w:rsidP="008F52AD">
      <w:pPr>
        <w:numPr>
          <w:ilvl w:val="0"/>
          <w:numId w:val="37"/>
        </w:numPr>
        <w:tabs>
          <w:tab w:val="center" w:pos="90"/>
        </w:tabs>
        <w:ind w:left="90" w:firstLine="0"/>
        <w:rPr>
          <w:rFonts w:ascii="Arial" w:hAnsi="Arial" w:cs="Arial"/>
          <w:sz w:val="20"/>
        </w:rPr>
      </w:pPr>
      <w:r w:rsidRPr="003A1F9D">
        <w:rPr>
          <w:rFonts w:ascii="Arial" w:hAnsi="Arial" w:cs="Arial"/>
          <w:sz w:val="20"/>
        </w:rPr>
        <w:t>Nair</w:t>
      </w:r>
      <w:r>
        <w:rPr>
          <w:rFonts w:ascii="Arial" w:hAnsi="Arial" w:cs="Arial"/>
          <w:sz w:val="20"/>
        </w:rPr>
        <w:t xml:space="preserve"> VS, </w:t>
      </w:r>
      <w:r w:rsidRPr="003A1F9D">
        <w:rPr>
          <w:rFonts w:ascii="Arial" w:hAnsi="Arial" w:cs="Arial"/>
          <w:sz w:val="20"/>
        </w:rPr>
        <w:t xml:space="preserve">Gevaert </w:t>
      </w:r>
      <w:r>
        <w:rPr>
          <w:rFonts w:ascii="Arial" w:hAnsi="Arial" w:cs="Arial"/>
          <w:sz w:val="20"/>
        </w:rPr>
        <w:t>O,</w:t>
      </w:r>
      <w:r w:rsidRPr="003A1F9D">
        <w:rPr>
          <w:rFonts w:ascii="Arial" w:hAnsi="Arial" w:cs="Arial"/>
          <w:sz w:val="20"/>
        </w:rPr>
        <w:t xml:space="preserve"> </w:t>
      </w:r>
      <w:proofErr w:type="spellStart"/>
      <w:r w:rsidRPr="003A1F9D">
        <w:rPr>
          <w:rFonts w:ascii="Arial" w:hAnsi="Arial" w:cs="Arial"/>
          <w:sz w:val="20"/>
        </w:rPr>
        <w:t>Davidzon</w:t>
      </w:r>
      <w:proofErr w:type="spellEnd"/>
      <w:r w:rsidRPr="003A1F9D">
        <w:rPr>
          <w:rFonts w:ascii="Arial" w:hAnsi="Arial" w:cs="Arial"/>
          <w:sz w:val="20"/>
        </w:rPr>
        <w:t xml:space="preserve"> </w:t>
      </w:r>
      <w:r>
        <w:rPr>
          <w:rFonts w:ascii="Arial" w:hAnsi="Arial" w:cs="Arial"/>
          <w:sz w:val="20"/>
        </w:rPr>
        <w:t>G,</w:t>
      </w:r>
      <w:r w:rsidRPr="003A1F9D">
        <w:rPr>
          <w:rFonts w:ascii="Arial" w:hAnsi="Arial" w:cs="Arial"/>
          <w:sz w:val="20"/>
        </w:rPr>
        <w:t xml:space="preserve"> Plevritis</w:t>
      </w:r>
      <w:r>
        <w:rPr>
          <w:rFonts w:ascii="Arial" w:hAnsi="Arial" w:cs="Arial"/>
          <w:sz w:val="20"/>
        </w:rPr>
        <w:t xml:space="preserve"> SK, </w:t>
      </w:r>
      <w:r w:rsidRPr="003A1F9D">
        <w:rPr>
          <w:rFonts w:ascii="Arial" w:hAnsi="Arial" w:cs="Arial"/>
          <w:b/>
          <w:sz w:val="20"/>
        </w:rPr>
        <w:t>West R</w:t>
      </w:r>
      <w:r>
        <w:rPr>
          <w:rFonts w:ascii="Arial" w:hAnsi="Arial" w:cs="Arial"/>
          <w:sz w:val="20"/>
        </w:rPr>
        <w:t xml:space="preserve">.  </w:t>
      </w:r>
      <w:r w:rsidRPr="003A1F9D">
        <w:rPr>
          <w:rFonts w:ascii="Arial" w:hAnsi="Arial" w:cs="Arial"/>
          <w:sz w:val="20"/>
        </w:rPr>
        <w:t>NF-</w:t>
      </w:r>
      <w:proofErr w:type="spellStart"/>
      <w:r w:rsidRPr="003A1F9D">
        <w:rPr>
          <w:rFonts w:ascii="Arial" w:hAnsi="Arial" w:cs="Arial"/>
          <w:sz w:val="20"/>
        </w:rPr>
        <w:t>κB</w:t>
      </w:r>
      <w:proofErr w:type="spellEnd"/>
      <w:r w:rsidRPr="003A1F9D">
        <w:rPr>
          <w:rFonts w:ascii="Arial" w:hAnsi="Arial" w:cs="Arial"/>
          <w:sz w:val="20"/>
        </w:rPr>
        <w:t xml:space="preserve"> protein expression associates with 18F-FDG PET tumor uptake in non-small cell lung cancer: a </w:t>
      </w:r>
      <w:proofErr w:type="spellStart"/>
      <w:r w:rsidRPr="003A1F9D">
        <w:rPr>
          <w:rFonts w:ascii="Arial" w:hAnsi="Arial" w:cs="Arial"/>
          <w:sz w:val="20"/>
        </w:rPr>
        <w:t>radiogenomics</w:t>
      </w:r>
      <w:proofErr w:type="spellEnd"/>
      <w:r w:rsidRPr="003A1F9D">
        <w:rPr>
          <w:rFonts w:ascii="Arial" w:hAnsi="Arial" w:cs="Arial"/>
          <w:sz w:val="20"/>
        </w:rPr>
        <w:t xml:space="preserve"> validation study to understand tumor metabolism</w:t>
      </w:r>
      <w:r w:rsidR="00EB1036">
        <w:rPr>
          <w:rFonts w:ascii="Arial" w:hAnsi="Arial" w:cs="Arial"/>
          <w:sz w:val="20"/>
        </w:rPr>
        <w:t xml:space="preserve">.  </w:t>
      </w:r>
      <w:r w:rsidR="008F52AD" w:rsidRPr="008F52AD">
        <w:rPr>
          <w:rFonts w:ascii="Arial" w:hAnsi="Arial" w:cs="Arial"/>
          <w:sz w:val="20"/>
        </w:rPr>
        <w:t>Lung Cancer. 2014 Feb;83(2):189-96.</w:t>
      </w:r>
      <w:r>
        <w:rPr>
          <w:rFonts w:ascii="Arial" w:hAnsi="Arial" w:cs="Arial"/>
          <w:sz w:val="20"/>
        </w:rPr>
        <w:t>.</w:t>
      </w:r>
      <w:r w:rsidR="00EB1036">
        <w:rPr>
          <w:rFonts w:ascii="Arial" w:hAnsi="Arial" w:cs="Arial"/>
          <w:sz w:val="20"/>
        </w:rPr>
        <w:t xml:space="preserve">  </w:t>
      </w:r>
      <w:r w:rsidR="00EB1036" w:rsidRPr="00EB1036">
        <w:rPr>
          <w:rFonts w:ascii="Arial" w:hAnsi="Arial" w:cs="Arial"/>
          <w:sz w:val="20"/>
        </w:rPr>
        <w:t>PMID: 24355259</w:t>
      </w:r>
    </w:p>
    <w:p w:rsidR="003A1F9D" w:rsidRDefault="003A1F9D" w:rsidP="003A1F9D">
      <w:pPr>
        <w:pStyle w:val="ListParagraph"/>
        <w:rPr>
          <w:rFonts w:ascii="Arial" w:hAnsi="Arial" w:cs="Arial"/>
          <w:sz w:val="20"/>
        </w:rPr>
      </w:pPr>
    </w:p>
    <w:p w:rsidR="003A1F9D" w:rsidRDefault="003A1F9D" w:rsidP="003225B1">
      <w:pPr>
        <w:numPr>
          <w:ilvl w:val="0"/>
          <w:numId w:val="37"/>
        </w:numPr>
        <w:tabs>
          <w:tab w:val="center" w:pos="90"/>
        </w:tabs>
        <w:ind w:left="90" w:firstLine="0"/>
        <w:rPr>
          <w:rFonts w:ascii="Arial" w:hAnsi="Arial" w:cs="Arial"/>
          <w:sz w:val="20"/>
        </w:rPr>
      </w:pPr>
      <w:proofErr w:type="spellStart"/>
      <w:r>
        <w:rPr>
          <w:rFonts w:ascii="Arial" w:hAnsi="Arial" w:cs="Arial"/>
          <w:sz w:val="20"/>
        </w:rPr>
        <w:t>Valouev</w:t>
      </w:r>
      <w:proofErr w:type="spellEnd"/>
      <w:r>
        <w:rPr>
          <w:rFonts w:ascii="Arial" w:hAnsi="Arial" w:cs="Arial"/>
          <w:sz w:val="20"/>
        </w:rPr>
        <w:t xml:space="preserve"> A,</w:t>
      </w:r>
      <w:r w:rsidRPr="003A1F9D">
        <w:rPr>
          <w:rFonts w:ascii="Arial" w:hAnsi="Arial" w:cs="Arial"/>
          <w:sz w:val="20"/>
        </w:rPr>
        <w:t xml:space="preserve"> </w:t>
      </w:r>
      <w:r>
        <w:rPr>
          <w:rFonts w:ascii="Arial" w:hAnsi="Arial" w:cs="Arial"/>
          <w:sz w:val="20"/>
        </w:rPr>
        <w:t>Weng Z</w:t>
      </w:r>
      <w:r w:rsidRPr="003A1F9D">
        <w:rPr>
          <w:rFonts w:ascii="Arial" w:hAnsi="Arial" w:cs="Arial"/>
          <w:sz w:val="20"/>
        </w:rPr>
        <w:t xml:space="preserve">, </w:t>
      </w:r>
      <w:r>
        <w:rPr>
          <w:rFonts w:ascii="Arial" w:hAnsi="Arial" w:cs="Arial"/>
          <w:sz w:val="20"/>
        </w:rPr>
        <w:t>Sweeney RT</w:t>
      </w:r>
      <w:r w:rsidRPr="003A1F9D">
        <w:rPr>
          <w:rFonts w:ascii="Arial" w:hAnsi="Arial" w:cs="Arial"/>
          <w:sz w:val="20"/>
        </w:rPr>
        <w:t xml:space="preserve">, </w:t>
      </w:r>
      <w:r>
        <w:rPr>
          <w:rFonts w:ascii="Arial" w:hAnsi="Arial" w:cs="Arial"/>
          <w:sz w:val="20"/>
        </w:rPr>
        <w:t>Varma S</w:t>
      </w:r>
      <w:r w:rsidRPr="003A1F9D">
        <w:rPr>
          <w:rFonts w:ascii="Arial" w:hAnsi="Arial" w:cs="Arial"/>
          <w:sz w:val="20"/>
        </w:rPr>
        <w:t xml:space="preserve">, </w:t>
      </w:r>
      <w:r>
        <w:rPr>
          <w:rFonts w:ascii="Arial" w:hAnsi="Arial" w:cs="Arial"/>
          <w:sz w:val="20"/>
        </w:rPr>
        <w:t>Le Q</w:t>
      </w:r>
      <w:r w:rsidRPr="003A1F9D">
        <w:rPr>
          <w:rFonts w:ascii="Arial" w:hAnsi="Arial" w:cs="Arial"/>
          <w:sz w:val="20"/>
        </w:rPr>
        <w:t xml:space="preserve">, </w:t>
      </w:r>
      <w:r>
        <w:rPr>
          <w:rFonts w:ascii="Arial" w:hAnsi="Arial" w:cs="Arial"/>
          <w:sz w:val="20"/>
        </w:rPr>
        <w:t>Kong C</w:t>
      </w:r>
      <w:r w:rsidRPr="003A1F9D">
        <w:rPr>
          <w:rFonts w:ascii="Arial" w:hAnsi="Arial" w:cs="Arial"/>
          <w:sz w:val="20"/>
        </w:rPr>
        <w:t xml:space="preserve">, </w:t>
      </w:r>
      <w:r>
        <w:rPr>
          <w:rFonts w:ascii="Arial" w:hAnsi="Arial" w:cs="Arial"/>
          <w:sz w:val="20"/>
        </w:rPr>
        <w:t>Sidow A,</w:t>
      </w:r>
      <w:r w:rsidRPr="003A1F9D">
        <w:rPr>
          <w:rFonts w:ascii="Arial" w:hAnsi="Arial" w:cs="Arial"/>
          <w:sz w:val="20"/>
        </w:rPr>
        <w:t xml:space="preserve"> </w:t>
      </w:r>
      <w:r w:rsidRPr="003225B1">
        <w:rPr>
          <w:rFonts w:ascii="Arial" w:hAnsi="Arial" w:cs="Arial"/>
          <w:b/>
          <w:sz w:val="20"/>
        </w:rPr>
        <w:t>West R</w:t>
      </w:r>
      <w:r>
        <w:rPr>
          <w:rFonts w:ascii="Arial" w:hAnsi="Arial" w:cs="Arial"/>
          <w:sz w:val="20"/>
        </w:rPr>
        <w:t xml:space="preserve">.  </w:t>
      </w:r>
      <w:r w:rsidRPr="003A1F9D">
        <w:rPr>
          <w:rFonts w:ascii="Arial" w:hAnsi="Arial" w:cs="Arial"/>
          <w:sz w:val="20"/>
        </w:rPr>
        <w:t>Discovery of recurrent structural variants in nasopharyngeal carcinoma</w:t>
      </w:r>
      <w:r>
        <w:rPr>
          <w:rFonts w:ascii="Arial" w:hAnsi="Arial" w:cs="Arial"/>
          <w:sz w:val="20"/>
        </w:rPr>
        <w:t xml:space="preserve">.  Genome Res. </w:t>
      </w:r>
      <w:r w:rsidR="003225B1" w:rsidRPr="003225B1">
        <w:rPr>
          <w:rFonts w:ascii="Arial" w:hAnsi="Arial" w:cs="Arial"/>
          <w:sz w:val="20"/>
        </w:rPr>
        <w:t>2013 Nov 8.</w:t>
      </w:r>
      <w:r w:rsidR="003225B1">
        <w:rPr>
          <w:rFonts w:ascii="Arial" w:hAnsi="Arial" w:cs="Arial"/>
          <w:sz w:val="20"/>
        </w:rPr>
        <w:t xml:space="preserve">  </w:t>
      </w:r>
      <w:r w:rsidR="003225B1" w:rsidRPr="003225B1">
        <w:rPr>
          <w:rFonts w:ascii="Arial" w:hAnsi="Arial" w:cs="Arial"/>
          <w:sz w:val="20"/>
        </w:rPr>
        <w:t>PMID: 24214394</w:t>
      </w:r>
    </w:p>
    <w:p w:rsidR="00DE3264" w:rsidRDefault="00DE3264" w:rsidP="00DE3264">
      <w:pPr>
        <w:pStyle w:val="ListParagraph"/>
        <w:rPr>
          <w:rFonts w:ascii="Arial" w:hAnsi="Arial" w:cs="Arial"/>
          <w:sz w:val="20"/>
        </w:rPr>
      </w:pPr>
    </w:p>
    <w:p w:rsidR="00DE3264" w:rsidRDefault="00DE3264" w:rsidP="00DE3264">
      <w:pPr>
        <w:numPr>
          <w:ilvl w:val="0"/>
          <w:numId w:val="37"/>
        </w:numPr>
        <w:tabs>
          <w:tab w:val="center" w:pos="90"/>
        </w:tabs>
        <w:ind w:left="90" w:firstLine="0"/>
        <w:rPr>
          <w:rFonts w:ascii="Arial" w:hAnsi="Arial" w:cs="Arial"/>
          <w:sz w:val="20"/>
        </w:rPr>
      </w:pPr>
      <w:r w:rsidRPr="00DE3264">
        <w:rPr>
          <w:rFonts w:ascii="Arial" w:hAnsi="Arial" w:cs="Arial"/>
          <w:sz w:val="20"/>
        </w:rPr>
        <w:t xml:space="preserve">Lee CY, Lin Y, Bratman S, Feng W, Kuo A, </w:t>
      </w:r>
      <w:proofErr w:type="spellStart"/>
      <w:r w:rsidRPr="00DE3264">
        <w:rPr>
          <w:rFonts w:ascii="Arial" w:hAnsi="Arial" w:cs="Arial"/>
          <w:sz w:val="20"/>
        </w:rPr>
        <w:t>Scheeren</w:t>
      </w:r>
      <w:proofErr w:type="spellEnd"/>
      <w:r w:rsidRPr="00DE3264">
        <w:rPr>
          <w:rFonts w:ascii="Arial" w:hAnsi="Arial" w:cs="Arial"/>
          <w:sz w:val="20"/>
        </w:rPr>
        <w:t xml:space="preserve"> F, </w:t>
      </w:r>
      <w:proofErr w:type="spellStart"/>
      <w:r w:rsidRPr="00DE3264">
        <w:rPr>
          <w:rFonts w:ascii="Arial" w:hAnsi="Arial" w:cs="Arial"/>
          <w:sz w:val="20"/>
        </w:rPr>
        <w:t>Engreitz</w:t>
      </w:r>
      <w:proofErr w:type="spellEnd"/>
      <w:r w:rsidRPr="00DE3264">
        <w:rPr>
          <w:rFonts w:ascii="Arial" w:hAnsi="Arial" w:cs="Arial"/>
          <w:sz w:val="20"/>
        </w:rPr>
        <w:t xml:space="preserve"> JM, Varma S, </w:t>
      </w:r>
      <w:r w:rsidRPr="00681C58">
        <w:rPr>
          <w:rFonts w:ascii="Arial" w:hAnsi="Arial" w:cs="Arial"/>
          <w:b/>
          <w:sz w:val="20"/>
        </w:rPr>
        <w:t>West R</w:t>
      </w:r>
      <w:r w:rsidRPr="00DE3264">
        <w:rPr>
          <w:rFonts w:ascii="Arial" w:hAnsi="Arial" w:cs="Arial"/>
          <w:sz w:val="20"/>
        </w:rPr>
        <w:t>, Diehn M.</w:t>
      </w:r>
      <w:r>
        <w:rPr>
          <w:rFonts w:ascii="Arial" w:hAnsi="Arial" w:cs="Arial"/>
          <w:sz w:val="20"/>
        </w:rPr>
        <w:t xml:space="preserve">  </w:t>
      </w:r>
      <w:r w:rsidRPr="00DE3264">
        <w:rPr>
          <w:rFonts w:ascii="Arial" w:hAnsi="Arial" w:cs="Arial"/>
          <w:sz w:val="20"/>
        </w:rPr>
        <w:t>Neuregulin autocrine signaling promotes self-renewal of breast tumor-initiating cells by triggering HER2/HER3 activation.</w:t>
      </w:r>
      <w:r>
        <w:rPr>
          <w:rFonts w:ascii="Arial" w:hAnsi="Arial" w:cs="Arial"/>
          <w:sz w:val="20"/>
        </w:rPr>
        <w:t xml:space="preserve">  </w:t>
      </w:r>
      <w:r w:rsidRPr="00DE3264">
        <w:rPr>
          <w:rFonts w:ascii="Arial" w:hAnsi="Arial" w:cs="Arial"/>
          <w:sz w:val="20"/>
        </w:rPr>
        <w:t>Cancer Res. 2013 Oct 31.</w:t>
      </w:r>
      <w:r>
        <w:rPr>
          <w:rFonts w:ascii="Arial" w:hAnsi="Arial" w:cs="Arial"/>
          <w:sz w:val="20"/>
        </w:rPr>
        <w:t xml:space="preserve">  </w:t>
      </w:r>
      <w:r w:rsidRPr="00DE3264">
        <w:rPr>
          <w:rFonts w:ascii="Arial" w:hAnsi="Arial" w:cs="Arial"/>
          <w:sz w:val="20"/>
        </w:rPr>
        <w:t>PMID: 24177178</w:t>
      </w:r>
      <w:r>
        <w:rPr>
          <w:rFonts w:ascii="Arial" w:hAnsi="Arial" w:cs="Arial"/>
          <w:sz w:val="20"/>
        </w:rPr>
        <w:t>.</w:t>
      </w:r>
    </w:p>
    <w:p w:rsidR="00681C58" w:rsidRDefault="00681C58" w:rsidP="00681C58">
      <w:pPr>
        <w:pStyle w:val="ListParagraph"/>
        <w:rPr>
          <w:rFonts w:ascii="Arial" w:hAnsi="Arial" w:cs="Arial"/>
          <w:sz w:val="20"/>
        </w:rPr>
      </w:pPr>
    </w:p>
    <w:p w:rsidR="00681C58" w:rsidRDefault="00681C58" w:rsidP="00681C58">
      <w:pPr>
        <w:numPr>
          <w:ilvl w:val="0"/>
          <w:numId w:val="37"/>
        </w:numPr>
        <w:tabs>
          <w:tab w:val="center" w:pos="90"/>
        </w:tabs>
        <w:ind w:left="90" w:firstLine="0"/>
        <w:rPr>
          <w:rFonts w:ascii="Arial" w:hAnsi="Arial" w:cs="Arial"/>
          <w:sz w:val="20"/>
        </w:rPr>
      </w:pPr>
      <w:proofErr w:type="spellStart"/>
      <w:r w:rsidRPr="00681C58">
        <w:rPr>
          <w:rFonts w:ascii="Arial" w:hAnsi="Arial" w:cs="Arial"/>
          <w:sz w:val="20"/>
        </w:rPr>
        <w:t>Salari</w:t>
      </w:r>
      <w:proofErr w:type="spellEnd"/>
      <w:r w:rsidRPr="00681C58">
        <w:rPr>
          <w:rFonts w:ascii="Arial" w:hAnsi="Arial" w:cs="Arial"/>
          <w:sz w:val="20"/>
        </w:rPr>
        <w:t xml:space="preserve"> R, Saleh SS, </w:t>
      </w:r>
      <w:proofErr w:type="spellStart"/>
      <w:r w:rsidRPr="00681C58">
        <w:rPr>
          <w:rFonts w:ascii="Arial" w:hAnsi="Arial" w:cs="Arial"/>
          <w:sz w:val="20"/>
        </w:rPr>
        <w:t>Kashef-Haghighi</w:t>
      </w:r>
      <w:proofErr w:type="spellEnd"/>
      <w:r w:rsidRPr="00681C58">
        <w:rPr>
          <w:rFonts w:ascii="Arial" w:hAnsi="Arial" w:cs="Arial"/>
          <w:sz w:val="20"/>
        </w:rPr>
        <w:t xml:space="preserve"> D, Khavari D, </w:t>
      </w:r>
      <w:proofErr w:type="spellStart"/>
      <w:r w:rsidRPr="00681C58">
        <w:rPr>
          <w:rFonts w:ascii="Arial" w:hAnsi="Arial" w:cs="Arial"/>
          <w:sz w:val="20"/>
        </w:rPr>
        <w:t>Newburger</w:t>
      </w:r>
      <w:proofErr w:type="spellEnd"/>
      <w:r w:rsidRPr="00681C58">
        <w:rPr>
          <w:rFonts w:ascii="Arial" w:hAnsi="Arial" w:cs="Arial"/>
          <w:sz w:val="20"/>
        </w:rPr>
        <w:t xml:space="preserve"> DE,</w:t>
      </w:r>
      <w:r w:rsidRPr="00681C58">
        <w:rPr>
          <w:sz w:val="20"/>
        </w:rPr>
        <w:t> </w:t>
      </w:r>
      <w:r w:rsidRPr="00681C58">
        <w:rPr>
          <w:rFonts w:ascii="Arial" w:hAnsi="Arial" w:cs="Arial"/>
          <w:b/>
          <w:sz w:val="20"/>
        </w:rPr>
        <w:t>West RB</w:t>
      </w:r>
      <w:r w:rsidRPr="00681C58">
        <w:rPr>
          <w:rFonts w:ascii="Arial" w:hAnsi="Arial" w:cs="Arial"/>
          <w:sz w:val="20"/>
        </w:rPr>
        <w:t xml:space="preserve">, Sidow A, </w:t>
      </w:r>
      <w:proofErr w:type="spellStart"/>
      <w:r w:rsidRPr="00681C58">
        <w:rPr>
          <w:rFonts w:ascii="Arial" w:hAnsi="Arial" w:cs="Arial"/>
          <w:sz w:val="20"/>
        </w:rPr>
        <w:t>Batzoglou</w:t>
      </w:r>
      <w:proofErr w:type="spellEnd"/>
      <w:r w:rsidRPr="00681C58">
        <w:rPr>
          <w:rFonts w:ascii="Arial" w:hAnsi="Arial" w:cs="Arial"/>
          <w:sz w:val="20"/>
        </w:rPr>
        <w:t xml:space="preserve"> S..  Inference of tumor phylogenies with improved somatic mutation discovery.  J </w:t>
      </w:r>
      <w:proofErr w:type="spellStart"/>
      <w:r w:rsidRPr="00681C58">
        <w:rPr>
          <w:rFonts w:ascii="Arial" w:hAnsi="Arial" w:cs="Arial"/>
          <w:sz w:val="20"/>
        </w:rPr>
        <w:t>Comput</w:t>
      </w:r>
      <w:proofErr w:type="spellEnd"/>
      <w:r w:rsidRPr="00681C58">
        <w:rPr>
          <w:rFonts w:ascii="Arial" w:hAnsi="Arial" w:cs="Arial"/>
          <w:sz w:val="20"/>
        </w:rPr>
        <w:t xml:space="preserve"> Biol. 2013 Nov;20(11):933-44.  PMID: 24195709</w:t>
      </w:r>
      <w:r>
        <w:rPr>
          <w:rFonts w:ascii="Arial" w:hAnsi="Arial" w:cs="Arial"/>
          <w:sz w:val="20"/>
        </w:rPr>
        <w:t>.</w:t>
      </w:r>
    </w:p>
    <w:p w:rsidR="001F33B5" w:rsidRDefault="001F33B5" w:rsidP="001F33B5">
      <w:pPr>
        <w:pStyle w:val="ListParagraph"/>
        <w:rPr>
          <w:rFonts w:ascii="Arial" w:hAnsi="Arial" w:cs="Arial"/>
          <w:sz w:val="20"/>
        </w:rPr>
      </w:pPr>
    </w:p>
    <w:p w:rsidR="001F33B5" w:rsidRDefault="001F33B5" w:rsidP="001F33B5">
      <w:pPr>
        <w:numPr>
          <w:ilvl w:val="0"/>
          <w:numId w:val="37"/>
        </w:numPr>
        <w:tabs>
          <w:tab w:val="center" w:pos="90"/>
        </w:tabs>
        <w:ind w:left="90" w:firstLine="0"/>
        <w:rPr>
          <w:rFonts w:ascii="Arial" w:hAnsi="Arial" w:cs="Arial"/>
          <w:sz w:val="20"/>
        </w:rPr>
      </w:pPr>
      <w:r w:rsidRPr="001F33B5">
        <w:rPr>
          <w:rFonts w:ascii="Arial" w:hAnsi="Arial" w:cs="Arial"/>
          <w:sz w:val="20"/>
        </w:rPr>
        <w:t xml:space="preserve">Espinosa I, </w:t>
      </w:r>
      <w:proofErr w:type="spellStart"/>
      <w:r w:rsidRPr="001F33B5">
        <w:rPr>
          <w:rFonts w:ascii="Arial" w:hAnsi="Arial" w:cs="Arial"/>
          <w:sz w:val="20"/>
        </w:rPr>
        <w:t>Catasus</w:t>
      </w:r>
      <w:proofErr w:type="spellEnd"/>
      <w:r w:rsidRPr="001F33B5">
        <w:rPr>
          <w:rFonts w:ascii="Arial" w:hAnsi="Arial" w:cs="Arial"/>
          <w:sz w:val="20"/>
        </w:rPr>
        <w:t xml:space="preserve"> L, D Angelo E, </w:t>
      </w:r>
      <w:proofErr w:type="spellStart"/>
      <w:r w:rsidRPr="001F33B5">
        <w:rPr>
          <w:rFonts w:ascii="Arial" w:hAnsi="Arial" w:cs="Arial"/>
          <w:sz w:val="20"/>
        </w:rPr>
        <w:t>Mozos</w:t>
      </w:r>
      <w:proofErr w:type="spellEnd"/>
      <w:r w:rsidRPr="001F33B5">
        <w:rPr>
          <w:rFonts w:ascii="Arial" w:hAnsi="Arial" w:cs="Arial"/>
          <w:sz w:val="20"/>
        </w:rPr>
        <w:t xml:space="preserve"> A, </w:t>
      </w:r>
      <w:proofErr w:type="spellStart"/>
      <w:r w:rsidRPr="001F33B5">
        <w:rPr>
          <w:rFonts w:ascii="Arial" w:hAnsi="Arial" w:cs="Arial"/>
          <w:sz w:val="20"/>
        </w:rPr>
        <w:t>Pedrola</w:t>
      </w:r>
      <w:proofErr w:type="spellEnd"/>
      <w:r w:rsidRPr="001F33B5">
        <w:rPr>
          <w:rFonts w:ascii="Arial" w:hAnsi="Arial" w:cs="Arial"/>
          <w:sz w:val="20"/>
        </w:rPr>
        <w:t xml:space="preserve"> N, </w:t>
      </w:r>
      <w:proofErr w:type="spellStart"/>
      <w:r w:rsidRPr="001F33B5">
        <w:rPr>
          <w:rFonts w:ascii="Arial" w:hAnsi="Arial" w:cs="Arial"/>
          <w:sz w:val="20"/>
        </w:rPr>
        <w:t>Bértolo</w:t>
      </w:r>
      <w:proofErr w:type="spellEnd"/>
      <w:r w:rsidRPr="001F33B5">
        <w:rPr>
          <w:rFonts w:ascii="Arial" w:hAnsi="Arial" w:cs="Arial"/>
          <w:sz w:val="20"/>
        </w:rPr>
        <w:t xml:space="preserve"> C, Ferrer I, </w:t>
      </w:r>
      <w:proofErr w:type="spellStart"/>
      <w:r w:rsidRPr="001F33B5">
        <w:rPr>
          <w:rFonts w:ascii="Arial" w:hAnsi="Arial" w:cs="Arial"/>
          <w:sz w:val="20"/>
        </w:rPr>
        <w:t>Zannoni</w:t>
      </w:r>
      <w:proofErr w:type="spellEnd"/>
      <w:r w:rsidRPr="001F33B5">
        <w:rPr>
          <w:rFonts w:ascii="Arial" w:hAnsi="Arial" w:cs="Arial"/>
          <w:sz w:val="20"/>
        </w:rPr>
        <w:t xml:space="preserve"> GF, </w:t>
      </w:r>
      <w:r w:rsidRPr="001F33B5">
        <w:rPr>
          <w:rFonts w:ascii="Arial" w:hAnsi="Arial" w:cs="Arial"/>
          <w:b/>
          <w:sz w:val="20"/>
        </w:rPr>
        <w:t>West RB</w:t>
      </w:r>
      <w:r w:rsidRPr="001F33B5">
        <w:rPr>
          <w:rFonts w:ascii="Arial" w:hAnsi="Arial" w:cs="Arial"/>
          <w:sz w:val="20"/>
        </w:rPr>
        <w:t>, van de Rijn M, Matias-</w:t>
      </w:r>
      <w:proofErr w:type="spellStart"/>
      <w:r w:rsidRPr="001F33B5">
        <w:rPr>
          <w:rFonts w:ascii="Arial" w:hAnsi="Arial" w:cs="Arial"/>
          <w:sz w:val="20"/>
        </w:rPr>
        <w:t>Guiu</w:t>
      </w:r>
      <w:proofErr w:type="spellEnd"/>
      <w:r w:rsidRPr="001F33B5">
        <w:rPr>
          <w:rFonts w:ascii="Arial" w:hAnsi="Arial" w:cs="Arial"/>
          <w:sz w:val="20"/>
        </w:rPr>
        <w:t xml:space="preserve"> X, Prat J.</w:t>
      </w:r>
      <w:r>
        <w:rPr>
          <w:rFonts w:ascii="Arial" w:hAnsi="Arial" w:cs="Arial"/>
          <w:sz w:val="20"/>
        </w:rPr>
        <w:t xml:space="preserve">  </w:t>
      </w:r>
      <w:r w:rsidRPr="001F33B5">
        <w:rPr>
          <w:rFonts w:ascii="Arial" w:hAnsi="Arial" w:cs="Arial"/>
          <w:sz w:val="20"/>
        </w:rPr>
        <w:t>Stromal signatures in endometrioid endometrial carcinomas.</w:t>
      </w:r>
      <w:r>
        <w:rPr>
          <w:rFonts w:ascii="Arial" w:hAnsi="Arial" w:cs="Arial"/>
          <w:sz w:val="20"/>
        </w:rPr>
        <w:t xml:space="preserve">  </w:t>
      </w:r>
      <w:r w:rsidRPr="001F33B5">
        <w:rPr>
          <w:rFonts w:ascii="Arial" w:hAnsi="Arial" w:cs="Arial"/>
          <w:sz w:val="20"/>
        </w:rPr>
        <w:t xml:space="preserve">Mod </w:t>
      </w:r>
      <w:proofErr w:type="spellStart"/>
      <w:r w:rsidRPr="001F33B5">
        <w:rPr>
          <w:rFonts w:ascii="Arial" w:hAnsi="Arial" w:cs="Arial"/>
          <w:sz w:val="20"/>
        </w:rPr>
        <w:t>Pathol</w:t>
      </w:r>
      <w:proofErr w:type="spellEnd"/>
      <w:r w:rsidRPr="001F33B5">
        <w:rPr>
          <w:rFonts w:ascii="Arial" w:hAnsi="Arial" w:cs="Arial"/>
          <w:sz w:val="20"/>
        </w:rPr>
        <w:t>. 2013 Nov 22.</w:t>
      </w:r>
      <w:r>
        <w:rPr>
          <w:rFonts w:ascii="Arial" w:hAnsi="Arial" w:cs="Arial"/>
          <w:sz w:val="20"/>
        </w:rPr>
        <w:t xml:space="preserve">  </w:t>
      </w:r>
      <w:r w:rsidRPr="001F33B5">
        <w:rPr>
          <w:rFonts w:ascii="Arial" w:hAnsi="Arial" w:cs="Arial"/>
          <w:sz w:val="20"/>
        </w:rPr>
        <w:t>PMID: 24263966</w:t>
      </w:r>
      <w:r>
        <w:rPr>
          <w:rFonts w:ascii="Arial" w:hAnsi="Arial" w:cs="Arial"/>
          <w:sz w:val="20"/>
        </w:rPr>
        <w:t>.</w:t>
      </w:r>
    </w:p>
    <w:p w:rsidR="003225B1" w:rsidRDefault="003225B1" w:rsidP="003225B1">
      <w:pPr>
        <w:pStyle w:val="ListParagraph"/>
        <w:rPr>
          <w:rFonts w:ascii="Arial" w:hAnsi="Arial" w:cs="Arial"/>
          <w:sz w:val="20"/>
        </w:rPr>
      </w:pPr>
    </w:p>
    <w:p w:rsidR="003225B1" w:rsidRDefault="003225B1" w:rsidP="003225B1">
      <w:pPr>
        <w:numPr>
          <w:ilvl w:val="0"/>
          <w:numId w:val="37"/>
        </w:numPr>
        <w:tabs>
          <w:tab w:val="center" w:pos="90"/>
        </w:tabs>
        <w:ind w:left="90" w:firstLine="0"/>
        <w:rPr>
          <w:rFonts w:ascii="Arial" w:hAnsi="Arial" w:cs="Arial"/>
          <w:sz w:val="20"/>
        </w:rPr>
      </w:pPr>
      <w:r w:rsidRPr="003225B1">
        <w:rPr>
          <w:rFonts w:ascii="Arial" w:hAnsi="Arial" w:cs="Arial"/>
          <w:sz w:val="20"/>
        </w:rPr>
        <w:t xml:space="preserve">Guo X, Zhu SX, Brunner AL, van de Rijn M, </w:t>
      </w:r>
      <w:r w:rsidRPr="003225B1">
        <w:rPr>
          <w:rFonts w:ascii="Arial" w:hAnsi="Arial" w:cs="Arial"/>
          <w:b/>
          <w:sz w:val="20"/>
        </w:rPr>
        <w:t>West RB</w:t>
      </w:r>
      <w:r w:rsidRPr="003225B1">
        <w:rPr>
          <w:rFonts w:ascii="Arial" w:hAnsi="Arial" w:cs="Arial"/>
          <w:sz w:val="20"/>
        </w:rPr>
        <w:t>.</w:t>
      </w:r>
      <w:r>
        <w:rPr>
          <w:rFonts w:ascii="Arial" w:hAnsi="Arial" w:cs="Arial"/>
          <w:sz w:val="20"/>
        </w:rPr>
        <w:t xml:space="preserve">  </w:t>
      </w:r>
      <w:r w:rsidRPr="003225B1">
        <w:rPr>
          <w:rFonts w:ascii="Arial" w:hAnsi="Arial" w:cs="Arial"/>
          <w:sz w:val="20"/>
        </w:rPr>
        <w:t>Next generation sequencing-based expression profiling identifies signatures from benign stromal proliferations that define stromal components of breast cancer.</w:t>
      </w:r>
      <w:r>
        <w:rPr>
          <w:rFonts w:ascii="Arial" w:hAnsi="Arial" w:cs="Arial"/>
          <w:sz w:val="20"/>
        </w:rPr>
        <w:t xml:space="preserve">  </w:t>
      </w:r>
      <w:r w:rsidRPr="003225B1">
        <w:rPr>
          <w:rFonts w:ascii="Arial" w:hAnsi="Arial" w:cs="Arial"/>
          <w:sz w:val="20"/>
        </w:rPr>
        <w:t>Breast Cancer Res. 2013 Dec 17;15(6):R117.</w:t>
      </w:r>
      <w:r>
        <w:rPr>
          <w:rFonts w:ascii="Arial" w:hAnsi="Arial" w:cs="Arial"/>
          <w:sz w:val="20"/>
        </w:rPr>
        <w:t xml:space="preserve">  </w:t>
      </w:r>
      <w:r w:rsidRPr="003225B1">
        <w:rPr>
          <w:rFonts w:ascii="Arial" w:hAnsi="Arial" w:cs="Arial"/>
          <w:sz w:val="20"/>
        </w:rPr>
        <w:t>PMID: 24342436</w:t>
      </w:r>
    </w:p>
    <w:p w:rsidR="00625255" w:rsidRDefault="00625255" w:rsidP="00625255">
      <w:pPr>
        <w:pStyle w:val="ListParagraph"/>
        <w:rPr>
          <w:rFonts w:ascii="Arial" w:hAnsi="Arial" w:cs="Arial"/>
          <w:sz w:val="20"/>
        </w:rPr>
      </w:pPr>
    </w:p>
    <w:p w:rsidR="00625255" w:rsidRDefault="00625255" w:rsidP="00625255">
      <w:pPr>
        <w:numPr>
          <w:ilvl w:val="0"/>
          <w:numId w:val="37"/>
        </w:numPr>
        <w:tabs>
          <w:tab w:val="center" w:pos="90"/>
        </w:tabs>
        <w:ind w:left="90" w:firstLine="0"/>
        <w:rPr>
          <w:rFonts w:ascii="Arial" w:hAnsi="Arial" w:cs="Arial"/>
          <w:sz w:val="20"/>
        </w:rPr>
      </w:pPr>
      <w:r w:rsidRPr="00625255">
        <w:rPr>
          <w:rFonts w:ascii="Arial" w:hAnsi="Arial" w:cs="Arial"/>
          <w:sz w:val="20"/>
        </w:rPr>
        <w:t xml:space="preserve">Ang D, Ballard M, </w:t>
      </w:r>
      <w:proofErr w:type="spellStart"/>
      <w:r w:rsidRPr="00625255">
        <w:rPr>
          <w:rFonts w:ascii="Arial" w:hAnsi="Arial" w:cs="Arial"/>
          <w:sz w:val="20"/>
        </w:rPr>
        <w:t>Beadling</w:t>
      </w:r>
      <w:proofErr w:type="spellEnd"/>
      <w:r w:rsidRPr="00625255">
        <w:rPr>
          <w:rFonts w:ascii="Arial" w:hAnsi="Arial" w:cs="Arial"/>
          <w:sz w:val="20"/>
        </w:rPr>
        <w:t xml:space="preserve"> C, Warrick A, Schilling A, O'Gara R, </w:t>
      </w:r>
      <w:proofErr w:type="spellStart"/>
      <w:r w:rsidRPr="00625255">
        <w:rPr>
          <w:rFonts w:ascii="Arial" w:hAnsi="Arial" w:cs="Arial"/>
          <w:sz w:val="20"/>
        </w:rPr>
        <w:t>Pukay</w:t>
      </w:r>
      <w:proofErr w:type="spellEnd"/>
      <w:r w:rsidRPr="00625255">
        <w:rPr>
          <w:rFonts w:ascii="Arial" w:hAnsi="Arial" w:cs="Arial"/>
          <w:sz w:val="20"/>
        </w:rPr>
        <w:t xml:space="preserve"> M, Neff TL, </w:t>
      </w:r>
      <w:r w:rsidRPr="00625255">
        <w:rPr>
          <w:rFonts w:ascii="Arial" w:hAnsi="Arial" w:cs="Arial"/>
          <w:b/>
          <w:sz w:val="20"/>
        </w:rPr>
        <w:t>West RB</w:t>
      </w:r>
      <w:r w:rsidRPr="00625255">
        <w:rPr>
          <w:rFonts w:ascii="Arial" w:hAnsi="Arial" w:cs="Arial"/>
          <w:sz w:val="20"/>
        </w:rPr>
        <w:t xml:space="preserve">, </w:t>
      </w:r>
      <w:proofErr w:type="spellStart"/>
      <w:r w:rsidRPr="00625255">
        <w:rPr>
          <w:rFonts w:ascii="Arial" w:hAnsi="Arial" w:cs="Arial"/>
          <w:sz w:val="20"/>
        </w:rPr>
        <w:t>Corless</w:t>
      </w:r>
      <w:proofErr w:type="spellEnd"/>
      <w:r w:rsidRPr="00625255">
        <w:rPr>
          <w:rFonts w:ascii="Arial" w:hAnsi="Arial" w:cs="Arial"/>
          <w:sz w:val="20"/>
        </w:rPr>
        <w:t xml:space="preserve"> CL, Troxell ML.</w:t>
      </w:r>
      <w:r>
        <w:rPr>
          <w:rFonts w:ascii="Arial" w:hAnsi="Arial" w:cs="Arial"/>
          <w:sz w:val="20"/>
        </w:rPr>
        <w:t xml:space="preserve">  </w:t>
      </w:r>
      <w:r w:rsidRPr="00625255">
        <w:rPr>
          <w:rFonts w:ascii="Arial" w:hAnsi="Arial" w:cs="Arial"/>
          <w:sz w:val="20"/>
        </w:rPr>
        <w:t>Novel Mutations in Neuroendocrine Carcinoma of the Breast: Possible Therapeutic Targets.</w:t>
      </w:r>
      <w:r>
        <w:rPr>
          <w:rFonts w:ascii="Arial" w:hAnsi="Arial" w:cs="Arial"/>
          <w:sz w:val="20"/>
        </w:rPr>
        <w:t xml:space="preserve">  </w:t>
      </w:r>
      <w:r w:rsidRPr="00625255">
        <w:rPr>
          <w:rFonts w:ascii="Arial" w:hAnsi="Arial" w:cs="Arial"/>
          <w:sz w:val="20"/>
        </w:rPr>
        <w:t xml:space="preserve">Diagn Mol </w:t>
      </w:r>
      <w:proofErr w:type="spellStart"/>
      <w:r w:rsidRPr="00625255">
        <w:rPr>
          <w:rFonts w:ascii="Arial" w:hAnsi="Arial" w:cs="Arial"/>
          <w:sz w:val="20"/>
        </w:rPr>
        <w:t>Pathol</w:t>
      </w:r>
      <w:proofErr w:type="spellEnd"/>
      <w:r w:rsidRPr="00625255">
        <w:rPr>
          <w:rFonts w:ascii="Arial" w:hAnsi="Arial" w:cs="Arial"/>
          <w:sz w:val="20"/>
        </w:rPr>
        <w:t>. 2014 Feb 24.</w:t>
      </w:r>
    </w:p>
    <w:p w:rsidR="00585B9C" w:rsidRDefault="00585B9C" w:rsidP="00585B9C">
      <w:pPr>
        <w:pStyle w:val="ListParagraph"/>
        <w:rPr>
          <w:rFonts w:ascii="Arial" w:hAnsi="Arial" w:cs="Arial"/>
          <w:sz w:val="20"/>
        </w:rPr>
      </w:pPr>
    </w:p>
    <w:p w:rsidR="00585B9C" w:rsidRDefault="00585B9C" w:rsidP="006042F7">
      <w:pPr>
        <w:numPr>
          <w:ilvl w:val="0"/>
          <w:numId w:val="37"/>
        </w:numPr>
        <w:tabs>
          <w:tab w:val="center" w:pos="90"/>
        </w:tabs>
        <w:ind w:left="90" w:firstLine="0"/>
        <w:rPr>
          <w:rFonts w:ascii="Arial" w:hAnsi="Arial" w:cs="Arial"/>
          <w:sz w:val="20"/>
        </w:rPr>
      </w:pPr>
      <w:r>
        <w:rPr>
          <w:rFonts w:ascii="Arial" w:hAnsi="Arial" w:cs="Arial"/>
          <w:sz w:val="20"/>
        </w:rPr>
        <w:t>Sweeney RT</w:t>
      </w:r>
      <w:r w:rsidRPr="00585B9C">
        <w:rPr>
          <w:rFonts w:ascii="Arial" w:hAnsi="Arial" w:cs="Arial"/>
          <w:sz w:val="20"/>
        </w:rPr>
        <w:t xml:space="preserve">, </w:t>
      </w:r>
      <w:r>
        <w:rPr>
          <w:rFonts w:ascii="Arial" w:hAnsi="Arial" w:cs="Arial"/>
          <w:sz w:val="20"/>
        </w:rPr>
        <w:t>McClary AC</w:t>
      </w:r>
      <w:r w:rsidRPr="00585B9C">
        <w:rPr>
          <w:rFonts w:ascii="Arial" w:hAnsi="Arial" w:cs="Arial"/>
          <w:sz w:val="20"/>
        </w:rPr>
        <w:t xml:space="preserve">, </w:t>
      </w:r>
      <w:r>
        <w:rPr>
          <w:rFonts w:ascii="Arial" w:hAnsi="Arial" w:cs="Arial"/>
          <w:sz w:val="20"/>
        </w:rPr>
        <w:t>Myers BR</w:t>
      </w:r>
      <w:r w:rsidRPr="00585B9C">
        <w:rPr>
          <w:rFonts w:ascii="Arial" w:hAnsi="Arial" w:cs="Arial"/>
          <w:sz w:val="20"/>
        </w:rPr>
        <w:t xml:space="preserve">, </w:t>
      </w:r>
      <w:proofErr w:type="spellStart"/>
      <w:r>
        <w:rPr>
          <w:rFonts w:ascii="Arial" w:hAnsi="Arial" w:cs="Arial"/>
          <w:sz w:val="20"/>
        </w:rPr>
        <w:t>Biscocho</w:t>
      </w:r>
      <w:proofErr w:type="spellEnd"/>
      <w:r>
        <w:rPr>
          <w:rFonts w:ascii="Arial" w:hAnsi="Arial" w:cs="Arial"/>
          <w:sz w:val="20"/>
        </w:rPr>
        <w:t xml:space="preserve"> J</w:t>
      </w:r>
      <w:r w:rsidRPr="00585B9C">
        <w:rPr>
          <w:rFonts w:ascii="Arial" w:hAnsi="Arial" w:cs="Arial"/>
          <w:sz w:val="20"/>
        </w:rPr>
        <w:t xml:space="preserve">, </w:t>
      </w:r>
      <w:proofErr w:type="spellStart"/>
      <w:r>
        <w:rPr>
          <w:rFonts w:ascii="Arial" w:hAnsi="Arial" w:cs="Arial"/>
          <w:sz w:val="20"/>
        </w:rPr>
        <w:t>Neahring</w:t>
      </w:r>
      <w:proofErr w:type="spellEnd"/>
      <w:r>
        <w:rPr>
          <w:rFonts w:ascii="Arial" w:hAnsi="Arial" w:cs="Arial"/>
          <w:sz w:val="20"/>
        </w:rPr>
        <w:t xml:space="preserve"> L</w:t>
      </w:r>
      <w:r w:rsidRPr="00585B9C">
        <w:rPr>
          <w:rFonts w:ascii="Arial" w:hAnsi="Arial" w:cs="Arial"/>
          <w:sz w:val="20"/>
        </w:rPr>
        <w:t xml:space="preserve">, </w:t>
      </w:r>
      <w:proofErr w:type="spellStart"/>
      <w:r>
        <w:rPr>
          <w:rFonts w:ascii="Arial" w:hAnsi="Arial" w:cs="Arial"/>
          <w:sz w:val="20"/>
        </w:rPr>
        <w:t>Kwei</w:t>
      </w:r>
      <w:proofErr w:type="spellEnd"/>
      <w:r>
        <w:rPr>
          <w:rFonts w:ascii="Arial" w:hAnsi="Arial" w:cs="Arial"/>
          <w:sz w:val="20"/>
        </w:rPr>
        <w:t xml:space="preserve"> KA</w:t>
      </w:r>
      <w:r w:rsidRPr="00585B9C">
        <w:rPr>
          <w:rFonts w:ascii="Arial" w:hAnsi="Arial" w:cs="Arial"/>
          <w:sz w:val="20"/>
        </w:rPr>
        <w:t>, Qu</w:t>
      </w:r>
      <w:r>
        <w:rPr>
          <w:rFonts w:ascii="Arial" w:hAnsi="Arial" w:cs="Arial"/>
          <w:sz w:val="20"/>
        </w:rPr>
        <w:t xml:space="preserve"> K</w:t>
      </w:r>
      <w:r w:rsidRPr="00585B9C">
        <w:rPr>
          <w:rFonts w:ascii="Arial" w:hAnsi="Arial" w:cs="Arial"/>
          <w:sz w:val="20"/>
        </w:rPr>
        <w:t xml:space="preserve">, </w:t>
      </w:r>
      <w:r>
        <w:rPr>
          <w:rFonts w:ascii="Arial" w:hAnsi="Arial" w:cs="Arial"/>
          <w:sz w:val="20"/>
        </w:rPr>
        <w:t>Gong X</w:t>
      </w:r>
      <w:r w:rsidRPr="00585B9C">
        <w:rPr>
          <w:rFonts w:ascii="Arial" w:hAnsi="Arial" w:cs="Arial"/>
          <w:sz w:val="20"/>
        </w:rPr>
        <w:t xml:space="preserve">, </w:t>
      </w:r>
      <w:r>
        <w:rPr>
          <w:rFonts w:ascii="Arial" w:hAnsi="Arial" w:cs="Arial"/>
          <w:sz w:val="20"/>
        </w:rPr>
        <w:t>Ng T</w:t>
      </w:r>
      <w:r w:rsidRPr="00585B9C">
        <w:rPr>
          <w:rFonts w:ascii="Arial" w:hAnsi="Arial" w:cs="Arial"/>
          <w:sz w:val="20"/>
        </w:rPr>
        <w:t xml:space="preserve">, </w:t>
      </w:r>
      <w:r>
        <w:rPr>
          <w:rFonts w:ascii="Arial" w:hAnsi="Arial" w:cs="Arial"/>
          <w:sz w:val="20"/>
        </w:rPr>
        <w:t>Jones CD</w:t>
      </w:r>
      <w:r w:rsidRPr="00585B9C">
        <w:rPr>
          <w:rFonts w:ascii="Arial" w:hAnsi="Arial" w:cs="Arial"/>
          <w:sz w:val="20"/>
        </w:rPr>
        <w:t xml:space="preserve">, </w:t>
      </w:r>
      <w:r>
        <w:rPr>
          <w:rFonts w:ascii="Arial" w:hAnsi="Arial" w:cs="Arial"/>
          <w:sz w:val="20"/>
        </w:rPr>
        <w:t>Varma S</w:t>
      </w:r>
      <w:r w:rsidRPr="00585B9C">
        <w:rPr>
          <w:rFonts w:ascii="Arial" w:hAnsi="Arial" w:cs="Arial"/>
          <w:sz w:val="20"/>
        </w:rPr>
        <w:t xml:space="preserve">, </w:t>
      </w:r>
      <w:proofErr w:type="spellStart"/>
      <w:r>
        <w:rPr>
          <w:rFonts w:ascii="Arial" w:hAnsi="Arial" w:cs="Arial"/>
          <w:sz w:val="20"/>
        </w:rPr>
        <w:t>Odegaard</w:t>
      </w:r>
      <w:proofErr w:type="spellEnd"/>
      <w:r>
        <w:rPr>
          <w:rFonts w:ascii="Arial" w:hAnsi="Arial" w:cs="Arial"/>
          <w:sz w:val="20"/>
        </w:rPr>
        <w:t xml:space="preserve"> JI</w:t>
      </w:r>
      <w:r w:rsidRPr="00585B9C">
        <w:rPr>
          <w:rFonts w:ascii="Arial" w:hAnsi="Arial" w:cs="Arial"/>
          <w:sz w:val="20"/>
        </w:rPr>
        <w:t>, Sugiyama</w:t>
      </w:r>
      <w:r>
        <w:rPr>
          <w:rFonts w:ascii="Arial" w:hAnsi="Arial" w:cs="Arial"/>
          <w:sz w:val="20"/>
        </w:rPr>
        <w:t xml:space="preserve"> T</w:t>
      </w:r>
      <w:r w:rsidRPr="00585B9C">
        <w:rPr>
          <w:rFonts w:ascii="Arial" w:hAnsi="Arial" w:cs="Arial"/>
          <w:sz w:val="20"/>
        </w:rPr>
        <w:t xml:space="preserve">, </w:t>
      </w:r>
      <w:proofErr w:type="spellStart"/>
      <w:r>
        <w:rPr>
          <w:rFonts w:ascii="Arial" w:hAnsi="Arial" w:cs="Arial"/>
          <w:sz w:val="20"/>
        </w:rPr>
        <w:t>Koyota</w:t>
      </w:r>
      <w:proofErr w:type="spellEnd"/>
      <w:r>
        <w:rPr>
          <w:rFonts w:ascii="Arial" w:hAnsi="Arial" w:cs="Arial"/>
          <w:sz w:val="20"/>
        </w:rPr>
        <w:t xml:space="preserve"> </w:t>
      </w:r>
      <w:proofErr w:type="spellStart"/>
      <w:r>
        <w:rPr>
          <w:rFonts w:ascii="Arial" w:hAnsi="Arial" w:cs="Arial"/>
          <w:sz w:val="20"/>
        </w:rPr>
        <w:t>S</w:t>
      </w:r>
      <w:r w:rsidRPr="00585B9C">
        <w:rPr>
          <w:rFonts w:ascii="Arial" w:hAnsi="Arial" w:cs="Arial"/>
          <w:sz w:val="20"/>
        </w:rPr>
        <w:t>,</w:t>
      </w:r>
      <w:r>
        <w:rPr>
          <w:rFonts w:ascii="Arial" w:hAnsi="Arial" w:cs="Arial"/>
          <w:sz w:val="20"/>
        </w:rPr>
        <w:t>Rubin</w:t>
      </w:r>
      <w:proofErr w:type="spellEnd"/>
      <w:r>
        <w:rPr>
          <w:rFonts w:ascii="Arial" w:hAnsi="Arial" w:cs="Arial"/>
          <w:sz w:val="20"/>
        </w:rPr>
        <w:t xml:space="preserve"> BP</w:t>
      </w:r>
      <w:r w:rsidRPr="00585B9C">
        <w:rPr>
          <w:rFonts w:ascii="Arial" w:hAnsi="Arial" w:cs="Arial"/>
          <w:sz w:val="20"/>
        </w:rPr>
        <w:t xml:space="preserve">, </w:t>
      </w:r>
      <w:r>
        <w:rPr>
          <w:rFonts w:ascii="Arial" w:hAnsi="Arial" w:cs="Arial"/>
          <w:sz w:val="20"/>
        </w:rPr>
        <w:t>Troxell ML</w:t>
      </w:r>
      <w:r w:rsidRPr="00585B9C">
        <w:rPr>
          <w:rFonts w:ascii="Arial" w:hAnsi="Arial" w:cs="Arial"/>
          <w:sz w:val="20"/>
        </w:rPr>
        <w:t xml:space="preserve">, </w:t>
      </w:r>
      <w:r>
        <w:rPr>
          <w:rFonts w:ascii="Arial" w:hAnsi="Arial" w:cs="Arial"/>
          <w:sz w:val="20"/>
        </w:rPr>
        <w:t>Pelham RJ</w:t>
      </w:r>
      <w:r w:rsidRPr="00585B9C">
        <w:rPr>
          <w:rFonts w:ascii="Arial" w:hAnsi="Arial" w:cs="Arial"/>
          <w:sz w:val="20"/>
        </w:rPr>
        <w:t xml:space="preserve">, </w:t>
      </w:r>
      <w:r>
        <w:rPr>
          <w:rFonts w:ascii="Arial" w:hAnsi="Arial" w:cs="Arial"/>
          <w:sz w:val="20"/>
        </w:rPr>
        <w:t>Zehnder JL</w:t>
      </w:r>
      <w:r w:rsidRPr="00585B9C">
        <w:rPr>
          <w:rFonts w:ascii="Arial" w:hAnsi="Arial" w:cs="Arial"/>
          <w:sz w:val="20"/>
        </w:rPr>
        <w:t xml:space="preserve">, </w:t>
      </w:r>
      <w:r>
        <w:rPr>
          <w:rFonts w:ascii="Arial" w:hAnsi="Arial" w:cs="Arial"/>
          <w:sz w:val="20"/>
        </w:rPr>
        <w:t>Beachy PA</w:t>
      </w:r>
      <w:r w:rsidRPr="00585B9C">
        <w:rPr>
          <w:rFonts w:ascii="Arial" w:hAnsi="Arial" w:cs="Arial"/>
          <w:sz w:val="20"/>
        </w:rPr>
        <w:t xml:space="preserve">, </w:t>
      </w:r>
      <w:r>
        <w:rPr>
          <w:rFonts w:ascii="Arial" w:hAnsi="Arial" w:cs="Arial"/>
          <w:sz w:val="20"/>
        </w:rPr>
        <w:t>Pollack JR</w:t>
      </w:r>
      <w:r w:rsidRPr="00585B9C">
        <w:rPr>
          <w:rFonts w:ascii="Arial" w:hAnsi="Arial" w:cs="Arial"/>
          <w:sz w:val="20"/>
        </w:rPr>
        <w:t xml:space="preserve">, </w:t>
      </w:r>
      <w:r w:rsidRPr="00585B9C">
        <w:rPr>
          <w:rFonts w:ascii="Arial" w:hAnsi="Arial" w:cs="Arial"/>
          <w:b/>
          <w:sz w:val="20"/>
        </w:rPr>
        <w:t>West RB</w:t>
      </w:r>
      <w:r>
        <w:rPr>
          <w:rFonts w:ascii="Arial" w:hAnsi="Arial" w:cs="Arial"/>
          <w:sz w:val="20"/>
        </w:rPr>
        <w:t xml:space="preserve">.  </w:t>
      </w:r>
      <w:r w:rsidRPr="00585B9C">
        <w:rPr>
          <w:rFonts w:ascii="Arial" w:hAnsi="Arial" w:cs="Arial"/>
          <w:sz w:val="20"/>
        </w:rPr>
        <w:t xml:space="preserve">Identification of recurrent SMO and BRAF mutations in </w:t>
      </w:r>
      <w:proofErr w:type="spellStart"/>
      <w:r w:rsidRPr="00585B9C">
        <w:rPr>
          <w:rFonts w:ascii="Arial" w:hAnsi="Arial" w:cs="Arial"/>
          <w:sz w:val="20"/>
        </w:rPr>
        <w:t>ameloblastomas</w:t>
      </w:r>
      <w:proofErr w:type="spellEnd"/>
      <w:r>
        <w:rPr>
          <w:rFonts w:ascii="Arial" w:hAnsi="Arial" w:cs="Arial"/>
          <w:sz w:val="20"/>
        </w:rPr>
        <w:t xml:space="preserve">.  </w:t>
      </w:r>
      <w:r w:rsidR="00DF7AA6" w:rsidRPr="00DF7AA6">
        <w:rPr>
          <w:rFonts w:ascii="Arial" w:hAnsi="Arial" w:cs="Arial"/>
          <w:sz w:val="20"/>
        </w:rPr>
        <w:t>Nat Genet. 2014 Jul;46(7):722-5.</w:t>
      </w:r>
      <w:r w:rsidR="006042F7">
        <w:rPr>
          <w:rFonts w:ascii="Arial" w:hAnsi="Arial" w:cs="Arial"/>
          <w:sz w:val="20"/>
        </w:rPr>
        <w:t xml:space="preserve">  </w:t>
      </w:r>
      <w:r w:rsidR="006042F7" w:rsidRPr="006042F7">
        <w:rPr>
          <w:rFonts w:ascii="Arial" w:hAnsi="Arial" w:cs="Arial"/>
          <w:sz w:val="20"/>
        </w:rPr>
        <w:t>PMID: 24859340</w:t>
      </w:r>
    </w:p>
    <w:p w:rsidR="008C6D24" w:rsidRDefault="000E647C" w:rsidP="000E647C">
      <w:pPr>
        <w:pStyle w:val="ListParagraph"/>
        <w:tabs>
          <w:tab w:val="left" w:pos="1956"/>
        </w:tabs>
        <w:rPr>
          <w:rFonts w:ascii="Arial" w:hAnsi="Arial" w:cs="Arial"/>
          <w:sz w:val="20"/>
        </w:rPr>
      </w:pPr>
      <w:r>
        <w:rPr>
          <w:rFonts w:ascii="Arial" w:hAnsi="Arial" w:cs="Arial"/>
          <w:sz w:val="20"/>
        </w:rPr>
        <w:tab/>
      </w:r>
    </w:p>
    <w:p w:rsidR="008C6D24" w:rsidRDefault="008C6D24" w:rsidP="006042F7">
      <w:pPr>
        <w:numPr>
          <w:ilvl w:val="0"/>
          <w:numId w:val="37"/>
        </w:numPr>
        <w:ind w:left="90" w:firstLine="0"/>
        <w:rPr>
          <w:rFonts w:ascii="Arial" w:hAnsi="Arial" w:cs="Arial"/>
          <w:sz w:val="20"/>
        </w:rPr>
      </w:pPr>
      <w:r w:rsidRPr="008C6D24">
        <w:rPr>
          <w:rFonts w:ascii="Arial" w:hAnsi="Arial" w:cs="Arial"/>
          <w:sz w:val="20"/>
        </w:rPr>
        <w:t xml:space="preserve">Brunner AL, Li J, Guo X, Sweeney RT, Varma S, Zhu SX, Li R, Tibshirani R, </w:t>
      </w:r>
      <w:r w:rsidRPr="00DF7AA6">
        <w:rPr>
          <w:rFonts w:ascii="Arial" w:hAnsi="Arial" w:cs="Arial"/>
          <w:b/>
          <w:sz w:val="20"/>
        </w:rPr>
        <w:t>West RB</w:t>
      </w:r>
      <w:r w:rsidR="00DF7AA6">
        <w:rPr>
          <w:rFonts w:ascii="Arial" w:hAnsi="Arial" w:cs="Arial"/>
          <w:sz w:val="20"/>
        </w:rPr>
        <w:t>.</w:t>
      </w:r>
      <w:r w:rsidRPr="008C6D24">
        <w:rPr>
          <w:rFonts w:ascii="Arial" w:hAnsi="Arial" w:cs="Arial"/>
          <w:sz w:val="20"/>
        </w:rPr>
        <w:t xml:space="preserve"> A shared transcriptional program in early breast </w:t>
      </w:r>
      <w:proofErr w:type="spellStart"/>
      <w:r w:rsidRPr="008C6D24">
        <w:rPr>
          <w:rFonts w:ascii="Arial" w:hAnsi="Arial" w:cs="Arial"/>
          <w:sz w:val="20"/>
        </w:rPr>
        <w:t>neoplasias</w:t>
      </w:r>
      <w:proofErr w:type="spellEnd"/>
      <w:r w:rsidRPr="008C6D24">
        <w:rPr>
          <w:rFonts w:ascii="Arial" w:hAnsi="Arial" w:cs="Arial"/>
          <w:sz w:val="20"/>
        </w:rPr>
        <w:t xml:space="preserve"> despite genetic and clinical distin</w:t>
      </w:r>
      <w:r w:rsidR="00DF7AA6">
        <w:rPr>
          <w:rFonts w:ascii="Arial" w:hAnsi="Arial" w:cs="Arial"/>
          <w:sz w:val="20"/>
        </w:rPr>
        <w:t xml:space="preserve">ctions. </w:t>
      </w:r>
      <w:r w:rsidR="00DF7AA6" w:rsidRPr="00DF7AA6">
        <w:rPr>
          <w:rFonts w:ascii="Arial" w:hAnsi="Arial" w:cs="Arial"/>
          <w:sz w:val="20"/>
        </w:rPr>
        <w:t>Genome Biol. 2014 May 23;15(5):R71.</w:t>
      </w:r>
      <w:r w:rsidR="006042F7">
        <w:rPr>
          <w:rFonts w:ascii="Arial" w:hAnsi="Arial" w:cs="Arial"/>
          <w:sz w:val="20"/>
        </w:rPr>
        <w:t xml:space="preserve">  </w:t>
      </w:r>
      <w:r w:rsidR="006042F7" w:rsidRPr="006042F7">
        <w:rPr>
          <w:rFonts w:ascii="Arial" w:hAnsi="Arial" w:cs="Arial"/>
          <w:sz w:val="20"/>
        </w:rPr>
        <w:t>PMID: 24887547</w:t>
      </w:r>
    </w:p>
    <w:p w:rsidR="007E26C5" w:rsidRDefault="007E26C5" w:rsidP="007E26C5">
      <w:pPr>
        <w:pStyle w:val="ListParagraph"/>
        <w:rPr>
          <w:rFonts w:ascii="Arial" w:hAnsi="Arial" w:cs="Arial"/>
          <w:sz w:val="20"/>
        </w:rPr>
      </w:pPr>
    </w:p>
    <w:p w:rsidR="007E26C5" w:rsidRDefault="007E26C5" w:rsidP="007E26C5">
      <w:pPr>
        <w:numPr>
          <w:ilvl w:val="0"/>
          <w:numId w:val="37"/>
        </w:numPr>
        <w:ind w:left="90" w:firstLine="0"/>
        <w:rPr>
          <w:rFonts w:ascii="Arial" w:hAnsi="Arial" w:cs="Arial"/>
          <w:sz w:val="20"/>
        </w:rPr>
      </w:pPr>
      <w:r w:rsidRPr="007E26C5">
        <w:rPr>
          <w:rFonts w:ascii="Arial" w:hAnsi="Arial" w:cs="Arial"/>
          <w:sz w:val="20"/>
        </w:rPr>
        <w:t xml:space="preserve">Marques </w:t>
      </w:r>
      <w:proofErr w:type="spellStart"/>
      <w:r w:rsidRPr="007E26C5">
        <w:rPr>
          <w:rFonts w:ascii="Arial" w:hAnsi="Arial" w:cs="Arial"/>
          <w:sz w:val="20"/>
        </w:rPr>
        <w:t>Howarth</w:t>
      </w:r>
      <w:proofErr w:type="spellEnd"/>
      <w:r w:rsidRPr="007E26C5">
        <w:rPr>
          <w:rFonts w:ascii="Arial" w:hAnsi="Arial" w:cs="Arial"/>
          <w:sz w:val="20"/>
        </w:rPr>
        <w:t xml:space="preserve"> M, Simpson D, </w:t>
      </w:r>
      <w:proofErr w:type="spellStart"/>
      <w:r w:rsidRPr="007E26C5">
        <w:rPr>
          <w:rFonts w:ascii="Arial" w:hAnsi="Arial" w:cs="Arial"/>
          <w:sz w:val="20"/>
        </w:rPr>
        <w:t>Ngok</w:t>
      </w:r>
      <w:proofErr w:type="spellEnd"/>
      <w:r w:rsidRPr="007E26C5">
        <w:rPr>
          <w:rFonts w:ascii="Arial" w:hAnsi="Arial" w:cs="Arial"/>
          <w:sz w:val="20"/>
        </w:rPr>
        <w:t xml:space="preserve"> SP, Nieves B, Chen R, </w:t>
      </w:r>
      <w:proofErr w:type="spellStart"/>
      <w:r w:rsidRPr="007E26C5">
        <w:rPr>
          <w:rFonts w:ascii="Arial" w:hAnsi="Arial" w:cs="Arial"/>
          <w:sz w:val="20"/>
        </w:rPr>
        <w:t>Siprashvili</w:t>
      </w:r>
      <w:proofErr w:type="spellEnd"/>
      <w:r w:rsidRPr="007E26C5">
        <w:rPr>
          <w:rFonts w:ascii="Arial" w:hAnsi="Arial" w:cs="Arial"/>
          <w:sz w:val="20"/>
        </w:rPr>
        <w:t xml:space="preserve"> Z, </w:t>
      </w:r>
      <w:proofErr w:type="spellStart"/>
      <w:r w:rsidRPr="007E26C5">
        <w:rPr>
          <w:rFonts w:ascii="Arial" w:hAnsi="Arial" w:cs="Arial"/>
          <w:sz w:val="20"/>
        </w:rPr>
        <w:t>Vaka</w:t>
      </w:r>
      <w:proofErr w:type="spellEnd"/>
      <w:r w:rsidRPr="007E26C5">
        <w:rPr>
          <w:rFonts w:ascii="Arial" w:hAnsi="Arial" w:cs="Arial"/>
          <w:sz w:val="20"/>
        </w:rPr>
        <w:t xml:space="preserve"> D, Breese MR, Crompton BD, </w:t>
      </w:r>
      <w:proofErr w:type="spellStart"/>
      <w:r w:rsidRPr="007E26C5">
        <w:rPr>
          <w:rFonts w:ascii="Arial" w:hAnsi="Arial" w:cs="Arial"/>
          <w:sz w:val="20"/>
        </w:rPr>
        <w:t>Alexe</w:t>
      </w:r>
      <w:proofErr w:type="spellEnd"/>
      <w:r w:rsidRPr="007E26C5">
        <w:rPr>
          <w:rFonts w:ascii="Arial" w:hAnsi="Arial" w:cs="Arial"/>
          <w:sz w:val="20"/>
        </w:rPr>
        <w:t xml:space="preserve"> G, Hawkins DS, Jacobson D, Brunner AL, </w:t>
      </w:r>
      <w:r w:rsidRPr="007E26C5">
        <w:rPr>
          <w:rFonts w:ascii="Arial" w:hAnsi="Arial" w:cs="Arial"/>
          <w:b/>
          <w:sz w:val="20"/>
        </w:rPr>
        <w:t>West R</w:t>
      </w:r>
      <w:r w:rsidRPr="007E26C5">
        <w:rPr>
          <w:rFonts w:ascii="Arial" w:hAnsi="Arial" w:cs="Arial"/>
          <w:sz w:val="20"/>
        </w:rPr>
        <w:t xml:space="preserve">, Mora J, </w:t>
      </w:r>
      <w:proofErr w:type="spellStart"/>
      <w:r w:rsidRPr="007E26C5">
        <w:rPr>
          <w:rFonts w:ascii="Arial" w:hAnsi="Arial" w:cs="Arial"/>
          <w:sz w:val="20"/>
        </w:rPr>
        <w:t>Stegmaier</w:t>
      </w:r>
      <w:proofErr w:type="spellEnd"/>
      <w:r w:rsidRPr="007E26C5">
        <w:rPr>
          <w:rFonts w:ascii="Arial" w:hAnsi="Arial" w:cs="Arial"/>
          <w:sz w:val="20"/>
        </w:rPr>
        <w:t xml:space="preserve"> K, Khavari P, Sweet-Cordero EA.</w:t>
      </w:r>
      <w:r>
        <w:rPr>
          <w:rFonts w:ascii="Arial" w:hAnsi="Arial" w:cs="Arial"/>
          <w:sz w:val="20"/>
        </w:rPr>
        <w:t xml:space="preserve">  </w:t>
      </w:r>
      <w:r w:rsidRPr="007E26C5">
        <w:rPr>
          <w:rFonts w:ascii="Arial" w:hAnsi="Arial" w:cs="Arial"/>
          <w:sz w:val="20"/>
        </w:rPr>
        <w:t>Long noncoding RNA EWSAT1-mediated gene repression facilitates Ewing sarcoma oncogenesis.</w:t>
      </w:r>
      <w:r>
        <w:rPr>
          <w:rFonts w:ascii="Arial" w:hAnsi="Arial" w:cs="Arial"/>
          <w:sz w:val="20"/>
        </w:rPr>
        <w:t xml:space="preserve">  </w:t>
      </w:r>
      <w:r w:rsidRPr="007E26C5">
        <w:rPr>
          <w:rFonts w:ascii="Arial" w:hAnsi="Arial" w:cs="Arial"/>
          <w:sz w:val="20"/>
        </w:rPr>
        <w:t>J Clin Invest. 2014 Nov 17.</w:t>
      </w:r>
    </w:p>
    <w:p w:rsidR="007E26C5" w:rsidRDefault="007E26C5" w:rsidP="007E26C5">
      <w:pPr>
        <w:pStyle w:val="ListParagraph"/>
        <w:rPr>
          <w:rFonts w:ascii="Arial" w:hAnsi="Arial" w:cs="Arial"/>
          <w:sz w:val="20"/>
        </w:rPr>
      </w:pPr>
    </w:p>
    <w:p w:rsidR="007E26C5" w:rsidRDefault="007E26C5" w:rsidP="007E26C5">
      <w:pPr>
        <w:numPr>
          <w:ilvl w:val="0"/>
          <w:numId w:val="37"/>
        </w:numPr>
        <w:ind w:left="90" w:firstLine="0"/>
        <w:rPr>
          <w:rFonts w:ascii="Arial" w:hAnsi="Arial" w:cs="Arial"/>
          <w:sz w:val="20"/>
        </w:rPr>
      </w:pPr>
      <w:r w:rsidRPr="007E26C5">
        <w:rPr>
          <w:rFonts w:ascii="Arial" w:hAnsi="Arial" w:cs="Arial"/>
          <w:sz w:val="20"/>
        </w:rPr>
        <w:t xml:space="preserve">Padda SK, </w:t>
      </w:r>
      <w:proofErr w:type="spellStart"/>
      <w:r w:rsidRPr="007E26C5">
        <w:rPr>
          <w:rFonts w:ascii="Arial" w:hAnsi="Arial" w:cs="Arial"/>
          <w:sz w:val="20"/>
        </w:rPr>
        <w:t>Riess</w:t>
      </w:r>
      <w:proofErr w:type="spellEnd"/>
      <w:r w:rsidRPr="007E26C5">
        <w:rPr>
          <w:rFonts w:ascii="Arial" w:hAnsi="Arial" w:cs="Arial"/>
          <w:sz w:val="20"/>
        </w:rPr>
        <w:t xml:space="preserve"> JW, Schwartz EJ, Tian L, </w:t>
      </w:r>
      <w:proofErr w:type="spellStart"/>
      <w:r w:rsidRPr="007E26C5">
        <w:rPr>
          <w:rFonts w:ascii="Arial" w:hAnsi="Arial" w:cs="Arial"/>
          <w:sz w:val="20"/>
        </w:rPr>
        <w:t>Kohrt</w:t>
      </w:r>
      <w:proofErr w:type="spellEnd"/>
      <w:r w:rsidRPr="007E26C5">
        <w:rPr>
          <w:rFonts w:ascii="Arial" w:hAnsi="Arial" w:cs="Arial"/>
          <w:sz w:val="20"/>
        </w:rPr>
        <w:t xml:space="preserve"> HE, Neal JW, </w:t>
      </w:r>
      <w:r w:rsidRPr="007E26C5">
        <w:rPr>
          <w:rFonts w:ascii="Arial" w:hAnsi="Arial" w:cs="Arial"/>
          <w:b/>
          <w:sz w:val="20"/>
        </w:rPr>
        <w:t>West RB</w:t>
      </w:r>
      <w:r w:rsidRPr="007E26C5">
        <w:rPr>
          <w:rFonts w:ascii="Arial" w:hAnsi="Arial" w:cs="Arial"/>
          <w:sz w:val="20"/>
        </w:rPr>
        <w:t>, Wakelee HA.</w:t>
      </w:r>
      <w:r>
        <w:rPr>
          <w:rFonts w:ascii="Arial" w:hAnsi="Arial" w:cs="Arial"/>
          <w:sz w:val="20"/>
        </w:rPr>
        <w:t xml:space="preserve">  </w:t>
      </w:r>
      <w:r w:rsidRPr="007E26C5">
        <w:rPr>
          <w:rFonts w:ascii="Arial" w:hAnsi="Arial" w:cs="Arial"/>
          <w:sz w:val="20"/>
        </w:rPr>
        <w:t>Diffuse High Intensity PD-L1 Staining in Thymic Epithelial Tumors.</w:t>
      </w:r>
      <w:r>
        <w:rPr>
          <w:rFonts w:ascii="Arial" w:hAnsi="Arial" w:cs="Arial"/>
          <w:sz w:val="20"/>
        </w:rPr>
        <w:t xml:space="preserve">  </w:t>
      </w:r>
      <w:r w:rsidRPr="007E26C5">
        <w:rPr>
          <w:rFonts w:ascii="Arial" w:hAnsi="Arial" w:cs="Arial"/>
          <w:sz w:val="20"/>
        </w:rPr>
        <w:t xml:space="preserve">J </w:t>
      </w:r>
      <w:proofErr w:type="spellStart"/>
      <w:r w:rsidRPr="007E26C5">
        <w:rPr>
          <w:rFonts w:ascii="Arial" w:hAnsi="Arial" w:cs="Arial"/>
          <w:sz w:val="20"/>
        </w:rPr>
        <w:t>Thorac</w:t>
      </w:r>
      <w:proofErr w:type="spellEnd"/>
      <w:r w:rsidRPr="007E26C5">
        <w:rPr>
          <w:rFonts w:ascii="Arial" w:hAnsi="Arial" w:cs="Arial"/>
          <w:sz w:val="20"/>
        </w:rPr>
        <w:t xml:space="preserve"> Oncol. 2014 Nov 14</w:t>
      </w:r>
      <w:r>
        <w:rPr>
          <w:rFonts w:ascii="Arial" w:hAnsi="Arial" w:cs="Arial"/>
          <w:sz w:val="20"/>
        </w:rPr>
        <w:t>.</w:t>
      </w:r>
    </w:p>
    <w:p w:rsidR="00566A9E" w:rsidRDefault="00566A9E" w:rsidP="00566A9E">
      <w:pPr>
        <w:pStyle w:val="ListParagraph"/>
        <w:rPr>
          <w:rFonts w:ascii="Arial" w:hAnsi="Arial" w:cs="Arial"/>
          <w:sz w:val="20"/>
        </w:rPr>
      </w:pPr>
    </w:p>
    <w:p w:rsidR="00566A9E" w:rsidRDefault="00566A9E" w:rsidP="00566A9E">
      <w:pPr>
        <w:numPr>
          <w:ilvl w:val="0"/>
          <w:numId w:val="37"/>
        </w:numPr>
        <w:ind w:left="90" w:firstLine="0"/>
        <w:rPr>
          <w:rFonts w:ascii="Arial" w:hAnsi="Arial" w:cs="Arial"/>
          <w:sz w:val="20"/>
        </w:rPr>
      </w:pPr>
      <w:r w:rsidRPr="00566A9E">
        <w:rPr>
          <w:rFonts w:ascii="Arial" w:hAnsi="Arial" w:cs="Arial"/>
          <w:sz w:val="20"/>
        </w:rPr>
        <w:t xml:space="preserve">Liang Y, Padda SK, </w:t>
      </w:r>
      <w:proofErr w:type="spellStart"/>
      <w:r w:rsidRPr="00566A9E">
        <w:rPr>
          <w:rFonts w:ascii="Arial" w:hAnsi="Arial" w:cs="Arial"/>
          <w:sz w:val="20"/>
        </w:rPr>
        <w:t>Riess</w:t>
      </w:r>
      <w:proofErr w:type="spellEnd"/>
      <w:r w:rsidRPr="00566A9E">
        <w:rPr>
          <w:rFonts w:ascii="Arial" w:hAnsi="Arial" w:cs="Arial"/>
          <w:sz w:val="20"/>
        </w:rPr>
        <w:t xml:space="preserve"> JW, </w:t>
      </w:r>
      <w:r w:rsidRPr="00566A9E">
        <w:rPr>
          <w:rFonts w:ascii="Arial" w:hAnsi="Arial" w:cs="Arial"/>
          <w:b/>
          <w:sz w:val="20"/>
        </w:rPr>
        <w:t>West RB</w:t>
      </w:r>
      <w:r w:rsidRPr="00566A9E">
        <w:rPr>
          <w:rFonts w:ascii="Arial" w:hAnsi="Arial" w:cs="Arial"/>
          <w:sz w:val="20"/>
        </w:rPr>
        <w:t xml:space="preserve">, Neal JW, Wakelee HA. Pemetrexed in patients with thymic malignancies previously treated with chemotherapy. Lung Cancer. 2015 Jan;87(1):34-8. </w:t>
      </w:r>
      <w:proofErr w:type="spellStart"/>
      <w:r w:rsidRPr="00566A9E">
        <w:rPr>
          <w:rFonts w:ascii="Arial" w:hAnsi="Arial" w:cs="Arial"/>
          <w:sz w:val="20"/>
        </w:rPr>
        <w:t>doi</w:t>
      </w:r>
      <w:proofErr w:type="spellEnd"/>
      <w:r w:rsidRPr="00566A9E">
        <w:rPr>
          <w:rFonts w:ascii="Arial" w:hAnsi="Arial" w:cs="Arial"/>
          <w:sz w:val="20"/>
        </w:rPr>
        <w:t xml:space="preserve">: 10.1016/j.lungcan.2014.11.006. </w:t>
      </w:r>
      <w:proofErr w:type="spellStart"/>
      <w:r w:rsidRPr="00566A9E">
        <w:rPr>
          <w:rFonts w:ascii="Arial" w:hAnsi="Arial" w:cs="Arial"/>
          <w:sz w:val="20"/>
        </w:rPr>
        <w:t>Epub</w:t>
      </w:r>
      <w:proofErr w:type="spellEnd"/>
      <w:r w:rsidRPr="00566A9E">
        <w:rPr>
          <w:rFonts w:ascii="Arial" w:hAnsi="Arial" w:cs="Arial"/>
          <w:sz w:val="20"/>
        </w:rPr>
        <w:t xml:space="preserve"> 2014 Nov 15. PubMed PMID: 25443273.</w:t>
      </w:r>
    </w:p>
    <w:p w:rsidR="00566A9E" w:rsidRDefault="00566A9E" w:rsidP="00566A9E">
      <w:pPr>
        <w:pStyle w:val="ListParagraph"/>
        <w:rPr>
          <w:rFonts w:ascii="Arial" w:hAnsi="Arial" w:cs="Arial"/>
          <w:sz w:val="20"/>
        </w:rPr>
      </w:pPr>
    </w:p>
    <w:p w:rsidR="00566A9E" w:rsidRDefault="00566A9E" w:rsidP="00566A9E">
      <w:pPr>
        <w:numPr>
          <w:ilvl w:val="0"/>
          <w:numId w:val="37"/>
        </w:numPr>
        <w:ind w:left="90" w:firstLine="0"/>
        <w:rPr>
          <w:rFonts w:ascii="Arial" w:hAnsi="Arial" w:cs="Arial"/>
          <w:sz w:val="20"/>
        </w:rPr>
      </w:pPr>
      <w:proofErr w:type="spellStart"/>
      <w:r w:rsidRPr="00566A9E">
        <w:rPr>
          <w:rFonts w:ascii="Arial" w:hAnsi="Arial" w:cs="Arial"/>
          <w:sz w:val="20"/>
        </w:rPr>
        <w:t>Riess</w:t>
      </w:r>
      <w:proofErr w:type="spellEnd"/>
      <w:r w:rsidRPr="00566A9E">
        <w:rPr>
          <w:rFonts w:ascii="Arial" w:hAnsi="Arial" w:cs="Arial"/>
          <w:sz w:val="20"/>
        </w:rPr>
        <w:t xml:space="preserve"> JW, </w:t>
      </w:r>
      <w:r w:rsidRPr="00566A9E">
        <w:rPr>
          <w:rFonts w:ascii="Arial" w:hAnsi="Arial" w:cs="Arial"/>
          <w:b/>
          <w:sz w:val="20"/>
        </w:rPr>
        <w:t>West R</w:t>
      </w:r>
      <w:r w:rsidRPr="00566A9E">
        <w:rPr>
          <w:rFonts w:ascii="Arial" w:hAnsi="Arial" w:cs="Arial"/>
          <w:sz w:val="20"/>
        </w:rPr>
        <w:t xml:space="preserve">, Dean M, </w:t>
      </w:r>
      <w:proofErr w:type="spellStart"/>
      <w:r w:rsidRPr="00566A9E">
        <w:rPr>
          <w:rFonts w:ascii="Arial" w:hAnsi="Arial" w:cs="Arial"/>
          <w:sz w:val="20"/>
        </w:rPr>
        <w:t>Klimowicz</w:t>
      </w:r>
      <w:proofErr w:type="spellEnd"/>
      <w:r w:rsidRPr="00566A9E">
        <w:rPr>
          <w:rFonts w:ascii="Arial" w:hAnsi="Arial" w:cs="Arial"/>
          <w:sz w:val="20"/>
        </w:rPr>
        <w:t xml:space="preserve"> AC, Neal JW, Hoang C, Wakelee HA. GLI1, CTNNB1 and NOTCH1 Protein Expression in a Thymic Epithelial Malignancy Tissue Microarray. Anticancer Res. 2015 </w:t>
      </w:r>
      <w:r w:rsidRPr="00566A9E">
        <w:rPr>
          <w:rFonts w:ascii="Arial" w:hAnsi="Arial" w:cs="Arial"/>
          <w:sz w:val="20"/>
        </w:rPr>
        <w:lastRenderedPageBreak/>
        <w:t>Feb;35(2):669-76. PubMed PMID: 25667444.</w:t>
      </w:r>
    </w:p>
    <w:p w:rsidR="00305666" w:rsidRDefault="00305666" w:rsidP="00305666">
      <w:pPr>
        <w:pStyle w:val="ListParagraph"/>
        <w:rPr>
          <w:rFonts w:ascii="Arial" w:hAnsi="Arial" w:cs="Arial"/>
          <w:sz w:val="20"/>
        </w:rPr>
      </w:pPr>
    </w:p>
    <w:p w:rsidR="00305666" w:rsidRDefault="00305666" w:rsidP="00305666">
      <w:pPr>
        <w:numPr>
          <w:ilvl w:val="0"/>
          <w:numId w:val="37"/>
        </w:numPr>
        <w:ind w:left="90" w:firstLine="0"/>
        <w:rPr>
          <w:rFonts w:ascii="Arial" w:hAnsi="Arial" w:cs="Arial"/>
          <w:sz w:val="20"/>
        </w:rPr>
      </w:pPr>
      <w:r w:rsidRPr="00305666">
        <w:rPr>
          <w:rFonts w:ascii="Arial" w:hAnsi="Arial" w:cs="Arial"/>
          <w:sz w:val="20"/>
        </w:rPr>
        <w:t xml:space="preserve">Guo X, Jo VY, Mills AM, Zhu SX, Lee CH, Espinosa I, Nucci MR, Varma S, </w:t>
      </w:r>
      <w:proofErr w:type="spellStart"/>
      <w:r w:rsidRPr="00305666">
        <w:rPr>
          <w:rFonts w:ascii="Arial" w:hAnsi="Arial" w:cs="Arial"/>
          <w:sz w:val="20"/>
        </w:rPr>
        <w:t>Forgó</w:t>
      </w:r>
      <w:proofErr w:type="spellEnd"/>
      <w:r w:rsidRPr="00305666">
        <w:rPr>
          <w:rFonts w:ascii="Arial" w:hAnsi="Arial" w:cs="Arial"/>
          <w:sz w:val="20"/>
        </w:rPr>
        <w:t xml:space="preserve"> E, Hastie T, Anderson S, </w:t>
      </w:r>
      <w:proofErr w:type="spellStart"/>
      <w:r w:rsidRPr="00305666">
        <w:rPr>
          <w:rFonts w:ascii="Arial" w:hAnsi="Arial" w:cs="Arial"/>
          <w:sz w:val="20"/>
        </w:rPr>
        <w:t>Ganjoo</w:t>
      </w:r>
      <w:proofErr w:type="spellEnd"/>
      <w:r w:rsidRPr="00305666">
        <w:rPr>
          <w:rFonts w:ascii="Arial" w:hAnsi="Arial" w:cs="Arial"/>
          <w:sz w:val="20"/>
        </w:rPr>
        <w:t xml:space="preserve"> K, Beck AH, </w:t>
      </w:r>
      <w:r w:rsidRPr="00305666">
        <w:rPr>
          <w:rFonts w:ascii="Arial" w:hAnsi="Arial" w:cs="Arial"/>
          <w:b/>
          <w:sz w:val="20"/>
        </w:rPr>
        <w:t>West RB</w:t>
      </w:r>
      <w:r w:rsidRPr="00305666">
        <w:rPr>
          <w:rFonts w:ascii="Arial" w:hAnsi="Arial" w:cs="Arial"/>
          <w:sz w:val="20"/>
        </w:rPr>
        <w:t>, Fletcher CD, van de Rijn M.</w:t>
      </w:r>
      <w:r>
        <w:rPr>
          <w:rFonts w:ascii="Arial" w:hAnsi="Arial" w:cs="Arial"/>
          <w:sz w:val="20"/>
        </w:rPr>
        <w:t xml:space="preserve">  </w:t>
      </w:r>
      <w:r w:rsidRPr="00305666">
        <w:rPr>
          <w:rFonts w:ascii="Arial" w:hAnsi="Arial" w:cs="Arial"/>
          <w:sz w:val="20"/>
        </w:rPr>
        <w:t>Clinically Relevant Molecular Subtypes in Leiomyosarcoma.</w:t>
      </w:r>
      <w:r>
        <w:rPr>
          <w:rFonts w:ascii="Arial" w:hAnsi="Arial" w:cs="Arial"/>
          <w:sz w:val="20"/>
        </w:rPr>
        <w:t xml:space="preserve">  </w:t>
      </w:r>
      <w:r w:rsidRPr="00305666">
        <w:rPr>
          <w:rFonts w:ascii="Arial" w:hAnsi="Arial" w:cs="Arial"/>
          <w:sz w:val="20"/>
        </w:rPr>
        <w:t>Clin Cancer Res. 2015 Apr 20.</w:t>
      </w:r>
      <w:r>
        <w:rPr>
          <w:rFonts w:ascii="Arial" w:hAnsi="Arial" w:cs="Arial"/>
          <w:sz w:val="20"/>
        </w:rPr>
        <w:t xml:space="preserve">  </w:t>
      </w:r>
      <w:r w:rsidRPr="00305666">
        <w:rPr>
          <w:rFonts w:ascii="Arial" w:hAnsi="Arial" w:cs="Arial"/>
          <w:sz w:val="20"/>
        </w:rPr>
        <w:t>PMID: 25896974</w:t>
      </w:r>
    </w:p>
    <w:p w:rsidR="00305666" w:rsidRDefault="00305666" w:rsidP="00305666">
      <w:pPr>
        <w:ind w:left="90"/>
        <w:rPr>
          <w:rFonts w:ascii="Arial" w:hAnsi="Arial" w:cs="Arial"/>
          <w:sz w:val="20"/>
        </w:rPr>
      </w:pPr>
    </w:p>
    <w:p w:rsidR="00305666" w:rsidRDefault="00305666" w:rsidP="00305666">
      <w:pPr>
        <w:numPr>
          <w:ilvl w:val="0"/>
          <w:numId w:val="37"/>
        </w:numPr>
        <w:ind w:left="90" w:firstLine="0"/>
        <w:rPr>
          <w:rFonts w:ascii="Arial" w:hAnsi="Arial" w:cs="Arial"/>
          <w:sz w:val="20"/>
        </w:rPr>
      </w:pPr>
      <w:r w:rsidRPr="00305666">
        <w:rPr>
          <w:rFonts w:ascii="Arial" w:hAnsi="Arial" w:cs="Arial"/>
          <w:sz w:val="20"/>
        </w:rPr>
        <w:t xml:space="preserve">Weng Z, Spies N, Zhu SX, </w:t>
      </w:r>
      <w:proofErr w:type="spellStart"/>
      <w:r w:rsidRPr="00305666">
        <w:rPr>
          <w:rFonts w:ascii="Arial" w:hAnsi="Arial" w:cs="Arial"/>
          <w:sz w:val="20"/>
        </w:rPr>
        <w:t>Newburger</w:t>
      </w:r>
      <w:proofErr w:type="spellEnd"/>
      <w:r w:rsidRPr="00305666">
        <w:rPr>
          <w:rFonts w:ascii="Arial" w:hAnsi="Arial" w:cs="Arial"/>
          <w:sz w:val="20"/>
        </w:rPr>
        <w:t xml:space="preserve"> DE, </w:t>
      </w:r>
      <w:proofErr w:type="spellStart"/>
      <w:r w:rsidRPr="00305666">
        <w:rPr>
          <w:rFonts w:ascii="Arial" w:hAnsi="Arial" w:cs="Arial"/>
          <w:sz w:val="20"/>
        </w:rPr>
        <w:t>Kashef-Haghighi</w:t>
      </w:r>
      <w:proofErr w:type="spellEnd"/>
      <w:r w:rsidRPr="00305666">
        <w:rPr>
          <w:rFonts w:ascii="Arial" w:hAnsi="Arial" w:cs="Arial"/>
          <w:sz w:val="20"/>
        </w:rPr>
        <w:t xml:space="preserve"> D, </w:t>
      </w:r>
      <w:proofErr w:type="spellStart"/>
      <w:r w:rsidRPr="00305666">
        <w:rPr>
          <w:rFonts w:ascii="Arial" w:hAnsi="Arial" w:cs="Arial"/>
          <w:sz w:val="20"/>
        </w:rPr>
        <w:t>Batzoglou</w:t>
      </w:r>
      <w:proofErr w:type="spellEnd"/>
      <w:r w:rsidRPr="00305666">
        <w:rPr>
          <w:rFonts w:ascii="Arial" w:hAnsi="Arial" w:cs="Arial"/>
          <w:sz w:val="20"/>
        </w:rPr>
        <w:t xml:space="preserve"> S, Sidow A, </w:t>
      </w:r>
      <w:r w:rsidRPr="00305666">
        <w:rPr>
          <w:rFonts w:ascii="Arial" w:hAnsi="Arial" w:cs="Arial"/>
          <w:b/>
          <w:sz w:val="20"/>
        </w:rPr>
        <w:t>West RB</w:t>
      </w:r>
      <w:r w:rsidRPr="00305666">
        <w:rPr>
          <w:rFonts w:ascii="Arial" w:hAnsi="Arial" w:cs="Arial"/>
          <w:sz w:val="20"/>
        </w:rPr>
        <w:t>.</w:t>
      </w:r>
      <w:r>
        <w:rPr>
          <w:rFonts w:ascii="Arial" w:hAnsi="Arial" w:cs="Arial"/>
          <w:sz w:val="20"/>
        </w:rPr>
        <w:t xml:space="preserve">  </w:t>
      </w:r>
      <w:r w:rsidRPr="00305666">
        <w:rPr>
          <w:rFonts w:ascii="Arial" w:hAnsi="Arial" w:cs="Arial"/>
          <w:sz w:val="20"/>
        </w:rPr>
        <w:t>Cell-lineage heterogeneity and driver mutation recurrence in pre-invasive breast neoplasia.</w:t>
      </w:r>
      <w:r>
        <w:rPr>
          <w:rFonts w:ascii="Arial" w:hAnsi="Arial" w:cs="Arial"/>
          <w:sz w:val="20"/>
        </w:rPr>
        <w:t xml:space="preserve">  </w:t>
      </w:r>
      <w:r w:rsidRPr="00305666">
        <w:rPr>
          <w:rFonts w:ascii="Arial" w:hAnsi="Arial" w:cs="Arial"/>
          <w:sz w:val="20"/>
        </w:rPr>
        <w:t xml:space="preserve">Genome Med. 2015 Apr 9;7(1):28. </w:t>
      </w:r>
      <w:proofErr w:type="spellStart"/>
      <w:r w:rsidRPr="00305666">
        <w:rPr>
          <w:rFonts w:ascii="Arial" w:hAnsi="Arial" w:cs="Arial"/>
          <w:sz w:val="20"/>
        </w:rPr>
        <w:t>doi</w:t>
      </w:r>
      <w:proofErr w:type="spellEnd"/>
      <w:r w:rsidRPr="00305666">
        <w:rPr>
          <w:rFonts w:ascii="Arial" w:hAnsi="Arial" w:cs="Arial"/>
          <w:sz w:val="20"/>
        </w:rPr>
        <w:t>: 10.1186/s13073-015-0146-2.</w:t>
      </w:r>
      <w:r>
        <w:rPr>
          <w:rFonts w:ascii="Arial" w:hAnsi="Arial" w:cs="Arial"/>
          <w:sz w:val="20"/>
        </w:rPr>
        <w:t xml:space="preserve">  </w:t>
      </w:r>
      <w:r w:rsidRPr="00305666">
        <w:rPr>
          <w:rFonts w:ascii="Arial" w:hAnsi="Arial" w:cs="Arial"/>
          <w:sz w:val="20"/>
        </w:rPr>
        <w:t>PMID: 25918554</w:t>
      </w:r>
    </w:p>
    <w:p w:rsidR="00305666" w:rsidRDefault="00305666" w:rsidP="00277B5C">
      <w:pPr>
        <w:rPr>
          <w:rFonts w:ascii="Arial" w:hAnsi="Arial" w:cs="Arial"/>
          <w:sz w:val="20"/>
        </w:rPr>
      </w:pPr>
    </w:p>
    <w:p w:rsidR="00305666" w:rsidRDefault="00305666" w:rsidP="00305666">
      <w:pPr>
        <w:numPr>
          <w:ilvl w:val="0"/>
          <w:numId w:val="37"/>
        </w:numPr>
        <w:ind w:left="90" w:firstLine="0"/>
        <w:rPr>
          <w:rFonts w:ascii="Arial" w:hAnsi="Arial" w:cs="Arial"/>
          <w:sz w:val="20"/>
        </w:rPr>
      </w:pPr>
      <w:r w:rsidRPr="00305666">
        <w:rPr>
          <w:rFonts w:ascii="Arial" w:hAnsi="Arial" w:cs="Arial"/>
          <w:sz w:val="20"/>
        </w:rPr>
        <w:t xml:space="preserve">Popic V, </w:t>
      </w:r>
      <w:proofErr w:type="spellStart"/>
      <w:r w:rsidRPr="00305666">
        <w:rPr>
          <w:rFonts w:ascii="Arial" w:hAnsi="Arial" w:cs="Arial"/>
          <w:sz w:val="20"/>
        </w:rPr>
        <w:t>Salari</w:t>
      </w:r>
      <w:proofErr w:type="spellEnd"/>
      <w:r w:rsidRPr="00305666">
        <w:rPr>
          <w:rFonts w:ascii="Arial" w:hAnsi="Arial" w:cs="Arial"/>
          <w:sz w:val="20"/>
        </w:rPr>
        <w:t xml:space="preserve"> R, </w:t>
      </w:r>
      <w:proofErr w:type="spellStart"/>
      <w:r w:rsidRPr="00305666">
        <w:rPr>
          <w:rFonts w:ascii="Arial" w:hAnsi="Arial" w:cs="Arial"/>
          <w:sz w:val="20"/>
        </w:rPr>
        <w:t>Hajirasouliha</w:t>
      </w:r>
      <w:proofErr w:type="spellEnd"/>
      <w:r w:rsidRPr="00305666">
        <w:rPr>
          <w:rFonts w:ascii="Arial" w:hAnsi="Arial" w:cs="Arial"/>
          <w:sz w:val="20"/>
        </w:rPr>
        <w:t xml:space="preserve"> I, </w:t>
      </w:r>
      <w:proofErr w:type="spellStart"/>
      <w:r w:rsidRPr="00305666">
        <w:rPr>
          <w:rFonts w:ascii="Arial" w:hAnsi="Arial" w:cs="Arial"/>
          <w:sz w:val="20"/>
        </w:rPr>
        <w:t>Kashef-Haghighi</w:t>
      </w:r>
      <w:proofErr w:type="spellEnd"/>
      <w:r w:rsidRPr="00305666">
        <w:rPr>
          <w:rFonts w:ascii="Arial" w:hAnsi="Arial" w:cs="Arial"/>
          <w:sz w:val="20"/>
        </w:rPr>
        <w:t xml:space="preserve"> D, </w:t>
      </w:r>
      <w:r w:rsidRPr="00305666">
        <w:rPr>
          <w:rFonts w:ascii="Arial" w:hAnsi="Arial" w:cs="Arial"/>
          <w:b/>
          <w:sz w:val="20"/>
        </w:rPr>
        <w:t>West RB</w:t>
      </w:r>
      <w:r w:rsidRPr="00305666">
        <w:rPr>
          <w:rFonts w:ascii="Arial" w:hAnsi="Arial" w:cs="Arial"/>
          <w:sz w:val="20"/>
        </w:rPr>
        <w:t xml:space="preserve">, </w:t>
      </w:r>
      <w:proofErr w:type="spellStart"/>
      <w:r w:rsidRPr="00305666">
        <w:rPr>
          <w:rFonts w:ascii="Arial" w:hAnsi="Arial" w:cs="Arial"/>
          <w:sz w:val="20"/>
        </w:rPr>
        <w:t>Batzoglou</w:t>
      </w:r>
      <w:proofErr w:type="spellEnd"/>
      <w:r w:rsidRPr="00305666">
        <w:rPr>
          <w:rFonts w:ascii="Arial" w:hAnsi="Arial" w:cs="Arial"/>
          <w:sz w:val="20"/>
        </w:rPr>
        <w:t xml:space="preserve"> S.</w:t>
      </w:r>
      <w:r>
        <w:rPr>
          <w:rFonts w:ascii="Arial" w:hAnsi="Arial" w:cs="Arial"/>
          <w:sz w:val="20"/>
        </w:rPr>
        <w:t xml:space="preserve">  </w:t>
      </w:r>
      <w:r w:rsidRPr="00305666">
        <w:rPr>
          <w:rFonts w:ascii="Arial" w:hAnsi="Arial" w:cs="Arial"/>
          <w:sz w:val="20"/>
        </w:rPr>
        <w:t>Fast and scalable inference of multi-sample cancer lineages.</w:t>
      </w:r>
      <w:r>
        <w:rPr>
          <w:rFonts w:ascii="Arial" w:hAnsi="Arial" w:cs="Arial"/>
          <w:sz w:val="20"/>
        </w:rPr>
        <w:t xml:space="preserve">  </w:t>
      </w:r>
      <w:r w:rsidRPr="00305666">
        <w:rPr>
          <w:rFonts w:ascii="Arial" w:hAnsi="Arial" w:cs="Arial"/>
          <w:sz w:val="20"/>
        </w:rPr>
        <w:t>Genome Biol. 2015 May 6;16(1):91.</w:t>
      </w:r>
      <w:r>
        <w:rPr>
          <w:rFonts w:ascii="Arial" w:hAnsi="Arial" w:cs="Arial"/>
          <w:sz w:val="20"/>
        </w:rPr>
        <w:t xml:space="preserve">  </w:t>
      </w:r>
      <w:r w:rsidRPr="00305666">
        <w:rPr>
          <w:rFonts w:ascii="Arial" w:hAnsi="Arial" w:cs="Arial"/>
          <w:sz w:val="20"/>
        </w:rPr>
        <w:t>PMID: 25944252</w:t>
      </w:r>
    </w:p>
    <w:p w:rsidR="008C3E53" w:rsidRDefault="008C3E53" w:rsidP="008C3E53">
      <w:pPr>
        <w:pStyle w:val="ListParagraph"/>
        <w:rPr>
          <w:rFonts w:ascii="Arial" w:hAnsi="Arial" w:cs="Arial"/>
          <w:sz w:val="20"/>
        </w:rPr>
      </w:pPr>
    </w:p>
    <w:p w:rsidR="008C3E53" w:rsidRDefault="008C3E53" w:rsidP="008C3E53">
      <w:pPr>
        <w:numPr>
          <w:ilvl w:val="0"/>
          <w:numId w:val="37"/>
        </w:numPr>
        <w:ind w:left="90" w:firstLine="0"/>
        <w:rPr>
          <w:rFonts w:ascii="Arial" w:hAnsi="Arial" w:cs="Arial"/>
          <w:sz w:val="20"/>
        </w:rPr>
      </w:pPr>
      <w:r w:rsidRPr="008C3E53">
        <w:rPr>
          <w:rFonts w:ascii="Arial" w:hAnsi="Arial" w:cs="Arial"/>
          <w:sz w:val="20"/>
        </w:rPr>
        <w:t>Riordan DP</w:t>
      </w:r>
      <w:r>
        <w:rPr>
          <w:rFonts w:ascii="Arial" w:hAnsi="Arial" w:cs="Arial"/>
          <w:sz w:val="20"/>
        </w:rPr>
        <w:t xml:space="preserve">, Varma S, </w:t>
      </w:r>
      <w:r w:rsidRPr="008C3E53">
        <w:rPr>
          <w:rFonts w:ascii="Arial" w:hAnsi="Arial" w:cs="Arial"/>
          <w:b/>
          <w:sz w:val="20"/>
        </w:rPr>
        <w:t>West RB</w:t>
      </w:r>
      <w:r>
        <w:rPr>
          <w:rFonts w:ascii="Arial" w:hAnsi="Arial" w:cs="Arial"/>
          <w:sz w:val="20"/>
        </w:rPr>
        <w:t xml:space="preserve">, Brown PO.  </w:t>
      </w:r>
      <w:r w:rsidRPr="008C3E53">
        <w:rPr>
          <w:rFonts w:ascii="Arial" w:hAnsi="Arial" w:cs="Arial"/>
          <w:sz w:val="20"/>
        </w:rPr>
        <w:t>Automated Analysis and Classification of Histological Tissue Features by Multi-Dimensional Microscopic Molecular Profiling.</w:t>
      </w:r>
      <w:r>
        <w:rPr>
          <w:rFonts w:ascii="Arial" w:hAnsi="Arial" w:cs="Arial"/>
          <w:sz w:val="20"/>
        </w:rPr>
        <w:t xml:space="preserve">  </w:t>
      </w:r>
      <w:proofErr w:type="spellStart"/>
      <w:r w:rsidRPr="008C3E53">
        <w:rPr>
          <w:rFonts w:ascii="Arial" w:hAnsi="Arial" w:cs="Arial"/>
          <w:sz w:val="20"/>
        </w:rPr>
        <w:t>PLoS</w:t>
      </w:r>
      <w:proofErr w:type="spellEnd"/>
      <w:r w:rsidRPr="008C3E53">
        <w:rPr>
          <w:rFonts w:ascii="Arial" w:hAnsi="Arial" w:cs="Arial"/>
          <w:sz w:val="20"/>
        </w:rPr>
        <w:t xml:space="preserve"> One. 2015 Jul 15;10(7):e0128975.</w:t>
      </w:r>
    </w:p>
    <w:p w:rsidR="000E647C" w:rsidRDefault="000E647C" w:rsidP="000E647C">
      <w:pPr>
        <w:pStyle w:val="ListParagraph"/>
        <w:rPr>
          <w:rFonts w:ascii="Arial" w:hAnsi="Arial" w:cs="Arial"/>
          <w:sz w:val="20"/>
        </w:rPr>
      </w:pPr>
    </w:p>
    <w:p w:rsidR="000E647C" w:rsidRDefault="000E647C" w:rsidP="000E647C">
      <w:pPr>
        <w:numPr>
          <w:ilvl w:val="0"/>
          <w:numId w:val="37"/>
        </w:numPr>
        <w:ind w:left="90" w:firstLine="0"/>
        <w:rPr>
          <w:rFonts w:ascii="Arial" w:hAnsi="Arial" w:cs="Arial"/>
          <w:sz w:val="20"/>
        </w:rPr>
      </w:pPr>
      <w:r w:rsidRPr="000E647C">
        <w:rPr>
          <w:rFonts w:ascii="Arial" w:hAnsi="Arial" w:cs="Arial"/>
          <w:sz w:val="20"/>
        </w:rPr>
        <w:t xml:space="preserve">Gentles AJ, Newman AM, Liu CL, Bratman SV, Feng W, Kim D, Nair VS, Xu Y, </w:t>
      </w:r>
      <w:proofErr w:type="spellStart"/>
      <w:r w:rsidRPr="000E647C">
        <w:rPr>
          <w:rFonts w:ascii="Arial" w:hAnsi="Arial" w:cs="Arial"/>
          <w:sz w:val="20"/>
        </w:rPr>
        <w:t>Khuong</w:t>
      </w:r>
      <w:proofErr w:type="spellEnd"/>
      <w:r w:rsidRPr="000E647C">
        <w:rPr>
          <w:rFonts w:ascii="Arial" w:hAnsi="Arial" w:cs="Arial"/>
          <w:sz w:val="20"/>
        </w:rPr>
        <w:t xml:space="preserve"> A, Hoang CD, Diehn M, </w:t>
      </w:r>
      <w:r w:rsidRPr="000E647C">
        <w:rPr>
          <w:rFonts w:ascii="Arial" w:hAnsi="Arial" w:cs="Arial"/>
          <w:b/>
          <w:sz w:val="20"/>
        </w:rPr>
        <w:t>West RB</w:t>
      </w:r>
      <w:r w:rsidRPr="000E647C">
        <w:rPr>
          <w:rFonts w:ascii="Arial" w:hAnsi="Arial" w:cs="Arial"/>
          <w:sz w:val="20"/>
        </w:rPr>
        <w:t>, Plevritis SK, Alizadeh AA.</w:t>
      </w:r>
      <w:r>
        <w:rPr>
          <w:rFonts w:ascii="Arial" w:hAnsi="Arial" w:cs="Arial"/>
          <w:sz w:val="20"/>
        </w:rPr>
        <w:t xml:space="preserve">  </w:t>
      </w:r>
      <w:r w:rsidRPr="000E647C">
        <w:rPr>
          <w:rFonts w:ascii="Arial" w:hAnsi="Arial" w:cs="Arial"/>
          <w:sz w:val="20"/>
        </w:rPr>
        <w:t>The prognostic landscape of genes and infiltrating immune cells across human cancers.</w:t>
      </w:r>
      <w:r>
        <w:rPr>
          <w:rFonts w:ascii="Arial" w:hAnsi="Arial" w:cs="Arial"/>
          <w:sz w:val="20"/>
        </w:rPr>
        <w:t xml:space="preserve">  </w:t>
      </w:r>
      <w:r w:rsidRPr="000E647C">
        <w:rPr>
          <w:rFonts w:ascii="Arial" w:hAnsi="Arial" w:cs="Arial"/>
          <w:sz w:val="20"/>
        </w:rPr>
        <w:t>Nat Med. 2015 Aug;21(8):938-45.</w:t>
      </w:r>
    </w:p>
    <w:p w:rsidR="000E647C" w:rsidRDefault="000E647C" w:rsidP="000E647C">
      <w:pPr>
        <w:pStyle w:val="ListParagraph"/>
        <w:rPr>
          <w:rFonts w:ascii="Arial" w:hAnsi="Arial" w:cs="Arial"/>
          <w:sz w:val="20"/>
        </w:rPr>
      </w:pPr>
    </w:p>
    <w:p w:rsidR="000E647C" w:rsidRDefault="000E647C" w:rsidP="00D30ACE">
      <w:pPr>
        <w:numPr>
          <w:ilvl w:val="0"/>
          <w:numId w:val="37"/>
        </w:numPr>
        <w:ind w:left="90" w:firstLine="0"/>
        <w:rPr>
          <w:rFonts w:ascii="Arial" w:hAnsi="Arial" w:cs="Arial"/>
          <w:sz w:val="20"/>
        </w:rPr>
      </w:pPr>
      <w:r w:rsidRPr="000E647C">
        <w:rPr>
          <w:rFonts w:ascii="Arial" w:hAnsi="Arial" w:cs="Arial"/>
          <w:sz w:val="20"/>
        </w:rPr>
        <w:t xml:space="preserve">Afghahi A, </w:t>
      </w:r>
      <w:proofErr w:type="spellStart"/>
      <w:r w:rsidRPr="000E647C">
        <w:rPr>
          <w:rFonts w:ascii="Arial" w:hAnsi="Arial" w:cs="Arial"/>
          <w:sz w:val="20"/>
        </w:rPr>
        <w:t>Forgó</w:t>
      </w:r>
      <w:proofErr w:type="spellEnd"/>
      <w:r w:rsidRPr="000E647C">
        <w:rPr>
          <w:rFonts w:ascii="Arial" w:hAnsi="Arial" w:cs="Arial"/>
          <w:sz w:val="20"/>
        </w:rPr>
        <w:t xml:space="preserve"> E, </w:t>
      </w:r>
      <w:proofErr w:type="spellStart"/>
      <w:r w:rsidRPr="000E647C">
        <w:rPr>
          <w:rFonts w:ascii="Arial" w:hAnsi="Arial" w:cs="Arial"/>
          <w:sz w:val="20"/>
        </w:rPr>
        <w:t>Mitani</w:t>
      </w:r>
      <w:proofErr w:type="spellEnd"/>
      <w:r w:rsidRPr="000E647C">
        <w:rPr>
          <w:rFonts w:ascii="Arial" w:hAnsi="Arial" w:cs="Arial"/>
          <w:sz w:val="20"/>
        </w:rPr>
        <w:t xml:space="preserve"> AA, Desai M, Varma S, Seto T, Rigdon J, Jensen KC, Troxell ML, Gomez SL, Das AK, Beck AH, Kurian AW, </w:t>
      </w:r>
      <w:r w:rsidRPr="000E647C">
        <w:rPr>
          <w:rFonts w:ascii="Arial" w:hAnsi="Arial" w:cs="Arial"/>
          <w:b/>
          <w:sz w:val="20"/>
        </w:rPr>
        <w:t>West RB</w:t>
      </w:r>
      <w:r w:rsidRPr="000E647C">
        <w:rPr>
          <w:rFonts w:ascii="Arial" w:hAnsi="Arial" w:cs="Arial"/>
          <w:sz w:val="20"/>
        </w:rPr>
        <w:t>.</w:t>
      </w:r>
      <w:r>
        <w:rPr>
          <w:rFonts w:ascii="Arial" w:hAnsi="Arial" w:cs="Arial"/>
          <w:sz w:val="20"/>
        </w:rPr>
        <w:t xml:space="preserve">  </w:t>
      </w:r>
      <w:r w:rsidRPr="000E647C">
        <w:rPr>
          <w:rFonts w:ascii="Arial" w:hAnsi="Arial" w:cs="Arial"/>
          <w:sz w:val="20"/>
        </w:rPr>
        <w:t>Chromosomal copy number alterations for associations of ductal carcinoma in situ with invasive breast cancer.</w:t>
      </w:r>
      <w:r>
        <w:rPr>
          <w:rFonts w:ascii="Arial" w:hAnsi="Arial" w:cs="Arial"/>
          <w:sz w:val="20"/>
        </w:rPr>
        <w:t xml:space="preserve">  </w:t>
      </w:r>
      <w:r w:rsidR="00D30ACE" w:rsidRPr="00D30ACE">
        <w:rPr>
          <w:rFonts w:ascii="Arial" w:hAnsi="Arial" w:cs="Arial"/>
          <w:sz w:val="20"/>
        </w:rPr>
        <w:t>Br</w:t>
      </w:r>
      <w:r w:rsidR="006458B3">
        <w:rPr>
          <w:rFonts w:ascii="Arial" w:hAnsi="Arial" w:cs="Arial"/>
          <w:sz w:val="20"/>
        </w:rPr>
        <w:t>east Cancer Res. 2015 Aug 13;17.</w:t>
      </w:r>
    </w:p>
    <w:p w:rsidR="000E647C" w:rsidRDefault="000E647C" w:rsidP="000E647C">
      <w:pPr>
        <w:pStyle w:val="ListParagraph"/>
        <w:rPr>
          <w:rFonts w:ascii="Arial" w:hAnsi="Arial" w:cs="Arial"/>
          <w:sz w:val="20"/>
        </w:rPr>
      </w:pPr>
    </w:p>
    <w:p w:rsidR="000E647C" w:rsidRDefault="000E647C" w:rsidP="000E647C">
      <w:pPr>
        <w:numPr>
          <w:ilvl w:val="0"/>
          <w:numId w:val="37"/>
        </w:numPr>
        <w:ind w:left="90" w:firstLine="0"/>
        <w:rPr>
          <w:rFonts w:ascii="Arial" w:hAnsi="Arial" w:cs="Arial"/>
          <w:sz w:val="20"/>
        </w:rPr>
      </w:pPr>
      <w:r w:rsidRPr="000E647C">
        <w:rPr>
          <w:rFonts w:ascii="Arial" w:hAnsi="Arial" w:cs="Arial"/>
          <w:sz w:val="20"/>
        </w:rPr>
        <w:t xml:space="preserve">Gentles AJ, Bratman SV, Lee LJ, Harris JP, Feng W, Nair RV, Shultz DB, Nair VS, Hoang CD, </w:t>
      </w:r>
      <w:r w:rsidRPr="000E647C">
        <w:rPr>
          <w:rFonts w:ascii="Arial" w:hAnsi="Arial" w:cs="Arial"/>
          <w:b/>
          <w:sz w:val="20"/>
        </w:rPr>
        <w:t>West RB</w:t>
      </w:r>
      <w:r w:rsidRPr="000E647C">
        <w:rPr>
          <w:rFonts w:ascii="Arial" w:hAnsi="Arial" w:cs="Arial"/>
          <w:sz w:val="20"/>
        </w:rPr>
        <w:t>, Plevritis SK, Alizadeh AA, Diehn M.</w:t>
      </w:r>
      <w:r>
        <w:rPr>
          <w:rFonts w:ascii="Arial" w:hAnsi="Arial" w:cs="Arial"/>
          <w:sz w:val="20"/>
        </w:rPr>
        <w:t xml:space="preserve">  </w:t>
      </w:r>
      <w:r w:rsidRPr="000E647C">
        <w:rPr>
          <w:rFonts w:ascii="Arial" w:hAnsi="Arial" w:cs="Arial"/>
          <w:sz w:val="20"/>
        </w:rPr>
        <w:t>Integrating Tumor and Stromal Gene Expression Signatures With Clinical Indices for Survival Stratification of Early-Stage Non-Small Cell Lung Cancer.</w:t>
      </w:r>
      <w:r>
        <w:rPr>
          <w:rFonts w:ascii="Arial" w:hAnsi="Arial" w:cs="Arial"/>
          <w:sz w:val="20"/>
        </w:rPr>
        <w:t xml:space="preserve">  </w:t>
      </w:r>
      <w:r w:rsidRPr="000E647C">
        <w:rPr>
          <w:rFonts w:ascii="Arial" w:hAnsi="Arial" w:cs="Arial"/>
          <w:sz w:val="20"/>
        </w:rPr>
        <w:t>J Natl Cancer Inst. 2015</w:t>
      </w:r>
      <w:r>
        <w:rPr>
          <w:rFonts w:ascii="Arial" w:hAnsi="Arial" w:cs="Arial"/>
          <w:sz w:val="20"/>
        </w:rPr>
        <w:t xml:space="preserve">. </w:t>
      </w:r>
    </w:p>
    <w:p w:rsidR="00277B5C" w:rsidRDefault="00277B5C" w:rsidP="00277B5C">
      <w:pPr>
        <w:pStyle w:val="ListParagraph"/>
        <w:rPr>
          <w:rFonts w:ascii="Arial" w:hAnsi="Arial" w:cs="Arial"/>
          <w:sz w:val="20"/>
        </w:rPr>
      </w:pPr>
    </w:p>
    <w:p w:rsidR="00277B5C" w:rsidRDefault="003279C2" w:rsidP="00277B5C">
      <w:pPr>
        <w:numPr>
          <w:ilvl w:val="0"/>
          <w:numId w:val="37"/>
        </w:numPr>
        <w:ind w:left="90" w:firstLine="0"/>
        <w:rPr>
          <w:rFonts w:ascii="Arial" w:hAnsi="Arial" w:cs="Arial"/>
          <w:sz w:val="20"/>
        </w:rPr>
      </w:pPr>
      <w:r w:rsidRPr="00277B5C">
        <w:rPr>
          <w:rFonts w:ascii="Arial" w:hAnsi="Arial" w:cs="Arial"/>
          <w:sz w:val="20"/>
        </w:rPr>
        <w:t xml:space="preserve">Newman AM, Lovejoy AF, </w:t>
      </w:r>
      <w:proofErr w:type="spellStart"/>
      <w:r w:rsidRPr="00277B5C">
        <w:rPr>
          <w:rFonts w:ascii="Arial" w:hAnsi="Arial" w:cs="Arial"/>
          <w:sz w:val="20"/>
        </w:rPr>
        <w:t>Klass</w:t>
      </w:r>
      <w:proofErr w:type="spellEnd"/>
      <w:r w:rsidRPr="00277B5C">
        <w:rPr>
          <w:rFonts w:ascii="Arial" w:hAnsi="Arial" w:cs="Arial"/>
          <w:sz w:val="20"/>
        </w:rPr>
        <w:t xml:space="preserve"> DM, Kurtz DM, Chabon JJ, Scherer F, </w:t>
      </w:r>
      <w:proofErr w:type="spellStart"/>
      <w:r w:rsidRPr="00277B5C">
        <w:rPr>
          <w:rFonts w:ascii="Arial" w:hAnsi="Arial" w:cs="Arial"/>
          <w:sz w:val="20"/>
        </w:rPr>
        <w:t>Stehr</w:t>
      </w:r>
      <w:proofErr w:type="spellEnd"/>
      <w:r w:rsidRPr="00277B5C">
        <w:rPr>
          <w:rFonts w:ascii="Arial" w:hAnsi="Arial" w:cs="Arial"/>
          <w:sz w:val="20"/>
        </w:rPr>
        <w:t xml:space="preserve"> H, Liu CL, Bratman SV, Say C, Zhou L, Carter JN, </w:t>
      </w:r>
      <w:r w:rsidRPr="00277B5C">
        <w:rPr>
          <w:rFonts w:ascii="Arial" w:hAnsi="Arial" w:cs="Arial"/>
          <w:b/>
          <w:sz w:val="20"/>
        </w:rPr>
        <w:t>West RB</w:t>
      </w:r>
      <w:r w:rsidRPr="00277B5C">
        <w:rPr>
          <w:rFonts w:ascii="Arial" w:hAnsi="Arial" w:cs="Arial"/>
          <w:sz w:val="20"/>
        </w:rPr>
        <w:t>, Sledge GW Jr, Shrager JB, Loo BW Jr, Neal JW, Wakelee HA, Diehn M, Alizadeh AA.</w:t>
      </w:r>
      <w:r>
        <w:rPr>
          <w:rFonts w:ascii="Arial" w:hAnsi="Arial" w:cs="Arial"/>
          <w:sz w:val="20"/>
        </w:rPr>
        <w:t xml:space="preserve">  </w:t>
      </w:r>
      <w:r w:rsidR="00277B5C" w:rsidRPr="00277B5C">
        <w:rPr>
          <w:rFonts w:ascii="Arial" w:hAnsi="Arial" w:cs="Arial"/>
          <w:sz w:val="20"/>
        </w:rPr>
        <w:t>Integrated digital error suppression for improved detection of circulating tumor DNA.</w:t>
      </w:r>
      <w:r w:rsidR="00277B5C">
        <w:rPr>
          <w:rFonts w:ascii="Arial" w:hAnsi="Arial" w:cs="Arial"/>
          <w:sz w:val="20"/>
        </w:rPr>
        <w:t xml:space="preserve">  </w:t>
      </w:r>
      <w:r w:rsidR="00277B5C" w:rsidRPr="00277B5C">
        <w:rPr>
          <w:rFonts w:ascii="Arial" w:hAnsi="Arial" w:cs="Arial"/>
          <w:sz w:val="20"/>
        </w:rPr>
        <w:t xml:space="preserve">Nat </w:t>
      </w:r>
      <w:proofErr w:type="spellStart"/>
      <w:r w:rsidR="00277B5C" w:rsidRPr="00277B5C">
        <w:rPr>
          <w:rFonts w:ascii="Arial" w:hAnsi="Arial" w:cs="Arial"/>
          <w:sz w:val="20"/>
        </w:rPr>
        <w:t>Biotechnol</w:t>
      </w:r>
      <w:proofErr w:type="spellEnd"/>
      <w:r w:rsidR="00277B5C" w:rsidRPr="00277B5C">
        <w:rPr>
          <w:rFonts w:ascii="Arial" w:hAnsi="Arial" w:cs="Arial"/>
          <w:sz w:val="20"/>
        </w:rPr>
        <w:t>. 2016 May;34(5):547-55.</w:t>
      </w:r>
    </w:p>
    <w:p w:rsidR="003279C2" w:rsidRDefault="003279C2" w:rsidP="003279C2">
      <w:pPr>
        <w:pStyle w:val="ListParagraph"/>
        <w:rPr>
          <w:rFonts w:ascii="Arial" w:hAnsi="Arial" w:cs="Arial"/>
          <w:sz w:val="20"/>
        </w:rPr>
      </w:pPr>
    </w:p>
    <w:p w:rsidR="003279C2" w:rsidRDefault="003279C2" w:rsidP="003279C2">
      <w:pPr>
        <w:numPr>
          <w:ilvl w:val="0"/>
          <w:numId w:val="37"/>
        </w:numPr>
        <w:ind w:left="90" w:firstLine="0"/>
        <w:rPr>
          <w:rFonts w:ascii="Arial" w:hAnsi="Arial" w:cs="Arial"/>
          <w:sz w:val="20"/>
        </w:rPr>
      </w:pPr>
      <w:r w:rsidRPr="003279C2">
        <w:rPr>
          <w:rFonts w:ascii="Arial" w:hAnsi="Arial" w:cs="Arial"/>
          <w:sz w:val="20"/>
        </w:rPr>
        <w:t xml:space="preserve">Tan S, Pollack JR, Kaplan MJ, Colevas AD, </w:t>
      </w:r>
      <w:r w:rsidRPr="003279C2">
        <w:rPr>
          <w:rFonts w:ascii="Arial" w:hAnsi="Arial" w:cs="Arial"/>
          <w:b/>
          <w:sz w:val="20"/>
        </w:rPr>
        <w:t>West RB</w:t>
      </w:r>
      <w:r w:rsidRPr="003279C2">
        <w:rPr>
          <w:rFonts w:ascii="Arial" w:hAnsi="Arial" w:cs="Arial"/>
          <w:sz w:val="20"/>
        </w:rPr>
        <w:t>.</w:t>
      </w:r>
      <w:r>
        <w:rPr>
          <w:rFonts w:ascii="Arial" w:hAnsi="Arial" w:cs="Arial"/>
          <w:sz w:val="20"/>
        </w:rPr>
        <w:t xml:space="preserve">  </w:t>
      </w:r>
      <w:r w:rsidRPr="003279C2">
        <w:rPr>
          <w:rFonts w:ascii="Arial" w:hAnsi="Arial" w:cs="Arial"/>
          <w:sz w:val="20"/>
        </w:rPr>
        <w:t>BRAF inhibitor treatment of primary BRAF-mutant ameloblastoma with pathologic assessment of response.</w:t>
      </w:r>
      <w:r>
        <w:rPr>
          <w:rFonts w:ascii="Arial" w:hAnsi="Arial" w:cs="Arial"/>
          <w:sz w:val="20"/>
        </w:rPr>
        <w:t xml:space="preserve">  </w:t>
      </w:r>
      <w:r w:rsidRPr="003279C2">
        <w:rPr>
          <w:rFonts w:ascii="Arial" w:hAnsi="Arial" w:cs="Arial"/>
          <w:sz w:val="20"/>
        </w:rPr>
        <w:t xml:space="preserve">Oral Surg Oral Med Oral </w:t>
      </w:r>
      <w:proofErr w:type="spellStart"/>
      <w:r w:rsidRPr="003279C2">
        <w:rPr>
          <w:rFonts w:ascii="Arial" w:hAnsi="Arial" w:cs="Arial"/>
          <w:sz w:val="20"/>
        </w:rPr>
        <w:t>Pathol</w:t>
      </w:r>
      <w:proofErr w:type="spellEnd"/>
      <w:r w:rsidRPr="003279C2">
        <w:rPr>
          <w:rFonts w:ascii="Arial" w:hAnsi="Arial" w:cs="Arial"/>
          <w:sz w:val="20"/>
        </w:rPr>
        <w:t xml:space="preserve"> Oral </w:t>
      </w:r>
      <w:proofErr w:type="spellStart"/>
      <w:r w:rsidRPr="003279C2">
        <w:rPr>
          <w:rFonts w:ascii="Arial" w:hAnsi="Arial" w:cs="Arial"/>
          <w:sz w:val="20"/>
        </w:rPr>
        <w:t>Radiol</w:t>
      </w:r>
      <w:proofErr w:type="spellEnd"/>
      <w:r w:rsidRPr="003279C2">
        <w:rPr>
          <w:rFonts w:ascii="Arial" w:hAnsi="Arial" w:cs="Arial"/>
          <w:sz w:val="20"/>
        </w:rPr>
        <w:t>. 2016 Jul;122(1):e5-7.</w:t>
      </w:r>
    </w:p>
    <w:p w:rsidR="003279C2" w:rsidRDefault="003279C2" w:rsidP="003279C2">
      <w:pPr>
        <w:ind w:left="90"/>
        <w:rPr>
          <w:rFonts w:ascii="Arial" w:hAnsi="Arial" w:cs="Arial"/>
          <w:sz w:val="20"/>
        </w:rPr>
      </w:pPr>
    </w:p>
    <w:p w:rsidR="003279C2" w:rsidRDefault="003279C2" w:rsidP="003279C2">
      <w:pPr>
        <w:numPr>
          <w:ilvl w:val="0"/>
          <w:numId w:val="37"/>
        </w:numPr>
        <w:ind w:left="90" w:firstLine="0"/>
        <w:rPr>
          <w:rFonts w:ascii="Arial" w:hAnsi="Arial" w:cs="Arial"/>
          <w:sz w:val="20"/>
        </w:rPr>
      </w:pPr>
      <w:r w:rsidRPr="003279C2">
        <w:rPr>
          <w:rFonts w:ascii="Arial" w:hAnsi="Arial" w:cs="Arial"/>
          <w:sz w:val="20"/>
        </w:rPr>
        <w:t xml:space="preserve">Brooks JD, Wei W, Pollack JR, </w:t>
      </w:r>
      <w:r w:rsidRPr="003279C2">
        <w:rPr>
          <w:rFonts w:ascii="Arial" w:hAnsi="Arial" w:cs="Arial"/>
          <w:b/>
          <w:sz w:val="20"/>
        </w:rPr>
        <w:t>West RB</w:t>
      </w:r>
      <w:r w:rsidRPr="003279C2">
        <w:rPr>
          <w:rFonts w:ascii="Arial" w:hAnsi="Arial" w:cs="Arial"/>
          <w:sz w:val="20"/>
        </w:rPr>
        <w:t xml:space="preserve">, Shin JH, Sunwoo JB, Hawley SJ, </w:t>
      </w:r>
      <w:proofErr w:type="spellStart"/>
      <w:r w:rsidRPr="003279C2">
        <w:rPr>
          <w:rFonts w:ascii="Arial" w:hAnsi="Arial" w:cs="Arial"/>
          <w:sz w:val="20"/>
        </w:rPr>
        <w:t>Auman</w:t>
      </w:r>
      <w:proofErr w:type="spellEnd"/>
      <w:r w:rsidRPr="003279C2">
        <w:rPr>
          <w:rFonts w:ascii="Arial" w:hAnsi="Arial" w:cs="Arial"/>
          <w:sz w:val="20"/>
        </w:rPr>
        <w:t xml:space="preserve"> H, Newcomb LF, </w:t>
      </w:r>
      <w:proofErr w:type="spellStart"/>
      <w:r w:rsidRPr="003279C2">
        <w:rPr>
          <w:rFonts w:ascii="Arial" w:hAnsi="Arial" w:cs="Arial"/>
          <w:sz w:val="20"/>
        </w:rPr>
        <w:t>Simko</w:t>
      </w:r>
      <w:proofErr w:type="spellEnd"/>
      <w:r w:rsidRPr="003279C2">
        <w:rPr>
          <w:rFonts w:ascii="Arial" w:hAnsi="Arial" w:cs="Arial"/>
          <w:sz w:val="20"/>
        </w:rPr>
        <w:t xml:space="preserve"> J, Hurtado-Coll A, Troyer DA, Carroll PR, </w:t>
      </w:r>
      <w:proofErr w:type="spellStart"/>
      <w:r w:rsidRPr="003279C2">
        <w:rPr>
          <w:rFonts w:ascii="Arial" w:hAnsi="Arial" w:cs="Arial"/>
          <w:sz w:val="20"/>
        </w:rPr>
        <w:t>Gleave</w:t>
      </w:r>
      <w:proofErr w:type="spellEnd"/>
      <w:r w:rsidRPr="003279C2">
        <w:rPr>
          <w:rFonts w:ascii="Arial" w:hAnsi="Arial" w:cs="Arial"/>
          <w:sz w:val="20"/>
        </w:rPr>
        <w:t xml:space="preserve"> ME, Lin DW, Nelson PS, Thompson IM, True LD, McKenney JK, Feng Z, </w:t>
      </w:r>
      <w:proofErr w:type="spellStart"/>
      <w:r w:rsidRPr="003279C2">
        <w:rPr>
          <w:rFonts w:ascii="Arial" w:hAnsi="Arial" w:cs="Arial"/>
          <w:sz w:val="20"/>
        </w:rPr>
        <w:t>Fazli</w:t>
      </w:r>
      <w:proofErr w:type="spellEnd"/>
      <w:r w:rsidRPr="003279C2">
        <w:rPr>
          <w:rFonts w:ascii="Arial" w:hAnsi="Arial" w:cs="Arial"/>
          <w:sz w:val="20"/>
        </w:rPr>
        <w:t xml:space="preserve"> L.</w:t>
      </w:r>
      <w:r>
        <w:rPr>
          <w:rFonts w:ascii="Arial" w:hAnsi="Arial" w:cs="Arial"/>
          <w:sz w:val="20"/>
        </w:rPr>
        <w:t xml:space="preserve">  </w:t>
      </w:r>
      <w:r w:rsidRPr="003279C2">
        <w:rPr>
          <w:rFonts w:ascii="Arial" w:hAnsi="Arial" w:cs="Arial"/>
          <w:sz w:val="20"/>
        </w:rPr>
        <w:t>Loss of expression of AZGP1 is associated with worse clinical outcomes in a multi-institutional radical prostatectomy cohort.</w:t>
      </w:r>
      <w:r>
        <w:rPr>
          <w:rFonts w:ascii="Arial" w:hAnsi="Arial" w:cs="Arial"/>
          <w:sz w:val="20"/>
        </w:rPr>
        <w:t xml:space="preserve">  </w:t>
      </w:r>
      <w:r w:rsidRPr="003279C2">
        <w:rPr>
          <w:rFonts w:ascii="Arial" w:hAnsi="Arial" w:cs="Arial"/>
          <w:sz w:val="20"/>
        </w:rPr>
        <w:t>Prostate. 2016 Jun 21.</w:t>
      </w:r>
    </w:p>
    <w:p w:rsidR="00C6014C" w:rsidRDefault="00C6014C" w:rsidP="00C6014C">
      <w:pPr>
        <w:pStyle w:val="ListParagraph"/>
        <w:rPr>
          <w:rFonts w:ascii="Arial" w:hAnsi="Arial" w:cs="Arial"/>
          <w:sz w:val="20"/>
        </w:rPr>
      </w:pPr>
    </w:p>
    <w:p w:rsidR="00C6014C" w:rsidRDefault="00C6014C" w:rsidP="00C6014C">
      <w:pPr>
        <w:numPr>
          <w:ilvl w:val="0"/>
          <w:numId w:val="37"/>
        </w:numPr>
        <w:ind w:left="90" w:firstLine="0"/>
        <w:rPr>
          <w:rFonts w:ascii="Arial" w:hAnsi="Arial" w:cs="Arial"/>
          <w:sz w:val="20"/>
        </w:rPr>
      </w:pPr>
      <w:proofErr w:type="spellStart"/>
      <w:r w:rsidRPr="00C6014C">
        <w:rPr>
          <w:rFonts w:ascii="Arial" w:hAnsi="Arial" w:cs="Arial"/>
          <w:sz w:val="20"/>
        </w:rPr>
        <w:t>Jeong</w:t>
      </w:r>
      <w:proofErr w:type="spellEnd"/>
      <w:r w:rsidRPr="00C6014C">
        <w:rPr>
          <w:rFonts w:ascii="Arial" w:hAnsi="Arial" w:cs="Arial"/>
          <w:sz w:val="20"/>
        </w:rPr>
        <w:t xml:space="preserve"> Y, Hoang NT, Lovejoy A, </w:t>
      </w:r>
      <w:proofErr w:type="spellStart"/>
      <w:r w:rsidRPr="00C6014C">
        <w:rPr>
          <w:rFonts w:ascii="Arial" w:hAnsi="Arial" w:cs="Arial"/>
          <w:sz w:val="20"/>
        </w:rPr>
        <w:t>Stehr</w:t>
      </w:r>
      <w:proofErr w:type="spellEnd"/>
      <w:r w:rsidRPr="00C6014C">
        <w:rPr>
          <w:rFonts w:ascii="Arial" w:hAnsi="Arial" w:cs="Arial"/>
          <w:sz w:val="20"/>
        </w:rPr>
        <w:t xml:space="preserve"> H, Newman AM, Gentles AJ, Kong W, Truong D, Martin S, Chaudhuri A, </w:t>
      </w:r>
      <w:proofErr w:type="spellStart"/>
      <w:r w:rsidRPr="00C6014C">
        <w:rPr>
          <w:rFonts w:ascii="Arial" w:hAnsi="Arial" w:cs="Arial"/>
          <w:sz w:val="20"/>
        </w:rPr>
        <w:t>Heiser</w:t>
      </w:r>
      <w:proofErr w:type="spellEnd"/>
      <w:r w:rsidRPr="00C6014C">
        <w:rPr>
          <w:rFonts w:ascii="Arial" w:hAnsi="Arial" w:cs="Arial"/>
          <w:sz w:val="20"/>
        </w:rPr>
        <w:t xml:space="preserve"> D, Zhou L, Say C, Carter JN, Hiniker SM, Loo BW Jr, </w:t>
      </w:r>
      <w:r w:rsidRPr="00C6014C">
        <w:rPr>
          <w:rFonts w:ascii="Arial" w:hAnsi="Arial" w:cs="Arial"/>
          <w:b/>
          <w:sz w:val="20"/>
        </w:rPr>
        <w:t>West RB</w:t>
      </w:r>
      <w:r w:rsidRPr="00C6014C">
        <w:rPr>
          <w:rFonts w:ascii="Arial" w:hAnsi="Arial" w:cs="Arial"/>
          <w:sz w:val="20"/>
        </w:rPr>
        <w:t>, Beachy P, Alizadeh AA, Diehn M.</w:t>
      </w:r>
      <w:r>
        <w:rPr>
          <w:rFonts w:ascii="Arial" w:hAnsi="Arial" w:cs="Arial"/>
          <w:sz w:val="20"/>
        </w:rPr>
        <w:t xml:space="preserve">  </w:t>
      </w:r>
      <w:r w:rsidRPr="00C6014C">
        <w:rPr>
          <w:rFonts w:ascii="Arial" w:hAnsi="Arial" w:cs="Arial"/>
          <w:sz w:val="20"/>
        </w:rPr>
        <w:t>Role of KEAP1/NRF2 and TP53 Mutations in Lung Squamous Cell Carcinoma Development and Radiation Resistance.</w:t>
      </w:r>
      <w:r>
        <w:rPr>
          <w:rFonts w:ascii="Arial" w:hAnsi="Arial" w:cs="Arial"/>
          <w:sz w:val="20"/>
        </w:rPr>
        <w:t xml:space="preserve">  </w:t>
      </w:r>
      <w:r w:rsidRPr="00C6014C">
        <w:rPr>
          <w:rFonts w:ascii="Arial" w:hAnsi="Arial" w:cs="Arial"/>
          <w:sz w:val="20"/>
        </w:rPr>
        <w:t xml:space="preserve">Cancer </w:t>
      </w:r>
      <w:proofErr w:type="spellStart"/>
      <w:r w:rsidRPr="00C6014C">
        <w:rPr>
          <w:rFonts w:ascii="Arial" w:hAnsi="Arial" w:cs="Arial"/>
          <w:sz w:val="20"/>
        </w:rPr>
        <w:t>Discov</w:t>
      </w:r>
      <w:proofErr w:type="spellEnd"/>
      <w:r w:rsidRPr="00C6014C">
        <w:rPr>
          <w:rFonts w:ascii="Arial" w:hAnsi="Arial" w:cs="Arial"/>
          <w:sz w:val="20"/>
        </w:rPr>
        <w:t>. 2017 Jan;7(1):86-101.</w:t>
      </w:r>
    </w:p>
    <w:p w:rsidR="00C6014C" w:rsidRDefault="00C6014C" w:rsidP="00C6014C">
      <w:pPr>
        <w:pStyle w:val="ListParagraph"/>
        <w:ind w:left="90"/>
        <w:rPr>
          <w:rFonts w:ascii="Arial" w:hAnsi="Arial" w:cs="Arial"/>
          <w:sz w:val="20"/>
        </w:rPr>
      </w:pPr>
    </w:p>
    <w:p w:rsidR="00C6014C" w:rsidRDefault="00C6014C" w:rsidP="00C6014C">
      <w:pPr>
        <w:numPr>
          <w:ilvl w:val="0"/>
          <w:numId w:val="37"/>
        </w:numPr>
        <w:ind w:left="90" w:firstLine="0"/>
        <w:rPr>
          <w:rFonts w:ascii="Arial" w:hAnsi="Arial" w:cs="Arial"/>
          <w:sz w:val="20"/>
        </w:rPr>
      </w:pPr>
      <w:r w:rsidRPr="00C6014C">
        <w:rPr>
          <w:rFonts w:ascii="Arial" w:hAnsi="Arial" w:cs="Arial"/>
          <w:sz w:val="20"/>
        </w:rPr>
        <w:t xml:space="preserve">Ballard M, </w:t>
      </w:r>
      <w:proofErr w:type="spellStart"/>
      <w:r w:rsidRPr="00C6014C">
        <w:rPr>
          <w:rFonts w:ascii="Arial" w:hAnsi="Arial" w:cs="Arial"/>
          <w:sz w:val="20"/>
        </w:rPr>
        <w:t>Jalikis</w:t>
      </w:r>
      <w:proofErr w:type="spellEnd"/>
      <w:r w:rsidRPr="00C6014C">
        <w:rPr>
          <w:rFonts w:ascii="Arial" w:hAnsi="Arial" w:cs="Arial"/>
          <w:sz w:val="20"/>
        </w:rPr>
        <w:t xml:space="preserve"> F, </w:t>
      </w:r>
      <w:proofErr w:type="spellStart"/>
      <w:r w:rsidRPr="00C6014C">
        <w:rPr>
          <w:rFonts w:ascii="Arial" w:hAnsi="Arial" w:cs="Arial"/>
          <w:sz w:val="20"/>
        </w:rPr>
        <w:t>Krings</w:t>
      </w:r>
      <w:proofErr w:type="spellEnd"/>
      <w:r w:rsidRPr="00C6014C">
        <w:rPr>
          <w:rFonts w:ascii="Arial" w:hAnsi="Arial" w:cs="Arial"/>
          <w:sz w:val="20"/>
        </w:rPr>
        <w:t xml:space="preserve"> G, Schmidt RA, Chen YY, </w:t>
      </w:r>
      <w:proofErr w:type="spellStart"/>
      <w:r w:rsidRPr="00C6014C">
        <w:rPr>
          <w:rFonts w:ascii="Arial" w:hAnsi="Arial" w:cs="Arial"/>
          <w:sz w:val="20"/>
        </w:rPr>
        <w:t>Rendi</w:t>
      </w:r>
      <w:proofErr w:type="spellEnd"/>
      <w:r w:rsidRPr="00C6014C">
        <w:rPr>
          <w:rFonts w:ascii="Arial" w:hAnsi="Arial" w:cs="Arial"/>
          <w:sz w:val="20"/>
        </w:rPr>
        <w:t xml:space="preserve"> MH, </w:t>
      </w:r>
      <w:proofErr w:type="spellStart"/>
      <w:r w:rsidRPr="00C6014C">
        <w:rPr>
          <w:rFonts w:ascii="Arial" w:hAnsi="Arial" w:cs="Arial"/>
          <w:sz w:val="20"/>
        </w:rPr>
        <w:t>Dintzis</w:t>
      </w:r>
      <w:proofErr w:type="spellEnd"/>
      <w:r w:rsidRPr="00C6014C">
        <w:rPr>
          <w:rFonts w:ascii="Arial" w:hAnsi="Arial" w:cs="Arial"/>
          <w:sz w:val="20"/>
        </w:rPr>
        <w:t xml:space="preserve"> SM, Jensen KC, </w:t>
      </w:r>
      <w:r w:rsidRPr="00C6014C">
        <w:rPr>
          <w:rFonts w:ascii="Arial" w:hAnsi="Arial" w:cs="Arial"/>
          <w:b/>
          <w:sz w:val="20"/>
        </w:rPr>
        <w:t>West RB</w:t>
      </w:r>
      <w:r w:rsidRPr="00C6014C">
        <w:rPr>
          <w:rFonts w:ascii="Arial" w:hAnsi="Arial" w:cs="Arial"/>
          <w:sz w:val="20"/>
        </w:rPr>
        <w:t>, Sibley RK, Troxell ML, Allison KH.</w:t>
      </w:r>
      <w:r>
        <w:rPr>
          <w:rFonts w:ascii="Arial" w:hAnsi="Arial" w:cs="Arial"/>
          <w:sz w:val="20"/>
        </w:rPr>
        <w:t xml:space="preserve">  </w:t>
      </w:r>
      <w:r w:rsidRPr="00C6014C">
        <w:rPr>
          <w:rFonts w:ascii="Arial" w:hAnsi="Arial" w:cs="Arial"/>
          <w:sz w:val="20"/>
        </w:rPr>
        <w:t>'Non-classical' HER2 FISH results in breast cancer: a multi-institutional study.</w:t>
      </w:r>
      <w:r>
        <w:rPr>
          <w:rFonts w:ascii="Arial" w:hAnsi="Arial" w:cs="Arial"/>
          <w:sz w:val="20"/>
        </w:rPr>
        <w:t xml:space="preserve">  </w:t>
      </w:r>
      <w:r w:rsidRPr="00C6014C">
        <w:rPr>
          <w:rFonts w:ascii="Arial" w:hAnsi="Arial" w:cs="Arial"/>
          <w:sz w:val="20"/>
        </w:rPr>
        <w:t xml:space="preserve">Mod </w:t>
      </w:r>
      <w:proofErr w:type="spellStart"/>
      <w:r w:rsidRPr="00C6014C">
        <w:rPr>
          <w:rFonts w:ascii="Arial" w:hAnsi="Arial" w:cs="Arial"/>
          <w:sz w:val="20"/>
        </w:rPr>
        <w:t>Pathol</w:t>
      </w:r>
      <w:proofErr w:type="spellEnd"/>
      <w:r w:rsidRPr="00C6014C">
        <w:rPr>
          <w:rFonts w:ascii="Arial" w:hAnsi="Arial" w:cs="Arial"/>
          <w:sz w:val="20"/>
        </w:rPr>
        <w:t>. 2017 Feb;30(2):227-235.</w:t>
      </w:r>
    </w:p>
    <w:p w:rsidR="00C6014C" w:rsidRDefault="00C6014C" w:rsidP="00C6014C">
      <w:pPr>
        <w:pStyle w:val="ListParagraph"/>
        <w:ind w:left="90"/>
        <w:rPr>
          <w:rFonts w:ascii="Arial" w:hAnsi="Arial" w:cs="Arial"/>
          <w:sz w:val="20"/>
        </w:rPr>
      </w:pPr>
    </w:p>
    <w:p w:rsidR="00C6014C" w:rsidRDefault="00C6014C" w:rsidP="00C6014C">
      <w:pPr>
        <w:numPr>
          <w:ilvl w:val="0"/>
          <w:numId w:val="37"/>
        </w:numPr>
        <w:ind w:left="90" w:firstLine="0"/>
        <w:rPr>
          <w:rFonts w:ascii="Arial" w:hAnsi="Arial" w:cs="Arial"/>
          <w:sz w:val="20"/>
        </w:rPr>
      </w:pPr>
      <w:r w:rsidRPr="00C6014C">
        <w:rPr>
          <w:rFonts w:ascii="Arial" w:hAnsi="Arial" w:cs="Arial"/>
          <w:sz w:val="20"/>
        </w:rPr>
        <w:lastRenderedPageBreak/>
        <w:t xml:space="preserve">Barasch N, Gong X, </w:t>
      </w:r>
      <w:proofErr w:type="spellStart"/>
      <w:r w:rsidRPr="00C6014C">
        <w:rPr>
          <w:rFonts w:ascii="Arial" w:hAnsi="Arial" w:cs="Arial"/>
          <w:sz w:val="20"/>
        </w:rPr>
        <w:t>Kwei</w:t>
      </w:r>
      <w:proofErr w:type="spellEnd"/>
      <w:r w:rsidRPr="00C6014C">
        <w:rPr>
          <w:rFonts w:ascii="Arial" w:hAnsi="Arial" w:cs="Arial"/>
          <w:sz w:val="20"/>
        </w:rPr>
        <w:t xml:space="preserve"> KA, Varma S, </w:t>
      </w:r>
      <w:proofErr w:type="spellStart"/>
      <w:r w:rsidRPr="00C6014C">
        <w:rPr>
          <w:rFonts w:ascii="Arial" w:hAnsi="Arial" w:cs="Arial"/>
          <w:sz w:val="20"/>
        </w:rPr>
        <w:t>Biscocho</w:t>
      </w:r>
      <w:proofErr w:type="spellEnd"/>
      <w:r w:rsidRPr="00C6014C">
        <w:rPr>
          <w:rFonts w:ascii="Arial" w:hAnsi="Arial" w:cs="Arial"/>
          <w:sz w:val="20"/>
        </w:rPr>
        <w:t xml:space="preserve"> J, Qu K, Xiao N, Lipsick JS, Pelham RJ, </w:t>
      </w:r>
      <w:r w:rsidRPr="00C6014C">
        <w:rPr>
          <w:rFonts w:ascii="Arial" w:hAnsi="Arial" w:cs="Arial"/>
          <w:b/>
          <w:sz w:val="20"/>
        </w:rPr>
        <w:t>West RB</w:t>
      </w:r>
      <w:r w:rsidRPr="00C6014C">
        <w:rPr>
          <w:rFonts w:ascii="Arial" w:hAnsi="Arial" w:cs="Arial"/>
          <w:sz w:val="20"/>
        </w:rPr>
        <w:t>, Pollack JR.</w:t>
      </w:r>
      <w:r>
        <w:rPr>
          <w:rFonts w:ascii="Arial" w:hAnsi="Arial" w:cs="Arial"/>
          <w:sz w:val="20"/>
        </w:rPr>
        <w:t xml:space="preserve">  </w:t>
      </w:r>
      <w:r w:rsidRPr="00C6014C">
        <w:rPr>
          <w:rFonts w:ascii="Arial" w:hAnsi="Arial" w:cs="Arial"/>
          <w:sz w:val="20"/>
        </w:rPr>
        <w:t xml:space="preserve">Recurrent rearrangements of the </w:t>
      </w:r>
      <w:proofErr w:type="spellStart"/>
      <w:r w:rsidRPr="00C6014C">
        <w:rPr>
          <w:rFonts w:ascii="Arial" w:hAnsi="Arial" w:cs="Arial"/>
          <w:sz w:val="20"/>
        </w:rPr>
        <w:t>Myb</w:t>
      </w:r>
      <w:proofErr w:type="spellEnd"/>
      <w:r w:rsidRPr="00C6014C">
        <w:rPr>
          <w:rFonts w:ascii="Arial" w:hAnsi="Arial" w:cs="Arial"/>
          <w:sz w:val="20"/>
        </w:rPr>
        <w:t xml:space="preserve">/SANT-like DNA-binding domain containing 3 gene (MSANTD3) in salivary gland </w:t>
      </w:r>
      <w:proofErr w:type="spellStart"/>
      <w:r w:rsidRPr="00C6014C">
        <w:rPr>
          <w:rFonts w:ascii="Arial" w:hAnsi="Arial" w:cs="Arial"/>
          <w:sz w:val="20"/>
        </w:rPr>
        <w:t>acinic</w:t>
      </w:r>
      <w:proofErr w:type="spellEnd"/>
      <w:r w:rsidRPr="00C6014C">
        <w:rPr>
          <w:rFonts w:ascii="Arial" w:hAnsi="Arial" w:cs="Arial"/>
          <w:sz w:val="20"/>
        </w:rPr>
        <w:t xml:space="preserve"> cell carcinoma.</w:t>
      </w:r>
      <w:r>
        <w:rPr>
          <w:rFonts w:ascii="Arial" w:hAnsi="Arial" w:cs="Arial"/>
          <w:sz w:val="20"/>
        </w:rPr>
        <w:t xml:space="preserve">  </w:t>
      </w:r>
      <w:proofErr w:type="spellStart"/>
      <w:r w:rsidRPr="00C6014C">
        <w:rPr>
          <w:rFonts w:ascii="Arial" w:hAnsi="Arial" w:cs="Arial"/>
          <w:sz w:val="20"/>
        </w:rPr>
        <w:t>PLoS</w:t>
      </w:r>
      <w:proofErr w:type="spellEnd"/>
      <w:r w:rsidRPr="00C6014C">
        <w:rPr>
          <w:rFonts w:ascii="Arial" w:hAnsi="Arial" w:cs="Arial"/>
          <w:sz w:val="20"/>
        </w:rPr>
        <w:t xml:space="preserve"> One. 2017 Feb 17;12(2):e0171265.</w:t>
      </w:r>
    </w:p>
    <w:p w:rsidR="00C6014C" w:rsidRDefault="00C6014C" w:rsidP="00C6014C">
      <w:pPr>
        <w:pStyle w:val="ListParagraph"/>
        <w:ind w:left="90"/>
        <w:rPr>
          <w:rFonts w:ascii="Arial" w:hAnsi="Arial" w:cs="Arial"/>
          <w:sz w:val="20"/>
        </w:rPr>
      </w:pPr>
    </w:p>
    <w:p w:rsidR="00C6014C" w:rsidRDefault="00C6014C" w:rsidP="00C6014C">
      <w:pPr>
        <w:numPr>
          <w:ilvl w:val="0"/>
          <w:numId w:val="37"/>
        </w:numPr>
        <w:ind w:left="90" w:firstLine="0"/>
        <w:rPr>
          <w:rFonts w:ascii="Arial" w:hAnsi="Arial" w:cs="Arial"/>
          <w:sz w:val="20"/>
        </w:rPr>
      </w:pPr>
      <w:r w:rsidRPr="00C6014C">
        <w:rPr>
          <w:rFonts w:ascii="Arial" w:hAnsi="Arial" w:cs="Arial"/>
          <w:sz w:val="20"/>
        </w:rPr>
        <w:t xml:space="preserve">Spies N, Weng Z, </w:t>
      </w:r>
      <w:proofErr w:type="spellStart"/>
      <w:r w:rsidRPr="00C6014C">
        <w:rPr>
          <w:rFonts w:ascii="Arial" w:hAnsi="Arial" w:cs="Arial"/>
          <w:sz w:val="20"/>
        </w:rPr>
        <w:t>Bishara</w:t>
      </w:r>
      <w:proofErr w:type="spellEnd"/>
      <w:r w:rsidRPr="00C6014C">
        <w:rPr>
          <w:rFonts w:ascii="Arial" w:hAnsi="Arial" w:cs="Arial"/>
          <w:sz w:val="20"/>
        </w:rPr>
        <w:t xml:space="preserve"> A, McDaniel J, </w:t>
      </w:r>
      <w:proofErr w:type="spellStart"/>
      <w:r w:rsidRPr="00C6014C">
        <w:rPr>
          <w:rFonts w:ascii="Arial" w:hAnsi="Arial" w:cs="Arial"/>
          <w:sz w:val="20"/>
        </w:rPr>
        <w:t>Catoe</w:t>
      </w:r>
      <w:proofErr w:type="spellEnd"/>
      <w:r w:rsidRPr="00C6014C">
        <w:rPr>
          <w:rFonts w:ascii="Arial" w:hAnsi="Arial" w:cs="Arial"/>
          <w:sz w:val="20"/>
        </w:rPr>
        <w:t xml:space="preserve"> D, Zook JM, </w:t>
      </w:r>
      <w:proofErr w:type="spellStart"/>
      <w:r w:rsidRPr="00C6014C">
        <w:rPr>
          <w:rFonts w:ascii="Arial" w:hAnsi="Arial" w:cs="Arial"/>
          <w:sz w:val="20"/>
        </w:rPr>
        <w:t>Salit</w:t>
      </w:r>
      <w:proofErr w:type="spellEnd"/>
      <w:r w:rsidRPr="00C6014C">
        <w:rPr>
          <w:rFonts w:ascii="Arial" w:hAnsi="Arial" w:cs="Arial"/>
          <w:sz w:val="20"/>
        </w:rPr>
        <w:t xml:space="preserve"> M, </w:t>
      </w:r>
      <w:r w:rsidRPr="00C6014C">
        <w:rPr>
          <w:rFonts w:ascii="Arial" w:hAnsi="Arial" w:cs="Arial"/>
          <w:b/>
          <w:sz w:val="20"/>
        </w:rPr>
        <w:t>West RB</w:t>
      </w:r>
      <w:r w:rsidRPr="00C6014C">
        <w:rPr>
          <w:rFonts w:ascii="Arial" w:hAnsi="Arial" w:cs="Arial"/>
          <w:sz w:val="20"/>
        </w:rPr>
        <w:t xml:space="preserve">, </w:t>
      </w:r>
      <w:proofErr w:type="spellStart"/>
      <w:r w:rsidRPr="00C6014C">
        <w:rPr>
          <w:rFonts w:ascii="Arial" w:hAnsi="Arial" w:cs="Arial"/>
          <w:sz w:val="20"/>
        </w:rPr>
        <w:t>Batzoglou</w:t>
      </w:r>
      <w:proofErr w:type="spellEnd"/>
      <w:r w:rsidRPr="00C6014C">
        <w:rPr>
          <w:rFonts w:ascii="Arial" w:hAnsi="Arial" w:cs="Arial"/>
          <w:sz w:val="20"/>
        </w:rPr>
        <w:t xml:space="preserve"> S, Sidow A.</w:t>
      </w:r>
      <w:r>
        <w:rPr>
          <w:rFonts w:ascii="Arial" w:hAnsi="Arial" w:cs="Arial"/>
          <w:sz w:val="20"/>
        </w:rPr>
        <w:t xml:space="preserve">  </w:t>
      </w:r>
      <w:r w:rsidRPr="00C6014C">
        <w:rPr>
          <w:rFonts w:ascii="Arial" w:hAnsi="Arial" w:cs="Arial"/>
          <w:sz w:val="20"/>
        </w:rPr>
        <w:t>Genome-wide reconstruction of complex structural variants using read clouds.</w:t>
      </w:r>
      <w:r>
        <w:rPr>
          <w:rFonts w:ascii="Arial" w:hAnsi="Arial" w:cs="Arial"/>
          <w:sz w:val="20"/>
        </w:rPr>
        <w:t xml:space="preserve">  </w:t>
      </w:r>
      <w:r w:rsidRPr="00C6014C">
        <w:rPr>
          <w:rFonts w:ascii="Arial" w:hAnsi="Arial" w:cs="Arial"/>
          <w:sz w:val="20"/>
        </w:rPr>
        <w:t>Nat Methods. 2017 Sep;14(9):915-920.</w:t>
      </w:r>
    </w:p>
    <w:p w:rsidR="00342EFF" w:rsidRDefault="00342EFF" w:rsidP="00342EFF">
      <w:pPr>
        <w:pStyle w:val="ListParagraph"/>
        <w:rPr>
          <w:rFonts w:ascii="Arial" w:hAnsi="Arial" w:cs="Arial"/>
          <w:sz w:val="20"/>
        </w:rPr>
      </w:pPr>
    </w:p>
    <w:p w:rsidR="00342EFF" w:rsidRDefault="00342EFF" w:rsidP="00342EFF">
      <w:pPr>
        <w:numPr>
          <w:ilvl w:val="0"/>
          <w:numId w:val="37"/>
        </w:numPr>
        <w:ind w:left="90" w:firstLine="0"/>
        <w:rPr>
          <w:rFonts w:ascii="Arial" w:hAnsi="Arial" w:cs="Arial"/>
          <w:sz w:val="20"/>
        </w:rPr>
      </w:pPr>
      <w:r w:rsidRPr="00342EFF">
        <w:rPr>
          <w:rFonts w:ascii="Arial" w:hAnsi="Arial" w:cs="Arial"/>
          <w:sz w:val="20"/>
        </w:rPr>
        <w:t xml:space="preserve">Chaudhuri AA, Chabon JJ, Lovejoy AF, Newman AM, </w:t>
      </w:r>
      <w:proofErr w:type="spellStart"/>
      <w:r w:rsidRPr="00342EFF">
        <w:rPr>
          <w:rFonts w:ascii="Arial" w:hAnsi="Arial" w:cs="Arial"/>
          <w:sz w:val="20"/>
        </w:rPr>
        <w:t>Stehr</w:t>
      </w:r>
      <w:proofErr w:type="spellEnd"/>
      <w:r w:rsidRPr="00342EFF">
        <w:rPr>
          <w:rFonts w:ascii="Arial" w:hAnsi="Arial" w:cs="Arial"/>
          <w:sz w:val="20"/>
        </w:rPr>
        <w:t xml:space="preserve"> H, Azad TD, Khodadoust MS, </w:t>
      </w:r>
      <w:proofErr w:type="spellStart"/>
      <w:r w:rsidRPr="00342EFF">
        <w:rPr>
          <w:rFonts w:ascii="Arial" w:hAnsi="Arial" w:cs="Arial"/>
          <w:sz w:val="20"/>
        </w:rPr>
        <w:t>Esfahani</w:t>
      </w:r>
      <w:proofErr w:type="spellEnd"/>
      <w:r w:rsidRPr="00342EFF">
        <w:rPr>
          <w:rFonts w:ascii="Arial" w:hAnsi="Arial" w:cs="Arial"/>
          <w:sz w:val="20"/>
        </w:rPr>
        <w:t xml:space="preserve"> MS, Liu CL, Zhou L, Scherer F, Kurtz DM, Say C, Carter JN, </w:t>
      </w:r>
      <w:proofErr w:type="spellStart"/>
      <w:r w:rsidRPr="00342EFF">
        <w:rPr>
          <w:rFonts w:ascii="Arial" w:hAnsi="Arial" w:cs="Arial"/>
          <w:sz w:val="20"/>
        </w:rPr>
        <w:t>Merriott</w:t>
      </w:r>
      <w:proofErr w:type="spellEnd"/>
      <w:r w:rsidRPr="00342EFF">
        <w:rPr>
          <w:rFonts w:ascii="Arial" w:hAnsi="Arial" w:cs="Arial"/>
          <w:sz w:val="20"/>
        </w:rPr>
        <w:t xml:space="preserve"> DJ, Dudley JC, Binkley MS, </w:t>
      </w:r>
      <w:proofErr w:type="spellStart"/>
      <w:r w:rsidRPr="00342EFF">
        <w:rPr>
          <w:rFonts w:ascii="Arial" w:hAnsi="Arial" w:cs="Arial"/>
          <w:sz w:val="20"/>
        </w:rPr>
        <w:t>Modlin</w:t>
      </w:r>
      <w:proofErr w:type="spellEnd"/>
      <w:r w:rsidRPr="00342EFF">
        <w:rPr>
          <w:rFonts w:ascii="Arial" w:hAnsi="Arial" w:cs="Arial"/>
          <w:sz w:val="20"/>
        </w:rPr>
        <w:t xml:space="preserve"> L, Padda SK, </w:t>
      </w:r>
      <w:proofErr w:type="spellStart"/>
      <w:r w:rsidRPr="00342EFF">
        <w:rPr>
          <w:rFonts w:ascii="Arial" w:hAnsi="Arial" w:cs="Arial"/>
          <w:sz w:val="20"/>
        </w:rPr>
        <w:t>Gensheimer</w:t>
      </w:r>
      <w:proofErr w:type="spellEnd"/>
      <w:r w:rsidRPr="00342EFF">
        <w:rPr>
          <w:rFonts w:ascii="Arial" w:hAnsi="Arial" w:cs="Arial"/>
          <w:sz w:val="20"/>
        </w:rPr>
        <w:t xml:space="preserve"> MF, </w:t>
      </w:r>
      <w:r w:rsidRPr="00490D2E">
        <w:rPr>
          <w:rFonts w:ascii="Arial" w:hAnsi="Arial" w:cs="Arial"/>
          <w:b/>
          <w:sz w:val="20"/>
        </w:rPr>
        <w:t>West RB</w:t>
      </w:r>
      <w:r w:rsidRPr="00342EFF">
        <w:rPr>
          <w:rFonts w:ascii="Arial" w:hAnsi="Arial" w:cs="Arial"/>
          <w:sz w:val="20"/>
        </w:rPr>
        <w:t>, Shrager JB, Neal JW, Wakelee HA, Loo BW Jr, Alizadeh AA, Diehn M.</w:t>
      </w:r>
      <w:r>
        <w:rPr>
          <w:rFonts w:ascii="Arial" w:hAnsi="Arial" w:cs="Arial"/>
          <w:sz w:val="20"/>
        </w:rPr>
        <w:t xml:space="preserve">  </w:t>
      </w:r>
      <w:r w:rsidRPr="00342EFF">
        <w:rPr>
          <w:rFonts w:ascii="Arial" w:hAnsi="Arial" w:cs="Arial"/>
          <w:sz w:val="20"/>
        </w:rPr>
        <w:t>Early Detection of Molecular Residual Disease in Localized Lung Cancer by Circulating Tumor DNA Profiling.</w:t>
      </w:r>
      <w:r>
        <w:rPr>
          <w:rFonts w:ascii="Arial" w:hAnsi="Arial" w:cs="Arial"/>
          <w:sz w:val="20"/>
        </w:rPr>
        <w:t xml:space="preserve">  </w:t>
      </w:r>
      <w:r w:rsidRPr="00342EFF">
        <w:rPr>
          <w:rFonts w:ascii="Arial" w:hAnsi="Arial" w:cs="Arial"/>
          <w:sz w:val="20"/>
        </w:rPr>
        <w:t xml:space="preserve">Cancer </w:t>
      </w:r>
      <w:proofErr w:type="spellStart"/>
      <w:r w:rsidRPr="00342EFF">
        <w:rPr>
          <w:rFonts w:ascii="Arial" w:hAnsi="Arial" w:cs="Arial"/>
          <w:sz w:val="20"/>
        </w:rPr>
        <w:t>Discov</w:t>
      </w:r>
      <w:proofErr w:type="spellEnd"/>
      <w:r w:rsidRPr="00342EFF">
        <w:rPr>
          <w:rFonts w:ascii="Arial" w:hAnsi="Arial" w:cs="Arial"/>
          <w:sz w:val="20"/>
        </w:rPr>
        <w:t>. 2017 Dec;7(12):1394-1403.</w:t>
      </w:r>
    </w:p>
    <w:p w:rsidR="00342EFF" w:rsidRDefault="00342EFF" w:rsidP="00342EFF">
      <w:pPr>
        <w:ind w:left="90"/>
        <w:rPr>
          <w:rFonts w:ascii="Arial" w:hAnsi="Arial" w:cs="Arial"/>
          <w:sz w:val="20"/>
        </w:rPr>
      </w:pPr>
    </w:p>
    <w:p w:rsidR="00342EFF" w:rsidRDefault="00342EFF" w:rsidP="00342EFF">
      <w:pPr>
        <w:numPr>
          <w:ilvl w:val="0"/>
          <w:numId w:val="37"/>
        </w:numPr>
        <w:ind w:left="90" w:firstLine="0"/>
        <w:rPr>
          <w:rFonts w:ascii="Arial" w:hAnsi="Arial" w:cs="Arial"/>
          <w:sz w:val="20"/>
        </w:rPr>
      </w:pPr>
      <w:proofErr w:type="spellStart"/>
      <w:r w:rsidRPr="00342EFF">
        <w:rPr>
          <w:rFonts w:ascii="Arial" w:hAnsi="Arial" w:cs="Arial"/>
          <w:sz w:val="20"/>
        </w:rPr>
        <w:t>Amanatullah</w:t>
      </w:r>
      <w:proofErr w:type="spellEnd"/>
      <w:r w:rsidRPr="00342EFF">
        <w:rPr>
          <w:rFonts w:ascii="Arial" w:hAnsi="Arial" w:cs="Arial"/>
          <w:sz w:val="20"/>
        </w:rPr>
        <w:t xml:space="preserve"> DF, </w:t>
      </w:r>
      <w:proofErr w:type="spellStart"/>
      <w:r w:rsidRPr="00342EFF">
        <w:rPr>
          <w:rFonts w:ascii="Arial" w:hAnsi="Arial" w:cs="Arial"/>
          <w:sz w:val="20"/>
        </w:rPr>
        <w:t>Tamaresis</w:t>
      </w:r>
      <w:proofErr w:type="spellEnd"/>
      <w:r w:rsidRPr="00342EFF">
        <w:rPr>
          <w:rFonts w:ascii="Arial" w:hAnsi="Arial" w:cs="Arial"/>
          <w:sz w:val="20"/>
        </w:rPr>
        <w:t xml:space="preserve"> JS, Chu P, Bachmann MH, Hoang NM, Collyar D, Mayer AT, </w:t>
      </w:r>
      <w:r w:rsidRPr="00490D2E">
        <w:rPr>
          <w:rFonts w:ascii="Arial" w:hAnsi="Arial" w:cs="Arial"/>
          <w:b/>
          <w:sz w:val="20"/>
        </w:rPr>
        <w:t>West RB</w:t>
      </w:r>
      <w:r w:rsidRPr="00342EFF">
        <w:rPr>
          <w:rFonts w:ascii="Arial" w:hAnsi="Arial" w:cs="Arial"/>
          <w:sz w:val="20"/>
        </w:rPr>
        <w:t xml:space="preserve">, Maloney WJ, </w:t>
      </w:r>
      <w:proofErr w:type="spellStart"/>
      <w:r w:rsidRPr="00342EFF">
        <w:rPr>
          <w:rFonts w:ascii="Arial" w:hAnsi="Arial" w:cs="Arial"/>
          <w:sz w:val="20"/>
        </w:rPr>
        <w:t>Contag</w:t>
      </w:r>
      <w:proofErr w:type="spellEnd"/>
      <w:r w:rsidRPr="00342EFF">
        <w:rPr>
          <w:rFonts w:ascii="Arial" w:hAnsi="Arial" w:cs="Arial"/>
          <w:sz w:val="20"/>
        </w:rPr>
        <w:t xml:space="preserve"> CH, King BL.</w:t>
      </w:r>
      <w:r>
        <w:rPr>
          <w:rFonts w:ascii="Arial" w:hAnsi="Arial" w:cs="Arial"/>
          <w:sz w:val="20"/>
        </w:rPr>
        <w:t xml:space="preserve">  </w:t>
      </w:r>
      <w:r w:rsidRPr="00342EFF">
        <w:rPr>
          <w:rFonts w:ascii="Arial" w:hAnsi="Arial" w:cs="Arial"/>
          <w:sz w:val="20"/>
        </w:rPr>
        <w:t>Local estrogen axis in the human bone microenvironment regulates estrogen receptor-positive breast cancer cells.</w:t>
      </w:r>
      <w:r>
        <w:rPr>
          <w:rFonts w:ascii="Arial" w:hAnsi="Arial" w:cs="Arial"/>
          <w:sz w:val="20"/>
        </w:rPr>
        <w:t xml:space="preserve">  </w:t>
      </w:r>
      <w:r w:rsidRPr="00342EFF">
        <w:rPr>
          <w:rFonts w:ascii="Arial" w:hAnsi="Arial" w:cs="Arial"/>
          <w:sz w:val="20"/>
        </w:rPr>
        <w:t>Breast Cancer Res. 2017 Nov 15;19(1):121.</w:t>
      </w:r>
    </w:p>
    <w:p w:rsidR="00342EFF" w:rsidRDefault="00342EFF" w:rsidP="00342EFF">
      <w:pPr>
        <w:ind w:left="90"/>
        <w:rPr>
          <w:rFonts w:ascii="Arial" w:hAnsi="Arial" w:cs="Arial"/>
          <w:sz w:val="20"/>
        </w:rPr>
      </w:pPr>
    </w:p>
    <w:p w:rsidR="00342EFF" w:rsidRDefault="00342EFF" w:rsidP="00342EFF">
      <w:pPr>
        <w:numPr>
          <w:ilvl w:val="0"/>
          <w:numId w:val="37"/>
        </w:numPr>
        <w:ind w:left="90" w:firstLine="0"/>
        <w:rPr>
          <w:rFonts w:ascii="Arial" w:hAnsi="Arial" w:cs="Arial"/>
          <w:sz w:val="20"/>
        </w:rPr>
      </w:pPr>
      <w:r w:rsidRPr="00342EFF">
        <w:rPr>
          <w:rFonts w:ascii="Arial" w:hAnsi="Arial" w:cs="Arial"/>
          <w:sz w:val="20"/>
        </w:rPr>
        <w:t xml:space="preserve">Afghahi A, Purington N, Han SS, Desai M, Pierson E, Mathur MB, Seto T, Thompson CA, Rigdon J, Telli ML, </w:t>
      </w:r>
      <w:proofErr w:type="spellStart"/>
      <w:r w:rsidRPr="00342EFF">
        <w:rPr>
          <w:rFonts w:ascii="Arial" w:hAnsi="Arial" w:cs="Arial"/>
          <w:sz w:val="20"/>
        </w:rPr>
        <w:t>Badve</w:t>
      </w:r>
      <w:proofErr w:type="spellEnd"/>
      <w:r w:rsidRPr="00342EFF">
        <w:rPr>
          <w:rFonts w:ascii="Arial" w:hAnsi="Arial" w:cs="Arial"/>
          <w:sz w:val="20"/>
        </w:rPr>
        <w:t xml:space="preserve"> SS, Curtis C, </w:t>
      </w:r>
      <w:r w:rsidRPr="00490D2E">
        <w:rPr>
          <w:rFonts w:ascii="Arial" w:hAnsi="Arial" w:cs="Arial"/>
          <w:b/>
          <w:sz w:val="20"/>
        </w:rPr>
        <w:t>West RB</w:t>
      </w:r>
      <w:r w:rsidRPr="00342EFF">
        <w:rPr>
          <w:rFonts w:ascii="Arial" w:hAnsi="Arial" w:cs="Arial"/>
          <w:sz w:val="20"/>
        </w:rPr>
        <w:t>, Horst K, Gomez SL, Ford JM, Sledge GW, Kurian AW.</w:t>
      </w:r>
      <w:r>
        <w:rPr>
          <w:rFonts w:ascii="Arial" w:hAnsi="Arial" w:cs="Arial"/>
          <w:sz w:val="20"/>
        </w:rPr>
        <w:t xml:space="preserve">  </w:t>
      </w:r>
      <w:r w:rsidRPr="00342EFF">
        <w:rPr>
          <w:rFonts w:ascii="Arial" w:hAnsi="Arial" w:cs="Arial"/>
          <w:sz w:val="20"/>
        </w:rPr>
        <w:t>Higher Absolute Lymphocyte Counts Predict Lower Mortality from Early-Stage Triple-Negative Breast Cancer.</w:t>
      </w:r>
      <w:r>
        <w:rPr>
          <w:rFonts w:ascii="Arial" w:hAnsi="Arial" w:cs="Arial"/>
          <w:sz w:val="20"/>
        </w:rPr>
        <w:t xml:space="preserve">  </w:t>
      </w:r>
      <w:r w:rsidRPr="00342EFF">
        <w:rPr>
          <w:rFonts w:ascii="Arial" w:hAnsi="Arial" w:cs="Arial"/>
          <w:sz w:val="20"/>
        </w:rPr>
        <w:t>Clin Cancer Res. 2018 Mar 26.</w:t>
      </w:r>
    </w:p>
    <w:p w:rsidR="00DC5C6A" w:rsidRDefault="00DC5C6A" w:rsidP="00DC5C6A">
      <w:pPr>
        <w:pStyle w:val="ListParagraph"/>
        <w:rPr>
          <w:rFonts w:ascii="Arial" w:hAnsi="Arial" w:cs="Arial"/>
          <w:sz w:val="20"/>
        </w:rPr>
      </w:pPr>
    </w:p>
    <w:p w:rsidR="00DC5C6A" w:rsidRDefault="00AF627D" w:rsidP="00342EFF">
      <w:pPr>
        <w:numPr>
          <w:ilvl w:val="0"/>
          <w:numId w:val="37"/>
        </w:numPr>
        <w:ind w:left="90" w:firstLine="0"/>
        <w:rPr>
          <w:rFonts w:ascii="Arial" w:hAnsi="Arial" w:cs="Arial"/>
          <w:sz w:val="20"/>
        </w:rPr>
      </w:pPr>
      <w:r w:rsidRPr="00AF627D">
        <w:rPr>
          <w:rFonts w:ascii="Arial" w:hAnsi="Arial" w:cs="Arial"/>
          <w:sz w:val="20"/>
        </w:rPr>
        <w:t xml:space="preserve">Zhang W, Bouchard G, Yu A, Shafiq M, Jamali M, Shrager JB, Ayers K, Bakr S, Gentles AJ, Diehn M, </w:t>
      </w:r>
      <w:proofErr w:type="spellStart"/>
      <w:r w:rsidRPr="00AF627D">
        <w:rPr>
          <w:rFonts w:ascii="Arial" w:hAnsi="Arial" w:cs="Arial"/>
          <w:sz w:val="20"/>
        </w:rPr>
        <w:t>Quon</w:t>
      </w:r>
      <w:proofErr w:type="spellEnd"/>
      <w:r w:rsidRPr="00AF627D">
        <w:rPr>
          <w:rFonts w:ascii="Arial" w:hAnsi="Arial" w:cs="Arial"/>
          <w:sz w:val="20"/>
        </w:rPr>
        <w:t xml:space="preserve"> A, </w:t>
      </w:r>
      <w:r w:rsidRPr="00AF627D">
        <w:rPr>
          <w:rFonts w:ascii="Arial" w:hAnsi="Arial" w:cs="Arial"/>
          <w:b/>
          <w:sz w:val="20"/>
        </w:rPr>
        <w:t>West RB</w:t>
      </w:r>
      <w:r w:rsidRPr="00AF627D">
        <w:rPr>
          <w:rFonts w:ascii="Arial" w:hAnsi="Arial" w:cs="Arial"/>
          <w:sz w:val="20"/>
        </w:rPr>
        <w:t>, Nair V, van de Rijn M, Napel S, Plevritis SK.</w:t>
      </w:r>
      <w:r>
        <w:rPr>
          <w:rFonts w:ascii="Arial" w:hAnsi="Arial" w:cs="Arial"/>
          <w:sz w:val="20"/>
        </w:rPr>
        <w:t xml:space="preserve">  </w:t>
      </w:r>
      <w:r w:rsidRPr="00AF627D">
        <w:rPr>
          <w:rFonts w:ascii="Arial" w:hAnsi="Arial" w:cs="Arial"/>
          <w:sz w:val="20"/>
        </w:rPr>
        <w:t>GFPT2-Expressing Cancer-Associated Fibroblasts Mediate Metabolic Reprogramming in Human Lung Adenocarcinoma.</w:t>
      </w:r>
      <w:r>
        <w:rPr>
          <w:rFonts w:ascii="Arial" w:hAnsi="Arial" w:cs="Arial"/>
          <w:sz w:val="20"/>
        </w:rPr>
        <w:t xml:space="preserve">  </w:t>
      </w:r>
      <w:r w:rsidRPr="00AF627D">
        <w:rPr>
          <w:rFonts w:ascii="Arial" w:hAnsi="Arial" w:cs="Arial"/>
          <w:sz w:val="20"/>
        </w:rPr>
        <w:t>Cancer Res. 2018 Jul 1;78(13):3445-3457.</w:t>
      </w:r>
    </w:p>
    <w:p w:rsidR="00AF627D" w:rsidRDefault="00AF627D" w:rsidP="00AF627D">
      <w:pPr>
        <w:pStyle w:val="ListParagraph"/>
        <w:rPr>
          <w:rFonts w:ascii="Arial" w:hAnsi="Arial" w:cs="Arial"/>
          <w:sz w:val="20"/>
        </w:rPr>
      </w:pPr>
    </w:p>
    <w:p w:rsidR="00AF627D" w:rsidRDefault="00AF627D" w:rsidP="00342EFF">
      <w:pPr>
        <w:numPr>
          <w:ilvl w:val="0"/>
          <w:numId w:val="37"/>
        </w:numPr>
        <w:ind w:left="90" w:firstLine="0"/>
        <w:rPr>
          <w:rFonts w:ascii="Arial" w:hAnsi="Arial" w:cs="Arial"/>
          <w:sz w:val="20"/>
        </w:rPr>
      </w:pPr>
      <w:r w:rsidRPr="00AF627D">
        <w:rPr>
          <w:rFonts w:ascii="Arial" w:hAnsi="Arial" w:cs="Arial"/>
          <w:sz w:val="20"/>
        </w:rPr>
        <w:t xml:space="preserve">Keren L, Bosse M, Marquez D, </w:t>
      </w:r>
      <w:proofErr w:type="spellStart"/>
      <w:r w:rsidRPr="00AF627D">
        <w:rPr>
          <w:rFonts w:ascii="Arial" w:hAnsi="Arial" w:cs="Arial"/>
          <w:sz w:val="20"/>
        </w:rPr>
        <w:t>Angoshtari</w:t>
      </w:r>
      <w:proofErr w:type="spellEnd"/>
      <w:r w:rsidRPr="00AF627D">
        <w:rPr>
          <w:rFonts w:ascii="Arial" w:hAnsi="Arial" w:cs="Arial"/>
          <w:sz w:val="20"/>
        </w:rPr>
        <w:t xml:space="preserve"> R, Jain S, Varma S, Yang SR, Kurian A, Van </w:t>
      </w:r>
      <w:proofErr w:type="spellStart"/>
      <w:r w:rsidRPr="00AF627D">
        <w:rPr>
          <w:rFonts w:ascii="Arial" w:hAnsi="Arial" w:cs="Arial"/>
          <w:sz w:val="20"/>
        </w:rPr>
        <w:t>Valen</w:t>
      </w:r>
      <w:proofErr w:type="spellEnd"/>
      <w:r w:rsidRPr="00AF627D">
        <w:rPr>
          <w:rFonts w:ascii="Arial" w:hAnsi="Arial" w:cs="Arial"/>
          <w:sz w:val="20"/>
        </w:rPr>
        <w:t xml:space="preserve"> D, </w:t>
      </w:r>
      <w:r w:rsidRPr="00AF627D">
        <w:rPr>
          <w:rFonts w:ascii="Arial" w:hAnsi="Arial" w:cs="Arial"/>
          <w:b/>
          <w:sz w:val="20"/>
        </w:rPr>
        <w:t>West R</w:t>
      </w:r>
      <w:r w:rsidRPr="00AF627D">
        <w:rPr>
          <w:rFonts w:ascii="Arial" w:hAnsi="Arial" w:cs="Arial"/>
          <w:sz w:val="20"/>
        </w:rPr>
        <w:t>, Bendall SC, Angelo M.</w:t>
      </w:r>
      <w:r>
        <w:rPr>
          <w:rFonts w:ascii="Arial" w:hAnsi="Arial" w:cs="Arial"/>
          <w:sz w:val="20"/>
        </w:rPr>
        <w:t xml:space="preserve">  </w:t>
      </w:r>
      <w:r w:rsidRPr="00AF627D">
        <w:rPr>
          <w:rFonts w:ascii="Arial" w:hAnsi="Arial" w:cs="Arial"/>
          <w:sz w:val="20"/>
        </w:rPr>
        <w:t>A Structured Tumor-Immune Microenvironment in Triple Negative Breast Cancer Revealed by Multiplexed Ion Beam Imaging.</w:t>
      </w:r>
      <w:r>
        <w:rPr>
          <w:rFonts w:ascii="Arial" w:hAnsi="Arial" w:cs="Arial"/>
          <w:sz w:val="20"/>
        </w:rPr>
        <w:t xml:space="preserve">  </w:t>
      </w:r>
      <w:r w:rsidRPr="00AF627D">
        <w:rPr>
          <w:rFonts w:ascii="Arial" w:hAnsi="Arial" w:cs="Arial"/>
          <w:sz w:val="20"/>
        </w:rPr>
        <w:t>Cell. 2018 Sep 6;174(6):1373-1387</w:t>
      </w:r>
      <w:r>
        <w:rPr>
          <w:rFonts w:ascii="Arial" w:hAnsi="Arial" w:cs="Arial"/>
          <w:sz w:val="20"/>
        </w:rPr>
        <w:t xml:space="preserve">.  </w:t>
      </w:r>
    </w:p>
    <w:p w:rsidR="00AF627D" w:rsidRDefault="00AF627D" w:rsidP="00AF627D">
      <w:pPr>
        <w:pStyle w:val="ListParagraph"/>
        <w:rPr>
          <w:rFonts w:ascii="Arial" w:hAnsi="Arial" w:cs="Arial"/>
          <w:sz w:val="20"/>
        </w:rPr>
      </w:pPr>
    </w:p>
    <w:p w:rsidR="00AF627D" w:rsidRDefault="00AF627D" w:rsidP="00342EFF">
      <w:pPr>
        <w:numPr>
          <w:ilvl w:val="0"/>
          <w:numId w:val="37"/>
        </w:numPr>
        <w:ind w:left="90" w:firstLine="0"/>
        <w:rPr>
          <w:rFonts w:ascii="Arial" w:hAnsi="Arial" w:cs="Arial"/>
          <w:sz w:val="20"/>
        </w:rPr>
      </w:pPr>
      <w:r w:rsidRPr="00AF627D">
        <w:rPr>
          <w:rFonts w:ascii="Arial" w:hAnsi="Arial" w:cs="Arial"/>
          <w:sz w:val="20"/>
        </w:rPr>
        <w:t xml:space="preserve">Wisdom KM, Adebowale K, Chang J, Lee JY, Nam S, Desai R, Rossen NS, Rafat M, </w:t>
      </w:r>
      <w:r w:rsidRPr="00AF627D">
        <w:rPr>
          <w:rFonts w:ascii="Arial" w:hAnsi="Arial" w:cs="Arial"/>
          <w:b/>
          <w:sz w:val="20"/>
        </w:rPr>
        <w:t>West RB</w:t>
      </w:r>
      <w:r w:rsidRPr="00AF627D">
        <w:rPr>
          <w:rFonts w:ascii="Arial" w:hAnsi="Arial" w:cs="Arial"/>
          <w:sz w:val="20"/>
        </w:rPr>
        <w:t>, Hodgson L, Chaudhuri O.</w:t>
      </w:r>
      <w:r>
        <w:rPr>
          <w:rFonts w:ascii="Arial" w:hAnsi="Arial" w:cs="Arial"/>
          <w:sz w:val="20"/>
        </w:rPr>
        <w:t xml:space="preserve">  </w:t>
      </w:r>
      <w:r w:rsidRPr="00AF627D">
        <w:rPr>
          <w:rFonts w:ascii="Arial" w:hAnsi="Arial" w:cs="Arial"/>
          <w:sz w:val="20"/>
        </w:rPr>
        <w:t>Matrix mechanical plasticity regulates cancer cell migration through confining microenvironments.</w:t>
      </w:r>
      <w:r>
        <w:rPr>
          <w:rFonts w:ascii="Arial" w:hAnsi="Arial" w:cs="Arial"/>
          <w:sz w:val="20"/>
        </w:rPr>
        <w:t xml:space="preserve">  </w:t>
      </w:r>
      <w:r w:rsidRPr="00AF627D">
        <w:rPr>
          <w:rFonts w:ascii="Arial" w:hAnsi="Arial" w:cs="Arial"/>
          <w:sz w:val="20"/>
        </w:rPr>
        <w:t xml:space="preserve">Nat </w:t>
      </w:r>
      <w:proofErr w:type="spellStart"/>
      <w:r w:rsidRPr="00AF627D">
        <w:rPr>
          <w:rFonts w:ascii="Arial" w:hAnsi="Arial" w:cs="Arial"/>
          <w:sz w:val="20"/>
        </w:rPr>
        <w:t>Commun</w:t>
      </w:r>
      <w:proofErr w:type="spellEnd"/>
      <w:r w:rsidRPr="00AF627D">
        <w:rPr>
          <w:rFonts w:ascii="Arial" w:hAnsi="Arial" w:cs="Arial"/>
          <w:sz w:val="20"/>
        </w:rPr>
        <w:t>. 2018 Oct 8;9(1):4144.</w:t>
      </w:r>
    </w:p>
    <w:p w:rsidR="00AF627D" w:rsidRDefault="00AF627D" w:rsidP="00B2629D">
      <w:pPr>
        <w:ind w:left="90"/>
        <w:rPr>
          <w:rFonts w:ascii="Arial" w:hAnsi="Arial" w:cs="Arial"/>
          <w:sz w:val="20"/>
        </w:rPr>
      </w:pPr>
    </w:p>
    <w:p w:rsidR="00AF627D" w:rsidRDefault="00AF627D" w:rsidP="00B2629D">
      <w:pPr>
        <w:numPr>
          <w:ilvl w:val="0"/>
          <w:numId w:val="37"/>
        </w:numPr>
        <w:ind w:left="90" w:firstLine="0"/>
        <w:rPr>
          <w:rFonts w:ascii="Arial" w:hAnsi="Arial" w:cs="Arial"/>
          <w:sz w:val="20"/>
        </w:rPr>
      </w:pPr>
      <w:r w:rsidRPr="00AF627D">
        <w:rPr>
          <w:rFonts w:ascii="Arial" w:hAnsi="Arial" w:cs="Arial"/>
          <w:sz w:val="20"/>
        </w:rPr>
        <w:t xml:space="preserve">Andreasen S, Varma S, Barasch N, Thompson LDR, Miettinen M, Rooper L, Stelow EB, Agander TK, Seethala RR, </w:t>
      </w:r>
      <w:proofErr w:type="spellStart"/>
      <w:r w:rsidRPr="00AF627D">
        <w:rPr>
          <w:rFonts w:ascii="Arial" w:hAnsi="Arial" w:cs="Arial"/>
          <w:sz w:val="20"/>
        </w:rPr>
        <w:t>Chiosea</w:t>
      </w:r>
      <w:proofErr w:type="spellEnd"/>
      <w:r w:rsidRPr="00AF627D">
        <w:rPr>
          <w:rFonts w:ascii="Arial" w:hAnsi="Arial" w:cs="Arial"/>
          <w:sz w:val="20"/>
        </w:rPr>
        <w:t xml:space="preserve"> SI, Homøe P, Wessel I, Larsen SR, Erentaite D, Bishop JA, Ulhøi BP, Kiss K, Melchior LC, Pollack JR, </w:t>
      </w:r>
      <w:r w:rsidRPr="00B2629D">
        <w:rPr>
          <w:rFonts w:ascii="Arial" w:hAnsi="Arial" w:cs="Arial"/>
          <w:b/>
          <w:sz w:val="20"/>
        </w:rPr>
        <w:t>West RB</w:t>
      </w:r>
      <w:r w:rsidRPr="00AF627D">
        <w:rPr>
          <w:rFonts w:ascii="Arial" w:hAnsi="Arial" w:cs="Arial"/>
          <w:sz w:val="20"/>
        </w:rPr>
        <w:t xml:space="preserve">.  The HTN3-MSANTD3 Fusion Gene Defines a Subset of </w:t>
      </w:r>
      <w:proofErr w:type="spellStart"/>
      <w:r w:rsidRPr="00AF627D">
        <w:rPr>
          <w:rFonts w:ascii="Arial" w:hAnsi="Arial" w:cs="Arial"/>
          <w:sz w:val="20"/>
        </w:rPr>
        <w:t>Acinic</w:t>
      </w:r>
      <w:proofErr w:type="spellEnd"/>
      <w:r w:rsidRPr="00AF627D">
        <w:rPr>
          <w:rFonts w:ascii="Arial" w:hAnsi="Arial" w:cs="Arial"/>
          <w:sz w:val="20"/>
        </w:rPr>
        <w:t xml:space="preserve"> Cell Carcinoma of the Salivary Gland.</w:t>
      </w:r>
      <w:r>
        <w:rPr>
          <w:rFonts w:ascii="Arial" w:hAnsi="Arial" w:cs="Arial"/>
          <w:sz w:val="20"/>
        </w:rPr>
        <w:t xml:space="preserve">  </w:t>
      </w:r>
      <w:r w:rsidRPr="00AF627D">
        <w:rPr>
          <w:rFonts w:ascii="Arial" w:hAnsi="Arial" w:cs="Arial"/>
          <w:sz w:val="20"/>
        </w:rPr>
        <w:t xml:space="preserve">Am J Surg </w:t>
      </w:r>
      <w:proofErr w:type="spellStart"/>
      <w:r w:rsidRPr="00AF627D">
        <w:rPr>
          <w:rFonts w:ascii="Arial" w:hAnsi="Arial" w:cs="Arial"/>
          <w:sz w:val="20"/>
        </w:rPr>
        <w:t>Pathol</w:t>
      </w:r>
      <w:proofErr w:type="spellEnd"/>
      <w:r w:rsidRPr="00AF627D">
        <w:rPr>
          <w:rFonts w:ascii="Arial" w:hAnsi="Arial" w:cs="Arial"/>
          <w:sz w:val="20"/>
        </w:rPr>
        <w:t>. 2018 Dec 4.</w:t>
      </w:r>
    </w:p>
    <w:p w:rsidR="00B2629D" w:rsidRPr="00B2629D" w:rsidRDefault="00B2629D" w:rsidP="00B2629D">
      <w:pPr>
        <w:ind w:left="90"/>
        <w:rPr>
          <w:rFonts w:ascii="Arial" w:hAnsi="Arial" w:cs="Arial"/>
          <w:sz w:val="20"/>
        </w:rPr>
      </w:pPr>
    </w:p>
    <w:p w:rsidR="00B2629D" w:rsidRDefault="00B2629D" w:rsidP="00B2629D">
      <w:pPr>
        <w:numPr>
          <w:ilvl w:val="0"/>
          <w:numId w:val="37"/>
        </w:numPr>
        <w:ind w:left="90" w:firstLine="0"/>
        <w:rPr>
          <w:rFonts w:ascii="Arial" w:hAnsi="Arial" w:cs="Arial"/>
          <w:sz w:val="20"/>
        </w:rPr>
      </w:pPr>
      <w:r w:rsidRPr="00B2629D">
        <w:rPr>
          <w:rFonts w:ascii="Arial" w:hAnsi="Arial" w:cs="Arial"/>
          <w:sz w:val="20"/>
        </w:rPr>
        <w:t xml:space="preserve">Lee JY, Chang JK, Dominguez AA, Lee HP, Nam S, Chang J, Varma S, Qi LS, </w:t>
      </w:r>
      <w:r w:rsidRPr="00B2629D">
        <w:rPr>
          <w:rFonts w:ascii="Arial" w:hAnsi="Arial" w:cs="Arial"/>
          <w:b/>
          <w:sz w:val="20"/>
        </w:rPr>
        <w:t>West RB</w:t>
      </w:r>
      <w:r w:rsidRPr="00B2629D">
        <w:rPr>
          <w:rFonts w:ascii="Arial" w:hAnsi="Arial" w:cs="Arial"/>
          <w:sz w:val="20"/>
        </w:rPr>
        <w:t>, Chaudhuri O.</w:t>
      </w:r>
      <w:r>
        <w:rPr>
          <w:rFonts w:ascii="Arial" w:hAnsi="Arial" w:cs="Arial"/>
          <w:sz w:val="20"/>
        </w:rPr>
        <w:t xml:space="preserve">  </w:t>
      </w:r>
      <w:r w:rsidRPr="00B2629D">
        <w:rPr>
          <w:rFonts w:ascii="Arial" w:hAnsi="Arial" w:cs="Arial"/>
          <w:sz w:val="20"/>
        </w:rPr>
        <w:t xml:space="preserve">YAP-independent </w:t>
      </w:r>
      <w:proofErr w:type="spellStart"/>
      <w:r w:rsidRPr="00B2629D">
        <w:rPr>
          <w:rFonts w:ascii="Arial" w:hAnsi="Arial" w:cs="Arial"/>
          <w:sz w:val="20"/>
        </w:rPr>
        <w:t>mechanotransduction</w:t>
      </w:r>
      <w:proofErr w:type="spellEnd"/>
      <w:r w:rsidRPr="00B2629D">
        <w:rPr>
          <w:rFonts w:ascii="Arial" w:hAnsi="Arial" w:cs="Arial"/>
          <w:sz w:val="20"/>
        </w:rPr>
        <w:t xml:space="preserve"> drives breast cancer progression.</w:t>
      </w:r>
      <w:r>
        <w:rPr>
          <w:rFonts w:ascii="Arial" w:hAnsi="Arial" w:cs="Arial"/>
          <w:sz w:val="20"/>
        </w:rPr>
        <w:t xml:space="preserve">  </w:t>
      </w:r>
      <w:r w:rsidRPr="00B2629D">
        <w:rPr>
          <w:rFonts w:ascii="Arial" w:hAnsi="Arial" w:cs="Arial"/>
          <w:sz w:val="20"/>
        </w:rPr>
        <w:t xml:space="preserve">Nat </w:t>
      </w:r>
      <w:proofErr w:type="spellStart"/>
      <w:r w:rsidRPr="00B2629D">
        <w:rPr>
          <w:rFonts w:ascii="Arial" w:hAnsi="Arial" w:cs="Arial"/>
          <w:sz w:val="20"/>
        </w:rPr>
        <w:t>Commun</w:t>
      </w:r>
      <w:proofErr w:type="spellEnd"/>
      <w:r w:rsidRPr="00B2629D">
        <w:rPr>
          <w:rFonts w:ascii="Arial" w:hAnsi="Arial" w:cs="Arial"/>
          <w:sz w:val="20"/>
        </w:rPr>
        <w:t>. 2019 Apr 23;10(1):1848.</w:t>
      </w:r>
    </w:p>
    <w:p w:rsidR="00B2629D" w:rsidRPr="00B2629D" w:rsidRDefault="00B2629D" w:rsidP="00B2629D">
      <w:pPr>
        <w:ind w:left="90"/>
        <w:rPr>
          <w:rFonts w:ascii="Arial" w:hAnsi="Arial" w:cs="Arial"/>
          <w:sz w:val="20"/>
        </w:rPr>
      </w:pPr>
    </w:p>
    <w:p w:rsidR="00B2629D" w:rsidRDefault="00B2629D" w:rsidP="00B2629D">
      <w:pPr>
        <w:numPr>
          <w:ilvl w:val="0"/>
          <w:numId w:val="37"/>
        </w:numPr>
        <w:ind w:left="90" w:firstLine="0"/>
        <w:rPr>
          <w:rFonts w:ascii="Arial" w:hAnsi="Arial" w:cs="Arial"/>
          <w:sz w:val="20"/>
        </w:rPr>
      </w:pPr>
      <w:proofErr w:type="spellStart"/>
      <w:r w:rsidRPr="00B2629D">
        <w:rPr>
          <w:rFonts w:ascii="Arial" w:hAnsi="Arial" w:cs="Arial"/>
          <w:sz w:val="20"/>
        </w:rPr>
        <w:t>Riess</w:t>
      </w:r>
      <w:proofErr w:type="spellEnd"/>
      <w:r w:rsidRPr="00B2629D">
        <w:rPr>
          <w:rFonts w:ascii="Arial" w:hAnsi="Arial" w:cs="Arial"/>
          <w:sz w:val="20"/>
        </w:rPr>
        <w:t xml:space="preserve"> JW, Kong CS, </w:t>
      </w:r>
      <w:r w:rsidRPr="00B2629D">
        <w:rPr>
          <w:rFonts w:ascii="Arial" w:hAnsi="Arial" w:cs="Arial"/>
          <w:b/>
          <w:sz w:val="20"/>
        </w:rPr>
        <w:t>West RB</w:t>
      </w:r>
      <w:r w:rsidRPr="00B2629D">
        <w:rPr>
          <w:rFonts w:ascii="Arial" w:hAnsi="Arial" w:cs="Arial"/>
          <w:sz w:val="20"/>
        </w:rPr>
        <w:t>, Padda SK, Neal JW, Wakelee HA, Le QT.</w:t>
      </w:r>
      <w:r>
        <w:rPr>
          <w:rFonts w:ascii="Arial" w:hAnsi="Arial" w:cs="Arial"/>
          <w:sz w:val="20"/>
        </w:rPr>
        <w:t xml:space="preserve">  </w:t>
      </w:r>
      <w:r w:rsidRPr="00B2629D">
        <w:rPr>
          <w:rFonts w:ascii="Arial" w:hAnsi="Arial" w:cs="Arial"/>
          <w:sz w:val="20"/>
        </w:rPr>
        <w:t>Increased Galectin-1 Expression in Thymic Epithelial Tumors.</w:t>
      </w:r>
      <w:r>
        <w:rPr>
          <w:rFonts w:ascii="Arial" w:hAnsi="Arial" w:cs="Arial"/>
          <w:sz w:val="20"/>
        </w:rPr>
        <w:t xml:space="preserve">  </w:t>
      </w:r>
      <w:r w:rsidRPr="00B2629D">
        <w:rPr>
          <w:rFonts w:ascii="Arial" w:hAnsi="Arial" w:cs="Arial"/>
          <w:sz w:val="20"/>
        </w:rPr>
        <w:t>Clin Lung Cancer. 2018 Dec 21.</w:t>
      </w:r>
    </w:p>
    <w:p w:rsidR="00B2629D" w:rsidRPr="00B2629D" w:rsidRDefault="00B2629D" w:rsidP="00B2629D">
      <w:pPr>
        <w:ind w:left="90"/>
        <w:rPr>
          <w:rFonts w:ascii="Arial" w:hAnsi="Arial" w:cs="Arial"/>
          <w:sz w:val="20"/>
        </w:rPr>
      </w:pPr>
    </w:p>
    <w:p w:rsidR="00B2629D" w:rsidRDefault="00B2629D" w:rsidP="00B2629D">
      <w:pPr>
        <w:numPr>
          <w:ilvl w:val="0"/>
          <w:numId w:val="37"/>
        </w:numPr>
        <w:ind w:left="90" w:firstLine="0"/>
        <w:rPr>
          <w:rFonts w:ascii="Arial" w:hAnsi="Arial" w:cs="Arial"/>
          <w:sz w:val="20"/>
        </w:rPr>
      </w:pPr>
      <w:proofErr w:type="spellStart"/>
      <w:r w:rsidRPr="00B2629D">
        <w:rPr>
          <w:rFonts w:ascii="Arial" w:hAnsi="Arial" w:cs="Arial"/>
          <w:sz w:val="20"/>
        </w:rPr>
        <w:t>Saffari</w:t>
      </w:r>
      <w:proofErr w:type="spellEnd"/>
      <w:r w:rsidRPr="00B2629D">
        <w:rPr>
          <w:rFonts w:ascii="Arial" w:hAnsi="Arial" w:cs="Arial"/>
          <w:sz w:val="20"/>
        </w:rPr>
        <w:t xml:space="preserve"> PS, </w:t>
      </w:r>
      <w:proofErr w:type="spellStart"/>
      <w:r w:rsidRPr="00B2629D">
        <w:rPr>
          <w:rFonts w:ascii="Arial" w:hAnsi="Arial" w:cs="Arial"/>
          <w:sz w:val="20"/>
        </w:rPr>
        <w:t>Vapniarsky</w:t>
      </w:r>
      <w:proofErr w:type="spellEnd"/>
      <w:r w:rsidRPr="00B2629D">
        <w:rPr>
          <w:rFonts w:ascii="Arial" w:hAnsi="Arial" w:cs="Arial"/>
          <w:sz w:val="20"/>
        </w:rPr>
        <w:t xml:space="preserve"> N, Pollack AS, Gong X, Vennam S, Pollack AJ, </w:t>
      </w:r>
      <w:proofErr w:type="spellStart"/>
      <w:r w:rsidRPr="00B2629D">
        <w:rPr>
          <w:rFonts w:ascii="Arial" w:hAnsi="Arial" w:cs="Arial"/>
          <w:sz w:val="20"/>
        </w:rPr>
        <w:t>Verstraete</w:t>
      </w:r>
      <w:proofErr w:type="spellEnd"/>
      <w:r w:rsidRPr="00B2629D">
        <w:rPr>
          <w:rFonts w:ascii="Arial" w:hAnsi="Arial" w:cs="Arial"/>
          <w:sz w:val="20"/>
        </w:rPr>
        <w:t xml:space="preserve"> FJM, </w:t>
      </w:r>
      <w:r w:rsidRPr="00B2629D">
        <w:rPr>
          <w:rFonts w:ascii="Arial" w:hAnsi="Arial" w:cs="Arial"/>
          <w:b/>
          <w:sz w:val="20"/>
        </w:rPr>
        <w:t>West RB</w:t>
      </w:r>
      <w:r w:rsidRPr="00B2629D">
        <w:rPr>
          <w:rFonts w:ascii="Arial" w:hAnsi="Arial" w:cs="Arial"/>
          <w:sz w:val="20"/>
        </w:rPr>
        <w:t xml:space="preserve">, </w:t>
      </w:r>
      <w:proofErr w:type="spellStart"/>
      <w:r w:rsidRPr="00B2629D">
        <w:rPr>
          <w:rFonts w:ascii="Arial" w:hAnsi="Arial" w:cs="Arial"/>
          <w:sz w:val="20"/>
        </w:rPr>
        <w:t>Arzi</w:t>
      </w:r>
      <w:proofErr w:type="spellEnd"/>
      <w:r w:rsidRPr="00B2629D">
        <w:rPr>
          <w:rFonts w:ascii="Arial" w:hAnsi="Arial" w:cs="Arial"/>
          <w:sz w:val="20"/>
        </w:rPr>
        <w:t xml:space="preserve"> B, Pollack JR.</w:t>
      </w:r>
      <w:r>
        <w:rPr>
          <w:rFonts w:ascii="Arial" w:hAnsi="Arial" w:cs="Arial"/>
          <w:sz w:val="20"/>
        </w:rPr>
        <w:t xml:space="preserve">  </w:t>
      </w:r>
      <w:r w:rsidRPr="00B2629D">
        <w:rPr>
          <w:rFonts w:ascii="Arial" w:hAnsi="Arial" w:cs="Arial"/>
          <w:sz w:val="20"/>
        </w:rPr>
        <w:t xml:space="preserve">Most canine </w:t>
      </w:r>
      <w:proofErr w:type="spellStart"/>
      <w:r w:rsidRPr="00B2629D">
        <w:rPr>
          <w:rFonts w:ascii="Arial" w:hAnsi="Arial" w:cs="Arial"/>
          <w:sz w:val="20"/>
        </w:rPr>
        <w:t>ameloblastomas</w:t>
      </w:r>
      <w:proofErr w:type="spellEnd"/>
      <w:r w:rsidRPr="00B2629D">
        <w:rPr>
          <w:rFonts w:ascii="Arial" w:hAnsi="Arial" w:cs="Arial"/>
          <w:sz w:val="20"/>
        </w:rPr>
        <w:t xml:space="preserve"> harbor HRAS mutations, providing a novel large-animal model of RAS-driven cancer.</w:t>
      </w:r>
      <w:r>
        <w:rPr>
          <w:rFonts w:ascii="Arial" w:hAnsi="Arial" w:cs="Arial"/>
          <w:sz w:val="20"/>
        </w:rPr>
        <w:t xml:space="preserve">  </w:t>
      </w:r>
      <w:r w:rsidRPr="00B2629D">
        <w:rPr>
          <w:rFonts w:ascii="Arial" w:hAnsi="Arial" w:cs="Arial"/>
          <w:sz w:val="20"/>
        </w:rPr>
        <w:t>Oncogenesis. 2019 Feb 11;8(2):11.</w:t>
      </w:r>
    </w:p>
    <w:p w:rsidR="00B2629D" w:rsidRPr="00B2629D" w:rsidRDefault="00B2629D" w:rsidP="00B2629D">
      <w:pPr>
        <w:ind w:left="90"/>
        <w:rPr>
          <w:rFonts w:ascii="Arial" w:hAnsi="Arial" w:cs="Arial"/>
          <w:sz w:val="20"/>
        </w:rPr>
      </w:pPr>
    </w:p>
    <w:p w:rsidR="00B2629D" w:rsidRDefault="00B2629D" w:rsidP="00B2629D">
      <w:pPr>
        <w:numPr>
          <w:ilvl w:val="0"/>
          <w:numId w:val="37"/>
        </w:numPr>
        <w:ind w:left="90" w:firstLine="0"/>
        <w:rPr>
          <w:rFonts w:ascii="Arial" w:hAnsi="Arial" w:cs="Arial"/>
          <w:sz w:val="20"/>
        </w:rPr>
      </w:pPr>
      <w:r w:rsidRPr="00B2629D">
        <w:rPr>
          <w:rFonts w:ascii="Arial" w:hAnsi="Arial" w:cs="Arial"/>
          <w:sz w:val="20"/>
        </w:rPr>
        <w:t xml:space="preserve">Caswell-Jin JL, McNamara K, Reiter JG, Sun R, Hu Z, Ma Z, Ding J, Suarez CJ, </w:t>
      </w:r>
      <w:proofErr w:type="spellStart"/>
      <w:r w:rsidRPr="00B2629D">
        <w:rPr>
          <w:rFonts w:ascii="Arial" w:hAnsi="Arial" w:cs="Arial"/>
          <w:sz w:val="20"/>
        </w:rPr>
        <w:t>Tilk</w:t>
      </w:r>
      <w:proofErr w:type="spellEnd"/>
      <w:r w:rsidRPr="00B2629D">
        <w:rPr>
          <w:rFonts w:ascii="Arial" w:hAnsi="Arial" w:cs="Arial"/>
          <w:sz w:val="20"/>
        </w:rPr>
        <w:t xml:space="preserve"> S, Raghavendra A, Forte V, Chin SF, Bardwell H, Provenzano E, Caldas C, Lang J, </w:t>
      </w:r>
      <w:r w:rsidRPr="00B2629D">
        <w:rPr>
          <w:rFonts w:ascii="Arial" w:hAnsi="Arial" w:cs="Arial"/>
          <w:b/>
          <w:sz w:val="20"/>
        </w:rPr>
        <w:t>West R</w:t>
      </w:r>
      <w:r w:rsidRPr="00B2629D">
        <w:rPr>
          <w:rFonts w:ascii="Arial" w:hAnsi="Arial" w:cs="Arial"/>
          <w:sz w:val="20"/>
        </w:rPr>
        <w:t xml:space="preserve">, </w:t>
      </w:r>
      <w:proofErr w:type="spellStart"/>
      <w:r w:rsidRPr="00B2629D">
        <w:rPr>
          <w:rFonts w:ascii="Arial" w:hAnsi="Arial" w:cs="Arial"/>
          <w:sz w:val="20"/>
        </w:rPr>
        <w:t>Tripathy</w:t>
      </w:r>
      <w:proofErr w:type="spellEnd"/>
      <w:r w:rsidRPr="00B2629D">
        <w:rPr>
          <w:rFonts w:ascii="Arial" w:hAnsi="Arial" w:cs="Arial"/>
          <w:sz w:val="20"/>
        </w:rPr>
        <w:t xml:space="preserve"> D, </w:t>
      </w:r>
      <w:r w:rsidRPr="00B2629D">
        <w:rPr>
          <w:rFonts w:ascii="Arial" w:hAnsi="Arial" w:cs="Arial"/>
          <w:sz w:val="20"/>
        </w:rPr>
        <w:lastRenderedPageBreak/>
        <w:t>Press MF, Curtis C.</w:t>
      </w:r>
      <w:r>
        <w:rPr>
          <w:rFonts w:ascii="Arial" w:hAnsi="Arial" w:cs="Arial"/>
          <w:sz w:val="20"/>
        </w:rPr>
        <w:t xml:space="preserve">  </w:t>
      </w:r>
      <w:r w:rsidRPr="00B2629D">
        <w:rPr>
          <w:rFonts w:ascii="Arial" w:hAnsi="Arial" w:cs="Arial"/>
          <w:sz w:val="20"/>
        </w:rPr>
        <w:t>Clonal replacement and heterogeneity in breast tumors treated with neoadjuvant HER2-targeted therapy.</w:t>
      </w:r>
      <w:r>
        <w:rPr>
          <w:rFonts w:ascii="Arial" w:hAnsi="Arial" w:cs="Arial"/>
          <w:sz w:val="20"/>
        </w:rPr>
        <w:t xml:space="preserve">  </w:t>
      </w:r>
      <w:r w:rsidRPr="00B2629D">
        <w:rPr>
          <w:rFonts w:ascii="Arial" w:hAnsi="Arial" w:cs="Arial"/>
          <w:sz w:val="20"/>
        </w:rPr>
        <w:t xml:space="preserve">Nat </w:t>
      </w:r>
      <w:proofErr w:type="spellStart"/>
      <w:r w:rsidRPr="00B2629D">
        <w:rPr>
          <w:rFonts w:ascii="Arial" w:hAnsi="Arial" w:cs="Arial"/>
          <w:sz w:val="20"/>
        </w:rPr>
        <w:t>Commun</w:t>
      </w:r>
      <w:proofErr w:type="spellEnd"/>
      <w:r w:rsidRPr="00B2629D">
        <w:rPr>
          <w:rFonts w:ascii="Arial" w:hAnsi="Arial" w:cs="Arial"/>
          <w:sz w:val="20"/>
        </w:rPr>
        <w:t>. 2019 Feb 8;10(1):657.</w:t>
      </w:r>
    </w:p>
    <w:p w:rsidR="00B2629D" w:rsidRPr="00B2629D" w:rsidRDefault="00B2629D" w:rsidP="00B2629D">
      <w:pPr>
        <w:rPr>
          <w:rFonts w:ascii="Arial" w:hAnsi="Arial" w:cs="Arial"/>
          <w:sz w:val="20"/>
        </w:rPr>
      </w:pPr>
    </w:p>
    <w:p w:rsidR="00B2629D" w:rsidRPr="00AF627D" w:rsidRDefault="00B2629D" w:rsidP="00B2629D">
      <w:pPr>
        <w:numPr>
          <w:ilvl w:val="0"/>
          <w:numId w:val="37"/>
        </w:numPr>
        <w:ind w:left="90" w:firstLine="0"/>
        <w:rPr>
          <w:rFonts w:ascii="Arial" w:hAnsi="Arial" w:cs="Arial"/>
          <w:sz w:val="20"/>
        </w:rPr>
      </w:pPr>
      <w:r w:rsidRPr="00B2629D">
        <w:rPr>
          <w:rFonts w:ascii="Arial" w:hAnsi="Arial" w:cs="Arial"/>
          <w:sz w:val="20"/>
        </w:rPr>
        <w:t xml:space="preserve">Middleton LW, Shen Z, Varma S, Pollack AS, Gong X, Zhu S, Zhu C, Foley JW, Vennam S, Sweeney RT, Tu K, </w:t>
      </w:r>
      <w:proofErr w:type="spellStart"/>
      <w:r w:rsidRPr="00B2629D">
        <w:rPr>
          <w:rFonts w:ascii="Arial" w:hAnsi="Arial" w:cs="Arial"/>
          <w:sz w:val="20"/>
        </w:rPr>
        <w:t>Biscocho</w:t>
      </w:r>
      <w:proofErr w:type="spellEnd"/>
      <w:r w:rsidRPr="00B2629D">
        <w:rPr>
          <w:rFonts w:ascii="Arial" w:hAnsi="Arial" w:cs="Arial"/>
          <w:sz w:val="20"/>
        </w:rPr>
        <w:t xml:space="preserve"> J, Eminaga O, Nolley R, Tibshirani R, Brooks JD, </w:t>
      </w:r>
      <w:r w:rsidRPr="00B2629D">
        <w:rPr>
          <w:rFonts w:ascii="Arial" w:hAnsi="Arial" w:cs="Arial"/>
          <w:b/>
          <w:sz w:val="20"/>
        </w:rPr>
        <w:t>West RB</w:t>
      </w:r>
      <w:r w:rsidRPr="00B2629D">
        <w:rPr>
          <w:rFonts w:ascii="Arial" w:hAnsi="Arial" w:cs="Arial"/>
          <w:sz w:val="20"/>
        </w:rPr>
        <w:t>, Pollack JR.</w:t>
      </w:r>
      <w:r>
        <w:rPr>
          <w:rFonts w:ascii="Arial" w:hAnsi="Arial" w:cs="Arial"/>
          <w:sz w:val="20"/>
        </w:rPr>
        <w:t xml:space="preserve">  </w:t>
      </w:r>
      <w:r w:rsidRPr="00B2629D">
        <w:rPr>
          <w:rFonts w:ascii="Arial" w:hAnsi="Arial" w:cs="Arial"/>
          <w:sz w:val="20"/>
        </w:rPr>
        <w:t>Genomic analysis of benign prostatic hyperplasia implicates cellular re-landscaping in disease pathogenesis.</w:t>
      </w:r>
      <w:r>
        <w:rPr>
          <w:rFonts w:ascii="Arial" w:hAnsi="Arial" w:cs="Arial"/>
          <w:sz w:val="20"/>
        </w:rPr>
        <w:t xml:space="preserve">  </w:t>
      </w:r>
      <w:r w:rsidRPr="00B2629D">
        <w:rPr>
          <w:rFonts w:ascii="Arial" w:hAnsi="Arial" w:cs="Arial"/>
          <w:sz w:val="20"/>
        </w:rPr>
        <w:t>JCI Insight. 2019 May 16;5.</w:t>
      </w:r>
      <w:bookmarkStart w:id="0" w:name="_GoBack"/>
      <w:bookmarkEnd w:id="0"/>
    </w:p>
    <w:p w:rsidR="00AF627D" w:rsidRDefault="00AF627D" w:rsidP="00AF627D">
      <w:pPr>
        <w:rPr>
          <w:rFonts w:ascii="Arial" w:hAnsi="Arial" w:cs="Arial"/>
          <w:sz w:val="20"/>
        </w:rPr>
      </w:pPr>
    </w:p>
    <w:p w:rsidR="00AF627D" w:rsidRPr="00C6014C" w:rsidRDefault="00AF627D" w:rsidP="00AF627D">
      <w:pPr>
        <w:rPr>
          <w:rFonts w:ascii="Arial" w:hAnsi="Arial" w:cs="Arial"/>
          <w:sz w:val="20"/>
        </w:rPr>
      </w:pPr>
    </w:p>
    <w:p w:rsidR="008C3E53" w:rsidRDefault="008C3E53" w:rsidP="00342EFF">
      <w:pPr>
        <w:ind w:left="90"/>
        <w:rPr>
          <w:rFonts w:ascii="Arial" w:hAnsi="Arial" w:cs="Arial"/>
          <w:sz w:val="20"/>
        </w:rPr>
      </w:pPr>
    </w:p>
    <w:p w:rsidR="00DC5C6A" w:rsidRDefault="00DC5C6A" w:rsidP="00342EFF">
      <w:pPr>
        <w:ind w:left="90"/>
        <w:rPr>
          <w:rFonts w:ascii="Arial" w:hAnsi="Arial" w:cs="Arial"/>
          <w:sz w:val="20"/>
        </w:rPr>
      </w:pPr>
    </w:p>
    <w:p w:rsidR="00C6014C" w:rsidRDefault="00C6014C" w:rsidP="003279C2">
      <w:pPr>
        <w:ind w:left="90"/>
        <w:rPr>
          <w:rFonts w:ascii="Arial" w:hAnsi="Arial" w:cs="Arial"/>
          <w:sz w:val="20"/>
        </w:rPr>
      </w:pPr>
    </w:p>
    <w:p w:rsidR="00681C58" w:rsidRDefault="00681C58" w:rsidP="00681C58">
      <w:pPr>
        <w:pStyle w:val="ListParagraph"/>
        <w:rPr>
          <w:rFonts w:ascii="Arial" w:hAnsi="Arial" w:cs="Arial"/>
          <w:sz w:val="20"/>
        </w:rPr>
      </w:pPr>
    </w:p>
    <w:p w:rsidR="009C08CC" w:rsidRPr="001E6801" w:rsidRDefault="009C08CC" w:rsidP="001F33B5">
      <w:pPr>
        <w:pStyle w:val="Footer"/>
        <w:ind w:left="720" w:hanging="630"/>
        <w:rPr>
          <w:rFonts w:ascii="Arial" w:hAnsi="Arial" w:cs="Arial"/>
          <w:b/>
          <w:sz w:val="20"/>
        </w:rPr>
      </w:pPr>
      <w:r w:rsidRPr="001E6801">
        <w:rPr>
          <w:rFonts w:ascii="Arial" w:hAnsi="Arial" w:cs="Arial"/>
          <w:b/>
          <w:sz w:val="20"/>
        </w:rPr>
        <w:t>Book Chapters (1):</w:t>
      </w:r>
    </w:p>
    <w:p w:rsidR="009C08CC" w:rsidRPr="00560A36" w:rsidRDefault="009C08CC" w:rsidP="009F6BC3">
      <w:pPr>
        <w:widowControl/>
        <w:numPr>
          <w:ilvl w:val="0"/>
          <w:numId w:val="21"/>
        </w:numPr>
        <w:tabs>
          <w:tab w:val="clear" w:pos="720"/>
          <w:tab w:val="num" w:pos="90"/>
        </w:tabs>
        <w:ind w:left="90" w:firstLine="0"/>
        <w:rPr>
          <w:rFonts w:ascii="Arial" w:hAnsi="Arial" w:cs="Arial"/>
          <w:sz w:val="20"/>
        </w:rPr>
      </w:pPr>
      <w:smartTag w:uri="urn:schemas-microsoft-com:office:smarttags" w:element="place">
        <w:smartTag w:uri="urn:schemas-microsoft-com:office:smarttags" w:element="City">
          <w:r w:rsidRPr="00560A36">
            <w:rPr>
              <w:rFonts w:ascii="Arial" w:hAnsi="Arial" w:cs="Arial"/>
              <w:sz w:val="20"/>
            </w:rPr>
            <w:t>Linn</w:t>
          </w:r>
        </w:smartTag>
        <w:r w:rsidRPr="00560A36">
          <w:rPr>
            <w:rFonts w:ascii="Arial" w:hAnsi="Arial" w:cs="Arial"/>
            <w:sz w:val="20"/>
          </w:rPr>
          <w:t xml:space="preserve"> </w:t>
        </w:r>
        <w:smartTag w:uri="urn:schemas-microsoft-com:office:smarttags" w:element="State">
          <w:r w:rsidRPr="00560A36">
            <w:rPr>
              <w:rFonts w:ascii="Arial" w:hAnsi="Arial" w:cs="Arial"/>
              <w:sz w:val="20"/>
            </w:rPr>
            <w:t>SC</w:t>
          </w:r>
        </w:smartTag>
      </w:smartTag>
      <w:r w:rsidRPr="00560A36">
        <w:rPr>
          <w:rFonts w:ascii="Arial" w:hAnsi="Arial" w:cs="Arial"/>
          <w:sz w:val="20"/>
        </w:rPr>
        <w:t xml:space="preserve">, </w:t>
      </w:r>
      <w:r w:rsidRPr="00560A36">
        <w:rPr>
          <w:rFonts w:ascii="Arial" w:hAnsi="Arial" w:cs="Arial"/>
          <w:b/>
          <w:sz w:val="20"/>
        </w:rPr>
        <w:t>West RB</w:t>
      </w:r>
      <w:r w:rsidRPr="00560A36">
        <w:rPr>
          <w:rFonts w:ascii="Arial" w:hAnsi="Arial" w:cs="Arial"/>
          <w:sz w:val="20"/>
        </w:rPr>
        <w:t xml:space="preserve">, and van de Rijn M.  Transcriptomes of soft tissue tumors: pathologic and clinical implications.  In: Expression profiling of human tumors: diagnostic and research applications.  </w:t>
      </w:r>
      <w:proofErr w:type="spellStart"/>
      <w:r w:rsidRPr="00560A36">
        <w:rPr>
          <w:rFonts w:ascii="Arial" w:hAnsi="Arial" w:cs="Arial"/>
          <w:sz w:val="20"/>
        </w:rPr>
        <w:t>Ladanyi</w:t>
      </w:r>
      <w:proofErr w:type="spellEnd"/>
      <w:r w:rsidRPr="00560A36">
        <w:rPr>
          <w:rFonts w:ascii="Arial" w:hAnsi="Arial" w:cs="Arial"/>
          <w:sz w:val="20"/>
        </w:rPr>
        <w:t xml:space="preserve"> M and Gerald WL.  Eds.  Humana Press, Totowa, 2003.</w:t>
      </w:r>
    </w:p>
    <w:p w:rsidR="009C08CC" w:rsidRDefault="009C08CC" w:rsidP="009F6BC3">
      <w:pPr>
        <w:pStyle w:val="p1"/>
        <w:tabs>
          <w:tab w:val="clear" w:pos="720"/>
          <w:tab w:val="num" w:pos="90"/>
        </w:tabs>
        <w:spacing w:line="240" w:lineRule="auto"/>
        <w:ind w:left="90"/>
        <w:rPr>
          <w:rFonts w:ascii="Arial" w:hAnsi="Arial" w:cs="Arial"/>
          <w:b/>
          <w:sz w:val="20"/>
        </w:rPr>
      </w:pPr>
    </w:p>
    <w:p w:rsidR="00741D91" w:rsidRDefault="00741D91" w:rsidP="009F6BC3">
      <w:pPr>
        <w:pStyle w:val="p1"/>
        <w:tabs>
          <w:tab w:val="clear" w:pos="720"/>
          <w:tab w:val="num" w:pos="90"/>
        </w:tabs>
        <w:spacing w:line="240" w:lineRule="auto"/>
        <w:ind w:left="90"/>
        <w:rPr>
          <w:rFonts w:ascii="Arial" w:hAnsi="Arial" w:cs="Arial"/>
          <w:b/>
          <w:sz w:val="20"/>
        </w:rPr>
      </w:pPr>
    </w:p>
    <w:p w:rsidR="009C08CC" w:rsidRPr="00006200" w:rsidRDefault="009C08CC" w:rsidP="009F6BC3">
      <w:pPr>
        <w:pStyle w:val="p1"/>
        <w:tabs>
          <w:tab w:val="clear" w:pos="720"/>
          <w:tab w:val="num" w:pos="90"/>
        </w:tabs>
        <w:spacing w:line="240" w:lineRule="auto"/>
        <w:ind w:left="90"/>
        <w:rPr>
          <w:rFonts w:ascii="Arial" w:hAnsi="Arial" w:cs="Arial"/>
          <w:b/>
          <w:sz w:val="20"/>
        </w:rPr>
      </w:pPr>
      <w:r w:rsidRPr="00006200">
        <w:rPr>
          <w:rFonts w:ascii="Arial" w:hAnsi="Arial" w:cs="Arial"/>
          <w:b/>
          <w:sz w:val="20"/>
        </w:rPr>
        <w:t>Reviews (</w:t>
      </w:r>
      <w:r w:rsidR="000640D1">
        <w:rPr>
          <w:rFonts w:ascii="Arial" w:hAnsi="Arial" w:cs="Arial"/>
          <w:b/>
          <w:sz w:val="20"/>
        </w:rPr>
        <w:t>6</w:t>
      </w:r>
      <w:r w:rsidRPr="00006200">
        <w:rPr>
          <w:rFonts w:ascii="Arial" w:hAnsi="Arial" w:cs="Arial"/>
          <w:b/>
          <w:sz w:val="20"/>
        </w:rPr>
        <w:t>):</w:t>
      </w:r>
    </w:p>
    <w:p w:rsidR="009C08CC" w:rsidRPr="00006200" w:rsidRDefault="009C08CC" w:rsidP="00031386">
      <w:pPr>
        <w:pStyle w:val="p1"/>
        <w:numPr>
          <w:ilvl w:val="0"/>
          <w:numId w:val="20"/>
        </w:numPr>
        <w:tabs>
          <w:tab w:val="clear" w:pos="720"/>
          <w:tab w:val="num" w:pos="90"/>
        </w:tabs>
        <w:spacing w:line="240" w:lineRule="auto"/>
        <w:ind w:left="90" w:firstLine="0"/>
        <w:rPr>
          <w:rFonts w:ascii="Arial" w:hAnsi="Arial" w:cs="Arial"/>
          <w:sz w:val="20"/>
          <w:lang w:val="nl-NL"/>
        </w:rPr>
      </w:pPr>
      <w:r w:rsidRPr="00006200">
        <w:rPr>
          <w:rFonts w:ascii="Arial" w:hAnsi="Arial" w:cs="Arial"/>
          <w:sz w:val="20"/>
          <w:lang w:val="nl-NL"/>
        </w:rPr>
        <w:t>Grawunder</w:t>
      </w:r>
      <w:r>
        <w:rPr>
          <w:rFonts w:ascii="Arial" w:hAnsi="Arial" w:cs="Arial"/>
          <w:sz w:val="20"/>
          <w:lang w:val="nl-NL"/>
        </w:rPr>
        <w:t xml:space="preserve"> U., </w:t>
      </w:r>
      <w:r w:rsidRPr="00006200">
        <w:rPr>
          <w:rFonts w:ascii="Arial" w:hAnsi="Arial" w:cs="Arial"/>
          <w:b/>
          <w:sz w:val="20"/>
          <w:lang w:val="nl-NL"/>
        </w:rPr>
        <w:t>West RB</w:t>
      </w:r>
      <w:r>
        <w:rPr>
          <w:rFonts w:ascii="Arial" w:hAnsi="Arial" w:cs="Arial"/>
          <w:sz w:val="20"/>
          <w:lang w:val="nl-NL"/>
        </w:rPr>
        <w:t xml:space="preserve"> and </w:t>
      </w:r>
      <w:r w:rsidRPr="00006200">
        <w:rPr>
          <w:rFonts w:ascii="Arial" w:hAnsi="Arial" w:cs="Arial"/>
          <w:sz w:val="20"/>
          <w:lang w:val="nl-NL"/>
        </w:rPr>
        <w:t xml:space="preserve">Lieber </w:t>
      </w:r>
      <w:r>
        <w:rPr>
          <w:rFonts w:ascii="Arial" w:hAnsi="Arial" w:cs="Arial"/>
          <w:sz w:val="20"/>
          <w:lang w:val="nl-NL"/>
        </w:rPr>
        <w:t xml:space="preserve">MR.  </w:t>
      </w:r>
      <w:r w:rsidRPr="00006200">
        <w:rPr>
          <w:rFonts w:ascii="Arial" w:hAnsi="Arial" w:cs="Arial"/>
          <w:sz w:val="20"/>
          <w:lang w:val="nl-NL"/>
        </w:rPr>
        <w:t>Antig</w:t>
      </w:r>
      <w:r>
        <w:rPr>
          <w:rFonts w:ascii="Arial" w:hAnsi="Arial" w:cs="Arial"/>
          <w:sz w:val="20"/>
          <w:lang w:val="nl-NL"/>
        </w:rPr>
        <w:t xml:space="preserve">en receptor gene rearrangement. </w:t>
      </w:r>
      <w:r w:rsidRPr="00006200">
        <w:rPr>
          <w:rFonts w:ascii="Arial" w:hAnsi="Arial" w:cs="Arial"/>
          <w:sz w:val="20"/>
          <w:lang w:val="nl-NL"/>
        </w:rPr>
        <w:t xml:space="preserve"> Curr Opin Immunol</w:t>
      </w:r>
      <w:r>
        <w:rPr>
          <w:rFonts w:ascii="Arial" w:hAnsi="Arial" w:cs="Arial"/>
          <w:sz w:val="20"/>
          <w:lang w:val="nl-NL"/>
        </w:rPr>
        <w:t>.  1998,</w:t>
      </w:r>
      <w:r w:rsidRPr="00006200">
        <w:rPr>
          <w:rFonts w:ascii="Arial" w:hAnsi="Arial" w:cs="Arial"/>
          <w:sz w:val="20"/>
          <w:lang w:val="nl-NL"/>
        </w:rPr>
        <w:t xml:space="preserve"> 10(2): 172-80.</w:t>
      </w:r>
      <w:r w:rsidR="00031386">
        <w:rPr>
          <w:rFonts w:ascii="Arial" w:hAnsi="Arial" w:cs="Arial"/>
          <w:sz w:val="20"/>
          <w:lang w:val="nl-NL"/>
        </w:rPr>
        <w:t xml:space="preserve">  </w:t>
      </w:r>
      <w:r w:rsidR="00031386" w:rsidRPr="00031386">
        <w:rPr>
          <w:rFonts w:ascii="Arial" w:hAnsi="Arial" w:cs="Arial"/>
          <w:sz w:val="20"/>
          <w:lang w:val="nl-NL"/>
        </w:rPr>
        <w:t>PMID: 9602306</w:t>
      </w:r>
      <w:r w:rsidR="00031386">
        <w:rPr>
          <w:rFonts w:ascii="Arial" w:hAnsi="Arial" w:cs="Arial"/>
          <w:sz w:val="20"/>
          <w:lang w:val="nl-NL"/>
        </w:rPr>
        <w:t>.</w:t>
      </w:r>
    </w:p>
    <w:p w:rsidR="009C08CC" w:rsidRPr="00006200" w:rsidRDefault="009C08CC" w:rsidP="00031386">
      <w:pPr>
        <w:pStyle w:val="p1"/>
        <w:tabs>
          <w:tab w:val="clear" w:pos="720"/>
          <w:tab w:val="num" w:pos="90"/>
        </w:tabs>
        <w:spacing w:line="240" w:lineRule="auto"/>
        <w:ind w:left="90"/>
        <w:rPr>
          <w:rFonts w:ascii="Arial" w:hAnsi="Arial" w:cs="Arial"/>
          <w:sz w:val="20"/>
          <w:lang w:val="nl-NL"/>
        </w:rPr>
      </w:pPr>
    </w:p>
    <w:p w:rsidR="009C08CC" w:rsidRPr="00006200" w:rsidRDefault="009C08CC" w:rsidP="00031386">
      <w:pPr>
        <w:pStyle w:val="p1"/>
        <w:numPr>
          <w:ilvl w:val="0"/>
          <w:numId w:val="20"/>
        </w:numPr>
        <w:tabs>
          <w:tab w:val="clear" w:pos="720"/>
          <w:tab w:val="num" w:pos="90"/>
        </w:tabs>
        <w:spacing w:line="240" w:lineRule="auto"/>
        <w:ind w:left="90" w:firstLine="0"/>
        <w:rPr>
          <w:rFonts w:ascii="Arial" w:hAnsi="Arial" w:cs="Arial"/>
          <w:sz w:val="20"/>
          <w:lang w:val="nl-NL"/>
        </w:rPr>
      </w:pPr>
      <w:r w:rsidRPr="00006200">
        <w:rPr>
          <w:rFonts w:ascii="Arial" w:hAnsi="Arial" w:cs="Arial"/>
          <w:b/>
          <w:sz w:val="20"/>
          <w:lang w:val="nl-NL"/>
        </w:rPr>
        <w:t>West RB</w:t>
      </w:r>
      <w:r>
        <w:rPr>
          <w:rFonts w:ascii="Arial" w:hAnsi="Arial" w:cs="Arial"/>
          <w:sz w:val="20"/>
          <w:lang w:val="nl-NL"/>
        </w:rPr>
        <w:t xml:space="preserve">, </w:t>
      </w:r>
      <w:r w:rsidRPr="00006200">
        <w:rPr>
          <w:rFonts w:ascii="Arial" w:hAnsi="Arial" w:cs="Arial"/>
          <w:sz w:val="20"/>
          <w:lang w:val="nl-NL"/>
        </w:rPr>
        <w:t>van de Rijn</w:t>
      </w:r>
      <w:r>
        <w:rPr>
          <w:rFonts w:ascii="Arial" w:hAnsi="Arial" w:cs="Arial"/>
          <w:sz w:val="20"/>
          <w:lang w:val="nl-NL"/>
        </w:rPr>
        <w:t xml:space="preserve"> M.  </w:t>
      </w:r>
      <w:r w:rsidRPr="00006200">
        <w:rPr>
          <w:rFonts w:ascii="Arial" w:hAnsi="Arial" w:cs="Arial"/>
          <w:sz w:val="20"/>
          <w:lang w:val="nl-NL"/>
        </w:rPr>
        <w:t>The role of microarray technologies in the study of soft tissue tumors</w:t>
      </w:r>
      <w:r>
        <w:rPr>
          <w:rFonts w:ascii="Arial" w:hAnsi="Arial" w:cs="Arial"/>
          <w:sz w:val="20"/>
          <w:lang w:val="nl-NL"/>
        </w:rPr>
        <w:t xml:space="preserve">. </w:t>
      </w:r>
      <w:r w:rsidRPr="00006200">
        <w:rPr>
          <w:rFonts w:ascii="Arial" w:hAnsi="Arial" w:cs="Arial"/>
          <w:sz w:val="20"/>
          <w:lang w:val="nl-NL"/>
        </w:rPr>
        <w:t xml:space="preserve"> Histopathology</w:t>
      </w:r>
      <w:r>
        <w:rPr>
          <w:rFonts w:ascii="Arial" w:hAnsi="Arial" w:cs="Arial"/>
          <w:sz w:val="20"/>
          <w:lang w:val="nl-NL"/>
        </w:rPr>
        <w:t>.  2006,</w:t>
      </w:r>
      <w:r w:rsidRPr="00006200">
        <w:rPr>
          <w:rFonts w:ascii="Arial" w:hAnsi="Arial" w:cs="Arial"/>
          <w:sz w:val="20"/>
          <w:lang w:val="nl-NL"/>
        </w:rPr>
        <w:t xml:space="preserve"> 48(1):22-31.</w:t>
      </w:r>
      <w:r w:rsidR="00031386">
        <w:rPr>
          <w:rFonts w:ascii="Arial" w:hAnsi="Arial" w:cs="Arial"/>
          <w:sz w:val="20"/>
          <w:lang w:val="nl-NL"/>
        </w:rPr>
        <w:t xml:space="preserve">  </w:t>
      </w:r>
      <w:r w:rsidR="00031386" w:rsidRPr="00031386">
        <w:rPr>
          <w:rFonts w:ascii="Arial" w:hAnsi="Arial" w:cs="Arial"/>
          <w:sz w:val="20"/>
          <w:lang w:val="nl-NL"/>
        </w:rPr>
        <w:t>PMID: 16359534</w:t>
      </w:r>
      <w:r w:rsidR="00031386">
        <w:rPr>
          <w:rFonts w:ascii="Arial" w:hAnsi="Arial" w:cs="Arial"/>
          <w:sz w:val="20"/>
          <w:lang w:val="nl-NL"/>
        </w:rPr>
        <w:t>.</w:t>
      </w:r>
    </w:p>
    <w:p w:rsidR="009C08CC" w:rsidRPr="00006200" w:rsidRDefault="009C08CC" w:rsidP="00031386">
      <w:pPr>
        <w:pStyle w:val="p1"/>
        <w:tabs>
          <w:tab w:val="clear" w:pos="720"/>
          <w:tab w:val="num" w:pos="90"/>
        </w:tabs>
        <w:spacing w:line="240" w:lineRule="auto"/>
        <w:ind w:left="90"/>
        <w:rPr>
          <w:rFonts w:ascii="Arial" w:hAnsi="Arial" w:cs="Arial"/>
          <w:sz w:val="20"/>
          <w:lang w:val="nl-NL"/>
        </w:rPr>
      </w:pPr>
    </w:p>
    <w:p w:rsidR="009C08CC" w:rsidRDefault="009C08CC" w:rsidP="00031386">
      <w:pPr>
        <w:pStyle w:val="p1"/>
        <w:numPr>
          <w:ilvl w:val="0"/>
          <w:numId w:val="20"/>
        </w:numPr>
        <w:tabs>
          <w:tab w:val="clear" w:pos="720"/>
          <w:tab w:val="num" w:pos="90"/>
        </w:tabs>
        <w:spacing w:line="240" w:lineRule="auto"/>
        <w:ind w:left="90" w:firstLine="0"/>
        <w:rPr>
          <w:rFonts w:ascii="Arial" w:hAnsi="Arial" w:cs="Arial"/>
          <w:sz w:val="20"/>
          <w:lang w:val="nl-NL"/>
        </w:rPr>
      </w:pPr>
      <w:r w:rsidRPr="00006200">
        <w:rPr>
          <w:rFonts w:ascii="Arial" w:hAnsi="Arial" w:cs="Arial"/>
          <w:b/>
          <w:sz w:val="20"/>
          <w:lang w:val="nl-NL"/>
        </w:rPr>
        <w:t>West RB</w:t>
      </w:r>
      <w:r w:rsidRPr="00006200">
        <w:rPr>
          <w:rFonts w:ascii="Arial" w:hAnsi="Arial" w:cs="Arial"/>
          <w:sz w:val="20"/>
          <w:lang w:val="nl-NL"/>
        </w:rPr>
        <w:t>, van de Rijn M.  Experimental approaches to the study of cancer-stroma interactions: recent findings suggest a pivotal role for stroma in carcinogenesis.  Lab Invest. 2007 Aug 13; [Epub ahead of print].  PMID: 177005612</w:t>
      </w:r>
    </w:p>
    <w:p w:rsidR="009C08CC" w:rsidRDefault="009C08CC" w:rsidP="00031386">
      <w:pPr>
        <w:pStyle w:val="p1"/>
        <w:tabs>
          <w:tab w:val="clear" w:pos="720"/>
          <w:tab w:val="num" w:pos="90"/>
        </w:tabs>
        <w:spacing w:line="240" w:lineRule="auto"/>
        <w:ind w:left="90"/>
        <w:rPr>
          <w:rFonts w:ascii="Arial" w:hAnsi="Arial" w:cs="Arial"/>
          <w:sz w:val="20"/>
          <w:lang w:val="nl-NL"/>
        </w:rPr>
      </w:pPr>
    </w:p>
    <w:p w:rsidR="009C08CC" w:rsidRDefault="009C08CC" w:rsidP="00031386">
      <w:pPr>
        <w:tabs>
          <w:tab w:val="num" w:pos="90"/>
        </w:tabs>
        <w:ind w:left="90"/>
        <w:rPr>
          <w:rFonts w:ascii="Arial" w:hAnsi="Arial" w:cs="Arial"/>
          <w:sz w:val="20"/>
          <w:lang w:val="nl-NL"/>
        </w:rPr>
      </w:pPr>
      <w:r>
        <w:rPr>
          <w:rFonts w:ascii="Arial" w:hAnsi="Arial" w:cs="Arial"/>
          <w:sz w:val="20"/>
          <w:lang w:val="nl-NL"/>
        </w:rPr>
        <w:t>4.</w:t>
      </w:r>
      <w:r>
        <w:rPr>
          <w:rFonts w:ascii="Arial" w:hAnsi="Arial" w:cs="Arial"/>
          <w:sz w:val="20"/>
          <w:lang w:val="nl-NL"/>
        </w:rPr>
        <w:tab/>
      </w:r>
      <w:r w:rsidRPr="00E57609">
        <w:rPr>
          <w:rFonts w:ascii="Arial" w:hAnsi="Arial" w:cs="Arial"/>
          <w:sz w:val="20"/>
          <w:lang w:val="nl-NL"/>
        </w:rPr>
        <w:t xml:space="preserve">Beck AH, </w:t>
      </w:r>
      <w:r w:rsidRPr="00E57609">
        <w:rPr>
          <w:rFonts w:ascii="Arial" w:hAnsi="Arial" w:cs="Arial"/>
          <w:b/>
          <w:sz w:val="20"/>
          <w:lang w:val="nl-NL"/>
        </w:rPr>
        <w:t>West RB</w:t>
      </w:r>
      <w:r w:rsidRPr="00E57609">
        <w:rPr>
          <w:rFonts w:ascii="Arial" w:hAnsi="Arial" w:cs="Arial"/>
          <w:sz w:val="20"/>
          <w:lang w:val="nl-NL"/>
        </w:rPr>
        <w:t>, van de Rijn M.</w:t>
      </w:r>
      <w:r>
        <w:rPr>
          <w:rFonts w:ascii="Arial" w:hAnsi="Arial" w:cs="Arial"/>
          <w:sz w:val="20"/>
          <w:lang w:val="nl-NL"/>
        </w:rPr>
        <w:t xml:space="preserve">  </w:t>
      </w:r>
      <w:r w:rsidRPr="00E57609">
        <w:rPr>
          <w:rFonts w:ascii="Arial" w:hAnsi="Arial" w:cs="Arial"/>
          <w:sz w:val="20"/>
          <w:lang w:val="nl-NL"/>
        </w:rPr>
        <w:t>Gene expression profiling for the investigation of soft tissue sarcoma pathogenesis and the identification of diagnostic, prognostic, and predictive biomarkers</w:t>
      </w:r>
      <w:r w:rsidR="00031386">
        <w:rPr>
          <w:rFonts w:ascii="Arial" w:hAnsi="Arial" w:cs="Arial"/>
          <w:sz w:val="20"/>
          <w:lang w:val="nl-NL"/>
        </w:rPr>
        <w:t xml:space="preserve">. </w:t>
      </w:r>
      <w:r w:rsidRPr="00E57609">
        <w:rPr>
          <w:rFonts w:ascii="Arial" w:hAnsi="Arial" w:cs="Arial"/>
          <w:sz w:val="20"/>
          <w:lang w:val="nl-NL"/>
        </w:rPr>
        <w:t>Virchows Arch.</w:t>
      </w:r>
      <w:r w:rsidR="00031386">
        <w:rPr>
          <w:rFonts w:ascii="Arial" w:hAnsi="Arial" w:cs="Arial"/>
          <w:sz w:val="20"/>
          <w:lang w:val="nl-NL"/>
        </w:rPr>
        <w:t xml:space="preserve"> </w:t>
      </w:r>
      <w:r w:rsidRPr="00E57609">
        <w:rPr>
          <w:rFonts w:ascii="Arial" w:hAnsi="Arial" w:cs="Arial"/>
          <w:sz w:val="20"/>
          <w:lang w:val="nl-NL"/>
        </w:rPr>
        <w:t xml:space="preserve"> </w:t>
      </w:r>
      <w:r w:rsidR="00031386" w:rsidRPr="00031386">
        <w:rPr>
          <w:rFonts w:ascii="Arial" w:hAnsi="Arial" w:cs="Arial"/>
          <w:sz w:val="20"/>
          <w:lang w:val="nl-NL"/>
        </w:rPr>
        <w:t>Virchows Arch. 2010 Feb;456(2):141-51.</w:t>
      </w:r>
      <w:r w:rsidR="00031386">
        <w:rPr>
          <w:rFonts w:ascii="Arial" w:hAnsi="Arial" w:cs="Arial"/>
          <w:sz w:val="20"/>
          <w:lang w:val="nl-NL"/>
        </w:rPr>
        <w:t xml:space="preserve">  </w:t>
      </w:r>
      <w:r w:rsidR="00031386" w:rsidRPr="00031386">
        <w:rPr>
          <w:rFonts w:ascii="Arial" w:hAnsi="Arial" w:cs="Arial"/>
          <w:sz w:val="20"/>
          <w:lang w:val="nl-NL"/>
        </w:rPr>
        <w:t>PMID: 19412622</w:t>
      </w:r>
    </w:p>
    <w:p w:rsidR="009C08CC" w:rsidRDefault="009C08CC" w:rsidP="00031386">
      <w:pPr>
        <w:tabs>
          <w:tab w:val="num" w:pos="90"/>
        </w:tabs>
        <w:ind w:left="90"/>
        <w:rPr>
          <w:rFonts w:ascii="Arial" w:hAnsi="Arial" w:cs="Arial"/>
          <w:sz w:val="20"/>
          <w:lang w:val="nl-NL"/>
        </w:rPr>
      </w:pPr>
    </w:p>
    <w:p w:rsidR="009C08CC" w:rsidRDefault="009C08CC" w:rsidP="00031386">
      <w:pPr>
        <w:tabs>
          <w:tab w:val="num" w:pos="90"/>
        </w:tabs>
        <w:ind w:left="90"/>
        <w:rPr>
          <w:rFonts w:ascii="Arial" w:hAnsi="Arial" w:cs="Arial"/>
          <w:sz w:val="20"/>
          <w:lang w:val="nl-NL"/>
        </w:rPr>
      </w:pPr>
      <w:r>
        <w:rPr>
          <w:rFonts w:ascii="Arial" w:hAnsi="Arial" w:cs="Arial"/>
          <w:sz w:val="20"/>
          <w:lang w:val="nl-NL"/>
        </w:rPr>
        <w:t>5.</w:t>
      </w:r>
      <w:r>
        <w:rPr>
          <w:rFonts w:ascii="Arial" w:hAnsi="Arial" w:cs="Arial"/>
          <w:sz w:val="20"/>
          <w:lang w:val="nl-NL"/>
        </w:rPr>
        <w:tab/>
        <w:t xml:space="preserve">Nielsen TO, </w:t>
      </w:r>
      <w:r w:rsidRPr="005D5F78">
        <w:rPr>
          <w:rFonts w:ascii="Arial" w:hAnsi="Arial" w:cs="Arial"/>
          <w:b/>
          <w:sz w:val="20"/>
          <w:lang w:val="nl-NL"/>
        </w:rPr>
        <w:t>West RB</w:t>
      </w:r>
      <w:r>
        <w:rPr>
          <w:rFonts w:ascii="Arial" w:hAnsi="Arial" w:cs="Arial"/>
          <w:sz w:val="20"/>
          <w:lang w:val="nl-NL"/>
        </w:rPr>
        <w:t xml:space="preserve">.  </w:t>
      </w:r>
      <w:r w:rsidRPr="005D5F78">
        <w:rPr>
          <w:rFonts w:ascii="Arial" w:hAnsi="Arial" w:cs="Arial"/>
          <w:sz w:val="20"/>
          <w:lang w:val="nl-NL"/>
        </w:rPr>
        <w:t>Translating gene expression into clinical care: sarcomas as a paradigm</w:t>
      </w:r>
      <w:r>
        <w:rPr>
          <w:rFonts w:ascii="Arial" w:hAnsi="Arial" w:cs="Arial"/>
          <w:sz w:val="20"/>
          <w:lang w:val="nl-NL"/>
        </w:rPr>
        <w:t xml:space="preserve">.  </w:t>
      </w:r>
      <w:r w:rsidRPr="00227E25">
        <w:rPr>
          <w:rFonts w:ascii="Arial" w:hAnsi="Arial" w:cs="Arial"/>
          <w:sz w:val="20"/>
          <w:lang w:val="nl-NL"/>
        </w:rPr>
        <w:t>J Clin Oncol. 2010 Apr 1;28(10):1796-805.</w:t>
      </w:r>
      <w:r>
        <w:rPr>
          <w:rFonts w:ascii="Arial" w:hAnsi="Arial" w:cs="Arial"/>
          <w:sz w:val="20"/>
          <w:lang w:val="nl-NL"/>
        </w:rPr>
        <w:t xml:space="preserve"> </w:t>
      </w:r>
      <w:r w:rsidRPr="00227E25">
        <w:rPr>
          <w:rFonts w:ascii="Arial" w:hAnsi="Arial" w:cs="Arial"/>
          <w:sz w:val="20"/>
          <w:lang w:val="nl-NL"/>
        </w:rPr>
        <w:t>PMID: 20194847</w:t>
      </w:r>
      <w:r>
        <w:rPr>
          <w:rFonts w:ascii="Arial" w:hAnsi="Arial" w:cs="Arial"/>
          <w:sz w:val="20"/>
          <w:lang w:val="nl-NL"/>
        </w:rPr>
        <w:t>.</w:t>
      </w:r>
    </w:p>
    <w:p w:rsidR="000640D1" w:rsidRDefault="000640D1" w:rsidP="00031386">
      <w:pPr>
        <w:tabs>
          <w:tab w:val="num" w:pos="90"/>
        </w:tabs>
        <w:ind w:left="90"/>
        <w:rPr>
          <w:rFonts w:ascii="Arial" w:hAnsi="Arial" w:cs="Arial"/>
          <w:sz w:val="20"/>
          <w:lang w:val="nl-NL"/>
        </w:rPr>
      </w:pPr>
    </w:p>
    <w:p w:rsidR="000640D1" w:rsidRDefault="000640D1" w:rsidP="00031386">
      <w:pPr>
        <w:tabs>
          <w:tab w:val="num" w:pos="90"/>
        </w:tabs>
        <w:ind w:left="90"/>
        <w:rPr>
          <w:rFonts w:ascii="Arial" w:hAnsi="Arial" w:cs="Arial"/>
          <w:sz w:val="20"/>
          <w:lang w:val="nl-NL"/>
        </w:rPr>
      </w:pPr>
      <w:r>
        <w:rPr>
          <w:rFonts w:ascii="Arial" w:hAnsi="Arial" w:cs="Arial"/>
          <w:sz w:val="20"/>
          <w:lang w:val="nl-NL"/>
        </w:rPr>
        <w:t>6.</w:t>
      </w:r>
      <w:r>
        <w:rPr>
          <w:rFonts w:ascii="Arial" w:hAnsi="Arial" w:cs="Arial"/>
          <w:sz w:val="20"/>
          <w:lang w:val="nl-NL"/>
        </w:rPr>
        <w:tab/>
      </w:r>
      <w:r w:rsidRPr="000640D1">
        <w:rPr>
          <w:rFonts w:ascii="Arial" w:hAnsi="Arial" w:cs="Arial"/>
          <w:b/>
          <w:sz w:val="20"/>
          <w:lang w:val="nl-NL"/>
        </w:rPr>
        <w:t>West RB</w:t>
      </w:r>
      <w:r>
        <w:rPr>
          <w:rFonts w:ascii="Arial" w:hAnsi="Arial" w:cs="Arial"/>
          <w:sz w:val="20"/>
          <w:lang w:val="nl-NL"/>
        </w:rPr>
        <w:t xml:space="preserve">.  </w:t>
      </w:r>
      <w:r w:rsidRPr="000640D1">
        <w:rPr>
          <w:rFonts w:ascii="Arial" w:hAnsi="Arial" w:cs="Arial"/>
          <w:sz w:val="20"/>
          <w:lang w:val="nl-NL"/>
        </w:rPr>
        <w:t>Expression Profiling in Soft Tissue Sarcomas With Emphasis</w:t>
      </w:r>
      <w:r>
        <w:rPr>
          <w:rFonts w:ascii="Arial" w:hAnsi="Arial" w:cs="Arial"/>
          <w:sz w:val="20"/>
          <w:lang w:val="nl-NL"/>
        </w:rPr>
        <w:t xml:space="preserve"> </w:t>
      </w:r>
      <w:r w:rsidRPr="000640D1">
        <w:rPr>
          <w:rFonts w:ascii="Arial" w:hAnsi="Arial" w:cs="Arial"/>
          <w:sz w:val="20"/>
          <w:lang w:val="nl-NL"/>
        </w:rPr>
        <w:t>on Synovial Sarcoma, Gastrointestinal Stromal Tumor,</w:t>
      </w:r>
      <w:r>
        <w:rPr>
          <w:rFonts w:ascii="Arial" w:hAnsi="Arial" w:cs="Arial"/>
          <w:sz w:val="20"/>
          <w:lang w:val="nl-NL"/>
        </w:rPr>
        <w:t xml:space="preserve"> </w:t>
      </w:r>
      <w:r w:rsidRPr="000640D1">
        <w:rPr>
          <w:rFonts w:ascii="Arial" w:hAnsi="Arial" w:cs="Arial"/>
          <w:sz w:val="20"/>
          <w:lang w:val="nl-NL"/>
        </w:rPr>
        <w:t>and Leiomyosarcoma</w:t>
      </w:r>
      <w:r>
        <w:rPr>
          <w:rFonts w:ascii="Arial" w:hAnsi="Arial" w:cs="Arial"/>
          <w:sz w:val="20"/>
          <w:lang w:val="nl-NL"/>
        </w:rPr>
        <w:t xml:space="preserve">.  Advances in Anatomic Pathology, </w:t>
      </w:r>
      <w:r w:rsidR="00AB33C5" w:rsidRPr="00AB33C5">
        <w:rPr>
          <w:rFonts w:ascii="Arial" w:hAnsi="Arial" w:cs="Arial"/>
          <w:sz w:val="20"/>
          <w:lang w:val="nl-NL"/>
        </w:rPr>
        <w:t>Adv Anat Pathol. 2010 Sep;17(5):366-73.</w:t>
      </w:r>
      <w:r w:rsidR="00031386">
        <w:rPr>
          <w:rFonts w:ascii="Arial" w:hAnsi="Arial" w:cs="Arial"/>
          <w:sz w:val="20"/>
          <w:lang w:val="nl-NL"/>
        </w:rPr>
        <w:t xml:space="preserve">  </w:t>
      </w:r>
      <w:r w:rsidR="00031386" w:rsidRPr="00031386">
        <w:rPr>
          <w:rFonts w:ascii="Arial" w:hAnsi="Arial" w:cs="Arial"/>
          <w:sz w:val="20"/>
          <w:lang w:val="nl-NL"/>
        </w:rPr>
        <w:t>PMID: 20733355</w:t>
      </w:r>
      <w:r w:rsidR="00031386">
        <w:rPr>
          <w:rFonts w:ascii="Arial" w:hAnsi="Arial" w:cs="Arial"/>
          <w:sz w:val="20"/>
          <w:lang w:val="nl-NL"/>
        </w:rPr>
        <w:t>.</w:t>
      </w:r>
    </w:p>
    <w:p w:rsidR="007163E7" w:rsidRDefault="007163E7" w:rsidP="00031386">
      <w:pPr>
        <w:tabs>
          <w:tab w:val="num" w:pos="90"/>
        </w:tabs>
        <w:ind w:left="90"/>
        <w:rPr>
          <w:rFonts w:ascii="Arial" w:hAnsi="Arial" w:cs="Arial"/>
          <w:sz w:val="20"/>
          <w:lang w:val="nl-NL"/>
        </w:rPr>
      </w:pPr>
    </w:p>
    <w:p w:rsidR="007163E7" w:rsidRDefault="007163E7" w:rsidP="00031386">
      <w:pPr>
        <w:tabs>
          <w:tab w:val="num" w:pos="90"/>
        </w:tabs>
        <w:ind w:left="90"/>
        <w:rPr>
          <w:rFonts w:ascii="Arial" w:hAnsi="Arial" w:cs="Arial"/>
          <w:sz w:val="20"/>
        </w:rPr>
      </w:pPr>
      <w:r>
        <w:rPr>
          <w:rFonts w:ascii="Arial" w:hAnsi="Arial" w:cs="Arial"/>
          <w:sz w:val="20"/>
          <w:lang w:val="nl-NL"/>
        </w:rPr>
        <w:t>7.</w:t>
      </w:r>
      <w:r>
        <w:rPr>
          <w:rFonts w:ascii="Arial" w:hAnsi="Arial" w:cs="Arial"/>
          <w:sz w:val="20"/>
          <w:lang w:val="nl-NL"/>
        </w:rPr>
        <w:tab/>
      </w:r>
      <w:r w:rsidRPr="0025162D">
        <w:rPr>
          <w:rFonts w:ascii="Arial" w:hAnsi="Arial" w:cs="Arial"/>
          <w:sz w:val="20"/>
        </w:rPr>
        <w:t xml:space="preserve">van de Rijn M, Guo X, Sweeney RT, Beck AH, </w:t>
      </w:r>
      <w:r w:rsidRPr="0025162D">
        <w:rPr>
          <w:rFonts w:ascii="Arial" w:hAnsi="Arial" w:cs="Arial"/>
          <w:b/>
          <w:sz w:val="20"/>
        </w:rPr>
        <w:t>West RB</w:t>
      </w:r>
      <w:r w:rsidRPr="0025162D">
        <w:rPr>
          <w:rFonts w:ascii="Arial" w:hAnsi="Arial" w:cs="Arial"/>
          <w:sz w:val="20"/>
        </w:rPr>
        <w:t>.</w:t>
      </w:r>
      <w:r>
        <w:rPr>
          <w:rFonts w:ascii="Arial" w:hAnsi="Arial" w:cs="Arial"/>
          <w:sz w:val="20"/>
        </w:rPr>
        <w:t xml:space="preserve">  </w:t>
      </w:r>
      <w:r w:rsidRPr="0025162D">
        <w:rPr>
          <w:rFonts w:ascii="Arial" w:hAnsi="Arial" w:cs="Arial"/>
          <w:sz w:val="20"/>
        </w:rPr>
        <w:t>Molecular Pathological Analysis of Sarcomas Using Paraffin-Embedded Tissue: Current Limitations and Future Possibilities.</w:t>
      </w:r>
      <w:r>
        <w:rPr>
          <w:rFonts w:ascii="Arial" w:hAnsi="Arial" w:cs="Arial"/>
          <w:sz w:val="20"/>
        </w:rPr>
        <w:t xml:space="preserve">  </w:t>
      </w:r>
      <w:r w:rsidRPr="0025162D">
        <w:rPr>
          <w:rFonts w:ascii="Arial" w:hAnsi="Arial" w:cs="Arial"/>
          <w:sz w:val="20"/>
        </w:rPr>
        <w:t>Histopathology. 2013 Sep 20.</w:t>
      </w:r>
      <w:r>
        <w:rPr>
          <w:rFonts w:ascii="Arial" w:hAnsi="Arial" w:cs="Arial"/>
          <w:sz w:val="20"/>
        </w:rPr>
        <w:t xml:space="preserve">  </w:t>
      </w:r>
      <w:r w:rsidRPr="0025162D">
        <w:rPr>
          <w:rFonts w:ascii="Arial" w:hAnsi="Arial" w:cs="Arial"/>
          <w:sz w:val="20"/>
        </w:rPr>
        <w:t>PMID: 24107169</w:t>
      </w:r>
    </w:p>
    <w:p w:rsidR="003F2406" w:rsidRDefault="003F2406" w:rsidP="00031386">
      <w:pPr>
        <w:tabs>
          <w:tab w:val="num" w:pos="90"/>
        </w:tabs>
        <w:ind w:left="90"/>
        <w:rPr>
          <w:rFonts w:ascii="Arial" w:hAnsi="Arial" w:cs="Arial"/>
          <w:sz w:val="20"/>
        </w:rPr>
      </w:pPr>
    </w:p>
    <w:p w:rsidR="003F2406" w:rsidRDefault="003F2406" w:rsidP="003F2406">
      <w:pPr>
        <w:ind w:left="90"/>
        <w:rPr>
          <w:rFonts w:ascii="Arial" w:hAnsi="Arial" w:cs="Arial"/>
          <w:sz w:val="20"/>
        </w:rPr>
      </w:pPr>
      <w:r>
        <w:rPr>
          <w:rFonts w:ascii="Arial" w:hAnsi="Arial" w:cs="Arial"/>
          <w:sz w:val="20"/>
        </w:rPr>
        <w:t>8.</w:t>
      </w:r>
      <w:r>
        <w:rPr>
          <w:rFonts w:ascii="Arial" w:hAnsi="Arial" w:cs="Arial"/>
          <w:sz w:val="20"/>
        </w:rPr>
        <w:tab/>
      </w:r>
      <w:r w:rsidRPr="00DF7AA6">
        <w:rPr>
          <w:rFonts w:ascii="Arial" w:hAnsi="Arial" w:cs="Arial"/>
          <w:b/>
          <w:sz w:val="20"/>
        </w:rPr>
        <w:t>West RB</w:t>
      </w:r>
      <w:r>
        <w:rPr>
          <w:rFonts w:ascii="Arial" w:hAnsi="Arial" w:cs="Arial"/>
          <w:sz w:val="20"/>
        </w:rPr>
        <w:t xml:space="preserve">.  </w:t>
      </w:r>
      <w:r w:rsidRPr="00DF7AA6">
        <w:rPr>
          <w:rFonts w:ascii="Arial" w:hAnsi="Arial" w:cs="Arial"/>
          <w:sz w:val="20"/>
        </w:rPr>
        <w:t>Fingerprints of Epstein-Barr virus in nasopharyngeal carcinoma</w:t>
      </w:r>
      <w:r w:rsidR="00305666" w:rsidRPr="00305666">
        <w:t xml:space="preserve"> </w:t>
      </w:r>
      <w:r w:rsidR="00305666" w:rsidRPr="00305666">
        <w:rPr>
          <w:rFonts w:ascii="Arial" w:hAnsi="Arial" w:cs="Arial"/>
          <w:sz w:val="20"/>
        </w:rPr>
        <w:t>Nat Genet. 2014 Aug;46(8):809-10.</w:t>
      </w:r>
      <w:r w:rsidR="00305666">
        <w:rPr>
          <w:rFonts w:ascii="Arial" w:hAnsi="Arial" w:cs="Arial"/>
          <w:sz w:val="20"/>
        </w:rPr>
        <w:t xml:space="preserve">  </w:t>
      </w:r>
      <w:r w:rsidR="00305666" w:rsidRPr="00305666">
        <w:rPr>
          <w:rFonts w:ascii="Arial" w:hAnsi="Arial" w:cs="Arial"/>
          <w:sz w:val="20"/>
        </w:rPr>
        <w:t>PMID: 25070800</w:t>
      </w:r>
      <w:r w:rsidR="00305666">
        <w:rPr>
          <w:rFonts w:ascii="Arial" w:hAnsi="Arial" w:cs="Arial"/>
          <w:sz w:val="20"/>
        </w:rPr>
        <w:t>.</w:t>
      </w:r>
    </w:p>
    <w:p w:rsidR="000E647C" w:rsidRDefault="000E647C" w:rsidP="003F2406">
      <w:pPr>
        <w:ind w:left="90"/>
        <w:rPr>
          <w:rFonts w:ascii="Arial" w:hAnsi="Arial" w:cs="Arial"/>
          <w:sz w:val="20"/>
        </w:rPr>
      </w:pPr>
    </w:p>
    <w:p w:rsidR="000E647C" w:rsidRDefault="000E647C" w:rsidP="003F2406">
      <w:pPr>
        <w:ind w:left="90"/>
        <w:rPr>
          <w:rFonts w:ascii="Arial" w:hAnsi="Arial" w:cs="Arial"/>
          <w:sz w:val="20"/>
        </w:rPr>
      </w:pPr>
      <w:r>
        <w:rPr>
          <w:rFonts w:ascii="Arial" w:hAnsi="Arial" w:cs="Arial"/>
          <w:sz w:val="20"/>
        </w:rPr>
        <w:t>9.</w:t>
      </w:r>
      <w:r>
        <w:rPr>
          <w:rFonts w:ascii="Arial" w:hAnsi="Arial" w:cs="Arial"/>
          <w:sz w:val="20"/>
        </w:rPr>
        <w:tab/>
      </w:r>
      <w:r w:rsidRPr="000E647C">
        <w:rPr>
          <w:rFonts w:ascii="Arial" w:hAnsi="Arial" w:cs="Arial"/>
          <w:sz w:val="20"/>
        </w:rPr>
        <w:t xml:space="preserve">McClary AC, </w:t>
      </w:r>
      <w:r w:rsidRPr="000E647C">
        <w:rPr>
          <w:rFonts w:ascii="Arial" w:hAnsi="Arial" w:cs="Arial"/>
          <w:b/>
          <w:sz w:val="20"/>
        </w:rPr>
        <w:t>West RB</w:t>
      </w:r>
      <w:r w:rsidRPr="000E647C">
        <w:rPr>
          <w:rFonts w:ascii="Arial" w:hAnsi="Arial" w:cs="Arial"/>
          <w:sz w:val="20"/>
        </w:rPr>
        <w:t xml:space="preserve">, McClary AC, Pollack JR, Fischbein NJ, Holsinger CF, Sunwoo J, Colevas AD, </w:t>
      </w:r>
      <w:proofErr w:type="spellStart"/>
      <w:r w:rsidRPr="000E647C">
        <w:rPr>
          <w:rFonts w:ascii="Arial" w:hAnsi="Arial" w:cs="Arial"/>
          <w:sz w:val="20"/>
        </w:rPr>
        <w:t>Sirjani</w:t>
      </w:r>
      <w:proofErr w:type="spellEnd"/>
      <w:r w:rsidRPr="000E647C">
        <w:rPr>
          <w:rFonts w:ascii="Arial" w:hAnsi="Arial" w:cs="Arial"/>
          <w:sz w:val="20"/>
        </w:rPr>
        <w:t xml:space="preserve"> D.</w:t>
      </w:r>
      <w:r>
        <w:rPr>
          <w:rFonts w:ascii="Arial" w:hAnsi="Arial" w:cs="Arial"/>
          <w:sz w:val="20"/>
        </w:rPr>
        <w:t xml:space="preserve">  </w:t>
      </w:r>
      <w:r w:rsidRPr="000E647C">
        <w:rPr>
          <w:rFonts w:ascii="Arial" w:hAnsi="Arial" w:cs="Arial"/>
          <w:sz w:val="20"/>
        </w:rPr>
        <w:t>Ameloblastoma: a clinical review and trends in management.</w:t>
      </w:r>
      <w:r>
        <w:rPr>
          <w:rFonts w:ascii="Arial" w:hAnsi="Arial" w:cs="Arial"/>
          <w:sz w:val="20"/>
        </w:rPr>
        <w:t xml:space="preserve">  </w:t>
      </w:r>
      <w:r w:rsidRPr="000E647C">
        <w:rPr>
          <w:rFonts w:ascii="Arial" w:hAnsi="Arial" w:cs="Arial"/>
          <w:sz w:val="20"/>
        </w:rPr>
        <w:t xml:space="preserve">Eur Arch </w:t>
      </w:r>
      <w:proofErr w:type="spellStart"/>
      <w:r w:rsidRPr="000E647C">
        <w:rPr>
          <w:rFonts w:ascii="Arial" w:hAnsi="Arial" w:cs="Arial"/>
          <w:sz w:val="20"/>
        </w:rPr>
        <w:t>Otorhinolaryngol</w:t>
      </w:r>
      <w:proofErr w:type="spellEnd"/>
      <w:r w:rsidRPr="000E647C">
        <w:rPr>
          <w:rFonts w:ascii="Arial" w:hAnsi="Arial" w:cs="Arial"/>
          <w:sz w:val="20"/>
        </w:rPr>
        <w:t>. 2015</w:t>
      </w:r>
      <w:r>
        <w:rPr>
          <w:rFonts w:ascii="Arial" w:hAnsi="Arial" w:cs="Arial"/>
          <w:sz w:val="20"/>
        </w:rPr>
        <w:t>.</w:t>
      </w:r>
    </w:p>
    <w:p w:rsidR="003F2406" w:rsidRPr="000640D1" w:rsidRDefault="003F2406" w:rsidP="00031386">
      <w:pPr>
        <w:tabs>
          <w:tab w:val="num" w:pos="90"/>
        </w:tabs>
        <w:ind w:left="90"/>
        <w:rPr>
          <w:rFonts w:ascii="Arial" w:hAnsi="Arial" w:cs="Arial"/>
          <w:sz w:val="20"/>
          <w:lang w:val="nl-NL"/>
        </w:rPr>
      </w:pPr>
    </w:p>
    <w:p w:rsidR="009C08CC" w:rsidRPr="00BB45E4" w:rsidRDefault="009C08CC" w:rsidP="009F6BC3">
      <w:pPr>
        <w:pStyle w:val="PlainText"/>
        <w:tabs>
          <w:tab w:val="num" w:pos="90"/>
        </w:tabs>
        <w:ind w:left="90"/>
        <w:rPr>
          <w:rFonts w:ascii="Times New Roman" w:hAnsi="Times New Roman"/>
          <w:sz w:val="24"/>
          <w:szCs w:val="24"/>
          <w:lang w:val="en-US"/>
        </w:rPr>
      </w:pPr>
    </w:p>
    <w:p w:rsidR="009C08CC" w:rsidRPr="000C4AEE" w:rsidRDefault="009C08CC" w:rsidP="001F33B5">
      <w:pPr>
        <w:pStyle w:val="p13"/>
        <w:spacing w:line="280" w:lineRule="atLeast"/>
        <w:ind w:firstLine="90"/>
        <w:jc w:val="left"/>
        <w:rPr>
          <w:rFonts w:ascii="Arial" w:hAnsi="Arial" w:cs="Arial"/>
          <w:b/>
          <w:sz w:val="20"/>
        </w:rPr>
      </w:pPr>
      <w:r w:rsidRPr="000C4AEE">
        <w:rPr>
          <w:rFonts w:ascii="Arial" w:hAnsi="Arial" w:cs="Arial"/>
          <w:b/>
          <w:sz w:val="20"/>
        </w:rPr>
        <w:lastRenderedPageBreak/>
        <w:t>Invited Presentations:</w:t>
      </w:r>
    </w:p>
    <w:p w:rsidR="009C08CC" w:rsidRPr="000C4AEE" w:rsidRDefault="009C08CC" w:rsidP="009C08CC">
      <w:pPr>
        <w:pStyle w:val="BodyText"/>
        <w:numPr>
          <w:ilvl w:val="0"/>
          <w:numId w:val="24"/>
        </w:numPr>
        <w:ind w:hanging="630"/>
        <w:rPr>
          <w:rFonts w:ascii="Arial" w:hAnsi="Arial"/>
          <w:sz w:val="20"/>
        </w:rPr>
      </w:pPr>
      <w:r>
        <w:rPr>
          <w:rFonts w:ascii="Arial" w:hAnsi="Arial"/>
          <w:sz w:val="20"/>
        </w:rPr>
        <w:t xml:space="preserve">“Novel markers for GISTs”.  </w:t>
      </w:r>
      <w:r w:rsidRPr="000C4AEE">
        <w:rPr>
          <w:rFonts w:ascii="Arial" w:hAnsi="Arial"/>
          <w:sz w:val="20"/>
        </w:rPr>
        <w:t xml:space="preserve">International GIST Workshop, </w:t>
      </w:r>
      <w:smartTag w:uri="urn:schemas-microsoft-com:office:smarttags" w:element="place">
        <w:smartTag w:uri="urn:schemas-microsoft-com:office:smarttags" w:element="City">
          <w:r w:rsidRPr="000C4AEE">
            <w:rPr>
              <w:rFonts w:ascii="Arial" w:hAnsi="Arial"/>
              <w:sz w:val="20"/>
            </w:rPr>
            <w:t>Osaka</w:t>
          </w:r>
        </w:smartTag>
        <w:r w:rsidRPr="000C4AEE">
          <w:rPr>
            <w:rFonts w:ascii="Arial" w:hAnsi="Arial"/>
            <w:sz w:val="20"/>
          </w:rPr>
          <w:t xml:space="preserve">, </w:t>
        </w:r>
        <w:smartTag w:uri="urn:schemas-microsoft-com:office:smarttags" w:element="country-region">
          <w:r w:rsidRPr="000C4AEE">
            <w:rPr>
              <w:rFonts w:ascii="Arial" w:hAnsi="Arial"/>
              <w:sz w:val="20"/>
            </w:rPr>
            <w:t>Japan</w:t>
          </w:r>
        </w:smartTag>
      </w:smartTag>
      <w:r w:rsidRPr="000C4AEE">
        <w:rPr>
          <w:rFonts w:ascii="Arial" w:hAnsi="Arial"/>
          <w:sz w:val="20"/>
        </w:rPr>
        <w:t>, 2003</w:t>
      </w:r>
    </w:p>
    <w:p w:rsidR="009C08CC" w:rsidRPr="000C4AEE" w:rsidRDefault="009C08CC" w:rsidP="009C08CC">
      <w:pPr>
        <w:pStyle w:val="BodyText"/>
        <w:ind w:left="720"/>
        <w:rPr>
          <w:rFonts w:ascii="Arial" w:hAnsi="Arial"/>
          <w:sz w:val="20"/>
        </w:rPr>
      </w:pPr>
    </w:p>
    <w:p w:rsidR="009C08CC" w:rsidRPr="000C4AEE" w:rsidRDefault="009C08CC" w:rsidP="009C08CC">
      <w:pPr>
        <w:pStyle w:val="BodyText"/>
        <w:numPr>
          <w:ilvl w:val="0"/>
          <w:numId w:val="24"/>
        </w:numPr>
        <w:ind w:hanging="630"/>
        <w:rPr>
          <w:rFonts w:ascii="Arial" w:hAnsi="Arial"/>
          <w:sz w:val="20"/>
        </w:rPr>
      </w:pPr>
      <w:r>
        <w:rPr>
          <w:rFonts w:ascii="Arial" w:hAnsi="Arial"/>
          <w:sz w:val="20"/>
        </w:rPr>
        <w:t xml:space="preserve">“Gene expression profiling of soft tissue tumors”.  </w:t>
      </w:r>
      <w:r w:rsidRPr="000C4AEE">
        <w:rPr>
          <w:rFonts w:ascii="Arial" w:hAnsi="Arial"/>
          <w:sz w:val="20"/>
        </w:rPr>
        <w:t xml:space="preserve">Annual Meeting of </w:t>
      </w:r>
      <w:smartTag w:uri="urn:schemas-microsoft-com:office:smarttags" w:element="PlaceName">
        <w:r w:rsidRPr="000C4AEE">
          <w:rPr>
            <w:rFonts w:ascii="Arial" w:hAnsi="Arial"/>
            <w:sz w:val="20"/>
          </w:rPr>
          <w:t>American</w:t>
        </w:r>
      </w:smartTag>
      <w:r w:rsidRPr="000C4AEE">
        <w:rPr>
          <w:rFonts w:ascii="Arial" w:hAnsi="Arial"/>
          <w:sz w:val="20"/>
        </w:rPr>
        <w:t xml:space="preserve"> </w:t>
      </w:r>
      <w:smartTag w:uri="urn:schemas-microsoft-com:office:smarttags" w:element="PlaceType">
        <w:r w:rsidRPr="000C4AEE">
          <w:rPr>
            <w:rFonts w:ascii="Arial" w:hAnsi="Arial"/>
            <w:sz w:val="20"/>
          </w:rPr>
          <w:t>Academy</w:t>
        </w:r>
      </w:smartTag>
      <w:r w:rsidRPr="000C4AEE">
        <w:rPr>
          <w:rFonts w:ascii="Arial" w:hAnsi="Arial"/>
          <w:sz w:val="20"/>
        </w:rPr>
        <w:t xml:space="preserve"> of </w:t>
      </w:r>
      <w:proofErr w:type="spellStart"/>
      <w:r w:rsidRPr="000C4AEE">
        <w:rPr>
          <w:rFonts w:ascii="Arial" w:hAnsi="Arial"/>
          <w:sz w:val="20"/>
        </w:rPr>
        <w:t>Orthopaedic</w:t>
      </w:r>
      <w:proofErr w:type="spellEnd"/>
      <w:r w:rsidRPr="000C4AEE">
        <w:rPr>
          <w:rFonts w:ascii="Arial" w:hAnsi="Arial"/>
          <w:sz w:val="20"/>
        </w:rPr>
        <w:t xml:space="preserve"> Surgeons, Musculoskeletal Tumor Society, </w:t>
      </w:r>
      <w:smartTag w:uri="urn:schemas-microsoft-com:office:smarttags" w:element="City">
        <w:smartTag w:uri="urn:schemas-microsoft-com:office:smarttags" w:element="place">
          <w:r w:rsidRPr="000C4AEE">
            <w:rPr>
              <w:rFonts w:ascii="Arial" w:hAnsi="Arial"/>
              <w:sz w:val="20"/>
            </w:rPr>
            <w:t>San Francisco</w:t>
          </w:r>
        </w:smartTag>
      </w:smartTag>
      <w:r w:rsidRPr="000C4AEE">
        <w:rPr>
          <w:rFonts w:ascii="Arial" w:hAnsi="Arial"/>
          <w:sz w:val="20"/>
        </w:rPr>
        <w:t>, 2004</w:t>
      </w:r>
    </w:p>
    <w:p w:rsidR="009C08CC" w:rsidRPr="000C4AEE" w:rsidRDefault="009C08CC" w:rsidP="009C08CC">
      <w:pPr>
        <w:pStyle w:val="BodyText"/>
        <w:ind w:left="720"/>
        <w:rPr>
          <w:rFonts w:ascii="Arial" w:hAnsi="Arial"/>
          <w:sz w:val="20"/>
        </w:rPr>
      </w:pPr>
    </w:p>
    <w:p w:rsidR="009C08CC" w:rsidRPr="000C4AEE" w:rsidRDefault="009C08CC" w:rsidP="009C08CC">
      <w:pPr>
        <w:pStyle w:val="BodyText"/>
        <w:numPr>
          <w:ilvl w:val="0"/>
          <w:numId w:val="24"/>
        </w:numPr>
        <w:ind w:hanging="630"/>
        <w:rPr>
          <w:rFonts w:ascii="Arial" w:hAnsi="Arial"/>
          <w:sz w:val="20"/>
        </w:rPr>
      </w:pPr>
      <w:r>
        <w:rPr>
          <w:rFonts w:ascii="Arial" w:hAnsi="Arial"/>
          <w:sz w:val="20"/>
        </w:rPr>
        <w:t xml:space="preserve">“Ovarian cancer stromal expression patterns”.  </w:t>
      </w:r>
      <w:smartTag w:uri="urn:schemas-microsoft-com:office:smarttags" w:element="country-region">
        <w:r w:rsidRPr="000C4AEE">
          <w:rPr>
            <w:rFonts w:ascii="Arial" w:hAnsi="Arial"/>
            <w:sz w:val="20"/>
          </w:rPr>
          <w:t>United States</w:t>
        </w:r>
      </w:smartTag>
      <w:r w:rsidRPr="000C4AEE">
        <w:rPr>
          <w:rFonts w:ascii="Arial" w:hAnsi="Arial"/>
          <w:sz w:val="20"/>
        </w:rPr>
        <w:t xml:space="preserve"> and </w:t>
      </w:r>
      <w:smartTag w:uri="urn:schemas-microsoft-com:office:smarttags" w:element="country-region">
        <w:r w:rsidRPr="000C4AEE">
          <w:rPr>
            <w:rFonts w:ascii="Arial" w:hAnsi="Arial"/>
            <w:sz w:val="20"/>
          </w:rPr>
          <w:t>Canada</w:t>
        </w:r>
      </w:smartTag>
      <w:r w:rsidRPr="000C4AEE">
        <w:rPr>
          <w:rFonts w:ascii="Arial" w:hAnsi="Arial"/>
          <w:sz w:val="20"/>
        </w:rPr>
        <w:t xml:space="preserve"> Association of Pathology, </w:t>
      </w:r>
      <w:smartTag w:uri="urn:schemas-microsoft-com:office:smarttags" w:element="place">
        <w:smartTag w:uri="urn:schemas-microsoft-com:office:smarttags" w:element="City">
          <w:r w:rsidRPr="000C4AEE">
            <w:rPr>
              <w:rFonts w:ascii="Arial" w:hAnsi="Arial"/>
              <w:sz w:val="20"/>
            </w:rPr>
            <w:t>Vancouver</w:t>
          </w:r>
        </w:smartTag>
        <w:r w:rsidRPr="000C4AEE">
          <w:rPr>
            <w:rFonts w:ascii="Arial" w:hAnsi="Arial"/>
            <w:sz w:val="20"/>
          </w:rPr>
          <w:t xml:space="preserve">, </w:t>
        </w:r>
        <w:smartTag w:uri="urn:schemas-microsoft-com:office:smarttags" w:element="country-region">
          <w:r w:rsidRPr="000C4AEE">
            <w:rPr>
              <w:rFonts w:ascii="Arial" w:hAnsi="Arial"/>
              <w:sz w:val="20"/>
            </w:rPr>
            <w:t>Canada</w:t>
          </w:r>
        </w:smartTag>
      </w:smartTag>
      <w:r w:rsidRPr="000C4AEE">
        <w:rPr>
          <w:rFonts w:ascii="Arial" w:hAnsi="Arial"/>
          <w:sz w:val="20"/>
        </w:rPr>
        <w:t>, 2004</w:t>
      </w:r>
    </w:p>
    <w:p w:rsidR="009C08CC" w:rsidRPr="000C4AEE" w:rsidRDefault="009C08CC" w:rsidP="009C08CC">
      <w:pPr>
        <w:pStyle w:val="BodyText"/>
        <w:ind w:left="720"/>
        <w:rPr>
          <w:rFonts w:ascii="Arial" w:hAnsi="Arial"/>
          <w:sz w:val="20"/>
        </w:rPr>
      </w:pPr>
    </w:p>
    <w:p w:rsidR="009C08CC" w:rsidRPr="000C4AEE" w:rsidRDefault="009C08CC" w:rsidP="009C08CC">
      <w:pPr>
        <w:pStyle w:val="BodyText"/>
        <w:numPr>
          <w:ilvl w:val="0"/>
          <w:numId w:val="24"/>
        </w:numPr>
        <w:ind w:hanging="630"/>
        <w:rPr>
          <w:rFonts w:ascii="Arial" w:hAnsi="Arial"/>
          <w:sz w:val="20"/>
        </w:rPr>
      </w:pPr>
      <w:r>
        <w:rPr>
          <w:rFonts w:ascii="Arial" w:hAnsi="Arial"/>
          <w:sz w:val="20"/>
        </w:rPr>
        <w:t xml:space="preserve">“Prognostic and predictive markers in surgical pathology:.  </w:t>
      </w:r>
      <w:r w:rsidRPr="000C4AEE">
        <w:rPr>
          <w:rFonts w:ascii="Arial" w:hAnsi="Arial"/>
          <w:sz w:val="20"/>
        </w:rPr>
        <w:t xml:space="preserve">Stanford-UCSF Pathology Conference, </w:t>
      </w:r>
      <w:smartTag w:uri="urn:schemas-microsoft-com:office:smarttags" w:element="City">
        <w:smartTag w:uri="urn:schemas-microsoft-com:office:smarttags" w:element="place">
          <w:r w:rsidRPr="000C4AEE">
            <w:rPr>
              <w:rFonts w:ascii="Arial" w:hAnsi="Arial"/>
              <w:sz w:val="20"/>
            </w:rPr>
            <w:t>San Francisco</w:t>
          </w:r>
        </w:smartTag>
      </w:smartTag>
      <w:r w:rsidRPr="000C4AEE">
        <w:rPr>
          <w:rFonts w:ascii="Arial" w:hAnsi="Arial"/>
          <w:sz w:val="20"/>
        </w:rPr>
        <w:t>, 2005</w:t>
      </w:r>
    </w:p>
    <w:p w:rsidR="009C08CC" w:rsidRPr="000C4AEE" w:rsidRDefault="009C08CC" w:rsidP="009C08CC">
      <w:pPr>
        <w:pStyle w:val="BodyText"/>
        <w:ind w:left="720"/>
        <w:rPr>
          <w:rFonts w:ascii="Arial" w:hAnsi="Arial"/>
          <w:sz w:val="20"/>
        </w:rPr>
      </w:pPr>
    </w:p>
    <w:p w:rsidR="009C08CC" w:rsidRPr="000C4AEE" w:rsidRDefault="009C08CC" w:rsidP="009C08CC">
      <w:pPr>
        <w:pStyle w:val="BodyText"/>
        <w:numPr>
          <w:ilvl w:val="0"/>
          <w:numId w:val="24"/>
        </w:numPr>
        <w:ind w:hanging="630"/>
        <w:rPr>
          <w:rFonts w:ascii="Arial" w:hAnsi="Arial"/>
          <w:sz w:val="20"/>
        </w:rPr>
      </w:pPr>
      <w:r>
        <w:rPr>
          <w:rFonts w:ascii="Arial" w:hAnsi="Arial"/>
          <w:sz w:val="20"/>
        </w:rPr>
        <w:t xml:space="preserve">“CSF1 translocation in </w:t>
      </w:r>
      <w:proofErr w:type="spellStart"/>
      <w:r>
        <w:rPr>
          <w:rFonts w:ascii="Arial" w:hAnsi="Arial"/>
          <w:sz w:val="20"/>
        </w:rPr>
        <w:t>tenosynovial</w:t>
      </w:r>
      <w:proofErr w:type="spellEnd"/>
      <w:r>
        <w:rPr>
          <w:rFonts w:ascii="Arial" w:hAnsi="Arial"/>
          <w:sz w:val="20"/>
        </w:rPr>
        <w:t xml:space="preserve"> giant cell tumors”.  </w:t>
      </w:r>
      <w:r w:rsidRPr="000C4AEE">
        <w:rPr>
          <w:rFonts w:ascii="Arial" w:hAnsi="Arial"/>
          <w:sz w:val="20"/>
        </w:rPr>
        <w:t xml:space="preserve">Connect Tissue and Oncology Society, </w:t>
      </w:r>
      <w:smartTag w:uri="urn:schemas-microsoft-com:office:smarttags" w:element="City">
        <w:smartTag w:uri="urn:schemas-microsoft-com:office:smarttags" w:element="place">
          <w:r w:rsidRPr="000C4AEE">
            <w:rPr>
              <w:rFonts w:ascii="Arial" w:hAnsi="Arial"/>
              <w:sz w:val="20"/>
            </w:rPr>
            <w:t>Boca Raton</w:t>
          </w:r>
        </w:smartTag>
      </w:smartTag>
      <w:r w:rsidRPr="000C4AEE">
        <w:rPr>
          <w:rFonts w:ascii="Arial" w:hAnsi="Arial"/>
          <w:sz w:val="20"/>
        </w:rPr>
        <w:t>, 2005</w:t>
      </w:r>
    </w:p>
    <w:p w:rsidR="009C08CC" w:rsidRPr="000C4AEE" w:rsidRDefault="009C08CC" w:rsidP="009C08CC">
      <w:pPr>
        <w:pStyle w:val="BodyText"/>
        <w:ind w:left="720"/>
        <w:rPr>
          <w:rFonts w:ascii="Arial" w:hAnsi="Arial"/>
          <w:sz w:val="20"/>
        </w:rPr>
      </w:pPr>
    </w:p>
    <w:p w:rsidR="009C08CC" w:rsidRPr="000C4AEE" w:rsidRDefault="009C08CC" w:rsidP="009C08CC">
      <w:pPr>
        <w:pStyle w:val="BodyText"/>
        <w:numPr>
          <w:ilvl w:val="0"/>
          <w:numId w:val="24"/>
        </w:numPr>
        <w:ind w:hanging="630"/>
        <w:rPr>
          <w:rFonts w:ascii="Arial" w:hAnsi="Arial"/>
          <w:sz w:val="20"/>
        </w:rPr>
      </w:pPr>
      <w:r>
        <w:rPr>
          <w:rFonts w:ascii="Arial" w:hAnsi="Arial"/>
          <w:sz w:val="20"/>
        </w:rPr>
        <w:t xml:space="preserve">“CSF1 translocation in </w:t>
      </w:r>
      <w:proofErr w:type="spellStart"/>
      <w:r>
        <w:rPr>
          <w:rFonts w:ascii="Arial" w:hAnsi="Arial"/>
          <w:sz w:val="20"/>
        </w:rPr>
        <w:t>tenosynovial</w:t>
      </w:r>
      <w:proofErr w:type="spellEnd"/>
      <w:r>
        <w:rPr>
          <w:rFonts w:ascii="Arial" w:hAnsi="Arial"/>
          <w:sz w:val="20"/>
        </w:rPr>
        <w:t xml:space="preserve"> giant cell tumors”.  </w:t>
      </w:r>
      <w:r w:rsidRPr="000C4AEE">
        <w:rPr>
          <w:rFonts w:ascii="Arial" w:hAnsi="Arial"/>
          <w:sz w:val="20"/>
        </w:rPr>
        <w:t xml:space="preserve">Cancer Education Seminar Series, Division of Oncology, </w:t>
      </w:r>
      <w:smartTag w:uri="urn:schemas-microsoft-com:office:smarttags" w:element="place">
        <w:smartTag w:uri="urn:schemas-microsoft-com:office:smarttags" w:element="PlaceName">
          <w:r w:rsidRPr="000C4AEE">
            <w:rPr>
              <w:rFonts w:ascii="Arial" w:hAnsi="Arial"/>
              <w:sz w:val="20"/>
            </w:rPr>
            <w:t>Stanford</w:t>
          </w:r>
        </w:smartTag>
        <w:r w:rsidRPr="000C4AEE">
          <w:rPr>
            <w:rFonts w:ascii="Arial" w:hAnsi="Arial"/>
            <w:sz w:val="20"/>
          </w:rPr>
          <w:t xml:space="preserve"> </w:t>
        </w:r>
        <w:smartTag w:uri="urn:schemas-microsoft-com:office:smarttags" w:element="PlaceType">
          <w:r w:rsidRPr="000C4AEE">
            <w:rPr>
              <w:rFonts w:ascii="Arial" w:hAnsi="Arial"/>
              <w:sz w:val="20"/>
            </w:rPr>
            <w:t>University</w:t>
          </w:r>
        </w:smartTag>
      </w:smartTag>
      <w:r w:rsidRPr="000C4AEE">
        <w:rPr>
          <w:rFonts w:ascii="Arial" w:hAnsi="Arial"/>
          <w:sz w:val="20"/>
        </w:rPr>
        <w:t>, 2006</w:t>
      </w:r>
    </w:p>
    <w:p w:rsidR="009C08CC" w:rsidRPr="000C4AEE" w:rsidRDefault="009C08CC" w:rsidP="009C08CC">
      <w:pPr>
        <w:pStyle w:val="BodyText"/>
        <w:ind w:left="720"/>
        <w:rPr>
          <w:rFonts w:ascii="Arial" w:hAnsi="Arial"/>
          <w:sz w:val="20"/>
        </w:rPr>
      </w:pPr>
    </w:p>
    <w:p w:rsidR="009C08CC" w:rsidRPr="000C4AEE" w:rsidRDefault="009C08CC" w:rsidP="009C08CC">
      <w:pPr>
        <w:pStyle w:val="BodyText"/>
        <w:numPr>
          <w:ilvl w:val="0"/>
          <w:numId w:val="24"/>
        </w:numPr>
        <w:ind w:hanging="630"/>
        <w:rPr>
          <w:rFonts w:ascii="Arial" w:hAnsi="Arial"/>
          <w:sz w:val="20"/>
        </w:rPr>
      </w:pPr>
      <w:r>
        <w:rPr>
          <w:rFonts w:ascii="Arial" w:hAnsi="Arial"/>
          <w:sz w:val="20"/>
        </w:rPr>
        <w:t xml:space="preserve">“Gene expression profiling of breast cancers”.  </w:t>
      </w:r>
      <w:r w:rsidRPr="000C4AEE">
        <w:rPr>
          <w:rFonts w:ascii="Arial" w:hAnsi="Arial"/>
          <w:sz w:val="20"/>
        </w:rPr>
        <w:t xml:space="preserve">Breast Cancer Miniseries, </w:t>
      </w:r>
      <w:smartTag w:uri="urn:schemas-microsoft-com:office:smarttags" w:element="PlaceName">
        <w:r w:rsidRPr="000C4AEE">
          <w:rPr>
            <w:rFonts w:ascii="Arial" w:hAnsi="Arial"/>
            <w:sz w:val="20"/>
          </w:rPr>
          <w:t>John</w:t>
        </w:r>
      </w:smartTag>
      <w:r w:rsidRPr="000C4AEE">
        <w:rPr>
          <w:rFonts w:ascii="Arial" w:hAnsi="Arial"/>
          <w:sz w:val="20"/>
        </w:rPr>
        <w:t xml:space="preserve"> </w:t>
      </w:r>
      <w:smartTag w:uri="urn:schemas-microsoft-com:office:smarttags" w:element="PlaceName">
        <w:r w:rsidRPr="000C4AEE">
          <w:rPr>
            <w:rFonts w:ascii="Arial" w:hAnsi="Arial"/>
            <w:sz w:val="20"/>
          </w:rPr>
          <w:t>Muir</w:t>
        </w:r>
      </w:smartTag>
      <w:r w:rsidRPr="000C4AEE">
        <w:rPr>
          <w:rFonts w:ascii="Arial" w:hAnsi="Arial"/>
          <w:sz w:val="20"/>
        </w:rPr>
        <w:t xml:space="preserve"> </w:t>
      </w:r>
      <w:smartTag w:uri="urn:schemas-microsoft-com:office:smarttags" w:element="PlaceType">
        <w:r w:rsidRPr="000C4AEE">
          <w:rPr>
            <w:rFonts w:ascii="Arial" w:hAnsi="Arial"/>
            <w:sz w:val="20"/>
          </w:rPr>
          <w:t>Hospital</w:t>
        </w:r>
      </w:smartTag>
      <w:r w:rsidRPr="000C4AEE">
        <w:rPr>
          <w:rFonts w:ascii="Arial" w:hAnsi="Arial"/>
          <w:sz w:val="20"/>
        </w:rPr>
        <w:t xml:space="preserve">, </w:t>
      </w:r>
      <w:smartTag w:uri="urn:schemas-microsoft-com:office:smarttags" w:element="City">
        <w:smartTag w:uri="urn:schemas-microsoft-com:office:smarttags" w:element="place">
          <w:r w:rsidRPr="000C4AEE">
            <w:rPr>
              <w:rFonts w:ascii="Arial" w:hAnsi="Arial"/>
              <w:sz w:val="20"/>
            </w:rPr>
            <w:t>Walnut Creek</w:t>
          </w:r>
        </w:smartTag>
      </w:smartTag>
      <w:r w:rsidRPr="000C4AEE">
        <w:rPr>
          <w:rFonts w:ascii="Arial" w:hAnsi="Arial"/>
          <w:sz w:val="20"/>
        </w:rPr>
        <w:t>, October 2006</w:t>
      </w:r>
    </w:p>
    <w:p w:rsidR="009C08CC" w:rsidRPr="000C4AEE" w:rsidRDefault="009C08CC" w:rsidP="009C08CC">
      <w:pPr>
        <w:pStyle w:val="BodyText"/>
        <w:ind w:left="720"/>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“CSF1 translocation in neoplasia”.  Amgen visiting scientist lecture, Amgen, </w:t>
      </w:r>
      <w:smartTag w:uri="urn:schemas-microsoft-com:office:smarttags" w:element="City">
        <w:smartTag w:uri="urn:schemas-microsoft-com:office:smarttags" w:element="place">
          <w:r>
            <w:rPr>
              <w:rFonts w:ascii="Arial" w:hAnsi="Arial"/>
              <w:sz w:val="20"/>
            </w:rPr>
            <w:t>Seattle</w:t>
          </w:r>
        </w:smartTag>
      </w:smartTag>
      <w:r>
        <w:rPr>
          <w:rFonts w:ascii="Arial" w:hAnsi="Arial"/>
          <w:sz w:val="20"/>
        </w:rPr>
        <w:t>, 2007</w:t>
      </w:r>
    </w:p>
    <w:p w:rsidR="009C08CC" w:rsidRDefault="009C08CC" w:rsidP="009C08CC">
      <w:pPr>
        <w:pStyle w:val="ListParagraph"/>
        <w:rPr>
          <w:rFonts w:ascii="Arial" w:hAnsi="Arial"/>
          <w:sz w:val="20"/>
        </w:rPr>
      </w:pPr>
    </w:p>
    <w:p w:rsidR="009C08CC" w:rsidRPr="000C4AEE" w:rsidRDefault="009C08CC" w:rsidP="009C08CC">
      <w:pPr>
        <w:pStyle w:val="BodyText"/>
        <w:numPr>
          <w:ilvl w:val="0"/>
          <w:numId w:val="24"/>
        </w:numPr>
        <w:ind w:hanging="630"/>
        <w:rPr>
          <w:rFonts w:ascii="Arial" w:hAnsi="Arial"/>
          <w:sz w:val="20"/>
        </w:rPr>
      </w:pPr>
      <w:r>
        <w:rPr>
          <w:rFonts w:ascii="Arial" w:hAnsi="Arial"/>
          <w:sz w:val="20"/>
        </w:rPr>
        <w:t xml:space="preserve">“Gene expression studies on Hodgkin lymphoma”.  </w:t>
      </w:r>
      <w:r w:rsidRPr="000C4AEE">
        <w:rPr>
          <w:rFonts w:ascii="Arial" w:hAnsi="Arial"/>
          <w:sz w:val="20"/>
        </w:rPr>
        <w:t>Stanford Gene Array Colloquium, January, 2007</w:t>
      </w:r>
    </w:p>
    <w:p w:rsidR="009C08CC" w:rsidRPr="000C4AEE" w:rsidRDefault="009C08CC" w:rsidP="009C08CC">
      <w:pPr>
        <w:pStyle w:val="BodyText"/>
        <w:ind w:left="720"/>
        <w:rPr>
          <w:rFonts w:ascii="Arial" w:hAnsi="Arial"/>
          <w:sz w:val="20"/>
        </w:rPr>
      </w:pPr>
    </w:p>
    <w:p w:rsidR="009C08CC" w:rsidRPr="000C4AEE" w:rsidRDefault="009C08CC" w:rsidP="009C08CC">
      <w:pPr>
        <w:pStyle w:val="BodyText"/>
        <w:numPr>
          <w:ilvl w:val="0"/>
          <w:numId w:val="24"/>
        </w:numPr>
        <w:ind w:hanging="630"/>
        <w:rPr>
          <w:rFonts w:ascii="Arial" w:hAnsi="Arial"/>
          <w:sz w:val="20"/>
        </w:rPr>
      </w:pPr>
      <w:r>
        <w:rPr>
          <w:rFonts w:ascii="Arial" w:hAnsi="Arial"/>
          <w:sz w:val="20"/>
        </w:rPr>
        <w:t xml:space="preserve">“CSF1 translocation and expression in synovial tumors and lesions”.  </w:t>
      </w:r>
      <w:r w:rsidRPr="000C4AEE">
        <w:rPr>
          <w:rFonts w:ascii="Arial" w:hAnsi="Arial"/>
          <w:sz w:val="20"/>
        </w:rPr>
        <w:t xml:space="preserve">GRECC series, </w:t>
      </w:r>
      <w:smartTag w:uri="urn:schemas-microsoft-com:office:smarttags" w:element="place">
        <w:smartTag w:uri="urn:schemas-microsoft-com:office:smarttags" w:element="City">
          <w:r w:rsidRPr="000C4AEE">
            <w:rPr>
              <w:rFonts w:ascii="Arial" w:hAnsi="Arial"/>
              <w:sz w:val="20"/>
            </w:rPr>
            <w:t>Palo Alto</w:t>
          </w:r>
        </w:smartTag>
        <w:r w:rsidRPr="000C4AEE">
          <w:rPr>
            <w:rFonts w:ascii="Arial" w:hAnsi="Arial"/>
            <w:sz w:val="20"/>
          </w:rPr>
          <w:t xml:space="preserve"> </w:t>
        </w:r>
        <w:smartTag w:uri="urn:schemas-microsoft-com:office:smarttags" w:element="State">
          <w:r w:rsidRPr="000C4AEE">
            <w:rPr>
              <w:rFonts w:ascii="Arial" w:hAnsi="Arial"/>
              <w:sz w:val="20"/>
            </w:rPr>
            <w:t>VA</w:t>
          </w:r>
        </w:smartTag>
      </w:smartTag>
      <w:r w:rsidRPr="000C4AEE">
        <w:rPr>
          <w:rFonts w:ascii="Arial" w:hAnsi="Arial"/>
          <w:sz w:val="20"/>
        </w:rPr>
        <w:t>, February, 2007</w:t>
      </w:r>
    </w:p>
    <w:p w:rsidR="009C08CC" w:rsidRPr="000C4AEE" w:rsidRDefault="009C08CC" w:rsidP="009C08CC">
      <w:pPr>
        <w:pStyle w:val="BodyText"/>
        <w:ind w:left="720"/>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“Tumors of unknown origin”, panelist.  </w:t>
      </w:r>
      <w:r w:rsidRPr="004215CE">
        <w:rPr>
          <w:rFonts w:ascii="Arial" w:hAnsi="Arial"/>
          <w:sz w:val="20"/>
        </w:rPr>
        <w:t>Multidisciplinary Management of Cancers: A Case-based Approach</w:t>
      </w:r>
      <w:r>
        <w:rPr>
          <w:rFonts w:ascii="Arial" w:hAnsi="Arial"/>
          <w:sz w:val="20"/>
        </w:rPr>
        <w:t xml:space="preserve">, </w:t>
      </w:r>
      <w:smartTag w:uri="urn:schemas-microsoft-com:office:smarttags" w:element="place">
        <w:smartTag w:uri="urn:schemas-microsoft-com:office:smarttags" w:element="City">
          <w:r>
            <w:rPr>
              <w:rFonts w:ascii="Arial" w:hAnsi="Arial"/>
              <w:sz w:val="20"/>
            </w:rPr>
            <w:t>Napa Valley</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 2007</w:t>
      </w:r>
    </w:p>
    <w:p w:rsidR="009C08CC" w:rsidRDefault="009C08CC" w:rsidP="009C08CC">
      <w:pPr>
        <w:pStyle w:val="ListParagraph"/>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“Bug identification 2007; a Workshop on Immunohistochemical and Molecular Detection of Infectious Agents”, </w:t>
      </w:r>
      <w:r w:rsidRPr="000C4AEE">
        <w:rPr>
          <w:rFonts w:ascii="Arial" w:hAnsi="Arial"/>
          <w:sz w:val="20"/>
        </w:rPr>
        <w:t xml:space="preserve">Stanford-UCSF Pathology Conference, </w:t>
      </w:r>
      <w:smartTag w:uri="urn:schemas-microsoft-com:office:smarttags" w:element="City">
        <w:smartTag w:uri="urn:schemas-microsoft-com:office:smarttags" w:element="place">
          <w:r w:rsidRPr="000C4AEE">
            <w:rPr>
              <w:rFonts w:ascii="Arial" w:hAnsi="Arial"/>
              <w:sz w:val="20"/>
            </w:rPr>
            <w:t>San Francisco</w:t>
          </w:r>
        </w:smartTag>
      </w:smartTag>
      <w:r w:rsidRPr="000C4AEE">
        <w:rPr>
          <w:rFonts w:ascii="Arial" w:hAnsi="Arial"/>
          <w:sz w:val="20"/>
        </w:rPr>
        <w:t>, 200</w:t>
      </w:r>
      <w:r>
        <w:rPr>
          <w:rFonts w:ascii="Arial" w:hAnsi="Arial"/>
          <w:sz w:val="20"/>
        </w:rPr>
        <w:t>7</w:t>
      </w:r>
    </w:p>
    <w:p w:rsidR="009C08CC" w:rsidRDefault="009C08CC" w:rsidP="009C08CC">
      <w:pPr>
        <w:pStyle w:val="ListParagraph"/>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“Immunohistochemical profiling of clinical samples”, NIH cancer prevention symposium, </w:t>
      </w:r>
      <w:proofErr w:type="spellStart"/>
      <w:r>
        <w:rPr>
          <w:rFonts w:ascii="Arial" w:hAnsi="Arial"/>
          <w:sz w:val="20"/>
        </w:rPr>
        <w:t>Bethesday</w:t>
      </w:r>
      <w:proofErr w:type="spellEnd"/>
      <w:r>
        <w:rPr>
          <w:rFonts w:ascii="Arial" w:hAnsi="Arial"/>
          <w:sz w:val="20"/>
        </w:rPr>
        <w:t>, MD, August 2007</w:t>
      </w:r>
    </w:p>
    <w:p w:rsidR="009C08CC" w:rsidRDefault="009C08CC" w:rsidP="009C08CC">
      <w:pPr>
        <w:pStyle w:val="BodyText"/>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“Luminal subtypes of breast cancer”, </w:t>
      </w:r>
      <w:r w:rsidRPr="000C4AEE">
        <w:rPr>
          <w:rFonts w:ascii="Arial" w:hAnsi="Arial"/>
          <w:sz w:val="20"/>
        </w:rPr>
        <w:t xml:space="preserve">Stanford-UCSF Pathology Conference, </w:t>
      </w:r>
      <w:smartTag w:uri="urn:schemas-microsoft-com:office:smarttags" w:element="City">
        <w:smartTag w:uri="urn:schemas-microsoft-com:office:smarttags" w:element="place">
          <w:r w:rsidRPr="000C4AEE">
            <w:rPr>
              <w:rFonts w:ascii="Arial" w:hAnsi="Arial"/>
              <w:sz w:val="20"/>
            </w:rPr>
            <w:t>San Francisco</w:t>
          </w:r>
        </w:smartTag>
      </w:smartTag>
      <w:r w:rsidRPr="000C4AEE">
        <w:rPr>
          <w:rFonts w:ascii="Arial" w:hAnsi="Arial"/>
          <w:sz w:val="20"/>
        </w:rPr>
        <w:t>, 200</w:t>
      </w:r>
      <w:r>
        <w:rPr>
          <w:rFonts w:ascii="Arial" w:hAnsi="Arial"/>
          <w:sz w:val="20"/>
        </w:rPr>
        <w:t>8</w:t>
      </w:r>
    </w:p>
    <w:p w:rsidR="009C08CC" w:rsidRDefault="009C08CC" w:rsidP="009C08CC">
      <w:pPr>
        <w:pStyle w:val="ListParagraph"/>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w:t>
      </w:r>
      <w:r w:rsidRPr="000E76B8">
        <w:rPr>
          <w:rFonts w:ascii="Arial" w:hAnsi="Arial"/>
          <w:sz w:val="20"/>
        </w:rPr>
        <w:t>Dilemmas in</w:t>
      </w:r>
      <w:r>
        <w:rPr>
          <w:rFonts w:ascii="Arial" w:hAnsi="Arial"/>
          <w:sz w:val="20"/>
        </w:rPr>
        <w:t xml:space="preserve"> </w:t>
      </w:r>
      <w:r w:rsidRPr="000E76B8">
        <w:rPr>
          <w:rFonts w:ascii="Arial" w:hAnsi="Arial"/>
          <w:sz w:val="20"/>
        </w:rPr>
        <w:t xml:space="preserve">Patient Management”, panelist.  Multidisciplinary Management of Cancers: A Case-based Approach, </w:t>
      </w:r>
      <w:smartTag w:uri="urn:schemas-microsoft-com:office:smarttags" w:element="place">
        <w:smartTag w:uri="urn:schemas-microsoft-com:office:smarttags" w:element="City">
          <w:r w:rsidRPr="000E76B8">
            <w:rPr>
              <w:rFonts w:ascii="Arial" w:hAnsi="Arial"/>
              <w:sz w:val="20"/>
            </w:rPr>
            <w:t>Napa Valley</w:t>
          </w:r>
        </w:smartTag>
        <w:r w:rsidRPr="000E76B8">
          <w:rPr>
            <w:rFonts w:ascii="Arial" w:hAnsi="Arial"/>
            <w:sz w:val="20"/>
          </w:rPr>
          <w:t xml:space="preserve">, </w:t>
        </w:r>
        <w:smartTag w:uri="urn:schemas-microsoft-com:office:smarttags" w:element="State">
          <w:r w:rsidRPr="000E76B8">
            <w:rPr>
              <w:rFonts w:ascii="Arial" w:hAnsi="Arial"/>
              <w:sz w:val="20"/>
            </w:rPr>
            <w:t>CA</w:t>
          </w:r>
        </w:smartTag>
      </w:smartTag>
      <w:r w:rsidRPr="000E76B8">
        <w:rPr>
          <w:rFonts w:ascii="Arial" w:hAnsi="Arial"/>
          <w:sz w:val="20"/>
        </w:rPr>
        <w:t>, 2008</w:t>
      </w:r>
    </w:p>
    <w:p w:rsidR="009C08CC" w:rsidRPr="000E76B8" w:rsidRDefault="009C08CC" w:rsidP="009C08CC">
      <w:pPr>
        <w:pStyle w:val="BodyText"/>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“Gastrointestinal stromal tumor Tissue Microarray”.  </w:t>
      </w:r>
      <w:proofErr w:type="spellStart"/>
      <w:r>
        <w:rPr>
          <w:rFonts w:ascii="Arial" w:hAnsi="Arial"/>
          <w:sz w:val="20"/>
        </w:rPr>
        <w:t>LifeRaft</w:t>
      </w:r>
      <w:proofErr w:type="spellEnd"/>
      <w:r>
        <w:rPr>
          <w:rFonts w:ascii="Arial" w:hAnsi="Arial"/>
          <w:sz w:val="20"/>
        </w:rPr>
        <w:t xml:space="preserve"> consortium, </w:t>
      </w:r>
      <w:smartTag w:uri="urn:schemas-microsoft-com:office:smarttags" w:element="City">
        <w:smartTag w:uri="urn:schemas-microsoft-com:office:smarttags" w:element="place">
          <w:r>
            <w:rPr>
              <w:rFonts w:ascii="Arial" w:hAnsi="Arial"/>
              <w:sz w:val="20"/>
            </w:rPr>
            <w:t>Boston</w:t>
          </w:r>
        </w:smartTag>
      </w:smartTag>
      <w:r>
        <w:rPr>
          <w:rFonts w:ascii="Arial" w:hAnsi="Arial"/>
          <w:sz w:val="20"/>
        </w:rPr>
        <w:t>, 2009</w:t>
      </w:r>
    </w:p>
    <w:p w:rsidR="009C08CC" w:rsidRDefault="009C08CC" w:rsidP="009C08CC">
      <w:pPr>
        <w:pStyle w:val="BodyText"/>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“Clinical applications of gene expression profiling in sarcomas”.  Bone and Soft Tissue Society Companion Meeting, USCAP, </w:t>
      </w:r>
      <w:smartTag w:uri="urn:schemas-microsoft-com:office:smarttags" w:element="City">
        <w:smartTag w:uri="urn:schemas-microsoft-com:office:smarttags" w:element="place">
          <w:r>
            <w:rPr>
              <w:rFonts w:ascii="Arial" w:hAnsi="Arial"/>
              <w:sz w:val="20"/>
            </w:rPr>
            <w:t>Boston</w:t>
          </w:r>
        </w:smartTag>
      </w:smartTag>
      <w:r>
        <w:rPr>
          <w:rFonts w:ascii="Arial" w:hAnsi="Arial"/>
          <w:sz w:val="20"/>
        </w:rPr>
        <w:t>, 2009.</w:t>
      </w:r>
    </w:p>
    <w:p w:rsidR="009C08CC" w:rsidRDefault="009C08CC" w:rsidP="009C08CC">
      <w:pPr>
        <w:pStyle w:val="BodyText"/>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w:t>
      </w:r>
      <w:r w:rsidRPr="000E76B8">
        <w:rPr>
          <w:rFonts w:ascii="Arial" w:hAnsi="Arial"/>
          <w:sz w:val="20"/>
        </w:rPr>
        <w:t>Dilemmas in Patient Management</w:t>
      </w:r>
      <w:r>
        <w:rPr>
          <w:rFonts w:ascii="Arial" w:hAnsi="Arial"/>
          <w:sz w:val="20"/>
        </w:rPr>
        <w:t xml:space="preserve">”, panelist.  </w:t>
      </w:r>
      <w:r w:rsidRPr="004215CE">
        <w:rPr>
          <w:rFonts w:ascii="Arial" w:hAnsi="Arial"/>
          <w:sz w:val="20"/>
        </w:rPr>
        <w:t>Multidisciplinary Management of Cancers: A Case-based Approach</w:t>
      </w:r>
      <w:r>
        <w:rPr>
          <w:rFonts w:ascii="Arial" w:hAnsi="Arial"/>
          <w:sz w:val="20"/>
        </w:rPr>
        <w:t xml:space="preserve">, </w:t>
      </w:r>
      <w:smartTag w:uri="urn:schemas-microsoft-com:office:smarttags" w:element="place">
        <w:smartTag w:uri="urn:schemas-microsoft-com:office:smarttags" w:element="City">
          <w:r>
            <w:rPr>
              <w:rFonts w:ascii="Arial" w:hAnsi="Arial"/>
              <w:sz w:val="20"/>
            </w:rPr>
            <w:t>Napa Valley</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 2009</w:t>
      </w:r>
    </w:p>
    <w:p w:rsidR="009C08CC" w:rsidRDefault="009C08CC" w:rsidP="009C08CC">
      <w:pPr>
        <w:pStyle w:val="BodyText"/>
        <w:ind w:left="720"/>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“Genome wide profiling of leiomyosarcomas”, National Leiomyosarcoma Foundation annual meeting, </w:t>
      </w:r>
      <w:smartTag w:uri="urn:schemas-microsoft-com:office:smarttags" w:element="place">
        <w:smartTag w:uri="urn:schemas-microsoft-com:office:smarttags" w:element="City">
          <w:r>
            <w:rPr>
              <w:rFonts w:ascii="Arial" w:hAnsi="Arial"/>
              <w:sz w:val="20"/>
            </w:rPr>
            <w:t>Clinton</w:t>
          </w:r>
        </w:smartTag>
        <w:r>
          <w:rPr>
            <w:rFonts w:ascii="Arial" w:hAnsi="Arial"/>
            <w:sz w:val="20"/>
          </w:rPr>
          <w:t xml:space="preserve">, </w:t>
        </w:r>
        <w:smartTag w:uri="urn:schemas-microsoft-com:office:smarttags" w:element="State">
          <w:r>
            <w:rPr>
              <w:rFonts w:ascii="Arial" w:hAnsi="Arial"/>
              <w:sz w:val="20"/>
            </w:rPr>
            <w:t>New Jersey</w:t>
          </w:r>
        </w:smartTag>
      </w:smartTag>
      <w:r>
        <w:rPr>
          <w:rFonts w:ascii="Arial" w:hAnsi="Arial"/>
          <w:sz w:val="20"/>
        </w:rPr>
        <w:t>, 2009</w:t>
      </w:r>
    </w:p>
    <w:p w:rsidR="009C08CC" w:rsidRDefault="009C08CC" w:rsidP="009C08CC">
      <w:pPr>
        <w:pStyle w:val="ListParagraph"/>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lastRenderedPageBreak/>
        <w:t xml:space="preserve">“Advances in Leiomyosarcoma”.  </w:t>
      </w:r>
      <w:r w:rsidRPr="000C4AEE">
        <w:rPr>
          <w:rFonts w:ascii="Arial" w:hAnsi="Arial"/>
          <w:sz w:val="20"/>
        </w:rPr>
        <w:t xml:space="preserve">Cancer Education Seminar Series, Division of Oncology, </w:t>
      </w:r>
      <w:smartTag w:uri="urn:schemas-microsoft-com:office:smarttags" w:element="place">
        <w:smartTag w:uri="urn:schemas-microsoft-com:office:smarttags" w:element="PlaceName">
          <w:r w:rsidRPr="000C4AEE">
            <w:rPr>
              <w:rFonts w:ascii="Arial" w:hAnsi="Arial"/>
              <w:sz w:val="20"/>
            </w:rPr>
            <w:t>Stanford</w:t>
          </w:r>
        </w:smartTag>
        <w:r w:rsidRPr="000C4AEE">
          <w:rPr>
            <w:rFonts w:ascii="Arial" w:hAnsi="Arial"/>
            <w:sz w:val="20"/>
          </w:rPr>
          <w:t xml:space="preserve"> </w:t>
        </w:r>
        <w:smartTag w:uri="urn:schemas-microsoft-com:office:smarttags" w:element="PlaceType">
          <w:r w:rsidRPr="000C4AEE">
            <w:rPr>
              <w:rFonts w:ascii="Arial" w:hAnsi="Arial"/>
              <w:sz w:val="20"/>
            </w:rPr>
            <w:t>University</w:t>
          </w:r>
        </w:smartTag>
      </w:smartTag>
      <w:r>
        <w:rPr>
          <w:rFonts w:ascii="Arial" w:hAnsi="Arial"/>
          <w:sz w:val="20"/>
        </w:rPr>
        <w:t>, 2009</w:t>
      </w:r>
    </w:p>
    <w:p w:rsidR="009C08CC" w:rsidRPr="000C4AEE" w:rsidRDefault="009C08CC" w:rsidP="009C08CC">
      <w:pPr>
        <w:pStyle w:val="BodyText"/>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“A case of GIST with molecular implications”, </w:t>
      </w:r>
      <w:r w:rsidRPr="000C4AEE">
        <w:rPr>
          <w:rFonts w:ascii="Arial" w:hAnsi="Arial"/>
          <w:sz w:val="20"/>
        </w:rPr>
        <w:t xml:space="preserve">Stanford-UCSF Pathology Conference, </w:t>
      </w:r>
      <w:smartTag w:uri="urn:schemas-microsoft-com:office:smarttags" w:element="City">
        <w:smartTag w:uri="urn:schemas-microsoft-com:office:smarttags" w:element="place">
          <w:r w:rsidRPr="000C4AEE">
            <w:rPr>
              <w:rFonts w:ascii="Arial" w:hAnsi="Arial"/>
              <w:sz w:val="20"/>
            </w:rPr>
            <w:t>San Francisco</w:t>
          </w:r>
        </w:smartTag>
      </w:smartTag>
      <w:r w:rsidRPr="000C4AEE">
        <w:rPr>
          <w:rFonts w:ascii="Arial" w:hAnsi="Arial"/>
          <w:sz w:val="20"/>
        </w:rPr>
        <w:t>, 200</w:t>
      </w:r>
      <w:r>
        <w:rPr>
          <w:rFonts w:ascii="Arial" w:hAnsi="Arial"/>
          <w:sz w:val="20"/>
        </w:rPr>
        <w:t>9</w:t>
      </w:r>
    </w:p>
    <w:p w:rsidR="009C08CC" w:rsidRDefault="009C08CC" w:rsidP="009C08CC">
      <w:pPr>
        <w:pStyle w:val="BodyText"/>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w:t>
      </w:r>
      <w:r w:rsidRPr="00A04FDD">
        <w:rPr>
          <w:rFonts w:ascii="Arial" w:hAnsi="Arial"/>
          <w:sz w:val="20"/>
        </w:rPr>
        <w:t>Stromal expression signatures in breast cancer</w:t>
      </w:r>
      <w:r>
        <w:rPr>
          <w:rFonts w:ascii="Arial" w:hAnsi="Arial"/>
          <w:sz w:val="20"/>
        </w:rPr>
        <w:t xml:space="preserve">”.  </w:t>
      </w:r>
      <w:smartTag w:uri="urn:schemas-microsoft-com:office:smarttags" w:element="place">
        <w:smartTag w:uri="urn:schemas-microsoft-com:office:smarttags" w:element="City">
          <w:r>
            <w:rPr>
              <w:rFonts w:ascii="Arial" w:hAnsi="Arial"/>
              <w:sz w:val="20"/>
            </w:rPr>
            <w:t>University of British Columbia</w:t>
          </w:r>
        </w:smartTag>
        <w:r>
          <w:rPr>
            <w:rFonts w:ascii="Arial" w:hAnsi="Arial"/>
            <w:sz w:val="20"/>
          </w:rPr>
          <w:t xml:space="preserve">, </w:t>
        </w:r>
        <w:smartTag w:uri="urn:schemas-microsoft-com:office:smarttags" w:element="State">
          <w:r>
            <w:rPr>
              <w:rFonts w:ascii="Arial" w:hAnsi="Arial"/>
              <w:sz w:val="20"/>
            </w:rPr>
            <w:t>BC</w:t>
          </w:r>
        </w:smartTag>
        <w:r>
          <w:rPr>
            <w:rFonts w:ascii="Arial" w:hAnsi="Arial"/>
            <w:sz w:val="20"/>
          </w:rPr>
          <w:t xml:space="preserve">, </w:t>
        </w:r>
        <w:smartTag w:uri="urn:schemas-microsoft-com:office:smarttags" w:element="country-region">
          <w:r>
            <w:rPr>
              <w:rFonts w:ascii="Arial" w:hAnsi="Arial"/>
              <w:sz w:val="20"/>
            </w:rPr>
            <w:t>Canada</w:t>
          </w:r>
        </w:smartTag>
      </w:smartTag>
      <w:r>
        <w:rPr>
          <w:rFonts w:ascii="Arial" w:hAnsi="Arial"/>
          <w:sz w:val="20"/>
        </w:rPr>
        <w:t>, August, 2009</w:t>
      </w:r>
    </w:p>
    <w:p w:rsidR="009C08CC" w:rsidRDefault="009C08CC" w:rsidP="009C08CC">
      <w:pPr>
        <w:pStyle w:val="ListParagraph"/>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“Clinical significance of the tumor microenvironment in breast cancer”.  Breast Cancer Connections, breast cancer patient advocacy group, </w:t>
      </w:r>
      <w:smartTag w:uri="urn:schemas-microsoft-com:office:smarttags" w:element="place">
        <w:smartTag w:uri="urn:schemas-microsoft-com:office:smarttags" w:element="City">
          <w:r>
            <w:rPr>
              <w:rFonts w:ascii="Arial" w:hAnsi="Arial"/>
              <w:sz w:val="20"/>
            </w:rPr>
            <w:t>Palo Alto</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 September 2009.</w:t>
      </w:r>
    </w:p>
    <w:p w:rsidR="009C08CC" w:rsidRDefault="009C08CC" w:rsidP="009C08CC">
      <w:pPr>
        <w:pStyle w:val="ListParagraph"/>
        <w:rPr>
          <w:rFonts w:ascii="Arial" w:hAnsi="Arial"/>
          <w:sz w:val="20"/>
        </w:rPr>
      </w:pPr>
    </w:p>
    <w:p w:rsidR="009C08CC" w:rsidRDefault="009C08CC" w:rsidP="009C08CC">
      <w:pPr>
        <w:pStyle w:val="BodyText"/>
        <w:numPr>
          <w:ilvl w:val="0"/>
          <w:numId w:val="24"/>
        </w:numPr>
        <w:ind w:hanging="630"/>
        <w:rPr>
          <w:rFonts w:ascii="Arial" w:hAnsi="Arial"/>
          <w:sz w:val="20"/>
        </w:rPr>
      </w:pPr>
      <w:r>
        <w:rPr>
          <w:rFonts w:ascii="Arial" w:hAnsi="Arial"/>
          <w:sz w:val="20"/>
        </w:rPr>
        <w:t xml:space="preserve">“Role of stroma in neoplasia”.  </w:t>
      </w:r>
      <w:r w:rsidRPr="00CC254E">
        <w:rPr>
          <w:rFonts w:ascii="Arial" w:hAnsi="Arial"/>
          <w:sz w:val="20"/>
        </w:rPr>
        <w:t>2010 USCAP Advanced Molecular Pathology Course</w:t>
      </w:r>
      <w:r>
        <w:rPr>
          <w:rFonts w:ascii="Arial" w:hAnsi="Arial"/>
          <w:sz w:val="20"/>
        </w:rPr>
        <w:t xml:space="preserve">, </w:t>
      </w:r>
      <w:smartTag w:uri="urn:schemas-microsoft-com:office:smarttags" w:element="State">
        <w:smartTag w:uri="urn:schemas-microsoft-com:office:smarttags" w:element="place">
          <w:r>
            <w:rPr>
              <w:rFonts w:ascii="Arial" w:hAnsi="Arial"/>
              <w:sz w:val="20"/>
            </w:rPr>
            <w:t>Washington</w:t>
          </w:r>
        </w:smartTag>
      </w:smartTag>
      <w:r>
        <w:rPr>
          <w:rFonts w:ascii="Arial" w:hAnsi="Arial"/>
          <w:sz w:val="20"/>
        </w:rPr>
        <w:t xml:space="preserve"> D.C, March, 2010.</w:t>
      </w:r>
    </w:p>
    <w:p w:rsidR="00A80788" w:rsidRDefault="00A80788" w:rsidP="00A80788">
      <w:pPr>
        <w:pStyle w:val="ListParagraph"/>
        <w:rPr>
          <w:rFonts w:ascii="Arial" w:hAnsi="Arial"/>
          <w:sz w:val="20"/>
        </w:rPr>
      </w:pPr>
    </w:p>
    <w:p w:rsidR="00A97A7E" w:rsidRDefault="00A80788" w:rsidP="00A97A7E">
      <w:pPr>
        <w:pStyle w:val="BodyText"/>
        <w:numPr>
          <w:ilvl w:val="0"/>
          <w:numId w:val="24"/>
        </w:numPr>
        <w:ind w:hanging="630"/>
        <w:rPr>
          <w:rFonts w:ascii="Arial" w:hAnsi="Arial"/>
          <w:sz w:val="20"/>
        </w:rPr>
      </w:pPr>
      <w:r>
        <w:rPr>
          <w:rFonts w:ascii="Arial" w:hAnsi="Arial"/>
          <w:sz w:val="20"/>
        </w:rPr>
        <w:t>“Breast cancer stroma”.  2010 California Breast Cancer Research Program Symposium, Oakland, CA, September, 2010.</w:t>
      </w:r>
    </w:p>
    <w:p w:rsidR="00A97A7E" w:rsidRDefault="00A97A7E" w:rsidP="00A97A7E">
      <w:pPr>
        <w:pStyle w:val="ListParagraph"/>
        <w:rPr>
          <w:rFonts w:ascii="Arial" w:hAnsi="Arial"/>
          <w:sz w:val="20"/>
        </w:rPr>
      </w:pPr>
    </w:p>
    <w:p w:rsidR="00A97A7E" w:rsidRDefault="00A97A7E" w:rsidP="00A97A7E">
      <w:pPr>
        <w:pStyle w:val="BodyText"/>
        <w:numPr>
          <w:ilvl w:val="0"/>
          <w:numId w:val="24"/>
        </w:numPr>
        <w:ind w:hanging="630"/>
        <w:rPr>
          <w:rFonts w:ascii="Arial" w:hAnsi="Arial"/>
          <w:sz w:val="20"/>
        </w:rPr>
      </w:pPr>
      <w:r>
        <w:rPr>
          <w:rFonts w:ascii="Arial" w:hAnsi="Arial"/>
          <w:sz w:val="20"/>
        </w:rPr>
        <w:t>“</w:t>
      </w:r>
      <w:r w:rsidRPr="00A97A7E">
        <w:rPr>
          <w:rFonts w:ascii="Arial" w:hAnsi="Arial"/>
          <w:sz w:val="20"/>
        </w:rPr>
        <w:t>Variable expression patterns o</w:t>
      </w:r>
      <w:r>
        <w:rPr>
          <w:rFonts w:ascii="Arial" w:hAnsi="Arial"/>
          <w:sz w:val="20"/>
        </w:rPr>
        <w:t>f</w:t>
      </w:r>
      <w:r w:rsidRPr="00A97A7E">
        <w:rPr>
          <w:rFonts w:ascii="Arial" w:hAnsi="Arial"/>
          <w:sz w:val="20"/>
        </w:rPr>
        <w:t xml:space="preserve"> stroma in breast cancer</w:t>
      </w:r>
      <w:r>
        <w:rPr>
          <w:rFonts w:ascii="Arial" w:hAnsi="Arial"/>
          <w:sz w:val="20"/>
        </w:rPr>
        <w:t xml:space="preserve">”.  </w:t>
      </w:r>
      <w:r w:rsidRPr="00A97A7E">
        <w:rPr>
          <w:rFonts w:ascii="Arial" w:hAnsi="Arial"/>
          <w:sz w:val="20"/>
        </w:rPr>
        <w:t>USC Norris Comprehensive</w:t>
      </w:r>
      <w:r>
        <w:rPr>
          <w:rFonts w:ascii="Arial" w:hAnsi="Arial"/>
          <w:sz w:val="20"/>
        </w:rPr>
        <w:t xml:space="preserve"> </w:t>
      </w:r>
      <w:r w:rsidRPr="00A97A7E">
        <w:rPr>
          <w:rFonts w:ascii="Arial" w:hAnsi="Arial"/>
          <w:sz w:val="20"/>
        </w:rPr>
        <w:t>Cancer Center Grand Rounds</w:t>
      </w:r>
      <w:r>
        <w:rPr>
          <w:rFonts w:ascii="Arial" w:hAnsi="Arial"/>
          <w:sz w:val="20"/>
        </w:rPr>
        <w:t xml:space="preserve">, </w:t>
      </w:r>
      <w:r w:rsidR="004D7448">
        <w:rPr>
          <w:rFonts w:ascii="Arial" w:hAnsi="Arial"/>
          <w:sz w:val="20"/>
        </w:rPr>
        <w:t xml:space="preserve">Los Angeles, </w:t>
      </w:r>
      <w:r>
        <w:rPr>
          <w:rFonts w:ascii="Arial" w:hAnsi="Arial"/>
          <w:sz w:val="20"/>
        </w:rPr>
        <w:t>CA, January, 2011</w:t>
      </w:r>
    </w:p>
    <w:p w:rsidR="004D7448" w:rsidRDefault="004D7448" w:rsidP="004D7448">
      <w:pPr>
        <w:pStyle w:val="ListParagraph"/>
        <w:rPr>
          <w:rFonts w:ascii="Arial" w:hAnsi="Arial"/>
          <w:sz w:val="20"/>
        </w:rPr>
      </w:pPr>
    </w:p>
    <w:p w:rsidR="004D7448" w:rsidRDefault="004D7448" w:rsidP="00A97A7E">
      <w:pPr>
        <w:pStyle w:val="BodyText"/>
        <w:numPr>
          <w:ilvl w:val="0"/>
          <w:numId w:val="24"/>
        </w:numPr>
        <w:ind w:hanging="630"/>
        <w:rPr>
          <w:rFonts w:ascii="Arial" w:hAnsi="Arial"/>
          <w:sz w:val="20"/>
        </w:rPr>
      </w:pPr>
      <w:r>
        <w:rPr>
          <w:rFonts w:ascii="Arial" w:hAnsi="Arial"/>
          <w:sz w:val="20"/>
        </w:rPr>
        <w:t>“</w:t>
      </w:r>
      <w:r w:rsidRPr="004D7448">
        <w:rPr>
          <w:rFonts w:ascii="Arial" w:hAnsi="Arial"/>
          <w:sz w:val="20"/>
        </w:rPr>
        <w:t>Translating Gene Expression into Clinical Care: Sarcomas as a Paradigm</w:t>
      </w:r>
      <w:r>
        <w:rPr>
          <w:rFonts w:ascii="Arial" w:hAnsi="Arial"/>
          <w:sz w:val="20"/>
        </w:rPr>
        <w:t>”.  Molecular Med TRI-CON 2011, San Francisco, CA, February 2011.</w:t>
      </w:r>
    </w:p>
    <w:p w:rsidR="002C3E52" w:rsidRDefault="002C3E52" w:rsidP="002C3E52">
      <w:pPr>
        <w:pStyle w:val="ListParagraph"/>
        <w:rPr>
          <w:rFonts w:ascii="Arial" w:hAnsi="Arial"/>
          <w:sz w:val="20"/>
        </w:rPr>
      </w:pPr>
    </w:p>
    <w:p w:rsidR="00C73633" w:rsidRDefault="002C3E52" w:rsidP="00C73633">
      <w:pPr>
        <w:pStyle w:val="BodyText"/>
        <w:numPr>
          <w:ilvl w:val="0"/>
          <w:numId w:val="24"/>
        </w:numPr>
        <w:ind w:hanging="630"/>
        <w:rPr>
          <w:rFonts w:ascii="Arial" w:hAnsi="Arial"/>
          <w:sz w:val="20"/>
        </w:rPr>
      </w:pPr>
      <w:r>
        <w:rPr>
          <w:rFonts w:ascii="Arial" w:hAnsi="Arial"/>
          <w:sz w:val="20"/>
        </w:rPr>
        <w:t>“</w:t>
      </w:r>
      <w:r w:rsidRPr="002C3E52">
        <w:rPr>
          <w:rFonts w:ascii="Arial" w:hAnsi="Arial"/>
          <w:sz w:val="20"/>
        </w:rPr>
        <w:t>RNA Sequencing from FFPE Specimens</w:t>
      </w:r>
      <w:r>
        <w:rPr>
          <w:rFonts w:ascii="Arial" w:hAnsi="Arial"/>
          <w:sz w:val="20"/>
        </w:rPr>
        <w:t>”  Radiation Treatment and Oncology Group 2012 Meeting Symposium, Philadelphia, PA, June 2012.</w:t>
      </w:r>
    </w:p>
    <w:p w:rsidR="00C73633" w:rsidRDefault="00C73633" w:rsidP="00C73633">
      <w:pPr>
        <w:pStyle w:val="ListParagraph"/>
        <w:rPr>
          <w:rFonts w:ascii="Arial" w:hAnsi="Arial"/>
          <w:sz w:val="20"/>
        </w:rPr>
      </w:pPr>
    </w:p>
    <w:p w:rsidR="00C73633" w:rsidRDefault="00C73633" w:rsidP="00C73633">
      <w:pPr>
        <w:pStyle w:val="BodyText"/>
        <w:numPr>
          <w:ilvl w:val="0"/>
          <w:numId w:val="24"/>
        </w:numPr>
        <w:ind w:hanging="630"/>
        <w:rPr>
          <w:rFonts w:ascii="Arial" w:hAnsi="Arial"/>
          <w:sz w:val="20"/>
        </w:rPr>
      </w:pPr>
      <w:r>
        <w:rPr>
          <w:rFonts w:ascii="Arial" w:hAnsi="Arial"/>
          <w:sz w:val="20"/>
        </w:rPr>
        <w:t>“</w:t>
      </w:r>
      <w:r w:rsidRPr="00C73633">
        <w:rPr>
          <w:rFonts w:ascii="Arial" w:hAnsi="Arial"/>
          <w:sz w:val="20"/>
        </w:rPr>
        <w:t>Progression of breast cancer from early neoplasia to invasive carcinoma</w:t>
      </w:r>
      <w:r>
        <w:rPr>
          <w:rFonts w:ascii="Arial" w:hAnsi="Arial"/>
          <w:sz w:val="20"/>
        </w:rPr>
        <w:t>”  Yale Department of Pathology Grand Rounds, New Haven, CT, March 2014.</w:t>
      </w:r>
    </w:p>
    <w:p w:rsidR="002E5F7C" w:rsidRDefault="002E5F7C" w:rsidP="002E5F7C">
      <w:pPr>
        <w:pStyle w:val="ListParagraph"/>
        <w:rPr>
          <w:rFonts w:ascii="Arial" w:hAnsi="Arial"/>
          <w:sz w:val="20"/>
        </w:rPr>
      </w:pPr>
    </w:p>
    <w:p w:rsidR="002E5F7C" w:rsidRDefault="002E5F7C" w:rsidP="00C73633">
      <w:pPr>
        <w:pStyle w:val="BodyText"/>
        <w:numPr>
          <w:ilvl w:val="0"/>
          <w:numId w:val="24"/>
        </w:numPr>
        <w:ind w:hanging="630"/>
        <w:rPr>
          <w:rFonts w:ascii="Arial" w:hAnsi="Arial"/>
          <w:sz w:val="20"/>
        </w:rPr>
      </w:pPr>
      <w:r>
        <w:rPr>
          <w:rFonts w:ascii="Arial" w:hAnsi="Arial"/>
          <w:sz w:val="20"/>
        </w:rPr>
        <w:t xml:space="preserve">“Mutations and gene expression in evolution to invasive breast cancer”  </w:t>
      </w:r>
      <w:proofErr w:type="spellStart"/>
      <w:r>
        <w:rPr>
          <w:rFonts w:ascii="Arial" w:hAnsi="Arial"/>
          <w:sz w:val="20"/>
        </w:rPr>
        <w:t>Siteman</w:t>
      </w:r>
      <w:proofErr w:type="spellEnd"/>
      <w:r>
        <w:rPr>
          <w:rFonts w:ascii="Arial" w:hAnsi="Arial"/>
          <w:sz w:val="20"/>
        </w:rPr>
        <w:t xml:space="preserve"> Cancer Center, Washington University, Saint Louis, MO, October 2014</w:t>
      </w:r>
      <w:r w:rsidR="00566B7F">
        <w:rPr>
          <w:rFonts w:ascii="Arial" w:hAnsi="Arial"/>
          <w:sz w:val="20"/>
        </w:rPr>
        <w:t>.</w:t>
      </w:r>
    </w:p>
    <w:p w:rsidR="002C7D42" w:rsidRDefault="002C7D42" w:rsidP="002C7D42">
      <w:pPr>
        <w:pStyle w:val="ListParagraph"/>
        <w:rPr>
          <w:rFonts w:ascii="Arial" w:hAnsi="Arial"/>
          <w:sz w:val="20"/>
        </w:rPr>
      </w:pPr>
    </w:p>
    <w:p w:rsidR="00236DDD" w:rsidRDefault="005A497F" w:rsidP="005A497F">
      <w:pPr>
        <w:pStyle w:val="BodyText"/>
        <w:numPr>
          <w:ilvl w:val="0"/>
          <w:numId w:val="24"/>
        </w:numPr>
        <w:ind w:hanging="630"/>
        <w:rPr>
          <w:rFonts w:ascii="Arial" w:hAnsi="Arial"/>
          <w:sz w:val="20"/>
        </w:rPr>
      </w:pPr>
      <w:r>
        <w:rPr>
          <w:rFonts w:ascii="Arial" w:hAnsi="Arial"/>
          <w:sz w:val="20"/>
        </w:rPr>
        <w:t>“</w:t>
      </w:r>
      <w:r w:rsidR="00236DDD" w:rsidRPr="00236DDD">
        <w:rPr>
          <w:rFonts w:ascii="Arial" w:hAnsi="Arial"/>
          <w:sz w:val="20"/>
        </w:rPr>
        <w:t>Histologic Classification and Genetic Predictors of Ameloblastoma Behavior</w:t>
      </w:r>
      <w:r>
        <w:rPr>
          <w:rFonts w:ascii="Arial" w:hAnsi="Arial"/>
          <w:sz w:val="20"/>
        </w:rPr>
        <w:t>”</w:t>
      </w:r>
      <w:r w:rsidR="00236DDD">
        <w:rPr>
          <w:rFonts w:ascii="Arial" w:hAnsi="Arial"/>
          <w:sz w:val="20"/>
        </w:rPr>
        <w:t xml:space="preserve">, </w:t>
      </w:r>
      <w:r w:rsidR="00236DDD" w:rsidRPr="00236DDD">
        <w:rPr>
          <w:rFonts w:ascii="Arial" w:hAnsi="Arial"/>
          <w:sz w:val="20"/>
        </w:rPr>
        <w:t>2015 AAOMS Annual Meeting</w:t>
      </w:r>
      <w:r w:rsidR="00236DDD">
        <w:rPr>
          <w:rFonts w:ascii="Arial" w:hAnsi="Arial"/>
          <w:sz w:val="20"/>
        </w:rPr>
        <w:t xml:space="preserve"> Washington DC, September 2015.</w:t>
      </w:r>
    </w:p>
    <w:p w:rsidR="00236DDD" w:rsidRDefault="00236DDD" w:rsidP="005A497F">
      <w:pPr>
        <w:pStyle w:val="BodyText"/>
        <w:ind w:left="720"/>
        <w:rPr>
          <w:rFonts w:ascii="Arial" w:hAnsi="Arial"/>
          <w:sz w:val="20"/>
        </w:rPr>
      </w:pPr>
    </w:p>
    <w:p w:rsidR="002C7D42" w:rsidRDefault="00566B7F" w:rsidP="00566B7F">
      <w:pPr>
        <w:pStyle w:val="BodyText"/>
        <w:numPr>
          <w:ilvl w:val="0"/>
          <w:numId w:val="24"/>
        </w:numPr>
        <w:ind w:hanging="630"/>
        <w:rPr>
          <w:rFonts w:ascii="Arial" w:hAnsi="Arial"/>
          <w:sz w:val="20"/>
        </w:rPr>
      </w:pPr>
      <w:r>
        <w:rPr>
          <w:rFonts w:ascii="Arial" w:hAnsi="Arial"/>
          <w:sz w:val="20"/>
        </w:rPr>
        <w:t>“</w:t>
      </w:r>
      <w:r w:rsidRPr="00566B7F">
        <w:rPr>
          <w:rFonts w:ascii="Arial" w:hAnsi="Arial"/>
          <w:sz w:val="20"/>
        </w:rPr>
        <w:t xml:space="preserve">Genetic Predictors of Ameloblastoma </w:t>
      </w:r>
      <w:proofErr w:type="gramStart"/>
      <w:r w:rsidRPr="00566B7F">
        <w:rPr>
          <w:rFonts w:ascii="Arial" w:hAnsi="Arial"/>
          <w:sz w:val="20"/>
        </w:rPr>
        <w:t>Behavior</w:t>
      </w:r>
      <w:r>
        <w:rPr>
          <w:rFonts w:ascii="Arial" w:hAnsi="Arial"/>
          <w:sz w:val="20"/>
        </w:rPr>
        <w:t>”  Department</w:t>
      </w:r>
      <w:proofErr w:type="gramEnd"/>
      <w:r>
        <w:rPr>
          <w:rFonts w:ascii="Arial" w:hAnsi="Arial"/>
          <w:sz w:val="20"/>
        </w:rPr>
        <w:t xml:space="preserve"> of Pathology, University of Virginia, Charlottesville, VA, April 2016.</w:t>
      </w:r>
    </w:p>
    <w:p w:rsidR="005A497F" w:rsidRDefault="005A497F" w:rsidP="005A497F">
      <w:pPr>
        <w:pStyle w:val="ListParagraph"/>
        <w:rPr>
          <w:rFonts w:ascii="Arial" w:hAnsi="Arial"/>
          <w:sz w:val="20"/>
        </w:rPr>
      </w:pPr>
    </w:p>
    <w:p w:rsidR="005A497F" w:rsidRDefault="005A497F" w:rsidP="005A497F">
      <w:pPr>
        <w:pStyle w:val="BodyText"/>
        <w:numPr>
          <w:ilvl w:val="0"/>
          <w:numId w:val="24"/>
        </w:numPr>
        <w:ind w:hanging="630"/>
        <w:rPr>
          <w:rFonts w:ascii="Arial" w:hAnsi="Arial"/>
          <w:sz w:val="20"/>
        </w:rPr>
      </w:pPr>
      <w:r>
        <w:rPr>
          <w:rFonts w:ascii="Arial" w:hAnsi="Arial"/>
          <w:sz w:val="20"/>
        </w:rPr>
        <w:t xml:space="preserve">“Ameloblastoma genetics and treatment”, </w:t>
      </w:r>
      <w:r w:rsidRPr="005A497F">
        <w:rPr>
          <w:rFonts w:ascii="Arial" w:hAnsi="Arial"/>
          <w:sz w:val="20"/>
        </w:rPr>
        <w:t>2018 AAOMP-IAOP Annual Joint Meeting</w:t>
      </w:r>
      <w:r>
        <w:rPr>
          <w:rFonts w:ascii="Arial" w:hAnsi="Arial"/>
          <w:sz w:val="20"/>
        </w:rPr>
        <w:t>, Vancouver, BC, June 2018.</w:t>
      </w:r>
    </w:p>
    <w:p w:rsidR="00C73633" w:rsidRDefault="00C73633" w:rsidP="00566B7F">
      <w:pPr>
        <w:pStyle w:val="BodyText"/>
        <w:ind w:left="90"/>
        <w:rPr>
          <w:rFonts w:ascii="Arial" w:hAnsi="Arial"/>
          <w:sz w:val="20"/>
        </w:rPr>
      </w:pPr>
    </w:p>
    <w:p w:rsidR="00397AA9" w:rsidRDefault="00397AA9" w:rsidP="00566B7F">
      <w:pPr>
        <w:pStyle w:val="BodyText"/>
        <w:ind w:left="90"/>
        <w:rPr>
          <w:rFonts w:ascii="Arial" w:hAnsi="Arial"/>
          <w:sz w:val="20"/>
        </w:rPr>
      </w:pPr>
      <w:r>
        <w:rPr>
          <w:rFonts w:ascii="Arial" w:hAnsi="Arial"/>
          <w:sz w:val="20"/>
        </w:rPr>
        <w:t>34.</w:t>
      </w:r>
      <w:r>
        <w:rPr>
          <w:rFonts w:ascii="Arial" w:hAnsi="Arial"/>
          <w:sz w:val="20"/>
        </w:rPr>
        <w:tab/>
        <w:t xml:space="preserve">“Progression in ductal carcinoma in situ”, </w:t>
      </w:r>
      <w:proofErr w:type="spellStart"/>
      <w:r>
        <w:rPr>
          <w:rFonts w:ascii="Arial" w:hAnsi="Arial"/>
          <w:sz w:val="20"/>
        </w:rPr>
        <w:t>Siteman</w:t>
      </w:r>
      <w:proofErr w:type="spellEnd"/>
      <w:r>
        <w:rPr>
          <w:rFonts w:ascii="Arial" w:hAnsi="Arial"/>
          <w:sz w:val="20"/>
        </w:rPr>
        <w:t xml:space="preserve"> Cancer Center, Washington University, Saint Louis, MO, May 2019.</w:t>
      </w:r>
    </w:p>
    <w:p w:rsidR="00397AA9" w:rsidRDefault="00397AA9" w:rsidP="00566B7F">
      <w:pPr>
        <w:pStyle w:val="BodyText"/>
        <w:ind w:left="90"/>
        <w:rPr>
          <w:rFonts w:ascii="Arial" w:hAnsi="Arial"/>
          <w:sz w:val="20"/>
        </w:rPr>
      </w:pPr>
    </w:p>
    <w:p w:rsidR="00397AA9" w:rsidRDefault="00397AA9" w:rsidP="00566B7F">
      <w:pPr>
        <w:pStyle w:val="BodyText"/>
        <w:ind w:left="90"/>
        <w:rPr>
          <w:rFonts w:ascii="Arial" w:hAnsi="Arial"/>
          <w:sz w:val="20"/>
        </w:rPr>
      </w:pPr>
      <w:r>
        <w:rPr>
          <w:rFonts w:ascii="Arial" w:hAnsi="Arial"/>
          <w:sz w:val="20"/>
        </w:rPr>
        <w:t xml:space="preserve">35. </w:t>
      </w:r>
      <w:r>
        <w:rPr>
          <w:rFonts w:ascii="Arial" w:hAnsi="Arial"/>
          <w:sz w:val="20"/>
        </w:rPr>
        <w:tab/>
        <w:t>“</w:t>
      </w:r>
    </w:p>
    <w:p w:rsidR="009C08CC" w:rsidRPr="00CC254E" w:rsidRDefault="009C08CC" w:rsidP="002E5E58">
      <w:pPr>
        <w:pStyle w:val="BodyText"/>
        <w:ind w:left="90"/>
        <w:rPr>
          <w:rFonts w:ascii="Arial" w:hAnsi="Arial"/>
          <w:sz w:val="20"/>
        </w:rPr>
      </w:pPr>
    </w:p>
    <w:sectPr w:rsidR="009C08CC" w:rsidRPr="00CC254E">
      <w:headerReference w:type="default" r:id="rId8"/>
      <w:type w:val="continuous"/>
      <w:pgSz w:w="12240" w:h="15840"/>
      <w:pgMar w:top="1440" w:right="1440" w:bottom="1440" w:left="1440" w:header="144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385A" w:rsidRDefault="00BD385A">
      <w:r>
        <w:separator/>
      </w:r>
    </w:p>
  </w:endnote>
  <w:endnote w:type="continuationSeparator" w:id="0">
    <w:p w:rsidR="00BD385A" w:rsidRDefault="00BD3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385A" w:rsidRDefault="00BD385A">
      <w:r>
        <w:separator/>
      </w:r>
    </w:p>
  </w:footnote>
  <w:footnote w:type="continuationSeparator" w:id="0">
    <w:p w:rsidR="00BD385A" w:rsidRDefault="00BD38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0D1" w:rsidRDefault="000640D1">
    <w:pPr>
      <w:pStyle w:val="Header"/>
      <w:rPr>
        <w:rStyle w:val="PageNumber"/>
        <w:rFonts w:ascii="Arial" w:hAnsi="Arial"/>
        <w:sz w:val="20"/>
      </w:rPr>
    </w:pPr>
    <w:r>
      <w:rPr>
        <w:rFonts w:ascii="Arial" w:hAnsi="Arial"/>
        <w:sz w:val="20"/>
      </w:rPr>
      <w:t xml:space="preserve">Robert B. West, M.D., Ph.D. </w:t>
    </w:r>
    <w:r>
      <w:rPr>
        <w:rStyle w:val="PageNumber"/>
        <w:rFonts w:ascii="Arial" w:hAnsi="Arial"/>
        <w:sz w:val="20"/>
      </w:rPr>
      <w:t xml:space="preserve">Page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sidR="00C6014C">
      <w:rPr>
        <w:rStyle w:val="PageNumber"/>
        <w:rFonts w:ascii="Arial" w:hAnsi="Arial"/>
        <w:noProof/>
        <w:sz w:val="20"/>
      </w:rPr>
      <w:t>13</w:t>
    </w:r>
    <w:r>
      <w:rPr>
        <w:rStyle w:val="PageNumber"/>
        <w:rFonts w:ascii="Arial" w:hAnsi="Arial"/>
        <w:sz w:val="20"/>
      </w:rPr>
      <w:fldChar w:fldCharType="end"/>
    </w:r>
  </w:p>
  <w:p w:rsidR="000640D1" w:rsidRDefault="000640D1">
    <w:pPr>
      <w:pStyle w:val="Header"/>
      <w:rPr>
        <w:rFonts w:ascii="Arial" w:hAnsi="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F7E69"/>
    <w:multiLevelType w:val="hybridMultilevel"/>
    <w:tmpl w:val="B1243708"/>
    <w:lvl w:ilvl="0" w:tplc="56661D9C">
      <w:start w:val="1"/>
      <w:numFmt w:val="decimal"/>
      <w:lvlText w:val="%1."/>
      <w:lvlJc w:val="left"/>
      <w:pPr>
        <w:tabs>
          <w:tab w:val="num" w:pos="720"/>
        </w:tabs>
        <w:ind w:left="72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820FE7"/>
    <w:multiLevelType w:val="hybridMultilevel"/>
    <w:tmpl w:val="6C4E5030"/>
    <w:lvl w:ilvl="0" w:tplc="C32E7190">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DA7358"/>
    <w:multiLevelType w:val="hybridMultilevel"/>
    <w:tmpl w:val="FE769B6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1CE23755"/>
    <w:multiLevelType w:val="hybridMultilevel"/>
    <w:tmpl w:val="FACCF3F4"/>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15:restartNumberingAfterBreak="0">
    <w:nsid w:val="241D1C6E"/>
    <w:multiLevelType w:val="hybridMultilevel"/>
    <w:tmpl w:val="F10CECF2"/>
    <w:lvl w:ilvl="0" w:tplc="0409000F">
      <w:start w:val="2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255D66"/>
    <w:multiLevelType w:val="hybridMultilevel"/>
    <w:tmpl w:val="AA249E44"/>
    <w:lvl w:ilvl="0" w:tplc="56661D9C">
      <w:start w:val="1"/>
      <w:numFmt w:val="decimal"/>
      <w:lvlText w:val="%1."/>
      <w:lvlJc w:val="left"/>
      <w:pPr>
        <w:tabs>
          <w:tab w:val="num" w:pos="720"/>
        </w:tabs>
        <w:ind w:left="72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C7F3FFE"/>
    <w:multiLevelType w:val="hybridMultilevel"/>
    <w:tmpl w:val="CCAA2B26"/>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7A2CE2"/>
    <w:multiLevelType w:val="hybridMultilevel"/>
    <w:tmpl w:val="0E0C62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6493CB7"/>
    <w:multiLevelType w:val="hybridMultilevel"/>
    <w:tmpl w:val="66287DC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6B0414E"/>
    <w:multiLevelType w:val="hybridMultilevel"/>
    <w:tmpl w:val="769EFBE0"/>
    <w:lvl w:ilvl="0" w:tplc="A82AEDBE">
      <w:start w:val="1"/>
      <w:numFmt w:val="decimal"/>
      <w:lvlText w:val="%1."/>
      <w:lvlJc w:val="left"/>
      <w:pPr>
        <w:tabs>
          <w:tab w:val="num" w:pos="720"/>
        </w:tabs>
        <w:ind w:left="720" w:hanging="360"/>
      </w:pPr>
      <w:rPr>
        <w:b w:val="0"/>
        <w:i w:val="0"/>
      </w:rPr>
    </w:lvl>
    <w:lvl w:ilvl="1" w:tplc="0409000F">
      <w:start w:val="1"/>
      <w:numFmt w:val="decimal"/>
      <w:lvlText w:val="%2."/>
      <w:lvlJc w:val="left"/>
      <w:pPr>
        <w:tabs>
          <w:tab w:val="num" w:pos="1440"/>
        </w:tabs>
        <w:ind w:left="1440" w:hanging="360"/>
      </w:pPr>
      <w:rPr>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74058E6"/>
    <w:multiLevelType w:val="hybridMultilevel"/>
    <w:tmpl w:val="769EFBE0"/>
    <w:lvl w:ilvl="0" w:tplc="A82AEDBE">
      <w:start w:val="1"/>
      <w:numFmt w:val="decimal"/>
      <w:lvlText w:val="%1."/>
      <w:lvlJc w:val="left"/>
      <w:pPr>
        <w:tabs>
          <w:tab w:val="num" w:pos="720"/>
        </w:tabs>
        <w:ind w:left="720" w:hanging="360"/>
      </w:pPr>
      <w:rPr>
        <w:b w:val="0"/>
        <w:i w:val="0"/>
      </w:rPr>
    </w:lvl>
    <w:lvl w:ilvl="1" w:tplc="0409000F">
      <w:start w:val="1"/>
      <w:numFmt w:val="decimal"/>
      <w:lvlText w:val="%2."/>
      <w:lvlJc w:val="left"/>
      <w:pPr>
        <w:tabs>
          <w:tab w:val="num" w:pos="1440"/>
        </w:tabs>
        <w:ind w:left="1440" w:hanging="360"/>
      </w:pPr>
      <w:rPr>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79173EB"/>
    <w:multiLevelType w:val="hybridMultilevel"/>
    <w:tmpl w:val="769EFBE0"/>
    <w:lvl w:ilvl="0" w:tplc="A82AEDBE">
      <w:start w:val="1"/>
      <w:numFmt w:val="decimal"/>
      <w:lvlText w:val="%1."/>
      <w:lvlJc w:val="left"/>
      <w:pPr>
        <w:tabs>
          <w:tab w:val="num" w:pos="720"/>
        </w:tabs>
        <w:ind w:left="720" w:hanging="360"/>
      </w:pPr>
      <w:rPr>
        <w:b w:val="0"/>
        <w:i w:val="0"/>
      </w:rPr>
    </w:lvl>
    <w:lvl w:ilvl="1" w:tplc="0409000F">
      <w:start w:val="1"/>
      <w:numFmt w:val="decimal"/>
      <w:lvlText w:val="%2."/>
      <w:lvlJc w:val="left"/>
      <w:pPr>
        <w:tabs>
          <w:tab w:val="num" w:pos="1440"/>
        </w:tabs>
        <w:ind w:left="1440" w:hanging="360"/>
      </w:pPr>
      <w:rPr>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CCC0D79"/>
    <w:multiLevelType w:val="hybridMultilevel"/>
    <w:tmpl w:val="DB165962"/>
    <w:lvl w:ilvl="0" w:tplc="160652A6">
      <w:start w:val="3"/>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EA06D3"/>
    <w:multiLevelType w:val="hybridMultilevel"/>
    <w:tmpl w:val="1584E0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E0329C6"/>
    <w:multiLevelType w:val="hybridMultilevel"/>
    <w:tmpl w:val="AE520AE6"/>
    <w:lvl w:ilvl="0" w:tplc="04090001">
      <w:start w:val="1"/>
      <w:numFmt w:val="bullet"/>
      <w:lvlText w:val=""/>
      <w:lvlJc w:val="left"/>
      <w:pPr>
        <w:tabs>
          <w:tab w:val="num" w:pos="420"/>
        </w:tabs>
        <w:ind w:left="42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Aria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Arial"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Arial"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3F206D2B"/>
    <w:multiLevelType w:val="hybridMultilevel"/>
    <w:tmpl w:val="9902925C"/>
    <w:lvl w:ilvl="0" w:tplc="C32E7190">
      <w:start w:val="4"/>
      <w:numFmt w:val="decimal"/>
      <w:lvlText w:val="%1."/>
      <w:lvlJc w:val="left"/>
      <w:pPr>
        <w:tabs>
          <w:tab w:val="num" w:pos="480"/>
        </w:tabs>
        <w:ind w:left="48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6" w15:restartNumberingAfterBreak="0">
    <w:nsid w:val="48995550"/>
    <w:multiLevelType w:val="hybridMultilevel"/>
    <w:tmpl w:val="AA249E44"/>
    <w:lvl w:ilvl="0" w:tplc="56661D9C">
      <w:start w:val="1"/>
      <w:numFmt w:val="decimal"/>
      <w:lvlText w:val="%1."/>
      <w:lvlJc w:val="left"/>
      <w:pPr>
        <w:tabs>
          <w:tab w:val="num" w:pos="720"/>
        </w:tabs>
        <w:ind w:left="72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EDD41A0"/>
    <w:multiLevelType w:val="hybridMultilevel"/>
    <w:tmpl w:val="B42C9054"/>
    <w:lvl w:ilvl="0" w:tplc="24704C68">
      <w:start w:val="4"/>
      <w:numFmt w:val="decimal"/>
      <w:lvlText w:val="%1."/>
      <w:lvlJc w:val="left"/>
      <w:pPr>
        <w:tabs>
          <w:tab w:val="num" w:pos="840"/>
        </w:tabs>
        <w:ind w:left="84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4F2621B0"/>
    <w:multiLevelType w:val="hybridMultilevel"/>
    <w:tmpl w:val="78B8C8EC"/>
    <w:lvl w:ilvl="0" w:tplc="0409000F">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45A416C"/>
    <w:multiLevelType w:val="hybridMultilevel"/>
    <w:tmpl w:val="3282F93A"/>
    <w:lvl w:ilvl="0" w:tplc="A82AEDBE">
      <w:start w:val="1"/>
      <w:numFmt w:val="decimal"/>
      <w:lvlText w:val="%1."/>
      <w:lvlJc w:val="left"/>
      <w:pPr>
        <w:tabs>
          <w:tab w:val="num" w:pos="720"/>
        </w:tabs>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9D6B50"/>
    <w:multiLevelType w:val="hybridMultilevel"/>
    <w:tmpl w:val="2CF86F6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B785240"/>
    <w:multiLevelType w:val="hybridMultilevel"/>
    <w:tmpl w:val="0414F45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1C3332"/>
    <w:multiLevelType w:val="hybridMultilevel"/>
    <w:tmpl w:val="657EEF9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2678A1"/>
    <w:multiLevelType w:val="hybridMultilevel"/>
    <w:tmpl w:val="EBC6B4B6"/>
    <w:lvl w:ilvl="0" w:tplc="59D4ADD8">
      <w:start w:val="27"/>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4" w15:restartNumberingAfterBreak="0">
    <w:nsid w:val="60A60113"/>
    <w:multiLevelType w:val="multilevel"/>
    <w:tmpl w:val="FE769B6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6343434F"/>
    <w:multiLevelType w:val="hybridMultilevel"/>
    <w:tmpl w:val="A6D490CA"/>
    <w:lvl w:ilvl="0" w:tplc="0409000F">
      <w:start w:val="2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5E55D97"/>
    <w:multiLevelType w:val="hybridMultilevel"/>
    <w:tmpl w:val="F976D2B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5FE1CB2"/>
    <w:multiLevelType w:val="hybridMultilevel"/>
    <w:tmpl w:val="F8AEBB4A"/>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8" w15:restartNumberingAfterBreak="0">
    <w:nsid w:val="66A22438"/>
    <w:multiLevelType w:val="hybridMultilevel"/>
    <w:tmpl w:val="E152847E"/>
    <w:lvl w:ilvl="0" w:tplc="6834E8BA">
      <w:start w:val="1"/>
      <w:numFmt w:val="decimal"/>
      <w:lvlText w:val="%1."/>
      <w:lvlJc w:val="left"/>
      <w:pPr>
        <w:ind w:left="450" w:hanging="360"/>
      </w:pPr>
      <w:rPr>
        <w:i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66B46374"/>
    <w:multiLevelType w:val="hybridMultilevel"/>
    <w:tmpl w:val="7696BE2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15:restartNumberingAfterBreak="0">
    <w:nsid w:val="67574E1D"/>
    <w:multiLevelType w:val="hybridMultilevel"/>
    <w:tmpl w:val="E07467FC"/>
    <w:lvl w:ilvl="0" w:tplc="A82AEDBE">
      <w:start w:val="1"/>
      <w:numFmt w:val="decimal"/>
      <w:lvlText w:val="%1."/>
      <w:lvlJc w:val="left"/>
      <w:pPr>
        <w:tabs>
          <w:tab w:val="num" w:pos="720"/>
        </w:tabs>
        <w:ind w:left="720" w:hanging="360"/>
      </w:pPr>
      <w:rPr>
        <w:b w:val="0"/>
        <w:i w:val="0"/>
      </w:rPr>
    </w:lvl>
    <w:lvl w:ilvl="1" w:tplc="0409000F">
      <w:start w:val="1"/>
      <w:numFmt w:val="decimal"/>
      <w:lvlText w:val="%2."/>
      <w:lvlJc w:val="left"/>
      <w:pPr>
        <w:tabs>
          <w:tab w:val="num" w:pos="1440"/>
        </w:tabs>
        <w:ind w:left="1440" w:hanging="360"/>
      </w:pPr>
      <w:rPr>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DA34402"/>
    <w:multiLevelType w:val="hybridMultilevel"/>
    <w:tmpl w:val="8392E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8E5CF6"/>
    <w:multiLevelType w:val="hybridMultilevel"/>
    <w:tmpl w:val="172EC66E"/>
    <w:lvl w:ilvl="0" w:tplc="8BB2C10E">
      <w:start w:val="2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1FC308F"/>
    <w:multiLevelType w:val="hybridMultilevel"/>
    <w:tmpl w:val="69A0B6FE"/>
    <w:lvl w:ilvl="0" w:tplc="D23A79C2">
      <w:start w:val="3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25443EB"/>
    <w:multiLevelType w:val="hybridMultilevel"/>
    <w:tmpl w:val="BD2006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56D2F08"/>
    <w:multiLevelType w:val="hybridMultilevel"/>
    <w:tmpl w:val="2D5ED7E2"/>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39602B"/>
    <w:multiLevelType w:val="hybridMultilevel"/>
    <w:tmpl w:val="AB50B90C"/>
    <w:lvl w:ilvl="0" w:tplc="DCAC38BA">
      <w:start w:val="32"/>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30"/>
  </w:num>
  <w:num w:numId="2">
    <w:abstractNumId w:val="5"/>
  </w:num>
  <w:num w:numId="3">
    <w:abstractNumId w:val="0"/>
  </w:num>
  <w:num w:numId="4">
    <w:abstractNumId w:val="26"/>
  </w:num>
  <w:num w:numId="5">
    <w:abstractNumId w:val="29"/>
  </w:num>
  <w:num w:numId="6">
    <w:abstractNumId w:val="20"/>
  </w:num>
  <w:num w:numId="7">
    <w:abstractNumId w:val="4"/>
  </w:num>
  <w:num w:numId="8">
    <w:abstractNumId w:val="25"/>
  </w:num>
  <w:num w:numId="9">
    <w:abstractNumId w:val="6"/>
  </w:num>
  <w:num w:numId="10">
    <w:abstractNumId w:val="12"/>
  </w:num>
  <w:num w:numId="11">
    <w:abstractNumId w:val="22"/>
  </w:num>
  <w:num w:numId="12">
    <w:abstractNumId w:val="14"/>
  </w:num>
  <w:num w:numId="13">
    <w:abstractNumId w:val="7"/>
  </w:num>
  <w:num w:numId="14">
    <w:abstractNumId w:val="35"/>
  </w:num>
  <w:num w:numId="15">
    <w:abstractNumId w:val="21"/>
  </w:num>
  <w:num w:numId="16">
    <w:abstractNumId w:val="2"/>
  </w:num>
  <w:num w:numId="17">
    <w:abstractNumId w:val="8"/>
  </w:num>
  <w:num w:numId="18">
    <w:abstractNumId w:val="18"/>
  </w:num>
  <w:num w:numId="19">
    <w:abstractNumId w:val="13"/>
  </w:num>
  <w:num w:numId="20">
    <w:abstractNumId w:val="16"/>
  </w:num>
  <w:num w:numId="21">
    <w:abstractNumId w:val="11"/>
  </w:num>
  <w:num w:numId="22">
    <w:abstractNumId w:val="9"/>
  </w:num>
  <w:num w:numId="23">
    <w:abstractNumId w:val="19"/>
  </w:num>
  <w:num w:numId="24">
    <w:abstractNumId w:val="10"/>
  </w:num>
  <w:num w:numId="25">
    <w:abstractNumId w:val="17"/>
  </w:num>
  <w:num w:numId="26">
    <w:abstractNumId w:val="1"/>
  </w:num>
  <w:num w:numId="27">
    <w:abstractNumId w:val="15"/>
  </w:num>
  <w:num w:numId="28">
    <w:abstractNumId w:val="34"/>
  </w:num>
  <w:num w:numId="29">
    <w:abstractNumId w:val="3"/>
  </w:num>
  <w:num w:numId="30">
    <w:abstractNumId w:val="24"/>
  </w:num>
  <w:num w:numId="31">
    <w:abstractNumId w:val="32"/>
  </w:num>
  <w:num w:numId="32">
    <w:abstractNumId w:val="23"/>
  </w:num>
  <w:num w:numId="33">
    <w:abstractNumId w:val="36"/>
  </w:num>
  <w:num w:numId="34">
    <w:abstractNumId w:val="33"/>
  </w:num>
  <w:num w:numId="35">
    <w:abstractNumId w:val="27"/>
  </w:num>
  <w:num w:numId="36">
    <w:abstractNumId w:val="31"/>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985"/>
    <w:rsid w:val="00031386"/>
    <w:rsid w:val="00045985"/>
    <w:rsid w:val="000640D1"/>
    <w:rsid w:val="00070382"/>
    <w:rsid w:val="0007428D"/>
    <w:rsid w:val="000E1148"/>
    <w:rsid w:val="000E647C"/>
    <w:rsid w:val="000F69C9"/>
    <w:rsid w:val="0012705A"/>
    <w:rsid w:val="00130E22"/>
    <w:rsid w:val="00134E92"/>
    <w:rsid w:val="00166A3D"/>
    <w:rsid w:val="001E456F"/>
    <w:rsid w:val="001F33B5"/>
    <w:rsid w:val="00217B91"/>
    <w:rsid w:val="00233D12"/>
    <w:rsid w:val="00236DDD"/>
    <w:rsid w:val="00237D9B"/>
    <w:rsid w:val="00242641"/>
    <w:rsid w:val="0025162D"/>
    <w:rsid w:val="00277B5C"/>
    <w:rsid w:val="002841DD"/>
    <w:rsid w:val="00286D1C"/>
    <w:rsid w:val="002901E2"/>
    <w:rsid w:val="002909C3"/>
    <w:rsid w:val="00291EE8"/>
    <w:rsid w:val="002C3E52"/>
    <w:rsid w:val="002C7D42"/>
    <w:rsid w:val="002E5E58"/>
    <w:rsid w:val="002E5F7C"/>
    <w:rsid w:val="00305666"/>
    <w:rsid w:val="003225B1"/>
    <w:rsid w:val="003279C2"/>
    <w:rsid w:val="003357DE"/>
    <w:rsid w:val="00342EFF"/>
    <w:rsid w:val="003723D7"/>
    <w:rsid w:val="00374651"/>
    <w:rsid w:val="00376D96"/>
    <w:rsid w:val="00377352"/>
    <w:rsid w:val="00397AA9"/>
    <w:rsid w:val="003A1F9D"/>
    <w:rsid w:val="003D0F87"/>
    <w:rsid w:val="003F2406"/>
    <w:rsid w:val="00407A5C"/>
    <w:rsid w:val="0041627C"/>
    <w:rsid w:val="004314E5"/>
    <w:rsid w:val="00440ACD"/>
    <w:rsid w:val="0044525D"/>
    <w:rsid w:val="00490D2E"/>
    <w:rsid w:val="004D7448"/>
    <w:rsid w:val="004E56D2"/>
    <w:rsid w:val="00501026"/>
    <w:rsid w:val="00525837"/>
    <w:rsid w:val="00525D09"/>
    <w:rsid w:val="00545A0F"/>
    <w:rsid w:val="005503CE"/>
    <w:rsid w:val="00566A9E"/>
    <w:rsid w:val="00566B7F"/>
    <w:rsid w:val="00585B9C"/>
    <w:rsid w:val="005A1D4D"/>
    <w:rsid w:val="005A497F"/>
    <w:rsid w:val="005A5261"/>
    <w:rsid w:val="006022EF"/>
    <w:rsid w:val="006042F7"/>
    <w:rsid w:val="00625255"/>
    <w:rsid w:val="006367EB"/>
    <w:rsid w:val="006458B3"/>
    <w:rsid w:val="006477F9"/>
    <w:rsid w:val="00655638"/>
    <w:rsid w:val="00677603"/>
    <w:rsid w:val="00681C58"/>
    <w:rsid w:val="006A1825"/>
    <w:rsid w:val="006B2BC4"/>
    <w:rsid w:val="006B50F0"/>
    <w:rsid w:val="006D447F"/>
    <w:rsid w:val="006F5BED"/>
    <w:rsid w:val="006F6E54"/>
    <w:rsid w:val="007141CE"/>
    <w:rsid w:val="007163E7"/>
    <w:rsid w:val="00725ECF"/>
    <w:rsid w:val="00741D91"/>
    <w:rsid w:val="00760843"/>
    <w:rsid w:val="007625E3"/>
    <w:rsid w:val="00774E27"/>
    <w:rsid w:val="00776C89"/>
    <w:rsid w:val="00793785"/>
    <w:rsid w:val="007A4267"/>
    <w:rsid w:val="007B03A8"/>
    <w:rsid w:val="007E26C5"/>
    <w:rsid w:val="00806E88"/>
    <w:rsid w:val="00832374"/>
    <w:rsid w:val="00842977"/>
    <w:rsid w:val="00843CE3"/>
    <w:rsid w:val="00844C9C"/>
    <w:rsid w:val="00845C68"/>
    <w:rsid w:val="008517C9"/>
    <w:rsid w:val="008802C1"/>
    <w:rsid w:val="00893A30"/>
    <w:rsid w:val="008C3E53"/>
    <w:rsid w:val="008C6D24"/>
    <w:rsid w:val="008F4ED8"/>
    <w:rsid w:val="008F52AD"/>
    <w:rsid w:val="009647B9"/>
    <w:rsid w:val="009763BF"/>
    <w:rsid w:val="009A5446"/>
    <w:rsid w:val="009C08CC"/>
    <w:rsid w:val="009F6BC3"/>
    <w:rsid w:val="00A007B3"/>
    <w:rsid w:val="00A12B3B"/>
    <w:rsid w:val="00A24A18"/>
    <w:rsid w:val="00A42605"/>
    <w:rsid w:val="00A80788"/>
    <w:rsid w:val="00A97A7E"/>
    <w:rsid w:val="00AA0590"/>
    <w:rsid w:val="00AA4104"/>
    <w:rsid w:val="00AB2688"/>
    <w:rsid w:val="00AB33C5"/>
    <w:rsid w:val="00AB49E4"/>
    <w:rsid w:val="00AC79A4"/>
    <w:rsid w:val="00AE2B7A"/>
    <w:rsid w:val="00AF627D"/>
    <w:rsid w:val="00B116C9"/>
    <w:rsid w:val="00B217A9"/>
    <w:rsid w:val="00B25080"/>
    <w:rsid w:val="00B2629D"/>
    <w:rsid w:val="00B70E1D"/>
    <w:rsid w:val="00B70F0A"/>
    <w:rsid w:val="00BB2F8C"/>
    <w:rsid w:val="00BB45E4"/>
    <w:rsid w:val="00BD1531"/>
    <w:rsid w:val="00BD385A"/>
    <w:rsid w:val="00BD78C3"/>
    <w:rsid w:val="00BF57E8"/>
    <w:rsid w:val="00C46296"/>
    <w:rsid w:val="00C6014C"/>
    <w:rsid w:val="00C73633"/>
    <w:rsid w:val="00C9238B"/>
    <w:rsid w:val="00D03A01"/>
    <w:rsid w:val="00D27EA5"/>
    <w:rsid w:val="00D30ACE"/>
    <w:rsid w:val="00D42733"/>
    <w:rsid w:val="00D53019"/>
    <w:rsid w:val="00D552CE"/>
    <w:rsid w:val="00D76DCB"/>
    <w:rsid w:val="00D76E94"/>
    <w:rsid w:val="00D77711"/>
    <w:rsid w:val="00D81633"/>
    <w:rsid w:val="00DB0998"/>
    <w:rsid w:val="00DC5C6A"/>
    <w:rsid w:val="00DE03ED"/>
    <w:rsid w:val="00DE2AC7"/>
    <w:rsid w:val="00DE3264"/>
    <w:rsid w:val="00DE6DF9"/>
    <w:rsid w:val="00DF7AA6"/>
    <w:rsid w:val="00E37A83"/>
    <w:rsid w:val="00E903B8"/>
    <w:rsid w:val="00EB1036"/>
    <w:rsid w:val="00EB51FE"/>
    <w:rsid w:val="00EC4E28"/>
    <w:rsid w:val="00ED1827"/>
    <w:rsid w:val="00EF47BE"/>
    <w:rsid w:val="00F12477"/>
    <w:rsid w:val="00F22A48"/>
    <w:rsid w:val="00F27C2A"/>
    <w:rsid w:val="00F43F9E"/>
    <w:rsid w:val="00F478A7"/>
    <w:rsid w:val="00F61445"/>
    <w:rsid w:val="00F81805"/>
    <w:rsid w:val="00F82C0D"/>
    <w:rsid w:val="00FC7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39664F0"/>
  <w15:docId w15:val="{A41D3FBE-06E5-4FFA-8F39-5289C51EA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eastAsia="Times New Roman"/>
      <w:sz w:val="24"/>
    </w:rPr>
  </w:style>
  <w:style w:type="paragraph" w:styleId="Heading1">
    <w:name w:val="heading 1"/>
    <w:basedOn w:val="Normal"/>
    <w:next w:val="Normal"/>
    <w:qFormat/>
    <w:pPr>
      <w:keepNext/>
      <w:widowControl/>
      <w:autoSpaceDE/>
      <w:autoSpaceDN/>
      <w:adjustRightInd/>
      <w:outlineLvl w:val="0"/>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pPr>
      <w:tabs>
        <w:tab w:val="left" w:pos="720"/>
      </w:tabs>
      <w:spacing w:line="240" w:lineRule="atLeast"/>
      <w:jc w:val="both"/>
    </w:pPr>
  </w:style>
  <w:style w:type="paragraph" w:customStyle="1" w:styleId="t2">
    <w:name w:val="t2"/>
    <w:basedOn w:val="Normal"/>
    <w:pPr>
      <w:spacing w:line="280" w:lineRule="atLeast"/>
    </w:pPr>
  </w:style>
  <w:style w:type="paragraph" w:customStyle="1" w:styleId="c3">
    <w:name w:val="c3"/>
    <w:basedOn w:val="Normal"/>
    <w:pPr>
      <w:spacing w:line="240" w:lineRule="atLeast"/>
      <w:jc w:val="center"/>
    </w:pPr>
  </w:style>
  <w:style w:type="paragraph" w:customStyle="1" w:styleId="c4">
    <w:name w:val="c4"/>
    <w:basedOn w:val="Normal"/>
    <w:pPr>
      <w:spacing w:line="240" w:lineRule="atLeast"/>
      <w:jc w:val="center"/>
    </w:pPr>
  </w:style>
  <w:style w:type="paragraph" w:customStyle="1" w:styleId="p5">
    <w:name w:val="p5"/>
    <w:basedOn w:val="Normal"/>
    <w:pPr>
      <w:tabs>
        <w:tab w:val="left" w:pos="2640"/>
      </w:tabs>
      <w:spacing w:line="280" w:lineRule="atLeast"/>
      <w:ind w:left="1152" w:hanging="2592"/>
    </w:pPr>
  </w:style>
  <w:style w:type="paragraph" w:customStyle="1" w:styleId="p6">
    <w:name w:val="p6"/>
    <w:basedOn w:val="Normal"/>
    <w:pPr>
      <w:spacing w:line="280" w:lineRule="atLeast"/>
    </w:pPr>
  </w:style>
  <w:style w:type="paragraph" w:customStyle="1" w:styleId="p7">
    <w:name w:val="p7"/>
    <w:basedOn w:val="Normal"/>
    <w:pPr>
      <w:spacing w:line="280" w:lineRule="atLeast"/>
      <w:ind w:left="144" w:hanging="1584"/>
    </w:pPr>
  </w:style>
  <w:style w:type="paragraph" w:customStyle="1" w:styleId="p8">
    <w:name w:val="p8"/>
    <w:basedOn w:val="Normal"/>
    <w:pPr>
      <w:tabs>
        <w:tab w:val="left" w:pos="1640"/>
      </w:tabs>
      <w:spacing w:line="280" w:lineRule="atLeast"/>
      <w:ind w:left="200"/>
    </w:pPr>
  </w:style>
  <w:style w:type="paragraph" w:customStyle="1" w:styleId="p9">
    <w:name w:val="p9"/>
    <w:basedOn w:val="Normal"/>
    <w:pPr>
      <w:tabs>
        <w:tab w:val="left" w:pos="6180"/>
      </w:tabs>
      <w:spacing w:line="280" w:lineRule="atLeast"/>
      <w:ind w:left="4740"/>
    </w:pPr>
  </w:style>
  <w:style w:type="paragraph" w:customStyle="1" w:styleId="p10">
    <w:name w:val="p10"/>
    <w:basedOn w:val="Normal"/>
    <w:pPr>
      <w:tabs>
        <w:tab w:val="left" w:pos="2640"/>
      </w:tabs>
      <w:spacing w:line="280" w:lineRule="atLeast"/>
      <w:ind w:left="1152" w:hanging="2592"/>
      <w:jc w:val="both"/>
    </w:pPr>
  </w:style>
  <w:style w:type="paragraph" w:customStyle="1" w:styleId="p11">
    <w:name w:val="p11"/>
    <w:basedOn w:val="Normal"/>
    <w:pPr>
      <w:tabs>
        <w:tab w:val="left" w:pos="2640"/>
      </w:tabs>
      <w:spacing w:line="240" w:lineRule="atLeast"/>
      <w:ind w:left="1200"/>
      <w:jc w:val="both"/>
    </w:pPr>
  </w:style>
  <w:style w:type="paragraph" w:customStyle="1" w:styleId="p12">
    <w:name w:val="p12"/>
    <w:basedOn w:val="Normal"/>
    <w:pPr>
      <w:tabs>
        <w:tab w:val="left" w:pos="3640"/>
      </w:tabs>
      <w:spacing w:line="240" w:lineRule="atLeast"/>
      <w:ind w:left="2160" w:hanging="1008"/>
      <w:jc w:val="both"/>
    </w:pPr>
  </w:style>
  <w:style w:type="paragraph" w:customStyle="1" w:styleId="p13">
    <w:name w:val="p13"/>
    <w:basedOn w:val="Normal"/>
    <w:pPr>
      <w:tabs>
        <w:tab w:val="left" w:pos="720"/>
      </w:tabs>
      <w:spacing w:line="240" w:lineRule="atLeast"/>
      <w:jc w:val="both"/>
    </w:pPr>
  </w:style>
  <w:style w:type="paragraph" w:customStyle="1" w:styleId="p14">
    <w:name w:val="p14"/>
    <w:basedOn w:val="Normal"/>
    <w:pPr>
      <w:tabs>
        <w:tab w:val="left" w:pos="1640"/>
      </w:tabs>
      <w:spacing w:line="280" w:lineRule="atLeast"/>
      <w:ind w:left="144" w:hanging="1584"/>
      <w:jc w:val="both"/>
    </w:pPr>
  </w:style>
  <w:style w:type="paragraph" w:customStyle="1" w:styleId="p15">
    <w:name w:val="p15"/>
    <w:basedOn w:val="Normal"/>
    <w:pPr>
      <w:tabs>
        <w:tab w:val="left" w:pos="1640"/>
      </w:tabs>
      <w:spacing w:line="280" w:lineRule="atLeast"/>
      <w:ind w:left="200"/>
      <w:jc w:val="both"/>
    </w:pPr>
  </w:style>
  <w:style w:type="paragraph" w:customStyle="1" w:styleId="p16">
    <w:name w:val="p16"/>
    <w:basedOn w:val="Normal"/>
    <w:pPr>
      <w:tabs>
        <w:tab w:val="left" w:pos="6180"/>
      </w:tabs>
      <w:spacing w:line="240" w:lineRule="atLeast"/>
      <w:ind w:left="4740"/>
      <w:jc w:val="both"/>
    </w:pPr>
  </w:style>
  <w:style w:type="paragraph" w:customStyle="1" w:styleId="t17">
    <w:name w:val="t17"/>
    <w:basedOn w:val="Normal"/>
    <w:pPr>
      <w:spacing w:line="240" w:lineRule="atLeast"/>
    </w:pPr>
  </w:style>
  <w:style w:type="paragraph" w:customStyle="1" w:styleId="p1">
    <w:name w:val="p1"/>
    <w:basedOn w:val="Normal"/>
    <w:pPr>
      <w:tabs>
        <w:tab w:val="left" w:pos="720"/>
      </w:tabs>
      <w:spacing w:line="280" w:lineRule="atLeast"/>
    </w:pPr>
  </w:style>
  <w:style w:type="paragraph" w:customStyle="1" w:styleId="p2">
    <w:name w:val="p2"/>
    <w:basedOn w:val="Normal"/>
    <w:pPr>
      <w:tabs>
        <w:tab w:val="left" w:pos="280"/>
      </w:tabs>
      <w:spacing w:line="280" w:lineRule="atLeast"/>
    </w:pPr>
  </w:style>
  <w:style w:type="paragraph" w:customStyle="1" w:styleId="p3">
    <w:name w:val="p3"/>
    <w:basedOn w:val="Normal"/>
    <w:pPr>
      <w:tabs>
        <w:tab w:val="left" w:pos="720"/>
      </w:tabs>
      <w:spacing w:line="240" w:lineRule="atLeast"/>
    </w:pPr>
  </w:style>
  <w:style w:type="paragraph" w:customStyle="1" w:styleId="p4">
    <w:name w:val="p4"/>
    <w:basedOn w:val="Normal"/>
    <w:pPr>
      <w:tabs>
        <w:tab w:val="left" w:pos="1620"/>
      </w:tabs>
      <w:spacing w:line="240" w:lineRule="atLeast"/>
      <w:ind w:left="144" w:hanging="1584"/>
    </w:pPr>
  </w:style>
  <w:style w:type="paragraph" w:customStyle="1" w:styleId="DefinitionList">
    <w:name w:val="Definition List"/>
    <w:basedOn w:val="Normal"/>
    <w:next w:val="Normal"/>
    <w:pPr>
      <w:widowControl/>
      <w:autoSpaceDE/>
      <w:autoSpaceDN/>
      <w:adjustRightInd/>
      <w:ind w:left="360"/>
    </w:pPr>
    <w:rPr>
      <w:rFonts w:ascii="Times New Roman" w:hAnsi="Times New Roman"/>
      <w:snapToGrid w:val="0"/>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2">
    <w:name w:val="Body Text 2"/>
    <w:basedOn w:val="Normal"/>
    <w:pPr>
      <w:widowControl/>
      <w:autoSpaceDE/>
      <w:autoSpaceDN/>
      <w:adjustRightInd/>
    </w:pPr>
    <w:rPr>
      <w:rFonts w:ascii="Arial" w:hAnsi="Arial"/>
      <w:b/>
      <w:sz w:val="28"/>
    </w:rPr>
  </w:style>
  <w:style w:type="paragraph" w:styleId="BodyTextIndent">
    <w:name w:val="Body Text Indent"/>
    <w:basedOn w:val="Normal"/>
    <w:pPr>
      <w:tabs>
        <w:tab w:val="left" w:pos="1640"/>
      </w:tabs>
      <w:spacing w:line="280" w:lineRule="exact"/>
      <w:ind w:left="1560" w:hanging="1560"/>
    </w:pPr>
    <w:rPr>
      <w:rFonts w:ascii="Arial" w:hAnsi="Arial"/>
    </w:rPr>
  </w:style>
  <w:style w:type="paragraph" w:styleId="BodyText">
    <w:name w:val="Body Text"/>
    <w:basedOn w:val="Normal"/>
    <w:pPr>
      <w:widowControl/>
      <w:autoSpaceDE/>
      <w:autoSpaceDN/>
      <w:adjustRightInd/>
    </w:pPr>
    <w:rPr>
      <w:rFonts w:ascii="Times New Roman" w:hAnsi="Times New Roman"/>
    </w:rPr>
  </w:style>
  <w:style w:type="paragraph" w:styleId="Title">
    <w:name w:val="Title"/>
    <w:basedOn w:val="Normal"/>
    <w:qFormat/>
    <w:pPr>
      <w:widowControl/>
      <w:autoSpaceDE/>
      <w:autoSpaceDN/>
      <w:adjustRightInd/>
      <w:jc w:val="center"/>
    </w:pPr>
    <w:rPr>
      <w:rFonts w:ascii="Arial" w:eastAsia="Times" w:hAnsi="Arial"/>
      <w:sz w:val="28"/>
    </w:rPr>
  </w:style>
  <w:style w:type="paragraph" w:styleId="BodyTextIndent2">
    <w:name w:val="Body Text Indent 2"/>
    <w:basedOn w:val="Normal"/>
    <w:pPr>
      <w:tabs>
        <w:tab w:val="left" w:pos="1560"/>
      </w:tabs>
      <w:ind w:left="1560" w:hanging="1560"/>
    </w:pPr>
    <w:rPr>
      <w:rFonts w:ascii="Arial" w:hAnsi="Arial"/>
      <w:sz w:val="20"/>
    </w:rPr>
  </w:style>
  <w:style w:type="paragraph" w:styleId="Header">
    <w:name w:val="header"/>
    <w:basedOn w:val="Normal"/>
    <w:link w:val="HeaderChar"/>
    <w:uiPriority w:val="99"/>
    <w:pPr>
      <w:tabs>
        <w:tab w:val="center" w:pos="4320"/>
        <w:tab w:val="right" w:pos="8640"/>
      </w:tabs>
    </w:pPr>
    <w:rPr>
      <w:lang w:val="x-none" w:eastAsia="x-none"/>
    </w:rPr>
  </w:style>
  <w:style w:type="paragraph" w:styleId="Footer">
    <w:name w:val="footer"/>
    <w:aliases w:val=" Char"/>
    <w:basedOn w:val="Normal"/>
    <w:link w:val="FooterChar"/>
    <w:uiPriority w:val="99"/>
    <w:pPr>
      <w:tabs>
        <w:tab w:val="center" w:pos="4320"/>
        <w:tab w:val="right" w:pos="8640"/>
      </w:tabs>
    </w:pPr>
    <w:rPr>
      <w:lang w:val="x-none" w:eastAsia="x-none"/>
    </w:rPr>
  </w:style>
  <w:style w:type="character" w:styleId="PageNumber">
    <w:name w:val="page number"/>
    <w:basedOn w:val="DefaultParagraphFont"/>
  </w:style>
  <w:style w:type="paragraph" w:styleId="BodyText3">
    <w:name w:val="Body Text 3"/>
    <w:basedOn w:val="Normal"/>
    <w:pPr>
      <w:spacing w:line="280" w:lineRule="exact"/>
    </w:pPr>
    <w:rPr>
      <w:rFonts w:ascii="Arial" w:hAnsi="Arial"/>
      <w:sz w:val="20"/>
    </w:rPr>
  </w:style>
  <w:style w:type="paragraph" w:styleId="NormalWeb">
    <w:name w:val="Normal (Web)"/>
    <w:basedOn w:val="Normal"/>
    <w:rsid w:val="002A7D7E"/>
    <w:pPr>
      <w:widowControl/>
      <w:autoSpaceDE/>
      <w:autoSpaceDN/>
      <w:adjustRightInd/>
      <w:spacing w:before="100" w:beforeAutospacing="1" w:after="100" w:afterAutospacing="1"/>
    </w:pPr>
    <w:rPr>
      <w:rFonts w:ascii="Times New Roman" w:hAnsi="Times New Roman"/>
      <w:szCs w:val="24"/>
    </w:rPr>
  </w:style>
  <w:style w:type="paragraph" w:styleId="BalloonText">
    <w:name w:val="Balloon Text"/>
    <w:basedOn w:val="Normal"/>
    <w:semiHidden/>
    <w:rsid w:val="004A7344"/>
    <w:rPr>
      <w:rFonts w:ascii="Tahoma" w:hAnsi="Tahoma" w:cs="Tahoma"/>
      <w:sz w:val="16"/>
      <w:szCs w:val="16"/>
    </w:rPr>
  </w:style>
  <w:style w:type="character" w:styleId="Emphasis">
    <w:name w:val="Emphasis"/>
    <w:qFormat/>
    <w:rsid w:val="006A1D73"/>
    <w:rPr>
      <w:i/>
      <w:iCs/>
    </w:rPr>
  </w:style>
  <w:style w:type="character" w:customStyle="1" w:styleId="emailstyle20">
    <w:name w:val="emailstyle20"/>
    <w:semiHidden/>
    <w:rsid w:val="00542EC3"/>
    <w:rPr>
      <w:rFonts w:ascii="Arial" w:hAnsi="Arial" w:cs="Arial"/>
      <w:color w:val="000080"/>
      <w:sz w:val="20"/>
    </w:rPr>
  </w:style>
  <w:style w:type="paragraph" w:customStyle="1" w:styleId="NoteLevel2">
    <w:name w:val="Note Level 2"/>
    <w:link w:val="NoSpacingChar"/>
    <w:uiPriority w:val="1"/>
    <w:qFormat/>
    <w:rsid w:val="009F49AB"/>
    <w:rPr>
      <w:rFonts w:ascii="Calibri" w:eastAsia="Times New Roman" w:hAnsi="Calibri"/>
      <w:sz w:val="22"/>
      <w:szCs w:val="22"/>
    </w:rPr>
  </w:style>
  <w:style w:type="character" w:customStyle="1" w:styleId="NoSpacingChar">
    <w:name w:val="No Spacing Char"/>
    <w:link w:val="NoteLevel2"/>
    <w:uiPriority w:val="1"/>
    <w:rsid w:val="009F49AB"/>
    <w:rPr>
      <w:rFonts w:ascii="Calibri" w:eastAsia="Times New Roman" w:hAnsi="Calibri"/>
      <w:sz w:val="22"/>
      <w:szCs w:val="22"/>
      <w:lang w:val="en-US" w:eastAsia="en-US" w:bidi="ar-SA"/>
    </w:rPr>
  </w:style>
  <w:style w:type="character" w:customStyle="1" w:styleId="HeaderChar">
    <w:name w:val="Header Char"/>
    <w:link w:val="Header"/>
    <w:uiPriority w:val="99"/>
    <w:rsid w:val="009F49AB"/>
    <w:rPr>
      <w:rFonts w:eastAsia="Times New Roman"/>
      <w:sz w:val="24"/>
    </w:rPr>
  </w:style>
  <w:style w:type="character" w:customStyle="1" w:styleId="FooterChar">
    <w:name w:val="Footer Char"/>
    <w:aliases w:val=" Char Char"/>
    <w:link w:val="Footer"/>
    <w:uiPriority w:val="99"/>
    <w:rsid w:val="009F49AB"/>
    <w:rPr>
      <w:rFonts w:eastAsia="Times New Roman"/>
      <w:sz w:val="24"/>
    </w:rPr>
  </w:style>
  <w:style w:type="paragraph" w:styleId="ListParagraph">
    <w:name w:val="List Paragraph"/>
    <w:basedOn w:val="Normal"/>
    <w:uiPriority w:val="34"/>
    <w:qFormat/>
    <w:rsid w:val="00006200"/>
    <w:pPr>
      <w:ind w:left="720"/>
    </w:pPr>
  </w:style>
  <w:style w:type="paragraph" w:styleId="PlainText">
    <w:name w:val="Plain Text"/>
    <w:basedOn w:val="Normal"/>
    <w:link w:val="PlainTextChar"/>
    <w:rsid w:val="00560A36"/>
    <w:pPr>
      <w:widowControl/>
      <w:autoSpaceDE/>
      <w:autoSpaceDN/>
      <w:adjustRightInd/>
    </w:pPr>
    <w:rPr>
      <w:rFonts w:ascii="Courier New" w:hAnsi="Courier New"/>
      <w:sz w:val="20"/>
      <w:lang w:val="x-none" w:eastAsia="x-none"/>
    </w:rPr>
  </w:style>
  <w:style w:type="character" w:customStyle="1" w:styleId="PlainTextChar">
    <w:name w:val="Plain Text Char"/>
    <w:link w:val="PlainText"/>
    <w:rsid w:val="00560A36"/>
    <w:rPr>
      <w:rFonts w:ascii="Courier New" w:eastAsia="Times New Roman" w:hAnsi="Courier New"/>
    </w:rPr>
  </w:style>
  <w:style w:type="character" w:customStyle="1" w:styleId="CharChar">
    <w:name w:val="Char Char"/>
    <w:rsid w:val="001F5D41"/>
    <w:rPr>
      <w:sz w:val="24"/>
      <w:szCs w:val="24"/>
      <w:lang w:val="en-US" w:eastAsia="en-US" w:bidi="ar-SA"/>
    </w:rPr>
  </w:style>
  <w:style w:type="character" w:customStyle="1" w:styleId="apple-converted-space">
    <w:name w:val="apple-converted-space"/>
    <w:rsid w:val="00681C58"/>
  </w:style>
  <w:style w:type="paragraph" w:customStyle="1" w:styleId="DataField11pt-Single">
    <w:name w:val="Data Field 11pt-Single"/>
    <w:basedOn w:val="Normal"/>
    <w:link w:val="DataField11pt-SingleChar"/>
    <w:rsid w:val="00E37A83"/>
    <w:pPr>
      <w:widowControl/>
      <w:adjustRightInd/>
    </w:pPr>
    <w:rPr>
      <w:rFonts w:ascii="Arial" w:hAnsi="Arial" w:cs="Arial"/>
      <w:sz w:val="22"/>
    </w:rPr>
  </w:style>
  <w:style w:type="character" w:customStyle="1" w:styleId="DataField11pt-SingleChar">
    <w:name w:val="Data Field 11pt-Single Char"/>
    <w:basedOn w:val="DefaultParagraphFont"/>
    <w:link w:val="DataField11pt-Single"/>
    <w:rsid w:val="00E37A83"/>
    <w:rPr>
      <w:rFonts w:ascii="Arial" w:eastAsia="Times New Roman" w:hAnsi="Arial" w:cs="Arial"/>
      <w:sz w:val="22"/>
    </w:rPr>
  </w:style>
  <w:style w:type="character" w:styleId="Strong">
    <w:name w:val="Strong"/>
    <w:basedOn w:val="DefaultParagraphFont"/>
    <w:qFormat/>
    <w:rsid w:val="00E37A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472350">
      <w:bodyDiv w:val="1"/>
      <w:marLeft w:val="0"/>
      <w:marRight w:val="0"/>
      <w:marTop w:val="0"/>
      <w:marBottom w:val="0"/>
      <w:divBdr>
        <w:top w:val="none" w:sz="0" w:space="0" w:color="auto"/>
        <w:left w:val="none" w:sz="0" w:space="0" w:color="auto"/>
        <w:bottom w:val="none" w:sz="0" w:space="0" w:color="auto"/>
        <w:right w:val="none" w:sz="0" w:space="0" w:color="auto"/>
      </w:divBdr>
      <w:divsChild>
        <w:div w:id="1134982476">
          <w:marLeft w:val="0"/>
          <w:marRight w:val="0"/>
          <w:marTop w:val="0"/>
          <w:marBottom w:val="0"/>
          <w:divBdr>
            <w:top w:val="none" w:sz="0" w:space="0" w:color="auto"/>
            <w:left w:val="none" w:sz="0" w:space="0" w:color="auto"/>
            <w:bottom w:val="none" w:sz="0" w:space="0" w:color="auto"/>
            <w:right w:val="none" w:sz="0" w:space="0" w:color="auto"/>
          </w:divBdr>
        </w:div>
      </w:divsChild>
    </w:div>
    <w:div w:id="1049764918">
      <w:bodyDiv w:val="1"/>
      <w:marLeft w:val="0"/>
      <w:marRight w:val="0"/>
      <w:marTop w:val="0"/>
      <w:marBottom w:val="0"/>
      <w:divBdr>
        <w:top w:val="none" w:sz="0" w:space="0" w:color="auto"/>
        <w:left w:val="none" w:sz="0" w:space="0" w:color="auto"/>
        <w:bottom w:val="none" w:sz="0" w:space="0" w:color="auto"/>
        <w:right w:val="none" w:sz="0" w:space="0" w:color="auto"/>
      </w:divBdr>
      <w:divsChild>
        <w:div w:id="1893151092">
          <w:marLeft w:val="0"/>
          <w:marRight w:val="0"/>
          <w:marTop w:val="34"/>
          <w:marBottom w:val="34"/>
          <w:divBdr>
            <w:top w:val="none" w:sz="0" w:space="0" w:color="auto"/>
            <w:left w:val="none" w:sz="0" w:space="0" w:color="auto"/>
            <w:bottom w:val="none" w:sz="0" w:space="0" w:color="auto"/>
            <w:right w:val="none" w:sz="0" w:space="0" w:color="auto"/>
          </w:divBdr>
        </w:div>
      </w:divsChild>
    </w:div>
    <w:div w:id="1280532302">
      <w:bodyDiv w:val="1"/>
      <w:marLeft w:val="0"/>
      <w:marRight w:val="0"/>
      <w:marTop w:val="0"/>
      <w:marBottom w:val="0"/>
      <w:divBdr>
        <w:top w:val="none" w:sz="0" w:space="0" w:color="auto"/>
        <w:left w:val="none" w:sz="0" w:space="0" w:color="auto"/>
        <w:bottom w:val="none" w:sz="0" w:space="0" w:color="auto"/>
        <w:right w:val="none" w:sz="0" w:space="0" w:color="auto"/>
      </w:divBdr>
      <w:divsChild>
        <w:div w:id="1960798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EBEF0-5E45-4ACC-9C66-B8CCC9213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6948</Words>
  <Characters>39606</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Curriculum Vitae</vt:lpstr>
    </vt:vector>
  </TitlesOfParts>
  <Company>Stanford Pathology Photolab</Company>
  <LinksUpToDate>false</LinksUpToDate>
  <CharactersWithSpaces>46462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creator>Phil Verzola</dc:creator>
  <cp:lastModifiedBy>Robert West</cp:lastModifiedBy>
  <cp:revision>3</cp:revision>
  <cp:lastPrinted>2007-07-05T19:25:00Z</cp:lastPrinted>
  <dcterms:created xsi:type="dcterms:W3CDTF">2019-05-03T15:56:00Z</dcterms:created>
  <dcterms:modified xsi:type="dcterms:W3CDTF">2019-05-17T17:29:00Z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320300221</vt:i4>
  </property>
  <property fmtid="{D5CDD505-2E9C-101B-9397-08002B2CF9AE}" pid="3" name="_EmailSubject">
    <vt:lpwstr>CV</vt:lpwstr>
  </property>
  <property fmtid="{D5CDD505-2E9C-101B-9397-08002B2CF9AE}" pid="4" name="_AuthorEmail">
    <vt:lpwstr>ISchrijver@stanfordmed.org</vt:lpwstr>
  </property>
  <property fmtid="{D5CDD505-2E9C-101B-9397-08002B2CF9AE}" pid="5" name="_AuthorEmailDisplayName">
    <vt:lpwstr>Schrijver, Iris</vt:lpwstr>
  </property>
  <property fmtid="{D5CDD505-2E9C-101B-9397-08002B2CF9AE}" pid="6" name="_ReviewingToolsShownOnce">
    <vt:lpwstr/>
  </property>
</Properties>
</file>