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209B5" w14:textId="77777777" w:rsidR="001D25E7" w:rsidRDefault="001D25E7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jc w:val="center"/>
        <w:rPr>
          <w:rFonts w:ascii="Arial" w:hAnsi="Arial" w:cs="Times New Roman"/>
        </w:rPr>
      </w:pPr>
    </w:p>
    <w:p w14:paraId="5E6CD123" w14:textId="4F4DD52D" w:rsidR="00E854A4" w:rsidRPr="00C23452" w:rsidRDefault="00116CBA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jc w:val="center"/>
        <w:rPr>
          <w:rFonts w:ascii="Arial" w:hAnsi="Arial" w:cs="Times New Roman"/>
        </w:rPr>
      </w:pPr>
      <w:r>
        <w:rPr>
          <w:rFonts w:ascii="Arial" w:hAnsi="Arial" w:cs="Times New Roman"/>
        </w:rPr>
        <w:t xml:space="preserve"> </w:t>
      </w:r>
      <w:r w:rsidR="00DB0912" w:rsidRPr="00C23452">
        <w:rPr>
          <w:rFonts w:ascii="Arial" w:hAnsi="Arial" w:cs="Times New Roman"/>
        </w:rPr>
        <w:t>CURRICULUM VITAE</w:t>
      </w:r>
    </w:p>
    <w:p w14:paraId="745D9F22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jc w:val="center"/>
        <w:rPr>
          <w:rFonts w:ascii="Arial" w:hAnsi="Arial" w:cs="Times New Roman"/>
        </w:rPr>
      </w:pPr>
    </w:p>
    <w:p w14:paraId="38F0D8F6" w14:textId="5D1AA6FE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jc w:val="center"/>
        <w:rPr>
          <w:rFonts w:ascii="Arial" w:hAnsi="Arial" w:cs="Times New Roman"/>
          <w:b/>
        </w:rPr>
      </w:pPr>
      <w:r w:rsidRPr="00C23452">
        <w:rPr>
          <w:rFonts w:ascii="Arial" w:hAnsi="Arial" w:cs="Times New Roman"/>
          <w:b/>
        </w:rPr>
        <w:t>Roger Allen Warnke, M.D.</w:t>
      </w:r>
    </w:p>
    <w:p w14:paraId="5FFBE204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jc w:val="center"/>
        <w:rPr>
          <w:rFonts w:ascii="Arial" w:hAnsi="Arial" w:cs="Times New Roman"/>
          <w:b/>
        </w:rPr>
      </w:pPr>
    </w:p>
    <w:p w14:paraId="6AFC398C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</w:rPr>
      </w:pPr>
    </w:p>
    <w:p w14:paraId="69389A2E" w14:textId="67B50AF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Address: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Department of Pathology, L235</w:t>
      </w:r>
    </w:p>
    <w:p w14:paraId="3B7FCD53" w14:textId="27728245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Stanford University School of Medicine</w:t>
      </w:r>
    </w:p>
    <w:p w14:paraId="36401A99" w14:textId="6EFC510D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1291 Welch Road</w:t>
      </w:r>
    </w:p>
    <w:p w14:paraId="14FF3A82" w14:textId="60BE6492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Stanford, California  94305-5324</w:t>
      </w:r>
    </w:p>
    <w:p w14:paraId="6F1F1153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5AD7778" w14:textId="38C58893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Phone: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C23452" w:rsidRPr="00C23452">
        <w:rPr>
          <w:rFonts w:ascii="Arial" w:hAnsi="Arial" w:cs="Times New Roman"/>
          <w:sz w:val="22"/>
          <w:szCs w:val="22"/>
        </w:rPr>
        <w:tab/>
      </w:r>
      <w:r w:rsidR="00B51585">
        <w:rPr>
          <w:rFonts w:ascii="Arial" w:hAnsi="Arial" w:cs="Times New Roman"/>
          <w:sz w:val="22"/>
          <w:szCs w:val="22"/>
        </w:rPr>
        <w:tab/>
      </w:r>
      <w:r w:rsidR="000B6BAF">
        <w:rPr>
          <w:rFonts w:ascii="Arial" w:hAnsi="Arial" w:cs="Times New Roman"/>
          <w:sz w:val="22"/>
          <w:szCs w:val="22"/>
        </w:rPr>
        <w:t>A</w:t>
      </w:r>
      <w:r w:rsidR="000B6BAF" w:rsidRPr="00C23452">
        <w:rPr>
          <w:rFonts w:ascii="Arial" w:hAnsi="Arial" w:cs="Times New Roman"/>
          <w:sz w:val="22"/>
          <w:szCs w:val="22"/>
        </w:rPr>
        <w:t>dministrative associate</w:t>
      </w:r>
      <w:r w:rsidR="000B6BAF">
        <w:rPr>
          <w:rFonts w:ascii="Arial" w:hAnsi="Arial" w:cs="Times New Roman"/>
          <w:sz w:val="22"/>
          <w:szCs w:val="22"/>
        </w:rPr>
        <w:t xml:space="preserve">: (650) 498-6458; Cell: (650) 714-4840    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4303031" w14:textId="40035C0C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FAX: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(650) 725-6902</w:t>
      </w:r>
    </w:p>
    <w:p w14:paraId="47B583AB" w14:textId="7E8E68B1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Email address:</w:t>
      </w:r>
      <w:r w:rsidRPr="00C23452">
        <w:rPr>
          <w:rFonts w:ascii="Arial" w:hAnsi="Arial" w:cs="Times New Roman"/>
          <w:sz w:val="22"/>
          <w:szCs w:val="22"/>
        </w:rPr>
        <w:tab/>
      </w:r>
      <w:hyperlink r:id="rId9" w:history="1">
        <w:r w:rsidRPr="00C23452">
          <w:rPr>
            <w:rStyle w:val="Hyperlink"/>
            <w:rFonts w:ascii="Arial" w:hAnsi="Arial" w:cs="Times New Roman"/>
            <w:sz w:val="22"/>
            <w:szCs w:val="22"/>
          </w:rPr>
          <w:t>rwarnke@stanford.edu</w:t>
        </w:r>
      </w:hyperlink>
    </w:p>
    <w:p w14:paraId="3B1D1660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2FA603D9" w14:textId="2EFA5348" w:rsidR="00DB0912" w:rsidRPr="00C23452" w:rsidRDefault="008C2E6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Date and Place of Birth:</w:t>
      </w:r>
      <w:r w:rsidRPr="00C23452">
        <w:rPr>
          <w:rFonts w:ascii="Arial" w:hAnsi="Arial" w:cs="Times New Roman"/>
          <w:sz w:val="22"/>
          <w:szCs w:val="22"/>
        </w:rPr>
        <w:tab/>
      </w:r>
      <w:r w:rsidR="00DB0912" w:rsidRPr="00C23452">
        <w:rPr>
          <w:rFonts w:ascii="Arial" w:hAnsi="Arial" w:cs="Times New Roman"/>
          <w:sz w:val="22"/>
          <w:szCs w:val="22"/>
        </w:rPr>
        <w:t>February 22, 1945 – Peoria, Illinois</w:t>
      </w:r>
    </w:p>
    <w:p w14:paraId="748628B2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354EC831" w14:textId="2AC3371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bookmarkStart w:id="0" w:name="_GoBack"/>
      <w:bookmarkEnd w:id="0"/>
      <w:r w:rsidRPr="00C23452">
        <w:rPr>
          <w:rFonts w:ascii="Arial" w:hAnsi="Arial" w:cs="Times New Roman"/>
          <w:b/>
          <w:sz w:val="22"/>
          <w:szCs w:val="22"/>
        </w:rPr>
        <w:t>Degrees Awarded:</w:t>
      </w:r>
    </w:p>
    <w:p w14:paraId="2A62C8EF" w14:textId="337BA136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B.S. -</w:t>
      </w:r>
      <w:r w:rsidRPr="00C23452">
        <w:rPr>
          <w:rFonts w:ascii="Arial" w:hAnsi="Arial" w:cs="Times New Roman"/>
          <w:sz w:val="22"/>
          <w:szCs w:val="22"/>
        </w:rPr>
        <w:tab/>
      </w:r>
      <w:r w:rsidR="00221AE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University of Illinois, Urbana, Illinois – 1967</w:t>
      </w:r>
    </w:p>
    <w:p w14:paraId="16D5BE97" w14:textId="390375BE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M.D. -</w:t>
      </w:r>
      <w:r w:rsidRPr="00C23452">
        <w:rPr>
          <w:rFonts w:ascii="Arial" w:hAnsi="Arial" w:cs="Times New Roman"/>
          <w:sz w:val="22"/>
          <w:szCs w:val="22"/>
        </w:rPr>
        <w:tab/>
      </w:r>
      <w:r w:rsidR="00397AD5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Washington University, St. Louis, Missouri – 1971</w:t>
      </w:r>
    </w:p>
    <w:p w14:paraId="0F579E75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2F669EE9" w14:textId="6AFE146E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Postdoctoral Training:</w:t>
      </w:r>
    </w:p>
    <w:p w14:paraId="0EEB1129" w14:textId="53680B90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  <w:t>Internship &amp; Residency:</w:t>
      </w:r>
    </w:p>
    <w:p w14:paraId="3062A531" w14:textId="28E45AAD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1971-1972</w:t>
      </w:r>
      <w:r w:rsidRPr="00C23452">
        <w:rPr>
          <w:rFonts w:ascii="Arial" w:hAnsi="Arial" w:cs="Times New Roman"/>
          <w:sz w:val="22"/>
          <w:szCs w:val="22"/>
        </w:rPr>
        <w:tab/>
      </w:r>
      <w:r w:rsidR="00221AE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Anatomic Pathology Internship, Stanford University Medical Center,</w:t>
      </w:r>
    </w:p>
    <w:p w14:paraId="13CF6D51" w14:textId="5B777251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221AE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Stanford, California</w:t>
      </w:r>
    </w:p>
    <w:p w14:paraId="2B4574F0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07607AB1" w14:textId="1069749B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1972-1973</w:t>
      </w:r>
      <w:r w:rsidRPr="00C23452">
        <w:rPr>
          <w:rFonts w:ascii="Arial" w:hAnsi="Arial" w:cs="Times New Roman"/>
          <w:sz w:val="22"/>
          <w:szCs w:val="22"/>
        </w:rPr>
        <w:tab/>
      </w:r>
      <w:r w:rsidR="00221AE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Anatomic Pathology Residency, Stanford University Medical Center</w:t>
      </w:r>
    </w:p>
    <w:p w14:paraId="1B4F948C" w14:textId="77777777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0ED41637" w14:textId="42B1DE34" w:rsidR="00DB0912" w:rsidRPr="00C23452" w:rsidRDefault="0004754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="00DB0912" w:rsidRPr="00C23452">
        <w:rPr>
          <w:rFonts w:ascii="Arial" w:hAnsi="Arial" w:cs="Times New Roman"/>
          <w:b/>
          <w:sz w:val="22"/>
          <w:szCs w:val="22"/>
        </w:rPr>
        <w:t>Fellowship</w:t>
      </w:r>
      <w:r w:rsidRPr="00C23452">
        <w:rPr>
          <w:rFonts w:ascii="Arial" w:hAnsi="Arial" w:cs="Times New Roman"/>
          <w:b/>
          <w:sz w:val="22"/>
          <w:szCs w:val="22"/>
        </w:rPr>
        <w:t>s</w:t>
      </w:r>
      <w:r w:rsidR="00DB0912" w:rsidRPr="00C23452">
        <w:rPr>
          <w:rFonts w:ascii="Arial" w:hAnsi="Arial" w:cs="Times New Roman"/>
          <w:b/>
          <w:sz w:val="22"/>
          <w:szCs w:val="22"/>
        </w:rPr>
        <w:t>:</w:t>
      </w:r>
    </w:p>
    <w:p w14:paraId="7964EB55" w14:textId="54C6F961" w:rsidR="00DB0912" w:rsidRPr="00C23452" w:rsidRDefault="0004754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DB0912" w:rsidRPr="00C23452">
        <w:rPr>
          <w:rFonts w:ascii="Arial" w:hAnsi="Arial" w:cs="Times New Roman"/>
          <w:sz w:val="22"/>
          <w:szCs w:val="22"/>
        </w:rPr>
        <w:t>1973-1974</w:t>
      </w:r>
      <w:r w:rsidR="00DB0912" w:rsidRPr="00C23452">
        <w:rPr>
          <w:rFonts w:ascii="Arial" w:hAnsi="Arial" w:cs="Times New Roman"/>
          <w:sz w:val="22"/>
          <w:szCs w:val="22"/>
        </w:rPr>
        <w:tab/>
      </w:r>
      <w:r w:rsidR="00DB0912" w:rsidRPr="00C23452">
        <w:rPr>
          <w:rFonts w:ascii="Arial" w:hAnsi="Arial" w:cs="Times New Roman"/>
          <w:sz w:val="22"/>
          <w:szCs w:val="22"/>
        </w:rPr>
        <w:tab/>
        <w:t>Postdoctoral Fellow, Stanford University Medical Center</w:t>
      </w:r>
    </w:p>
    <w:p w14:paraId="6B0830D3" w14:textId="5F060D15" w:rsidR="00DB0912" w:rsidRPr="00C23452" w:rsidRDefault="00DB091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 xml:space="preserve">6 months </w:t>
      </w:r>
      <w:r w:rsidR="001A26AE" w:rsidRPr="00C23452">
        <w:rPr>
          <w:rFonts w:ascii="Arial" w:hAnsi="Arial" w:cs="Times New Roman"/>
          <w:sz w:val="22"/>
          <w:szCs w:val="22"/>
        </w:rPr>
        <w:t>-</w:t>
      </w:r>
      <w:r w:rsidR="008C2E66" w:rsidRPr="00C23452">
        <w:rPr>
          <w:rFonts w:ascii="Arial" w:hAnsi="Arial" w:cs="Times New Roman"/>
          <w:sz w:val="22"/>
          <w:szCs w:val="22"/>
        </w:rPr>
        <w:t xml:space="preserve"> Surgical Pathology</w:t>
      </w:r>
    </w:p>
    <w:p w14:paraId="13E52566" w14:textId="0630B699" w:rsidR="008C2E66" w:rsidRPr="00C23452" w:rsidRDefault="008C2E6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3 months </w:t>
      </w:r>
      <w:r w:rsidR="001A26AE" w:rsidRPr="00C23452">
        <w:rPr>
          <w:rFonts w:ascii="Arial" w:hAnsi="Arial" w:cs="Times New Roman"/>
          <w:sz w:val="22"/>
          <w:szCs w:val="22"/>
        </w:rPr>
        <w:t>-</w:t>
      </w:r>
      <w:r w:rsidRPr="00C23452">
        <w:rPr>
          <w:rFonts w:ascii="Arial" w:hAnsi="Arial" w:cs="Times New Roman"/>
          <w:sz w:val="22"/>
          <w:szCs w:val="22"/>
        </w:rPr>
        <w:t xml:space="preserve"> Hematopathology</w:t>
      </w:r>
    </w:p>
    <w:p w14:paraId="0208AAEB" w14:textId="15D9C880" w:rsidR="008C2E66" w:rsidRPr="00C23452" w:rsidRDefault="008C2E6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3 months </w:t>
      </w:r>
      <w:r w:rsidR="001A26AE" w:rsidRPr="00C23452">
        <w:rPr>
          <w:rFonts w:ascii="Arial" w:hAnsi="Arial" w:cs="Times New Roman"/>
          <w:sz w:val="22"/>
          <w:szCs w:val="22"/>
        </w:rPr>
        <w:t xml:space="preserve">- </w:t>
      </w:r>
      <w:r w:rsidRPr="00C23452">
        <w:rPr>
          <w:rFonts w:ascii="Arial" w:hAnsi="Arial" w:cs="Times New Roman"/>
          <w:sz w:val="22"/>
          <w:szCs w:val="22"/>
        </w:rPr>
        <w:t>Dermatopathology and Cytology</w:t>
      </w:r>
    </w:p>
    <w:p w14:paraId="41372300" w14:textId="77777777" w:rsidR="008C2E66" w:rsidRPr="00C23452" w:rsidRDefault="008C2E6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7B467B68" w14:textId="7059DE4B" w:rsidR="008C2E66" w:rsidRPr="00C23452" w:rsidRDefault="00047542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>1974-1975</w:t>
      </w:r>
      <w:r w:rsidR="008C2E66"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ab/>
        <w:t>Postdoctoral Fellow, Stanford University Medical Center</w:t>
      </w:r>
    </w:p>
    <w:p w14:paraId="59F93EC3" w14:textId="5EEDA3D3" w:rsidR="008C2E66" w:rsidRPr="00C23452" w:rsidRDefault="008C2E66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5 ½ months</w:t>
      </w:r>
      <w:r w:rsidR="006D6A81" w:rsidRPr="00C23452">
        <w:rPr>
          <w:rFonts w:ascii="Arial" w:hAnsi="Arial" w:cs="Times New Roman"/>
          <w:sz w:val="22"/>
          <w:szCs w:val="22"/>
        </w:rPr>
        <w:tab/>
        <w:t>-</w:t>
      </w:r>
      <w:r w:rsidR="006D6A8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Instructor in Surgical Pathology</w:t>
      </w:r>
    </w:p>
    <w:p w14:paraId="5DC7AF94" w14:textId="5DB2C0E0" w:rsidR="008C2E66" w:rsidRPr="00C23452" w:rsidRDefault="006D6A81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 month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-</w:t>
      </w:r>
      <w:r w:rsidRPr="00C23452">
        <w:rPr>
          <w:rFonts w:ascii="Arial" w:hAnsi="Arial" w:cs="Times New Roman"/>
          <w:sz w:val="22"/>
          <w:szCs w:val="22"/>
        </w:rPr>
        <w:tab/>
      </w:r>
      <w:r w:rsidR="008C2E66" w:rsidRPr="00C23452">
        <w:rPr>
          <w:rFonts w:ascii="Arial" w:hAnsi="Arial" w:cs="Times New Roman"/>
          <w:sz w:val="22"/>
          <w:szCs w:val="22"/>
        </w:rPr>
        <w:t>Instructor in Autopsy Pathology</w:t>
      </w:r>
    </w:p>
    <w:p w14:paraId="60532423" w14:textId="2D9E2871" w:rsidR="008C2E66" w:rsidRPr="00C23452" w:rsidRDefault="008C2E66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 ½</w:t>
      </w:r>
      <w:r w:rsidR="006D6A81" w:rsidRPr="00C23452">
        <w:rPr>
          <w:rFonts w:ascii="Arial" w:hAnsi="Arial" w:cs="Times New Roman"/>
          <w:sz w:val="22"/>
          <w:szCs w:val="22"/>
        </w:rPr>
        <w:t xml:space="preserve"> months</w:t>
      </w:r>
      <w:r w:rsidR="006D6A81" w:rsidRPr="00C23452">
        <w:rPr>
          <w:rFonts w:ascii="Arial" w:hAnsi="Arial" w:cs="Times New Roman"/>
          <w:sz w:val="22"/>
          <w:szCs w:val="22"/>
        </w:rPr>
        <w:tab/>
        <w:t>-</w:t>
      </w:r>
      <w:r w:rsidR="006D6A8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Hematology with George Flandrin, Professor Agrege,</w:t>
      </w:r>
    </w:p>
    <w:p w14:paraId="0F08B9C5" w14:textId="27825370" w:rsidR="008C2E66" w:rsidRPr="00C23452" w:rsidRDefault="008C2E66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D6A81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Hô</w:t>
      </w:r>
      <w:r w:rsidR="0099743A" w:rsidRPr="00C23452">
        <w:rPr>
          <w:rFonts w:ascii="Arial" w:hAnsi="Arial" w:cs="Times New Roman"/>
          <w:sz w:val="22"/>
          <w:szCs w:val="22"/>
        </w:rPr>
        <w:t>pital Saint-Louis, Paris, France and Claude Sultan,</w:t>
      </w:r>
    </w:p>
    <w:p w14:paraId="1DAE4573" w14:textId="0454742D" w:rsidR="0099743A" w:rsidRPr="00C23452" w:rsidRDefault="0099743A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D6A81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Professor Agrege, Hôpital Henri Mondor, Creteil, </w:t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France</w:t>
      </w:r>
    </w:p>
    <w:p w14:paraId="0CB06CC3" w14:textId="36F996F3" w:rsidR="0099743A" w:rsidRPr="00C23452" w:rsidRDefault="006D6A81" w:rsidP="006D6A81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42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4 months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-</w:t>
      </w:r>
      <w:r w:rsidRPr="00C23452">
        <w:rPr>
          <w:rFonts w:ascii="Arial" w:hAnsi="Arial" w:cs="Times New Roman"/>
          <w:sz w:val="22"/>
          <w:szCs w:val="22"/>
        </w:rPr>
        <w:tab/>
      </w:r>
      <w:r w:rsidR="0099743A" w:rsidRPr="00C23452">
        <w:rPr>
          <w:rFonts w:ascii="Arial" w:hAnsi="Arial" w:cs="Times New Roman"/>
          <w:sz w:val="22"/>
          <w:szCs w:val="22"/>
        </w:rPr>
        <w:t>Research</w:t>
      </w:r>
    </w:p>
    <w:p w14:paraId="7ED2C39E" w14:textId="77777777" w:rsidR="0099743A" w:rsidRPr="00C23452" w:rsidRDefault="0099743A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2970548" w14:textId="0860767C" w:rsidR="0099743A" w:rsidRPr="00C23452" w:rsidRDefault="00977BC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9743A" w:rsidRPr="00C23452">
        <w:rPr>
          <w:rFonts w:ascii="Arial" w:hAnsi="Arial" w:cs="Times New Roman"/>
          <w:sz w:val="22"/>
          <w:szCs w:val="22"/>
        </w:rPr>
        <w:t>1975-1976</w:t>
      </w:r>
      <w:r w:rsidR="0099743A" w:rsidRPr="00C23452">
        <w:rPr>
          <w:rFonts w:ascii="Arial" w:hAnsi="Arial" w:cs="Times New Roman"/>
          <w:sz w:val="22"/>
          <w:szCs w:val="22"/>
        </w:rPr>
        <w:tab/>
      </w:r>
      <w:r w:rsidR="0099743A" w:rsidRPr="00C23452">
        <w:rPr>
          <w:rFonts w:ascii="Arial" w:hAnsi="Arial" w:cs="Times New Roman"/>
          <w:sz w:val="22"/>
          <w:szCs w:val="22"/>
        </w:rPr>
        <w:tab/>
        <w:t xml:space="preserve">Postdoctoral Fellow, Stanford University Medical Center, </w:t>
      </w:r>
    </w:p>
    <w:p w14:paraId="46B24B56" w14:textId="26B70B29" w:rsidR="0099743A" w:rsidRPr="00C23452" w:rsidRDefault="0099743A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473F90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research in immunology in the laboratory of Irving L. Weissman, M.D.</w:t>
      </w:r>
    </w:p>
    <w:p w14:paraId="1D328B32" w14:textId="77777777" w:rsidR="00510F7F" w:rsidRPr="00C23452" w:rsidRDefault="00510F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</w:p>
    <w:p w14:paraId="64D512B6" w14:textId="77777777" w:rsidR="001C2D4D" w:rsidRDefault="00B51585" w:rsidP="001C2D4D">
      <w:pPr>
        <w:rPr>
          <w:rFonts w:ascii="Arial" w:hAnsi="Arial" w:cs="Times New Roman"/>
          <w:b/>
          <w:sz w:val="22"/>
          <w:szCs w:val="22"/>
        </w:rPr>
      </w:pPr>
      <w:r>
        <w:rPr>
          <w:rFonts w:ascii="Arial" w:hAnsi="Arial" w:cs="Times New Roman"/>
          <w:b/>
          <w:sz w:val="22"/>
          <w:szCs w:val="22"/>
        </w:rPr>
        <w:br w:type="page"/>
      </w:r>
    </w:p>
    <w:p w14:paraId="56DC97B0" w14:textId="77777777" w:rsidR="001C2D4D" w:rsidRDefault="001C2D4D" w:rsidP="001C2D4D">
      <w:pPr>
        <w:rPr>
          <w:rFonts w:ascii="Arial" w:hAnsi="Arial" w:cs="Times New Roman"/>
          <w:b/>
          <w:sz w:val="22"/>
          <w:szCs w:val="22"/>
        </w:rPr>
      </w:pPr>
    </w:p>
    <w:p w14:paraId="0FDB2C97" w14:textId="77777777" w:rsidR="00B306BB" w:rsidRDefault="00B306BB" w:rsidP="001C2D4D">
      <w:pPr>
        <w:rPr>
          <w:rFonts w:ascii="Arial" w:hAnsi="Arial" w:cs="Times New Roman"/>
          <w:b/>
          <w:sz w:val="22"/>
          <w:szCs w:val="22"/>
        </w:rPr>
      </w:pPr>
    </w:p>
    <w:p w14:paraId="7F6A9B6B" w14:textId="5D3BB6B1" w:rsidR="00977BC6" w:rsidRPr="00C23452" w:rsidRDefault="00977BC6" w:rsidP="001C2D4D">
      <w:pPr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Sabbatical Leaves:</w:t>
      </w:r>
    </w:p>
    <w:p w14:paraId="37D96663" w14:textId="1E5D9C1C" w:rsidR="00977BC6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>3/1/82-8/20/82</w:t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  <w:t xml:space="preserve">Research in immunopathology in the laboratory of David Y. Mason, D.M., </w:t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</w:r>
      <w:r w:rsidR="00977BC6" w:rsidRPr="00C23452">
        <w:rPr>
          <w:rFonts w:ascii="Arial" w:hAnsi="Arial" w:cs="Times New Roman"/>
          <w:sz w:val="22"/>
          <w:szCs w:val="22"/>
        </w:rPr>
        <w:tab/>
        <w:t>Oxford University</w:t>
      </w:r>
    </w:p>
    <w:p w14:paraId="7BE850EE" w14:textId="083AA3A2" w:rsidR="005478F4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>6/1/88-10/1/88</w:t>
      </w:r>
      <w:r w:rsidR="005478F4"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ab/>
        <w:t xml:space="preserve">Research in immunopathology in the laboratory of David Y. Mason, D.M., </w:t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F64008"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>Oxford University</w:t>
      </w:r>
    </w:p>
    <w:p w14:paraId="5435BBF8" w14:textId="77777777" w:rsidR="005B177F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>9/1/92-1/1/93</w:t>
      </w:r>
      <w:r w:rsidR="005478F4"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ab/>
        <w:t xml:space="preserve">Writing and editing chapters for the Atlas of Tumor Pathology, </w:t>
      </w:r>
    </w:p>
    <w:p w14:paraId="1A75A4C9" w14:textId="780E07D4" w:rsidR="005478F4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5478F4" w:rsidRPr="00C23452">
        <w:rPr>
          <w:rFonts w:ascii="Arial" w:hAnsi="Arial" w:cs="Times New Roman"/>
          <w:sz w:val="22"/>
          <w:szCs w:val="22"/>
        </w:rPr>
        <w:t>Third Series, Fascicle 14:  Tumors of the Lymph Nodes and Spleen</w:t>
      </w:r>
    </w:p>
    <w:p w14:paraId="476C4BF3" w14:textId="73D9E7B6" w:rsidR="005B177F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3/1/02-9/1/02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 xml:space="preserve">Preparing cases for the annual Monterey Seminar of the </w:t>
      </w:r>
    </w:p>
    <w:p w14:paraId="51A79F9A" w14:textId="6FDA7154" w:rsidR="005478F4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South Bay Pathology Society and developing digi</w:t>
      </w:r>
      <w:r w:rsidR="00676D4D" w:rsidRPr="00C23452">
        <w:rPr>
          <w:rFonts w:ascii="Arial" w:hAnsi="Arial" w:cs="Times New Roman"/>
          <w:sz w:val="22"/>
          <w:szCs w:val="22"/>
        </w:rPr>
        <w:t xml:space="preserve">tal image collection for </w:t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676D4D" w:rsidRPr="00C23452">
        <w:rPr>
          <w:rFonts w:ascii="Arial" w:hAnsi="Arial" w:cs="Times New Roman"/>
          <w:sz w:val="22"/>
          <w:szCs w:val="22"/>
        </w:rPr>
        <w:tab/>
      </w:r>
      <w:r w:rsidR="00B51585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teaching</w:t>
      </w:r>
    </w:p>
    <w:p w14:paraId="787BB3C2" w14:textId="3CAC237F" w:rsidR="00676D4D" w:rsidRPr="00C23452" w:rsidRDefault="00676D4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7/1/09-9/1/09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Writing projects</w:t>
      </w:r>
    </w:p>
    <w:p w14:paraId="23DE0B5B" w14:textId="77777777" w:rsidR="005B177F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8665743" w14:textId="71DE5DEC" w:rsidR="005B177F" w:rsidRPr="00C23452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Academic Appointments:</w:t>
      </w:r>
    </w:p>
    <w:p w14:paraId="369284A3" w14:textId="77777777" w:rsidR="00242B96" w:rsidRDefault="005B17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1976-1982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C20B9D" w:rsidRPr="00C23452">
        <w:rPr>
          <w:rFonts w:ascii="Arial" w:hAnsi="Arial" w:cs="Times New Roman"/>
          <w:sz w:val="22"/>
          <w:szCs w:val="22"/>
        </w:rPr>
        <w:tab/>
        <w:t xml:space="preserve">Assistant Professor of Pathology, </w:t>
      </w:r>
    </w:p>
    <w:p w14:paraId="292E5778" w14:textId="7F372A0D" w:rsidR="005B177F" w:rsidRPr="00C23452" w:rsidRDefault="00242B9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 w:rsidR="00C20B9D" w:rsidRPr="00C23452">
        <w:rPr>
          <w:rFonts w:ascii="Arial" w:hAnsi="Arial" w:cs="Times New Roman"/>
          <w:sz w:val="22"/>
          <w:szCs w:val="22"/>
        </w:rPr>
        <w:t>Stanford University School of Medicine</w:t>
      </w:r>
    </w:p>
    <w:p w14:paraId="419646F2" w14:textId="6E651A87" w:rsidR="00C20B9D" w:rsidRPr="00C23452" w:rsidRDefault="00C20B9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</w:p>
    <w:p w14:paraId="4548B81A" w14:textId="26E1915E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1982-2003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Co-Direc</w:t>
      </w:r>
      <w:r w:rsidR="00242B96">
        <w:rPr>
          <w:rFonts w:ascii="Arial" w:hAnsi="Arial" w:cs="Times New Roman"/>
          <w:sz w:val="22"/>
          <w:szCs w:val="22"/>
        </w:rPr>
        <w:t>tor, Immunodiagnosis Laboratory,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7A0E6F43" w14:textId="47BA3CBF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Stanford University School of Medicine</w:t>
      </w:r>
    </w:p>
    <w:p w14:paraId="4EB94CDE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</w:p>
    <w:p w14:paraId="025522A6" w14:textId="77777777" w:rsidR="00242B96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1983-1990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 xml:space="preserve">Associate Professor of Pathology, </w:t>
      </w:r>
    </w:p>
    <w:p w14:paraId="16CF6018" w14:textId="15870683" w:rsidR="00B71ABD" w:rsidRPr="00C23452" w:rsidRDefault="00242B9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 w:rsidR="00B71ABD" w:rsidRPr="00C23452">
        <w:rPr>
          <w:rFonts w:ascii="Arial" w:hAnsi="Arial" w:cs="Times New Roman"/>
          <w:sz w:val="22"/>
          <w:szCs w:val="22"/>
        </w:rPr>
        <w:t>Stanford University School of Medicine</w:t>
      </w:r>
    </w:p>
    <w:p w14:paraId="3516DA6B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78117BA5" w14:textId="77777777" w:rsidR="00242B96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1991-July 2011</w:t>
      </w:r>
      <w:r w:rsidRPr="00C23452">
        <w:rPr>
          <w:rFonts w:ascii="Arial" w:hAnsi="Arial" w:cs="Times New Roman"/>
          <w:sz w:val="22"/>
          <w:szCs w:val="22"/>
        </w:rPr>
        <w:tab/>
        <w:t xml:space="preserve">Professor of Pathology, </w:t>
      </w:r>
    </w:p>
    <w:p w14:paraId="6DE24C28" w14:textId="02CC0F20" w:rsidR="00B71ABD" w:rsidRPr="00C23452" w:rsidRDefault="00242B9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 w:rsidR="00B71ABD" w:rsidRPr="00C23452">
        <w:rPr>
          <w:rFonts w:ascii="Arial" w:hAnsi="Arial" w:cs="Times New Roman"/>
          <w:sz w:val="22"/>
          <w:szCs w:val="22"/>
        </w:rPr>
        <w:t>Stanford University School of Medicine</w:t>
      </w:r>
    </w:p>
    <w:p w14:paraId="1D907AAB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696CEEBA" w14:textId="77777777" w:rsidR="00242B96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July 2011-present</w:t>
      </w:r>
      <w:r w:rsidRPr="00C23452">
        <w:rPr>
          <w:rFonts w:ascii="Arial" w:hAnsi="Arial" w:cs="Times New Roman"/>
          <w:sz w:val="22"/>
          <w:szCs w:val="22"/>
        </w:rPr>
        <w:tab/>
        <w:t xml:space="preserve">Professor of Pathology, Emeritus Active, </w:t>
      </w:r>
    </w:p>
    <w:p w14:paraId="0F28AD27" w14:textId="52D76972" w:rsidR="00B71ABD" w:rsidRPr="00C23452" w:rsidRDefault="00242B9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 w:rsidR="00B71ABD" w:rsidRPr="00C23452">
        <w:rPr>
          <w:rFonts w:ascii="Arial" w:hAnsi="Arial" w:cs="Times New Roman"/>
          <w:sz w:val="22"/>
          <w:szCs w:val="22"/>
        </w:rPr>
        <w:t>Stanford University School of Medicine</w:t>
      </w:r>
    </w:p>
    <w:p w14:paraId="26877461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032BD99" w14:textId="77777777" w:rsidR="00DB7377" w:rsidRDefault="00C65F78" w:rsidP="00DB737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B7377">
        <w:rPr>
          <w:rFonts w:ascii="Arial" w:hAnsi="Arial" w:cs="Times New Roman"/>
          <w:sz w:val="22"/>
          <w:szCs w:val="22"/>
        </w:rPr>
        <w:t>2003-July 2011</w:t>
      </w:r>
      <w:r w:rsidR="00DB7377">
        <w:rPr>
          <w:rFonts w:ascii="Arial" w:hAnsi="Arial" w:cs="Times New Roman"/>
          <w:sz w:val="22"/>
          <w:szCs w:val="22"/>
        </w:rPr>
        <w:tab/>
      </w:r>
      <w:r w:rsidR="00DB7377" w:rsidRPr="00C23452">
        <w:rPr>
          <w:rFonts w:ascii="Arial" w:hAnsi="Arial" w:cs="Times New Roman"/>
          <w:sz w:val="22"/>
          <w:szCs w:val="22"/>
        </w:rPr>
        <w:t>Ronald F. Dorfman, MBBch, FRCPath, Professor in Hematopathology</w:t>
      </w:r>
    </w:p>
    <w:p w14:paraId="05A0415F" w14:textId="77777777" w:rsidR="00DB7377" w:rsidRDefault="00DB7377" w:rsidP="00DB737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6BF30E72" w14:textId="2056B200" w:rsidR="00DB7377" w:rsidRDefault="00DB7377" w:rsidP="00DB737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July 2011-present</w:t>
      </w:r>
      <w:r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Ronald F. Dorfman, MBBch, FRCPath, Professor in Hematopathology</w:t>
      </w:r>
      <w:r>
        <w:rPr>
          <w:rFonts w:ascii="Arial" w:hAnsi="Arial" w:cs="Times New Roman"/>
          <w:sz w:val="22"/>
          <w:szCs w:val="22"/>
        </w:rPr>
        <w:t>,</w:t>
      </w:r>
    </w:p>
    <w:p w14:paraId="667E1702" w14:textId="77A4C54B" w:rsidR="00DB7377" w:rsidRPr="00C23452" w:rsidRDefault="00DB7377" w:rsidP="00DB737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  <w:t xml:space="preserve">Emeritus </w:t>
      </w:r>
    </w:p>
    <w:p w14:paraId="6FF8821F" w14:textId="2BA4CA56" w:rsidR="00DB7377" w:rsidRPr="00C23452" w:rsidRDefault="00DB7377" w:rsidP="00DB737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5AADC9BD" w14:textId="0BCB34CE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Awards &amp; Honors:</w:t>
      </w:r>
    </w:p>
    <w:p w14:paraId="58212D14" w14:textId="5746956D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Agnes Axtell Moule Faculty Scholar, 1979-1982</w:t>
      </w:r>
    </w:p>
    <w:p w14:paraId="0768B724" w14:textId="190094A3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</w:p>
    <w:p w14:paraId="49DF5D06" w14:textId="74C5EFD9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 xml:space="preserve">First recipient of the Benjamin Castleman Award of the Massachusetts General Hospital, </w:t>
      </w:r>
      <w:r w:rsidRPr="00C23452">
        <w:rPr>
          <w:rFonts w:ascii="Arial" w:hAnsi="Arial" w:cs="Times New Roman"/>
          <w:sz w:val="22"/>
          <w:szCs w:val="22"/>
        </w:rPr>
        <w:tab/>
        <w:t>1981</w:t>
      </w:r>
    </w:p>
    <w:p w14:paraId="514E4077" w14:textId="420BE56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</w:p>
    <w:p w14:paraId="688F6020" w14:textId="23CDDD01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Raine Visiting Professorship, University of Western Australia, 1994</w:t>
      </w:r>
    </w:p>
    <w:p w14:paraId="5F67950C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2BA43B91" w14:textId="6E759F1F" w:rsidR="00B71ABD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Listed in The Best Doctors in America, America’s Top Doctors and Who’s Who in America</w:t>
      </w:r>
    </w:p>
    <w:p w14:paraId="475028B4" w14:textId="77777777" w:rsidR="006D62A7" w:rsidRDefault="006D62A7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69365B74" w14:textId="05FA8759" w:rsidR="006D62A7" w:rsidRDefault="006D62A7" w:rsidP="006D62A7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ind w:left="288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Roger A. Warnke, MD Lectureship.  First Speaker: Thomas M. Grogan, MD, February 10, 2015</w:t>
      </w:r>
    </w:p>
    <w:p w14:paraId="42B4D4ED" w14:textId="6C9AD040" w:rsidR="00C65F78" w:rsidRPr="00C23452" w:rsidRDefault="00C65F78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2022B48F" w14:textId="41E78429" w:rsidR="00B71ABD" w:rsidRDefault="008763A0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Pr="008763A0">
        <w:rPr>
          <w:rFonts w:ascii="Arial" w:hAnsi="Arial" w:cs="Arial"/>
          <w:color w:val="000000" w:themeColor="text1"/>
          <w:sz w:val="22"/>
          <w:szCs w:val="22"/>
        </w:rPr>
        <w:t>Albert Nelson Marquis Lifetime Achievement Award</w:t>
      </w:r>
      <w:r>
        <w:rPr>
          <w:rFonts w:ascii="Arial" w:hAnsi="Arial" w:cs="Arial"/>
          <w:color w:val="000000" w:themeColor="text1"/>
          <w:sz w:val="22"/>
          <w:szCs w:val="22"/>
        </w:rPr>
        <w:t>, 2017</w:t>
      </w:r>
      <w:r w:rsidR="00CF3F00">
        <w:rPr>
          <w:rFonts w:ascii="Arial" w:hAnsi="Arial" w:cs="Arial"/>
          <w:color w:val="000000" w:themeColor="text1"/>
          <w:sz w:val="22"/>
          <w:szCs w:val="22"/>
        </w:rPr>
        <w:t>-</w:t>
      </w:r>
    </w:p>
    <w:p w14:paraId="70F07AF9" w14:textId="77777777" w:rsidR="008763A0" w:rsidRPr="008763A0" w:rsidRDefault="008763A0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Arial"/>
          <w:color w:val="000000" w:themeColor="text1"/>
          <w:sz w:val="22"/>
          <w:szCs w:val="22"/>
        </w:rPr>
      </w:pPr>
    </w:p>
    <w:p w14:paraId="31666BE9" w14:textId="4ECF5426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Licensure and Certification:</w:t>
      </w:r>
    </w:p>
    <w:p w14:paraId="4146A907" w14:textId="0EC4EC3E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California State Board of Medical Examiners, license G-23796, 1972-present</w:t>
      </w:r>
    </w:p>
    <w:p w14:paraId="4F8A7C07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33A7CCE2" w14:textId="0C27D353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American Board of Pathology, Anatomic Pathology, 1975</w:t>
      </w:r>
    </w:p>
    <w:p w14:paraId="476BC315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6EE2D0B2" w14:textId="77777777" w:rsidR="00B71ABD" w:rsidRPr="00C23452" w:rsidRDefault="00B71AB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0C29B6C2" w14:textId="19FE95E5" w:rsidR="00977BC6" w:rsidRPr="009249C2" w:rsidRDefault="00211CD2" w:rsidP="009249C2">
      <w:pPr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Memberships in Professional Societies with Committees and Positions:</w:t>
      </w:r>
    </w:p>
    <w:p w14:paraId="3754E261" w14:textId="41A7EA27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American Association for the Advancement of Science</w:t>
      </w:r>
    </w:p>
    <w:p w14:paraId="49C5BB1B" w14:textId="5163C7D4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South Bay Pathology Society</w:t>
      </w:r>
    </w:p>
    <w:p w14:paraId="61CEB0DC" w14:textId="26F92720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Chair, Nominating Committee 2008</w:t>
      </w:r>
    </w:p>
    <w:p w14:paraId="7BF5FD08" w14:textId="3084D887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California Society of Pathologists</w:t>
      </w:r>
    </w:p>
    <w:p w14:paraId="3F5EBCFC" w14:textId="3277D135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United States and Canadian Academy of Pathology</w:t>
      </w:r>
    </w:p>
    <w:p w14:paraId="737389BB" w14:textId="09406380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Education Committee 1990-1994</w:t>
      </w:r>
    </w:p>
    <w:p w14:paraId="39A1A4E9" w14:textId="0429F7EB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65794E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Abstract Selection Committee 1990-1994</w:t>
      </w:r>
    </w:p>
    <w:p w14:paraId="0635EBB6" w14:textId="2F7E1855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53F43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Benjamin Castleman Award Committee 1990-1993</w:t>
      </w:r>
    </w:p>
    <w:p w14:paraId="6C95E3D4" w14:textId="505C82CD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Councilor 1998-2001</w:t>
      </w:r>
    </w:p>
    <w:p w14:paraId="61E95B32" w14:textId="668869D4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Young Investigator Award Committee 1998-2001</w:t>
      </w:r>
    </w:p>
    <w:p w14:paraId="472160B9" w14:textId="2A05DCBF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Chairman 2000</w:t>
      </w:r>
    </w:p>
    <w:p w14:paraId="1A50D4F1" w14:textId="143C951C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American Society for Investigative Pathology</w:t>
      </w:r>
    </w:p>
    <w:p w14:paraId="3DF251E5" w14:textId="1FB174CD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Meritorious Awards Committee 1998-2001</w:t>
      </w:r>
    </w:p>
    <w:p w14:paraId="03DBBB6A" w14:textId="5FFEAA59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College of American Pathologists</w:t>
      </w:r>
    </w:p>
    <w:p w14:paraId="75DAA526" w14:textId="12906C9A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Society for Hematopathology (charter member)</w:t>
      </w:r>
    </w:p>
    <w:p w14:paraId="47DA08CD" w14:textId="10EBF3B3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Membership Committee 1985-1988</w:t>
      </w:r>
    </w:p>
    <w:p w14:paraId="49A31867" w14:textId="1E84657D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Program Co-Chairman 1988</w:t>
      </w:r>
    </w:p>
    <w:p w14:paraId="46F0CA0E" w14:textId="04CA1BEA" w:rsidR="00211CD2" w:rsidRPr="00C23452" w:rsidRDefault="00676D4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Executive C</w:t>
      </w:r>
      <w:r w:rsidR="00211CD2" w:rsidRPr="00C23452">
        <w:rPr>
          <w:rFonts w:ascii="Arial" w:hAnsi="Arial" w:cs="Times New Roman"/>
          <w:sz w:val="22"/>
          <w:szCs w:val="22"/>
        </w:rPr>
        <w:t>ommittee 1989-1993, 2004-2010</w:t>
      </w:r>
    </w:p>
    <w:p w14:paraId="4D82EBBC" w14:textId="2C92ED67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Workshop Program Committee 1991</w:t>
      </w:r>
    </w:p>
    <w:p w14:paraId="67CAC586" w14:textId="45814AD4" w:rsidR="00211CD2" w:rsidRPr="00C23452" w:rsidRDefault="00211CD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280AFC" w:rsidRPr="00C23452">
        <w:rPr>
          <w:rFonts w:ascii="Arial" w:hAnsi="Arial" w:cs="Times New Roman"/>
          <w:sz w:val="22"/>
          <w:szCs w:val="22"/>
        </w:rPr>
        <w:t>Vice-president/president-elect 2004-2006</w:t>
      </w:r>
    </w:p>
    <w:p w14:paraId="100C5E10" w14:textId="7D0EE74E" w:rsidR="00280AFC" w:rsidRPr="00C23452" w:rsidRDefault="00280AFC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Presid</w:t>
      </w:r>
      <w:r w:rsidR="000C5321" w:rsidRPr="00C23452">
        <w:rPr>
          <w:rFonts w:ascii="Arial" w:hAnsi="Arial" w:cs="Times New Roman"/>
          <w:sz w:val="22"/>
          <w:szCs w:val="22"/>
        </w:rPr>
        <w:t>ent 2006-2008</w:t>
      </w:r>
    </w:p>
    <w:p w14:paraId="664B97E4" w14:textId="5A2C9A44" w:rsidR="000C5321" w:rsidRPr="00C23452" w:rsidRDefault="00B9506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Nominating Committee 2008-2014</w:t>
      </w:r>
    </w:p>
    <w:p w14:paraId="3FCCA79A" w14:textId="2C6C85F1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Chair 2008-2010</w:t>
      </w:r>
    </w:p>
    <w:p w14:paraId="148E26A0" w14:textId="7A1D5FB2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European Association for Haematopathology</w:t>
      </w:r>
    </w:p>
    <w:p w14:paraId="4D94467F" w14:textId="77777777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 xml:space="preserve">Representative to the Executive Committee for the Society for Hematopathology </w:t>
      </w:r>
    </w:p>
    <w:p w14:paraId="346DFF1E" w14:textId="7AE0DE5D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2006-2008</w:t>
      </w:r>
    </w:p>
    <w:p w14:paraId="1FBF8608" w14:textId="4D2FBE8C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International Lymphoma Study Group (charter member)</w:t>
      </w:r>
    </w:p>
    <w:p w14:paraId="11859848" w14:textId="19FBFC10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Meeting Chairman 1996</w:t>
      </w:r>
    </w:p>
    <w:p w14:paraId="3BADEA22" w14:textId="205FE2DE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WHO Lymphoma Classification Project</w:t>
      </w:r>
    </w:p>
    <w:p w14:paraId="73019FE4" w14:textId="24E47731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>Chairman, Aggressive B-cell Lymphomas 2000-2001</w:t>
      </w:r>
    </w:p>
    <w:p w14:paraId="3C510CA4" w14:textId="0C5ED40F" w:rsidR="000C5321" w:rsidRPr="00C23452" w:rsidRDefault="000C5321">
      <w:pPr>
        <w:rPr>
          <w:rFonts w:ascii="Arial" w:hAnsi="Arial" w:cs="Times New Roman"/>
          <w:b/>
          <w:sz w:val="22"/>
          <w:szCs w:val="22"/>
        </w:rPr>
      </w:pPr>
    </w:p>
    <w:p w14:paraId="576621A7" w14:textId="4D6BD180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b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>Professional Activities:</w:t>
      </w:r>
    </w:p>
    <w:p w14:paraId="2E4D06D4" w14:textId="4C6E1757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sz w:val="22"/>
          <w:szCs w:val="22"/>
          <w:u w:val="single"/>
        </w:rPr>
        <w:t>Editorial Boards</w:t>
      </w:r>
    </w:p>
    <w:p w14:paraId="5C0BD16D" w14:textId="4023703F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American Journal of Pathology 1986-2009</w:t>
      </w:r>
    </w:p>
    <w:p w14:paraId="36824F28" w14:textId="56F1610B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Modern Pathology 1988-present</w:t>
      </w:r>
    </w:p>
    <w:p w14:paraId="2A95FC00" w14:textId="6E5BC4AD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Applied Immunohistochemistry 1992-1998</w:t>
      </w:r>
    </w:p>
    <w:p w14:paraId="0524C30F" w14:textId="618C1C9C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Applied Immunohistochemistry and Molecular Morphology 1999-present</w:t>
      </w:r>
    </w:p>
    <w:p w14:paraId="519523D2" w14:textId="43A7A05B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American Journal of Surgical Pathology 2007-present</w:t>
      </w:r>
    </w:p>
    <w:p w14:paraId="57326709" w14:textId="234EC595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Journal of Pathology 2008-2011</w:t>
      </w:r>
    </w:p>
    <w:p w14:paraId="10BFA5F8" w14:textId="77777777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FFE983B" w14:textId="2CFA0D2E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sz w:val="22"/>
          <w:szCs w:val="22"/>
          <w:u w:val="single"/>
        </w:rPr>
        <w:t>Academic Committees</w:t>
      </w:r>
    </w:p>
    <w:p w14:paraId="0522E4A2" w14:textId="4DF5322F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Co-Chairman, Residency Selection Committee 1977-1987, 1999-2009</w:t>
      </w:r>
    </w:p>
    <w:p w14:paraId="58A2BD9D" w14:textId="0CCD1EB0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Lymphoma Research Policy Committee 1981-2004</w:t>
      </w:r>
    </w:p>
    <w:p w14:paraId="1E7BC1F9" w14:textId="70E91F12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Basic science member at large, Medical School Faculty Senate 1984-1985, 1990-1993</w:t>
      </w:r>
    </w:p>
    <w:p w14:paraId="52931DC0" w14:textId="26975E65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University Health and Safety Committee 1993-1996</w:t>
      </w:r>
    </w:p>
    <w:p w14:paraId="3A59EAF4" w14:textId="48DEC501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LCME Subcommittee on the Clinical Science Departments 1996</w:t>
      </w:r>
    </w:p>
    <w:p w14:paraId="180D14AC" w14:textId="055B32C0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Grant reviewer, Office of Technology Licensing 1996-1997</w:t>
      </w:r>
    </w:p>
    <w:p w14:paraId="25388BE2" w14:textId="756A7337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Member of Clinical Cancer Center Steering Committee 1999-2004</w:t>
      </w:r>
    </w:p>
    <w:p w14:paraId="16B69478" w14:textId="2E5803CA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Member of Cancer Committee 2001-2004</w:t>
      </w:r>
    </w:p>
    <w:p w14:paraId="0FD30AF5" w14:textId="790A2D21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Member, Leadership Group, Department of Pathology 2006-2010</w:t>
      </w:r>
    </w:p>
    <w:p w14:paraId="01962B5D" w14:textId="373A70DA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Chair, Research Review Committee for MCL Pathology Faculty 2007-July 2011</w:t>
      </w:r>
    </w:p>
    <w:p w14:paraId="16723A7C" w14:textId="77777777" w:rsidR="000C5321" w:rsidRPr="00C23452" w:rsidRDefault="000C5321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56D4F923" w14:textId="77777777" w:rsidR="00B306BB" w:rsidRDefault="00B306BB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  <w:u w:val="single"/>
        </w:rPr>
      </w:pPr>
    </w:p>
    <w:p w14:paraId="51038A3D" w14:textId="77777777" w:rsidR="00B306BB" w:rsidRPr="00B306BB" w:rsidRDefault="00B306BB" w:rsidP="00B306BB">
      <w:pPr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b/>
          <w:sz w:val="22"/>
          <w:szCs w:val="22"/>
        </w:rPr>
        <w:t>Professional Activities (continued):</w:t>
      </w:r>
    </w:p>
    <w:p w14:paraId="580831D0" w14:textId="018F925D" w:rsidR="000C5321" w:rsidRPr="00C23452" w:rsidRDefault="00510F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sz w:val="22"/>
          <w:szCs w:val="22"/>
          <w:u w:val="single"/>
        </w:rPr>
        <w:t>Major Research Support</w:t>
      </w:r>
    </w:p>
    <w:p w14:paraId="4EB7F247" w14:textId="77777777" w:rsidR="00172296" w:rsidRPr="00C23452" w:rsidRDefault="00510F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NIH PO1-CA 34233 Lymphoma Program Project Grant (Director of Pathology</w:t>
      </w:r>
      <w:r w:rsidR="00172296" w:rsidRPr="00C23452">
        <w:rPr>
          <w:rFonts w:ascii="Arial" w:hAnsi="Arial" w:cs="Times New Roman"/>
          <w:sz w:val="22"/>
          <w:szCs w:val="22"/>
        </w:rPr>
        <w:t xml:space="preserve"> Core</w:t>
      </w:r>
      <w:r w:rsidRPr="00C23452">
        <w:rPr>
          <w:rFonts w:ascii="Arial" w:hAnsi="Arial" w:cs="Times New Roman"/>
          <w:sz w:val="22"/>
          <w:szCs w:val="22"/>
        </w:rPr>
        <w:t xml:space="preserve">) </w:t>
      </w:r>
    </w:p>
    <w:p w14:paraId="3514FF36" w14:textId="17D16BDC" w:rsidR="00510F7F" w:rsidRPr="00C23452" w:rsidRDefault="00172296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</w:r>
      <w:r w:rsidR="00510F7F" w:rsidRPr="00C23452">
        <w:rPr>
          <w:rFonts w:ascii="Arial" w:hAnsi="Arial" w:cs="Times New Roman"/>
          <w:sz w:val="22"/>
          <w:szCs w:val="22"/>
        </w:rPr>
        <w:t>1986-2004</w:t>
      </w:r>
    </w:p>
    <w:p w14:paraId="7BEEA1CB" w14:textId="3D433B09" w:rsidR="00510F7F" w:rsidRPr="00C23452" w:rsidRDefault="00510F7F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2F0EB2" w:rsidRPr="00C23452">
        <w:rPr>
          <w:rFonts w:ascii="Arial" w:hAnsi="Arial" w:cs="Times New Roman"/>
          <w:sz w:val="22"/>
          <w:szCs w:val="22"/>
        </w:rPr>
        <w:t>NIH RO1-CA 33119 Tumor Hos</w:t>
      </w:r>
      <w:r w:rsidR="00444A95">
        <w:rPr>
          <w:rFonts w:ascii="Arial" w:hAnsi="Arial" w:cs="Times New Roman"/>
          <w:sz w:val="22"/>
          <w:szCs w:val="22"/>
        </w:rPr>
        <w:t>t Relationships in Lymphoma in v</w:t>
      </w:r>
      <w:r w:rsidR="002F0EB2" w:rsidRPr="00C23452">
        <w:rPr>
          <w:rFonts w:ascii="Arial" w:hAnsi="Arial" w:cs="Times New Roman"/>
          <w:sz w:val="22"/>
          <w:szCs w:val="22"/>
        </w:rPr>
        <w:t>ivo 1984-1995</w:t>
      </w:r>
    </w:p>
    <w:p w14:paraId="02083A2B" w14:textId="77777777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3BCA34BD" w14:textId="5755FC0B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  <w:u w:val="single"/>
        </w:rPr>
        <w:t>Other Activities</w:t>
      </w:r>
    </w:p>
    <w:p w14:paraId="18B3137B" w14:textId="5CDE06BE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Consultant, Becton Dickinson Monoclonal Center 1982-1988</w:t>
      </w:r>
    </w:p>
    <w:p w14:paraId="28FF1539" w14:textId="3A861631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Consultant, IDEC Pharmaceuticals 1985-1990</w:t>
      </w:r>
    </w:p>
    <w:p w14:paraId="475F9FE6" w14:textId="4D1E0E8D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Scientific Advisor, Ventana Medical Systems, Inc. 1986-1994</w:t>
      </w:r>
    </w:p>
    <w:p w14:paraId="450E3542" w14:textId="4DB34843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Consultant, Coulter Pharmaceuticals, Inc. 1997-1998</w:t>
      </w:r>
    </w:p>
    <w:p w14:paraId="3033C903" w14:textId="70333AD8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Consultant, Deltagen, Inc. 2000-2001</w:t>
      </w:r>
    </w:p>
    <w:p w14:paraId="71E819D0" w14:textId="77777777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78655B17" w14:textId="1EC8BF5C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sz w:val="22"/>
          <w:szCs w:val="22"/>
          <w:u w:val="single"/>
        </w:rPr>
        <w:t>Major Research Interests</w:t>
      </w:r>
    </w:p>
    <w:p w14:paraId="63646D7A" w14:textId="3BDFF8B9" w:rsidR="002F0EB2" w:rsidRPr="00C23452" w:rsidRDefault="002F0EB2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Hematopathology</w:t>
      </w:r>
    </w:p>
    <w:p w14:paraId="4A51B6D5" w14:textId="63170276" w:rsidR="009A29CD" w:rsidRDefault="009A29C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Lymphoma immunobiology</w:t>
      </w:r>
    </w:p>
    <w:p w14:paraId="1110A758" w14:textId="77777777" w:rsidR="005D12C0" w:rsidRDefault="005D12C0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83BDE91" w14:textId="77777777" w:rsidR="005D12C0" w:rsidRPr="00061625" w:rsidRDefault="005D12C0" w:rsidP="005D12C0">
      <w:pPr>
        <w:rPr>
          <w:rFonts w:ascii="Arial" w:hAnsi="Arial"/>
          <w:sz w:val="22"/>
          <w:szCs w:val="22"/>
          <w:u w:val="single"/>
        </w:rPr>
      </w:pPr>
      <w:r w:rsidRPr="00061625">
        <w:rPr>
          <w:rFonts w:ascii="Arial" w:hAnsi="Arial"/>
          <w:sz w:val="22"/>
          <w:szCs w:val="22"/>
          <w:u w:val="single"/>
        </w:rPr>
        <w:t>Research Trainees</w:t>
      </w:r>
    </w:p>
    <w:p w14:paraId="4BD62C94" w14:textId="77777777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Gary Wood, MD, Professor and Chair, Department of Dermatology, U of Wisconsin-Madison</w:t>
      </w:r>
    </w:p>
    <w:p w14:paraId="278F02DA" w14:textId="21862351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 xml:space="preserve">Thomas Grogan, MD, </w:t>
      </w:r>
      <w:r w:rsidR="00FC098B">
        <w:rPr>
          <w:rFonts w:ascii="Arial" w:hAnsi="Arial"/>
          <w:sz w:val="22"/>
          <w:szCs w:val="22"/>
        </w:rPr>
        <w:t xml:space="preserve">Co-founder and </w:t>
      </w:r>
      <w:r w:rsidRPr="00061625">
        <w:rPr>
          <w:rFonts w:ascii="Arial" w:hAnsi="Arial"/>
          <w:sz w:val="22"/>
          <w:szCs w:val="22"/>
        </w:rPr>
        <w:t>Chief Scientific Officer, Ventana Medical Systems, Inc.</w:t>
      </w:r>
      <w:r w:rsidR="00FC098B">
        <w:rPr>
          <w:rFonts w:ascii="Arial" w:hAnsi="Arial"/>
          <w:sz w:val="22"/>
          <w:szCs w:val="22"/>
        </w:rPr>
        <w:t>, Tucson, Arizona</w:t>
      </w:r>
      <w:r w:rsidRPr="00061625">
        <w:rPr>
          <w:rFonts w:ascii="Arial" w:hAnsi="Arial"/>
          <w:sz w:val="22"/>
          <w:szCs w:val="22"/>
        </w:rPr>
        <w:t xml:space="preserve"> </w:t>
      </w:r>
    </w:p>
    <w:p w14:paraId="5D6B95B3" w14:textId="689F8A55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Roderick Turner, MD, Pathologist</w:t>
      </w:r>
      <w:r w:rsidR="001D25E7">
        <w:rPr>
          <w:rFonts w:ascii="Arial" w:hAnsi="Arial"/>
          <w:sz w:val="22"/>
          <w:szCs w:val="22"/>
        </w:rPr>
        <w:t xml:space="preserve"> in private practice in California</w:t>
      </w:r>
    </w:p>
    <w:p w14:paraId="5016B29C" w14:textId="4B8AD7E3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Reuben Doggett, MD, Pathologist</w:t>
      </w:r>
      <w:r w:rsidR="001D25E7">
        <w:rPr>
          <w:rFonts w:ascii="Arial" w:hAnsi="Arial"/>
          <w:sz w:val="22"/>
          <w:szCs w:val="22"/>
        </w:rPr>
        <w:t xml:space="preserve"> in private practice in California</w:t>
      </w:r>
    </w:p>
    <w:p w14:paraId="49F03DF3" w14:textId="288906B8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Carlos Garcia, MD, Pathologist</w:t>
      </w:r>
      <w:r w:rsidR="001D25E7">
        <w:rPr>
          <w:rFonts w:ascii="Arial" w:hAnsi="Arial"/>
          <w:sz w:val="22"/>
          <w:szCs w:val="22"/>
        </w:rPr>
        <w:t xml:space="preserve"> in private practice in Illinois</w:t>
      </w:r>
    </w:p>
    <w:p w14:paraId="3B2D98C2" w14:textId="2BD37FDC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John Strickler, MD, Pathologist</w:t>
      </w:r>
      <w:r w:rsidR="001D25E7">
        <w:rPr>
          <w:rFonts w:ascii="Arial" w:hAnsi="Arial"/>
          <w:sz w:val="22"/>
          <w:szCs w:val="22"/>
        </w:rPr>
        <w:t xml:space="preserve"> in private practice in Minnesota</w:t>
      </w:r>
    </w:p>
    <w:p w14:paraId="3A82878C" w14:textId="3205A44E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Louis Picker, MD, Associate Director, Vaccine and Gene Therapy Institute, Oregon Health Sciences University</w:t>
      </w:r>
      <w:r w:rsidR="00FC098B">
        <w:rPr>
          <w:rFonts w:ascii="Arial" w:hAnsi="Arial"/>
          <w:sz w:val="22"/>
          <w:szCs w:val="22"/>
        </w:rPr>
        <w:t>, Beaverton, Oregon</w:t>
      </w:r>
    </w:p>
    <w:p w14:paraId="0155FB9F" w14:textId="1D7D21EC" w:rsidR="005D12C0" w:rsidRPr="00061625" w:rsidRDefault="005D12C0" w:rsidP="005D12C0">
      <w:pPr>
        <w:rPr>
          <w:rFonts w:ascii="Arial" w:hAnsi="Arial"/>
          <w:sz w:val="22"/>
          <w:szCs w:val="22"/>
        </w:rPr>
      </w:pPr>
      <w:r w:rsidRPr="00061625">
        <w:rPr>
          <w:rFonts w:ascii="Arial" w:hAnsi="Arial"/>
          <w:sz w:val="22"/>
          <w:szCs w:val="22"/>
        </w:rPr>
        <w:t>Jeffrey Medeiros, MD, Professor and Chair, Department of Hematopathology, U of Texas MD Anderson Cancer Center</w:t>
      </w:r>
      <w:r w:rsidR="00FC098B">
        <w:rPr>
          <w:rFonts w:ascii="Arial" w:hAnsi="Arial"/>
          <w:sz w:val="22"/>
          <w:szCs w:val="22"/>
        </w:rPr>
        <w:t>, Houston, Texas</w:t>
      </w:r>
    </w:p>
    <w:p w14:paraId="46F0A021" w14:textId="77777777" w:rsidR="005D12C0" w:rsidRPr="00C23452" w:rsidRDefault="005D12C0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1A55A7E7" w14:textId="77777777" w:rsidR="009A29CD" w:rsidRPr="00C23452" w:rsidRDefault="009A29CD" w:rsidP="008C2E66">
      <w:pPr>
        <w:tabs>
          <w:tab w:val="left" w:pos="36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</w:p>
    <w:p w14:paraId="47D9CA51" w14:textId="045724D2" w:rsidR="009A29CD" w:rsidRPr="00C23452" w:rsidRDefault="000B6BAF" w:rsidP="00A52B0C">
      <w:pPr>
        <w:tabs>
          <w:tab w:val="left" w:pos="360"/>
          <w:tab w:val="left" w:pos="450"/>
          <w:tab w:val="left" w:pos="540"/>
          <w:tab w:val="left" w:pos="720"/>
          <w:tab w:val="left" w:pos="99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96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b/>
          <w:sz w:val="22"/>
          <w:szCs w:val="22"/>
        </w:rPr>
        <w:t>Journal Publications (341</w:t>
      </w:r>
      <w:r w:rsidR="009A29CD" w:rsidRPr="00C23452">
        <w:rPr>
          <w:rFonts w:ascii="Arial" w:hAnsi="Arial" w:cs="Times New Roman"/>
          <w:b/>
          <w:sz w:val="22"/>
          <w:szCs w:val="22"/>
        </w:rPr>
        <w:t xml:space="preserve"> peer-reviewed)</w:t>
      </w:r>
    </w:p>
    <w:p w14:paraId="142D8A9F" w14:textId="4789E067" w:rsidR="009A29CD" w:rsidRPr="00C23452" w:rsidRDefault="004123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1.</w:t>
      </w:r>
      <w:r w:rsidRPr="00C23452">
        <w:rPr>
          <w:rFonts w:ascii="Arial" w:hAnsi="Arial" w:cs="Times New Roman"/>
          <w:sz w:val="22"/>
          <w:szCs w:val="22"/>
        </w:rPr>
        <w:tab/>
      </w:r>
      <w:r w:rsidR="00D11F7F" w:rsidRPr="00C23452">
        <w:rPr>
          <w:rFonts w:ascii="Arial" w:hAnsi="Arial" w:cs="Times New Roman"/>
          <w:sz w:val="22"/>
          <w:szCs w:val="22"/>
        </w:rPr>
        <w:t xml:space="preserve">Dorfman RF, Warnke R. </w:t>
      </w:r>
      <w:r w:rsidR="009A29CD" w:rsidRPr="00C23452">
        <w:rPr>
          <w:rFonts w:ascii="Arial" w:hAnsi="Arial" w:cs="Times New Roman"/>
          <w:sz w:val="22"/>
          <w:szCs w:val="22"/>
        </w:rPr>
        <w:t>Lymphadenopathy simul</w:t>
      </w:r>
      <w:r w:rsidR="00D11F7F" w:rsidRPr="00C23452">
        <w:rPr>
          <w:rFonts w:ascii="Arial" w:hAnsi="Arial" w:cs="Times New Roman"/>
          <w:sz w:val="22"/>
          <w:szCs w:val="22"/>
        </w:rPr>
        <w:t xml:space="preserve">ating the malignant lymphomas. </w:t>
      </w:r>
    </w:p>
    <w:p w14:paraId="15A9250C" w14:textId="2A3A98A1" w:rsidR="009A29CD" w:rsidRPr="00C23452" w:rsidRDefault="00B5158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Hum Pathol 1974;5:519-50.</w:t>
      </w:r>
    </w:p>
    <w:p w14:paraId="53F66D91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8DBD8C2" w14:textId="24FE2EBC" w:rsidR="009A29CD" w:rsidRPr="00C23452" w:rsidRDefault="004123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2.</w:t>
      </w: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 xml:space="preserve">Dorfman </w:t>
      </w:r>
      <w:r w:rsidR="00D11F7F" w:rsidRPr="00C23452">
        <w:rPr>
          <w:rFonts w:ascii="Arial" w:hAnsi="Arial" w:cs="Times New Roman"/>
          <w:sz w:val="22"/>
          <w:szCs w:val="22"/>
        </w:rPr>
        <w:t xml:space="preserve">RF, Levine G, Kim H, Warnke R. </w:t>
      </w:r>
      <w:r w:rsidR="009A29CD" w:rsidRPr="00C23452">
        <w:rPr>
          <w:rFonts w:ascii="Arial" w:hAnsi="Arial" w:cs="Times New Roman"/>
          <w:sz w:val="22"/>
          <w:szCs w:val="22"/>
        </w:rPr>
        <w:t>Histologic diagnosis and classification of non-</w:t>
      </w:r>
      <w:r w:rsidR="00B51585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Hodgkin’s lymphoma</w:t>
      </w:r>
      <w:r w:rsidR="00D11F7F" w:rsidRPr="00C23452">
        <w:rPr>
          <w:rFonts w:ascii="Arial" w:hAnsi="Arial" w:cs="Times New Roman"/>
          <w:sz w:val="22"/>
          <w:szCs w:val="22"/>
        </w:rPr>
        <w:t xml:space="preserve">. </w:t>
      </w:r>
      <w:r w:rsidR="00B1284E" w:rsidRPr="00C23452">
        <w:rPr>
          <w:rFonts w:ascii="Arial" w:hAnsi="Arial" w:cs="Times New Roman"/>
          <w:sz w:val="22"/>
          <w:szCs w:val="22"/>
        </w:rPr>
        <w:t>Excerpta Medical 1975;6:363-</w:t>
      </w:r>
      <w:r w:rsidR="009A29CD" w:rsidRPr="00C23452">
        <w:rPr>
          <w:rFonts w:ascii="Arial" w:hAnsi="Arial" w:cs="Times New Roman"/>
          <w:sz w:val="22"/>
          <w:szCs w:val="22"/>
        </w:rPr>
        <w:t>66.</w:t>
      </w:r>
    </w:p>
    <w:p w14:paraId="4E7A1B68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D7A5241" w14:textId="46539865" w:rsidR="009A29CD" w:rsidRPr="00C23452" w:rsidRDefault="004123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3.</w:t>
      </w:r>
      <w:r w:rsidRPr="00C23452">
        <w:rPr>
          <w:rFonts w:ascii="Arial" w:hAnsi="Arial" w:cs="Times New Roman"/>
          <w:sz w:val="22"/>
          <w:szCs w:val="22"/>
        </w:rPr>
        <w:tab/>
      </w:r>
      <w:r w:rsidR="00D11F7F" w:rsidRPr="00C23452">
        <w:rPr>
          <w:rFonts w:ascii="Arial" w:hAnsi="Arial" w:cs="Times New Roman"/>
          <w:sz w:val="22"/>
          <w:szCs w:val="22"/>
        </w:rPr>
        <w:t xml:space="preserve">Warnke RA, Kim H, Dorfman RF. </w:t>
      </w:r>
      <w:r w:rsidR="009A29CD" w:rsidRPr="00C23452">
        <w:rPr>
          <w:rFonts w:ascii="Arial" w:hAnsi="Arial" w:cs="Times New Roman"/>
          <w:sz w:val="22"/>
          <w:szCs w:val="22"/>
        </w:rPr>
        <w:t xml:space="preserve">Malignant histiocytosis (histiocytic medullary reticulosis). </w:t>
      </w:r>
      <w:r w:rsidR="00B51585">
        <w:rPr>
          <w:rFonts w:ascii="Arial" w:hAnsi="Arial" w:cs="Times New Roman"/>
          <w:sz w:val="22"/>
          <w:szCs w:val="22"/>
        </w:rPr>
        <w:tab/>
      </w:r>
      <w:r w:rsidR="00D11F7F" w:rsidRPr="00C23452">
        <w:rPr>
          <w:rFonts w:ascii="Arial" w:hAnsi="Arial" w:cs="Times New Roman"/>
          <w:sz w:val="22"/>
          <w:szCs w:val="22"/>
        </w:rPr>
        <w:t xml:space="preserve">I. </w:t>
      </w:r>
      <w:r w:rsidR="009A29CD" w:rsidRPr="00C23452">
        <w:rPr>
          <w:rFonts w:ascii="Arial" w:hAnsi="Arial" w:cs="Times New Roman"/>
          <w:sz w:val="22"/>
          <w:szCs w:val="22"/>
        </w:rPr>
        <w:t>Clinicopathologic study of</w:t>
      </w:r>
      <w:r w:rsidR="00E36574" w:rsidRPr="00C23452">
        <w:rPr>
          <w:rFonts w:ascii="Arial" w:hAnsi="Arial" w:cs="Times New Roman"/>
          <w:sz w:val="22"/>
          <w:szCs w:val="22"/>
        </w:rPr>
        <w:t xml:space="preserve"> 29 cases. </w:t>
      </w:r>
      <w:r w:rsidR="00B1284E" w:rsidRPr="00C23452">
        <w:rPr>
          <w:rFonts w:ascii="Arial" w:hAnsi="Arial" w:cs="Times New Roman"/>
          <w:sz w:val="22"/>
          <w:szCs w:val="22"/>
        </w:rPr>
        <w:t>Cancer 1975:35:215-</w:t>
      </w:r>
      <w:r w:rsidR="009A29CD" w:rsidRPr="00C23452">
        <w:rPr>
          <w:rFonts w:ascii="Arial" w:hAnsi="Arial" w:cs="Times New Roman"/>
          <w:sz w:val="22"/>
          <w:szCs w:val="22"/>
        </w:rPr>
        <w:t>30.</w:t>
      </w:r>
    </w:p>
    <w:p w14:paraId="18B2498E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BA3C1D4" w14:textId="100A3A14" w:rsidR="009A29CD" w:rsidRPr="00C23452" w:rsidRDefault="004123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4.</w:t>
      </w: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Dunnick NR, Parker</w:t>
      </w:r>
      <w:r w:rsidR="00E36574" w:rsidRPr="00C23452">
        <w:rPr>
          <w:rFonts w:ascii="Arial" w:hAnsi="Arial" w:cs="Times New Roman"/>
          <w:sz w:val="22"/>
          <w:szCs w:val="22"/>
        </w:rPr>
        <w:t xml:space="preserve"> BR, Warnke RA, Castellino RA. </w:t>
      </w:r>
      <w:r w:rsidR="009A29CD" w:rsidRPr="00C23452">
        <w:rPr>
          <w:rFonts w:ascii="Arial" w:hAnsi="Arial" w:cs="Times New Roman"/>
          <w:sz w:val="22"/>
          <w:szCs w:val="22"/>
        </w:rPr>
        <w:t xml:space="preserve">Radiographic manifestations of </w:t>
      </w:r>
      <w:r w:rsidR="00B51585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malignant histiocytosis.</w:t>
      </w:r>
      <w:r w:rsidR="00E36574" w:rsidRPr="00C23452">
        <w:rPr>
          <w:rFonts w:ascii="Arial" w:hAnsi="Arial" w:cs="Times New Roman"/>
          <w:sz w:val="22"/>
          <w:szCs w:val="22"/>
        </w:rPr>
        <w:t xml:space="preserve"> </w:t>
      </w:r>
      <w:r w:rsidR="00B1284E" w:rsidRPr="00C23452">
        <w:rPr>
          <w:rFonts w:ascii="Arial" w:hAnsi="Arial" w:cs="Times New Roman"/>
          <w:sz w:val="22"/>
          <w:szCs w:val="22"/>
        </w:rPr>
        <w:t>Am J Roentgenol 1976;127:611-</w:t>
      </w:r>
      <w:r w:rsidR="009A29CD" w:rsidRPr="00C23452">
        <w:rPr>
          <w:rFonts w:ascii="Arial" w:hAnsi="Arial" w:cs="Times New Roman"/>
          <w:sz w:val="22"/>
          <w:szCs w:val="22"/>
        </w:rPr>
        <w:t>16.</w:t>
      </w:r>
    </w:p>
    <w:p w14:paraId="544FD22F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37EDE1D" w14:textId="7362CD81" w:rsidR="009A29CD" w:rsidRPr="00C23452" w:rsidRDefault="004123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5.</w:t>
      </w: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Levy R, Warn</w:t>
      </w:r>
      <w:r w:rsidR="00E36574" w:rsidRPr="00C23452">
        <w:rPr>
          <w:rFonts w:ascii="Arial" w:hAnsi="Arial" w:cs="Times New Roman"/>
          <w:sz w:val="22"/>
          <w:szCs w:val="22"/>
        </w:rPr>
        <w:t xml:space="preserve">ke R, Dorfman RF, Haimovich J. </w:t>
      </w:r>
      <w:r w:rsidR="009A29CD" w:rsidRPr="00C23452">
        <w:rPr>
          <w:rFonts w:ascii="Arial" w:hAnsi="Arial" w:cs="Times New Roman"/>
          <w:sz w:val="22"/>
          <w:szCs w:val="22"/>
        </w:rPr>
        <w:t xml:space="preserve">The monoclonality of human B-cell </w:t>
      </w:r>
      <w:r w:rsidR="00B51585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lympho</w:t>
      </w:r>
      <w:r w:rsidR="00C816A5" w:rsidRPr="00C23452">
        <w:rPr>
          <w:rFonts w:ascii="Arial" w:hAnsi="Arial" w:cs="Times New Roman"/>
          <w:sz w:val="22"/>
          <w:szCs w:val="22"/>
        </w:rPr>
        <w:t xml:space="preserve">mas. </w:t>
      </w:r>
      <w:r w:rsidR="00B1284E" w:rsidRPr="00C23452">
        <w:rPr>
          <w:rFonts w:ascii="Arial" w:hAnsi="Arial" w:cs="Times New Roman"/>
          <w:sz w:val="22"/>
          <w:szCs w:val="22"/>
        </w:rPr>
        <w:t>J Exp Med 1977;145:1014-</w:t>
      </w:r>
      <w:r w:rsidR="009A29CD" w:rsidRPr="00C23452">
        <w:rPr>
          <w:rFonts w:ascii="Arial" w:hAnsi="Arial" w:cs="Times New Roman"/>
          <w:sz w:val="22"/>
          <w:szCs w:val="22"/>
        </w:rPr>
        <w:t>28.</w:t>
      </w:r>
    </w:p>
    <w:p w14:paraId="251BC532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0A66C3E" w14:textId="3F91B156" w:rsidR="009A29CD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6.</w:t>
      </w: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Goffinet DR, Warnke R, Dunnick NR, Castellino R, Glatstein E, Nelsen TS, Dorfm</w:t>
      </w:r>
      <w:r w:rsidR="00E36574" w:rsidRPr="00C23452">
        <w:rPr>
          <w:rFonts w:ascii="Arial" w:hAnsi="Arial" w:cs="Times New Roman"/>
          <w:sz w:val="22"/>
          <w:szCs w:val="22"/>
        </w:rPr>
        <w:t xml:space="preserve">an RF, </w:t>
      </w:r>
      <w:r w:rsidR="00B51585">
        <w:rPr>
          <w:rFonts w:ascii="Arial" w:hAnsi="Arial" w:cs="Times New Roman"/>
          <w:sz w:val="22"/>
          <w:szCs w:val="22"/>
        </w:rPr>
        <w:tab/>
      </w:r>
      <w:r w:rsidR="00E36574" w:rsidRPr="00C23452">
        <w:rPr>
          <w:rFonts w:ascii="Arial" w:hAnsi="Arial" w:cs="Times New Roman"/>
          <w:sz w:val="22"/>
          <w:szCs w:val="22"/>
        </w:rPr>
        <w:t>Rosenberg SA, Kaplan</w:t>
      </w:r>
      <w:r w:rsidR="00C816A5" w:rsidRPr="00C23452">
        <w:rPr>
          <w:rFonts w:ascii="Arial" w:hAnsi="Arial" w:cs="Times New Roman"/>
          <w:sz w:val="22"/>
          <w:szCs w:val="22"/>
        </w:rPr>
        <w:t xml:space="preserve"> </w:t>
      </w:r>
      <w:r w:rsidR="00E36574" w:rsidRPr="00C23452">
        <w:rPr>
          <w:rFonts w:ascii="Arial" w:hAnsi="Arial" w:cs="Times New Roman"/>
          <w:sz w:val="22"/>
          <w:szCs w:val="22"/>
        </w:rPr>
        <w:t xml:space="preserve">HS. </w:t>
      </w:r>
      <w:r w:rsidR="009A29CD" w:rsidRPr="00C23452">
        <w:rPr>
          <w:rFonts w:ascii="Arial" w:hAnsi="Arial" w:cs="Times New Roman"/>
          <w:sz w:val="22"/>
          <w:szCs w:val="22"/>
        </w:rPr>
        <w:t xml:space="preserve">Clinical and surgical (laparotomy) evaluation of patients with </w:t>
      </w:r>
      <w:r w:rsidR="00B51585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non-Hodgkin’s lymphomas.</w:t>
      </w:r>
      <w:r w:rsidR="00E36574" w:rsidRPr="00C23452">
        <w:rPr>
          <w:rFonts w:ascii="Arial" w:hAnsi="Arial" w:cs="Times New Roman"/>
          <w:sz w:val="22"/>
          <w:szCs w:val="22"/>
        </w:rPr>
        <w:t xml:space="preserve"> </w:t>
      </w:r>
      <w:r w:rsidR="00B1284E" w:rsidRPr="00C23452">
        <w:rPr>
          <w:rFonts w:ascii="Arial" w:hAnsi="Arial" w:cs="Times New Roman"/>
          <w:sz w:val="22"/>
          <w:szCs w:val="22"/>
        </w:rPr>
        <w:t>Cancer Treat Rep 1977;61:981-</w:t>
      </w:r>
      <w:r w:rsidR="009A29CD" w:rsidRPr="00C23452">
        <w:rPr>
          <w:rFonts w:ascii="Arial" w:hAnsi="Arial" w:cs="Times New Roman"/>
          <w:sz w:val="22"/>
          <w:szCs w:val="22"/>
        </w:rPr>
        <w:t>92.</w:t>
      </w:r>
    </w:p>
    <w:p w14:paraId="40790214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990C8E" w14:textId="4DA837E1" w:rsidR="009A29CD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7.</w:t>
      </w:r>
      <w:r w:rsidRPr="00C23452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Warnke RA,</w:t>
      </w:r>
      <w:r w:rsidR="00C816A5" w:rsidRPr="00C23452">
        <w:rPr>
          <w:rFonts w:ascii="Arial" w:hAnsi="Arial" w:cs="Times New Roman"/>
          <w:sz w:val="22"/>
          <w:szCs w:val="22"/>
        </w:rPr>
        <w:t xml:space="preserve"> Kim H, Fuks Z, Dorfman RF. </w:t>
      </w:r>
      <w:r w:rsidR="009A29CD" w:rsidRPr="00C23452">
        <w:rPr>
          <w:rFonts w:ascii="Arial" w:hAnsi="Arial" w:cs="Times New Roman"/>
          <w:sz w:val="22"/>
          <w:szCs w:val="22"/>
        </w:rPr>
        <w:t xml:space="preserve">The coexistence of nodular and diffuse patterns </w:t>
      </w:r>
      <w:r w:rsidR="00B51585">
        <w:rPr>
          <w:rFonts w:ascii="Arial" w:hAnsi="Arial" w:cs="Times New Roman"/>
          <w:sz w:val="22"/>
          <w:szCs w:val="22"/>
        </w:rPr>
        <w:tab/>
      </w:r>
      <w:r w:rsidR="009A29CD" w:rsidRPr="00C23452">
        <w:rPr>
          <w:rFonts w:ascii="Arial" w:hAnsi="Arial" w:cs="Times New Roman"/>
          <w:sz w:val="22"/>
          <w:szCs w:val="22"/>
        </w:rPr>
        <w:t>in no</w:t>
      </w:r>
      <w:r w:rsidR="00C816A5" w:rsidRPr="00C23452">
        <w:rPr>
          <w:rFonts w:ascii="Arial" w:hAnsi="Arial" w:cs="Times New Roman"/>
          <w:sz w:val="22"/>
          <w:szCs w:val="22"/>
        </w:rPr>
        <w:t xml:space="preserve">dular non-Hodgkin’s lymphomas: </w:t>
      </w:r>
      <w:r w:rsidR="009A29CD" w:rsidRPr="00C23452">
        <w:rPr>
          <w:rFonts w:ascii="Arial" w:hAnsi="Arial" w:cs="Times New Roman"/>
          <w:sz w:val="22"/>
          <w:szCs w:val="22"/>
        </w:rPr>
        <w:t>significance and clinicopathologic corr</w:t>
      </w:r>
      <w:r w:rsidR="00C816A5" w:rsidRPr="00C23452">
        <w:rPr>
          <w:rFonts w:ascii="Arial" w:hAnsi="Arial" w:cs="Times New Roman"/>
          <w:sz w:val="22"/>
          <w:szCs w:val="22"/>
        </w:rPr>
        <w:t xml:space="preserve">elation. </w:t>
      </w:r>
      <w:r w:rsidR="00B51585">
        <w:rPr>
          <w:rFonts w:ascii="Arial" w:hAnsi="Arial" w:cs="Times New Roman"/>
          <w:sz w:val="22"/>
          <w:szCs w:val="22"/>
        </w:rPr>
        <w:tab/>
      </w:r>
      <w:r w:rsidR="00BD6760" w:rsidRPr="00C23452">
        <w:rPr>
          <w:rFonts w:ascii="Arial" w:hAnsi="Arial" w:cs="Times New Roman"/>
          <w:sz w:val="22"/>
          <w:szCs w:val="22"/>
        </w:rPr>
        <w:t>Cancer 1977;40:1229-</w:t>
      </w:r>
      <w:r w:rsidR="009A29CD" w:rsidRPr="00C23452">
        <w:rPr>
          <w:rFonts w:ascii="Arial" w:hAnsi="Arial" w:cs="Times New Roman"/>
          <w:sz w:val="22"/>
          <w:szCs w:val="22"/>
        </w:rPr>
        <w:t>33.</w:t>
      </w:r>
    </w:p>
    <w:p w14:paraId="767B62A2" w14:textId="77777777" w:rsidR="009A29CD" w:rsidRPr="00C23452" w:rsidRDefault="009A29C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BDF2D86" w14:textId="49748529" w:rsidR="009A29CD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8.</w:t>
      </w:r>
      <w:r w:rsidRPr="00C23452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Billin</w:t>
      </w:r>
      <w:r w:rsidR="00C816A5" w:rsidRPr="00C23452">
        <w:rPr>
          <w:rFonts w:ascii="Arial" w:hAnsi="Arial" w:cs="Times New Roman"/>
          <w:sz w:val="22"/>
          <w:szCs w:val="22"/>
        </w:rPr>
        <w:t xml:space="preserve">gham M, Warnke R, Weissman IL. </w:t>
      </w:r>
      <w:r w:rsidR="00D76D96" w:rsidRPr="00C23452">
        <w:rPr>
          <w:rFonts w:ascii="Arial" w:hAnsi="Arial" w:cs="Times New Roman"/>
          <w:sz w:val="22"/>
          <w:szCs w:val="22"/>
        </w:rPr>
        <w:t xml:space="preserve">The cellular infiltrate in cardiac allograft rejection in </w:t>
      </w:r>
      <w:r w:rsidR="00B51585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mice.</w:t>
      </w:r>
      <w:r w:rsidR="00C816A5" w:rsidRPr="00C23452">
        <w:rPr>
          <w:rFonts w:ascii="Arial" w:hAnsi="Arial" w:cs="Times New Roman"/>
          <w:sz w:val="22"/>
          <w:szCs w:val="22"/>
        </w:rPr>
        <w:t xml:space="preserve"> </w:t>
      </w:r>
      <w:r w:rsidR="00BD6760" w:rsidRPr="00C23452">
        <w:rPr>
          <w:rFonts w:ascii="Arial" w:hAnsi="Arial" w:cs="Times New Roman"/>
          <w:sz w:val="22"/>
          <w:szCs w:val="22"/>
        </w:rPr>
        <w:t>Transplantation 1977;23:171-</w:t>
      </w:r>
      <w:r w:rsidR="00D76D96" w:rsidRPr="00C23452">
        <w:rPr>
          <w:rFonts w:ascii="Arial" w:hAnsi="Arial" w:cs="Times New Roman"/>
          <w:sz w:val="22"/>
          <w:szCs w:val="22"/>
        </w:rPr>
        <w:t>6.</w:t>
      </w:r>
    </w:p>
    <w:p w14:paraId="502BBAF0" w14:textId="77777777" w:rsidR="00D76D96" w:rsidRPr="00C23452" w:rsidRDefault="00D76D9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3CA9C3" w14:textId="2F513DE7" w:rsidR="00D76D96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9.</w:t>
      </w:r>
      <w:r w:rsidRPr="00C23452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Weissman IL, Warnke R</w:t>
      </w:r>
      <w:r w:rsidR="00C816A5" w:rsidRPr="00C23452">
        <w:rPr>
          <w:rFonts w:ascii="Arial" w:hAnsi="Arial" w:cs="Times New Roman"/>
          <w:sz w:val="22"/>
          <w:szCs w:val="22"/>
        </w:rPr>
        <w:t xml:space="preserve">, Butcher EC, Rouse R, Levy R. The lymphoid system. </w:t>
      </w:r>
      <w:r w:rsidR="00D76D96" w:rsidRPr="00C23452">
        <w:rPr>
          <w:rFonts w:ascii="Arial" w:hAnsi="Arial" w:cs="Times New Roman"/>
          <w:sz w:val="22"/>
          <w:szCs w:val="22"/>
        </w:rPr>
        <w:t xml:space="preserve">Its normal </w:t>
      </w:r>
      <w:r w:rsidR="00B51585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 xml:space="preserve">architecture and the potential for understanding the system through the study of </w:t>
      </w:r>
      <w:r w:rsidR="00B51585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lymphoprolifer</w:t>
      </w:r>
      <w:r w:rsidR="00C816A5" w:rsidRPr="00C23452">
        <w:rPr>
          <w:rFonts w:ascii="Arial" w:hAnsi="Arial" w:cs="Times New Roman"/>
          <w:sz w:val="22"/>
          <w:szCs w:val="22"/>
        </w:rPr>
        <w:t xml:space="preserve">ative diseases. </w:t>
      </w:r>
      <w:r w:rsidR="00D76D96" w:rsidRPr="00C23452">
        <w:rPr>
          <w:rFonts w:ascii="Arial" w:hAnsi="Arial" w:cs="Times New Roman"/>
          <w:sz w:val="22"/>
          <w:szCs w:val="22"/>
        </w:rPr>
        <w:t>Hum Pathol 1978;9:25-45.</w:t>
      </w:r>
    </w:p>
    <w:p w14:paraId="406D970D" w14:textId="77777777" w:rsidR="00D76D96" w:rsidRPr="00C23452" w:rsidRDefault="00D76D9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6F56C25" w14:textId="5AC0966A" w:rsidR="00D76D96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10.</w:t>
      </w:r>
      <w:r w:rsidRPr="00C23452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Kadin ME</w:t>
      </w:r>
      <w:r w:rsidR="00C816A5" w:rsidRPr="00C23452">
        <w:rPr>
          <w:rFonts w:ascii="Arial" w:hAnsi="Arial" w:cs="Times New Roman"/>
          <w:sz w:val="22"/>
          <w:szCs w:val="22"/>
        </w:rPr>
        <w:t xml:space="preserve">, Stites DP, Levy R, Warnke R. </w:t>
      </w:r>
      <w:r w:rsidR="00D76D96" w:rsidRPr="00C23452">
        <w:rPr>
          <w:rFonts w:ascii="Arial" w:hAnsi="Arial" w:cs="Times New Roman"/>
          <w:sz w:val="22"/>
          <w:szCs w:val="22"/>
        </w:rPr>
        <w:t xml:space="preserve">Exogenous immunoglobulin and the macrophage </w:t>
      </w:r>
      <w:r w:rsidR="00B51585">
        <w:rPr>
          <w:rFonts w:ascii="Arial" w:hAnsi="Arial" w:cs="Times New Roman"/>
          <w:sz w:val="22"/>
          <w:szCs w:val="22"/>
        </w:rPr>
        <w:tab/>
      </w:r>
      <w:r w:rsidR="00D76D96" w:rsidRPr="00C23452">
        <w:rPr>
          <w:rFonts w:ascii="Arial" w:hAnsi="Arial" w:cs="Times New Roman"/>
          <w:sz w:val="22"/>
          <w:szCs w:val="22"/>
        </w:rPr>
        <w:t>origin of Reed-Sternberg cells in Hodgkin’s disease</w:t>
      </w:r>
      <w:r w:rsidR="00C816A5" w:rsidRPr="00C23452">
        <w:rPr>
          <w:rFonts w:ascii="Arial" w:hAnsi="Arial" w:cs="Times New Roman"/>
          <w:sz w:val="22"/>
          <w:szCs w:val="22"/>
        </w:rPr>
        <w:t xml:space="preserve">. </w:t>
      </w:r>
      <w:r w:rsidR="00BD6760" w:rsidRPr="00C23452">
        <w:rPr>
          <w:rFonts w:ascii="Arial" w:hAnsi="Arial" w:cs="Times New Roman"/>
          <w:sz w:val="22"/>
          <w:szCs w:val="22"/>
        </w:rPr>
        <w:t>N Engl J Med 1978;299:1208-</w:t>
      </w:r>
      <w:r w:rsidR="00D76D96" w:rsidRPr="00C23452">
        <w:rPr>
          <w:rFonts w:ascii="Arial" w:hAnsi="Arial" w:cs="Times New Roman"/>
          <w:sz w:val="22"/>
          <w:szCs w:val="22"/>
        </w:rPr>
        <w:t>14.</w:t>
      </w:r>
    </w:p>
    <w:p w14:paraId="17A4A7BD" w14:textId="77777777" w:rsidR="00D76D96" w:rsidRPr="00C23452" w:rsidRDefault="00D76D9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ADF2153" w14:textId="295755FF" w:rsidR="00D76D96" w:rsidRPr="00C23452" w:rsidRDefault="00C816A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11.</w:t>
      </w:r>
      <w:r w:rsidRPr="00C23452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Hoppe RT, Williams J, Warnke R, Goffinet DR, Bagshaw MA</w:t>
      </w:r>
      <w:r w:rsidR="00751A6C" w:rsidRPr="00C23452">
        <w:rPr>
          <w:rFonts w:ascii="Arial" w:hAnsi="Arial" w:cs="Times New Roman"/>
          <w:sz w:val="22"/>
          <w:szCs w:val="22"/>
        </w:rPr>
        <w:t xml:space="preserve">. </w:t>
      </w:r>
      <w:r w:rsidRPr="00C23452">
        <w:rPr>
          <w:rFonts w:ascii="Arial" w:hAnsi="Arial" w:cs="Times New Roman"/>
          <w:sz w:val="22"/>
          <w:szCs w:val="22"/>
        </w:rPr>
        <w:t xml:space="preserve">Carcinoma of the </w:t>
      </w:r>
      <w:r w:rsidR="00B51585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nasopharynx - the significance of histology. </w:t>
      </w:r>
      <w:r w:rsidR="00BC681C" w:rsidRPr="00C23452">
        <w:rPr>
          <w:rFonts w:ascii="Arial" w:hAnsi="Arial" w:cs="Times New Roman"/>
          <w:sz w:val="22"/>
          <w:szCs w:val="22"/>
        </w:rPr>
        <w:t>Int J Radiat Oncol Biol Phys 1978;4:199-205.</w:t>
      </w:r>
    </w:p>
    <w:p w14:paraId="7783E537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9FD5E54" w14:textId="39E603EF" w:rsidR="00BC681C" w:rsidRPr="00C23452" w:rsidRDefault="00BA611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12.</w:t>
      </w:r>
      <w:r w:rsidRPr="00C23452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Ungerleider RS, Donaldson SS, Warnke RA, Wilbu</w:t>
      </w:r>
      <w:r w:rsidRPr="00C23452">
        <w:rPr>
          <w:rFonts w:ascii="Arial" w:hAnsi="Arial" w:cs="Times New Roman"/>
          <w:sz w:val="22"/>
          <w:szCs w:val="22"/>
        </w:rPr>
        <w:t xml:space="preserve">r JR. Endodermal sinus tumor: </w:t>
      </w:r>
      <w:r w:rsidR="00BC681C" w:rsidRPr="00C23452">
        <w:rPr>
          <w:rFonts w:ascii="Arial" w:hAnsi="Arial" w:cs="Times New Roman"/>
          <w:sz w:val="22"/>
          <w:szCs w:val="22"/>
        </w:rPr>
        <w:t xml:space="preserve">the </w:t>
      </w:r>
      <w:r w:rsidR="00D0567A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Stanford experience and the first reported case arising in th</w:t>
      </w:r>
      <w:r w:rsidRPr="00C23452">
        <w:rPr>
          <w:rFonts w:ascii="Arial" w:hAnsi="Arial" w:cs="Times New Roman"/>
          <w:sz w:val="22"/>
          <w:szCs w:val="22"/>
        </w:rPr>
        <w:t xml:space="preserve">e vulva. </w:t>
      </w:r>
      <w:r w:rsidR="00BD6760" w:rsidRPr="00C23452">
        <w:rPr>
          <w:rFonts w:ascii="Arial" w:hAnsi="Arial" w:cs="Times New Roman"/>
          <w:sz w:val="22"/>
          <w:szCs w:val="22"/>
        </w:rPr>
        <w:t>Cancer 1978;41:1627-</w:t>
      </w:r>
      <w:r w:rsidR="00D0567A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34.</w:t>
      </w:r>
    </w:p>
    <w:p w14:paraId="28186CFF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53475AE" w14:textId="34F9C9CC" w:rsidR="00BC681C" w:rsidRPr="00C23452" w:rsidRDefault="00BA611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13.</w:t>
      </w:r>
      <w:r w:rsidRPr="00C23452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Kim H, Ja</w:t>
      </w:r>
      <w:r w:rsidRPr="00C23452">
        <w:rPr>
          <w:rFonts w:ascii="Arial" w:hAnsi="Arial" w:cs="Times New Roman"/>
          <w:sz w:val="22"/>
          <w:szCs w:val="22"/>
        </w:rPr>
        <w:t xml:space="preserve">cobs C, Warnke RA, Dorfman RF. </w:t>
      </w:r>
      <w:r w:rsidR="00BC681C" w:rsidRPr="00C23452">
        <w:rPr>
          <w:rFonts w:ascii="Arial" w:hAnsi="Arial" w:cs="Times New Roman"/>
          <w:sz w:val="22"/>
          <w:szCs w:val="22"/>
        </w:rPr>
        <w:t xml:space="preserve">Malignant lymphoma with a high content of </w:t>
      </w:r>
      <w:r w:rsidR="00D0567A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epithelioid histiocytes:  a distinct clinicopathologic entity and a form of</w:t>
      </w:r>
      <w:r w:rsidR="00566EFF" w:rsidRPr="00C23452">
        <w:rPr>
          <w:rFonts w:ascii="Arial" w:hAnsi="Arial" w:cs="Times New Roman"/>
          <w:sz w:val="22"/>
          <w:szCs w:val="22"/>
        </w:rPr>
        <w:t xml:space="preserve"> so-called “Lennert’s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lymphoma.”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  <w:r w:rsidR="00BC681C" w:rsidRPr="00C23452">
        <w:rPr>
          <w:rFonts w:ascii="Arial" w:hAnsi="Arial" w:cs="Times New Roman"/>
          <w:sz w:val="22"/>
          <w:szCs w:val="22"/>
        </w:rPr>
        <w:t>Cancer 1</w:t>
      </w:r>
      <w:r w:rsidR="00BD6760" w:rsidRPr="00C23452">
        <w:rPr>
          <w:rFonts w:ascii="Arial" w:hAnsi="Arial" w:cs="Times New Roman"/>
          <w:sz w:val="22"/>
          <w:szCs w:val="22"/>
        </w:rPr>
        <w:t>978;41:620-</w:t>
      </w:r>
      <w:r w:rsidR="00BC681C" w:rsidRPr="00C23452">
        <w:rPr>
          <w:rFonts w:ascii="Arial" w:hAnsi="Arial" w:cs="Times New Roman"/>
          <w:sz w:val="22"/>
          <w:szCs w:val="22"/>
        </w:rPr>
        <w:t>35.</w:t>
      </w:r>
    </w:p>
    <w:p w14:paraId="3090D8EC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C9DD099" w14:textId="6DBF658F" w:rsidR="00BC681C" w:rsidRPr="00C23452" w:rsidRDefault="00D036A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Kempson RL. </w:t>
      </w:r>
      <w:r w:rsidR="00BC681C" w:rsidRPr="00C23452">
        <w:rPr>
          <w:rFonts w:ascii="Arial" w:hAnsi="Arial" w:cs="Times New Roman"/>
          <w:sz w:val="22"/>
          <w:szCs w:val="22"/>
        </w:rPr>
        <w:t>The nephroti</w:t>
      </w:r>
      <w:r w:rsidR="00172296" w:rsidRPr="00C23452">
        <w:rPr>
          <w:rFonts w:ascii="Arial" w:hAnsi="Arial" w:cs="Times New Roman"/>
          <w:sz w:val="22"/>
          <w:szCs w:val="22"/>
        </w:rPr>
        <w:t xml:space="preserve">c syndrome in massive obesity: </w:t>
      </w:r>
      <w:r w:rsidR="00BC681C" w:rsidRPr="00C23452">
        <w:rPr>
          <w:rFonts w:ascii="Arial" w:hAnsi="Arial" w:cs="Times New Roman"/>
          <w:sz w:val="22"/>
          <w:szCs w:val="22"/>
        </w:rPr>
        <w:t xml:space="preserve">a study by light, </w:t>
      </w:r>
      <w:r w:rsidR="00D0567A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immunofluoresc</w:t>
      </w:r>
      <w:r w:rsidRPr="00C23452">
        <w:rPr>
          <w:rFonts w:ascii="Arial" w:hAnsi="Arial" w:cs="Times New Roman"/>
          <w:sz w:val="22"/>
          <w:szCs w:val="22"/>
        </w:rPr>
        <w:t xml:space="preserve">ence, and electron microscopy. </w:t>
      </w:r>
      <w:r w:rsidR="00BC681C" w:rsidRPr="00C23452">
        <w:rPr>
          <w:rFonts w:ascii="Arial" w:hAnsi="Arial" w:cs="Times New Roman"/>
          <w:sz w:val="22"/>
          <w:szCs w:val="22"/>
        </w:rPr>
        <w:t>Arc</w:t>
      </w:r>
      <w:r w:rsidR="00BD6760" w:rsidRPr="00C23452">
        <w:rPr>
          <w:rFonts w:ascii="Arial" w:hAnsi="Arial" w:cs="Times New Roman"/>
          <w:sz w:val="22"/>
          <w:szCs w:val="22"/>
        </w:rPr>
        <w:t>h Pathol Lab Med 1978;102:431-</w:t>
      </w:r>
      <w:r w:rsidR="00BC681C" w:rsidRPr="00C23452">
        <w:rPr>
          <w:rFonts w:ascii="Arial" w:hAnsi="Arial" w:cs="Times New Roman"/>
          <w:sz w:val="22"/>
          <w:szCs w:val="22"/>
        </w:rPr>
        <w:t>8.</w:t>
      </w:r>
    </w:p>
    <w:p w14:paraId="79A858CB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C25845" w14:textId="62A7FF9B" w:rsidR="00BC681C" w:rsidRPr="00C23452" w:rsidRDefault="00D036A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15.</w:t>
      </w:r>
      <w:r w:rsidRPr="00C23452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Warnke R, Levy R.  Immunopath</w:t>
      </w:r>
      <w:r w:rsidR="00751A6C" w:rsidRPr="00C23452">
        <w:rPr>
          <w:rFonts w:ascii="Arial" w:hAnsi="Arial" w:cs="Times New Roman"/>
          <w:sz w:val="22"/>
          <w:szCs w:val="22"/>
        </w:rPr>
        <w:t xml:space="preserve">ology of follicular lymphomas. </w:t>
      </w:r>
      <w:r w:rsidR="00BC681C" w:rsidRPr="00C23452">
        <w:rPr>
          <w:rFonts w:ascii="Arial" w:hAnsi="Arial" w:cs="Times New Roman"/>
          <w:sz w:val="22"/>
          <w:szCs w:val="22"/>
        </w:rPr>
        <w:t>A</w:t>
      </w:r>
      <w:r w:rsidRPr="00C23452">
        <w:rPr>
          <w:rFonts w:ascii="Arial" w:hAnsi="Arial" w:cs="Times New Roman"/>
          <w:sz w:val="22"/>
          <w:szCs w:val="22"/>
        </w:rPr>
        <w:t xml:space="preserve"> model of B-lymphocyte </w:t>
      </w:r>
      <w:r w:rsidR="00D0567A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homing. </w:t>
      </w:r>
      <w:r w:rsidR="00172296" w:rsidRPr="00C23452">
        <w:rPr>
          <w:rFonts w:ascii="Arial" w:hAnsi="Arial" w:cs="Times New Roman"/>
          <w:sz w:val="22"/>
          <w:szCs w:val="22"/>
        </w:rPr>
        <w:t>N Engl J Med 1978;298:481-</w:t>
      </w:r>
      <w:r w:rsidR="00BC681C" w:rsidRPr="00C23452">
        <w:rPr>
          <w:rFonts w:ascii="Arial" w:hAnsi="Arial" w:cs="Times New Roman"/>
          <w:sz w:val="22"/>
          <w:szCs w:val="22"/>
        </w:rPr>
        <w:t>6.</w:t>
      </w:r>
    </w:p>
    <w:p w14:paraId="60C12D06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6E9B305" w14:textId="12276945" w:rsidR="00BC681C" w:rsidRPr="00C23452" w:rsidRDefault="00C36F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16.</w:t>
      </w:r>
      <w:r w:rsidRPr="00C23452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Warnke R, P</w:t>
      </w:r>
      <w:r w:rsidR="00D036A6" w:rsidRPr="00C23452">
        <w:rPr>
          <w:rFonts w:ascii="Arial" w:hAnsi="Arial" w:cs="Times New Roman"/>
          <w:sz w:val="22"/>
          <w:szCs w:val="22"/>
        </w:rPr>
        <w:t xml:space="preserve">ederson M, Williams C, Levy R. </w:t>
      </w:r>
      <w:r w:rsidR="00BC681C" w:rsidRPr="00C23452">
        <w:rPr>
          <w:rFonts w:ascii="Arial" w:hAnsi="Arial" w:cs="Times New Roman"/>
          <w:sz w:val="22"/>
          <w:szCs w:val="22"/>
        </w:rPr>
        <w:t xml:space="preserve">A study of lymphoproliferative diseases </w:t>
      </w:r>
      <w:r w:rsidR="00D0567A">
        <w:rPr>
          <w:rFonts w:ascii="Arial" w:hAnsi="Arial" w:cs="Times New Roman"/>
          <w:sz w:val="22"/>
          <w:szCs w:val="22"/>
        </w:rPr>
        <w:tab/>
      </w:r>
      <w:r w:rsidR="00BC681C" w:rsidRPr="00C23452">
        <w:rPr>
          <w:rFonts w:ascii="Arial" w:hAnsi="Arial" w:cs="Times New Roman"/>
          <w:sz w:val="22"/>
          <w:szCs w:val="22"/>
        </w:rPr>
        <w:t>comparing immunofluorescence with immunohistochemi</w:t>
      </w:r>
      <w:r w:rsidRPr="00C23452">
        <w:rPr>
          <w:rFonts w:ascii="Arial" w:hAnsi="Arial" w:cs="Times New Roman"/>
          <w:sz w:val="22"/>
          <w:szCs w:val="22"/>
        </w:rPr>
        <w:t xml:space="preserve">stry. </w:t>
      </w:r>
      <w:r w:rsidR="00A44C80" w:rsidRPr="00C23452">
        <w:rPr>
          <w:rFonts w:ascii="Arial" w:hAnsi="Arial" w:cs="Times New Roman"/>
          <w:sz w:val="22"/>
          <w:szCs w:val="22"/>
        </w:rPr>
        <w:t>Am J Clin Pathol 1978;70</w:t>
      </w:r>
      <w:r w:rsidR="00BC681C" w:rsidRPr="00C23452">
        <w:rPr>
          <w:rFonts w:ascii="Arial" w:hAnsi="Arial" w:cs="Times New Roman"/>
          <w:sz w:val="22"/>
          <w:szCs w:val="22"/>
        </w:rPr>
        <w:t>:</w:t>
      </w:r>
      <w:r w:rsidR="00A44C80" w:rsidRPr="00C23452">
        <w:rPr>
          <w:rFonts w:ascii="Arial" w:hAnsi="Arial" w:cs="Times New Roman"/>
          <w:sz w:val="22"/>
          <w:szCs w:val="22"/>
        </w:rPr>
        <w:t>67-</w:t>
      </w:r>
      <w:r w:rsidR="00D0567A">
        <w:rPr>
          <w:rFonts w:ascii="Arial" w:hAnsi="Arial" w:cs="Times New Roman"/>
          <w:sz w:val="22"/>
          <w:szCs w:val="22"/>
        </w:rPr>
        <w:tab/>
      </w:r>
      <w:r w:rsidR="00A44C80" w:rsidRPr="00C23452">
        <w:rPr>
          <w:rFonts w:ascii="Arial" w:hAnsi="Arial" w:cs="Times New Roman"/>
          <w:sz w:val="22"/>
          <w:szCs w:val="22"/>
        </w:rPr>
        <w:t>75</w:t>
      </w:r>
      <w:r w:rsidR="00BC681C" w:rsidRPr="00C23452">
        <w:rPr>
          <w:rFonts w:ascii="Arial" w:hAnsi="Arial" w:cs="Times New Roman"/>
          <w:sz w:val="22"/>
          <w:szCs w:val="22"/>
        </w:rPr>
        <w:t>.</w:t>
      </w:r>
    </w:p>
    <w:p w14:paraId="6E858348" w14:textId="77777777" w:rsidR="00BC681C" w:rsidRPr="00C23452" w:rsidRDefault="00BC681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DE193CB" w14:textId="1094E099" w:rsidR="00BC681C" w:rsidRPr="00C23452" w:rsidRDefault="00C36F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17.</w:t>
      </w:r>
      <w:r w:rsidRPr="00C23452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Strober S, Gronowicz ES, Knapp MR, Slavin S, Vitetta ES, Wa</w:t>
      </w:r>
      <w:r w:rsidRPr="00C23452">
        <w:rPr>
          <w:rFonts w:ascii="Arial" w:hAnsi="Arial" w:cs="Times New Roman"/>
          <w:sz w:val="22"/>
          <w:szCs w:val="22"/>
        </w:rPr>
        <w:t xml:space="preserve">rnke RA, Kotzin B, </w:t>
      </w:r>
      <w:r w:rsidR="00D0567A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Schroder J. </w:t>
      </w:r>
      <w:r w:rsidR="00566EFF" w:rsidRPr="00C23452">
        <w:rPr>
          <w:rFonts w:ascii="Arial" w:hAnsi="Arial" w:cs="Times New Roman"/>
          <w:sz w:val="22"/>
          <w:szCs w:val="22"/>
        </w:rPr>
        <w:t xml:space="preserve">Immunobiology of a spontaneous </w:t>
      </w:r>
      <w:r w:rsidRPr="00C23452">
        <w:rPr>
          <w:rFonts w:ascii="Arial" w:hAnsi="Arial" w:cs="Times New Roman"/>
          <w:sz w:val="22"/>
          <w:szCs w:val="22"/>
        </w:rPr>
        <w:t xml:space="preserve">murine B cell leukemia (BCL1). </w:t>
      </w:r>
      <w:r w:rsidR="00566EFF" w:rsidRPr="00C23452">
        <w:rPr>
          <w:rFonts w:ascii="Arial" w:hAnsi="Arial" w:cs="Times New Roman"/>
          <w:sz w:val="22"/>
          <w:szCs w:val="22"/>
        </w:rPr>
        <w:t xml:space="preserve">Immunol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Rev 1979;48:169-95.</w:t>
      </w:r>
    </w:p>
    <w:p w14:paraId="6A9195F2" w14:textId="77777777" w:rsidR="00566EFF" w:rsidRPr="00C23452" w:rsidRDefault="00566E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B2C743" w14:textId="3A79173D" w:rsidR="00566EFF" w:rsidRPr="00C23452" w:rsidRDefault="00C36F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R. </w:t>
      </w:r>
      <w:r w:rsidR="00566EFF" w:rsidRPr="00C23452">
        <w:rPr>
          <w:rFonts w:ascii="Arial" w:hAnsi="Arial" w:cs="Times New Roman"/>
          <w:sz w:val="22"/>
          <w:szCs w:val="22"/>
        </w:rPr>
        <w:t xml:space="preserve">Alteration of immunoglobulin-bearing lymphoma cells by </w:t>
      </w:r>
      <w:r w:rsidRPr="00C23452">
        <w:rPr>
          <w:rFonts w:ascii="Arial" w:hAnsi="Arial" w:cs="Times New Roman"/>
          <w:sz w:val="22"/>
          <w:szCs w:val="22"/>
        </w:rPr>
        <w:t xml:space="preserve">fixation. </w:t>
      </w:r>
      <w:r w:rsidR="00566EFF" w:rsidRPr="00C23452">
        <w:rPr>
          <w:rFonts w:ascii="Arial" w:hAnsi="Arial" w:cs="Times New Roman"/>
          <w:sz w:val="22"/>
          <w:szCs w:val="22"/>
        </w:rPr>
        <w:t xml:space="preserve">J Histochem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Cytochem 1979;27:1195-6.</w:t>
      </w:r>
    </w:p>
    <w:p w14:paraId="0B932CB6" w14:textId="77777777" w:rsidR="00566EFF" w:rsidRPr="00C23452" w:rsidRDefault="00566E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877E799" w14:textId="3BEE03A4" w:rsidR="00566EFF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19.</w:t>
      </w:r>
      <w:r w:rsidRPr="00C23452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 xml:space="preserve">Warnke RA, Slavin S, Coffman RL, Butcher EC, Knapp MR, Strober S, Weissman IL.  The </w:t>
      </w:r>
      <w:r w:rsidR="00D0567A">
        <w:rPr>
          <w:rFonts w:ascii="Arial" w:hAnsi="Arial" w:cs="Times New Roman"/>
          <w:sz w:val="22"/>
          <w:szCs w:val="22"/>
        </w:rPr>
        <w:tab/>
      </w:r>
      <w:r w:rsidR="00A65E19">
        <w:rPr>
          <w:rFonts w:ascii="Arial" w:hAnsi="Arial" w:cs="Times New Roman"/>
          <w:sz w:val="22"/>
          <w:szCs w:val="22"/>
        </w:rPr>
        <w:t xml:space="preserve">pathology and homing of a transplantable murine B cell leukemia (BCL1).  J Immunol </w:t>
      </w:r>
      <w:r w:rsidR="00A65E19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1979;123:1181-8.</w:t>
      </w:r>
    </w:p>
    <w:p w14:paraId="410F7865" w14:textId="77777777" w:rsidR="00566EFF" w:rsidRPr="00C23452" w:rsidRDefault="00566E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49095A8" w14:textId="66F7B4E9" w:rsidR="00566EFF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20.</w:t>
      </w:r>
      <w:r w:rsidRPr="00C23452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Levy R, Dille</w:t>
      </w:r>
      <w:r w:rsidRPr="00C23452">
        <w:rPr>
          <w:rFonts w:ascii="Arial" w:hAnsi="Arial" w:cs="Times New Roman"/>
          <w:sz w:val="22"/>
          <w:szCs w:val="22"/>
        </w:rPr>
        <w:t xml:space="preserve">y J, Fox RI, Warnke R. </w:t>
      </w:r>
      <w:r w:rsidR="00566EFF" w:rsidRPr="00C23452">
        <w:rPr>
          <w:rFonts w:ascii="Arial" w:hAnsi="Arial" w:cs="Times New Roman"/>
          <w:sz w:val="22"/>
          <w:szCs w:val="22"/>
        </w:rPr>
        <w:t xml:space="preserve">A human thymus-leukemia antigen defined by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hy</w:t>
      </w:r>
      <w:r w:rsidRPr="00C23452">
        <w:rPr>
          <w:rFonts w:ascii="Arial" w:hAnsi="Arial" w:cs="Times New Roman"/>
          <w:sz w:val="22"/>
          <w:szCs w:val="22"/>
        </w:rPr>
        <w:t xml:space="preserve">bridoma monoclonal antibodies. </w:t>
      </w:r>
      <w:r w:rsidR="00566EFF" w:rsidRPr="00C23452">
        <w:rPr>
          <w:rFonts w:ascii="Arial" w:hAnsi="Arial" w:cs="Times New Roman"/>
          <w:sz w:val="22"/>
          <w:szCs w:val="22"/>
        </w:rPr>
        <w:t>Proc Natl Acad Sci USA 1979;76:6552-6.</w:t>
      </w:r>
    </w:p>
    <w:p w14:paraId="59CA2073" w14:textId="77777777" w:rsidR="00566EFF" w:rsidRPr="00C23452" w:rsidRDefault="00566E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A238ACB" w14:textId="47E43A2B" w:rsidR="00566EFF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21.</w:t>
      </w:r>
      <w:r w:rsidRPr="00C23452">
        <w:rPr>
          <w:rFonts w:ascii="Arial" w:hAnsi="Arial" w:cs="Times New Roman"/>
          <w:sz w:val="22"/>
          <w:szCs w:val="22"/>
        </w:rPr>
        <w:tab/>
        <w:t xml:space="preserve">Risdall R, Hoppe RT, Warnke R. </w:t>
      </w:r>
      <w:r w:rsidR="004059AE" w:rsidRPr="00C23452">
        <w:rPr>
          <w:rFonts w:ascii="Arial" w:hAnsi="Arial" w:cs="Times New Roman"/>
          <w:sz w:val="22"/>
          <w:szCs w:val="22"/>
        </w:rPr>
        <w:t xml:space="preserve">Non-Hodgkin’s lymphoma: </w:t>
      </w:r>
      <w:r w:rsidR="00566EFF" w:rsidRPr="00C23452">
        <w:rPr>
          <w:rFonts w:ascii="Arial" w:hAnsi="Arial" w:cs="Times New Roman"/>
          <w:sz w:val="22"/>
          <w:szCs w:val="22"/>
        </w:rPr>
        <w:t xml:space="preserve">a study of the evolution of the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disease based upon 92</w:t>
      </w:r>
      <w:r w:rsidRPr="00C23452">
        <w:rPr>
          <w:rFonts w:ascii="Arial" w:hAnsi="Arial" w:cs="Times New Roman"/>
          <w:sz w:val="22"/>
          <w:szCs w:val="22"/>
        </w:rPr>
        <w:t xml:space="preserve"> autopsied cases. </w:t>
      </w:r>
      <w:r w:rsidR="00566EFF" w:rsidRPr="00C23452">
        <w:rPr>
          <w:rFonts w:ascii="Arial" w:hAnsi="Arial" w:cs="Times New Roman"/>
          <w:sz w:val="22"/>
          <w:szCs w:val="22"/>
        </w:rPr>
        <w:t>Cancer 1979;44:529-42.</w:t>
      </w:r>
    </w:p>
    <w:p w14:paraId="576A9CE5" w14:textId="77777777" w:rsidR="00172296" w:rsidRPr="00C23452" w:rsidRDefault="0017229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96C21AF" w14:textId="19985033" w:rsidR="00566EFF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R, Levy R. </w:t>
      </w:r>
      <w:r w:rsidR="00566EFF" w:rsidRPr="00C23452">
        <w:rPr>
          <w:rFonts w:ascii="Arial" w:hAnsi="Arial" w:cs="Times New Roman"/>
          <w:sz w:val="22"/>
          <w:szCs w:val="22"/>
        </w:rPr>
        <w:t xml:space="preserve">Detection of T and B cell antigens hybridoma monoclonal antibodies:  </w:t>
      </w:r>
      <w:r w:rsidR="00D0567A">
        <w:rPr>
          <w:rFonts w:ascii="Arial" w:hAnsi="Arial" w:cs="Times New Roman"/>
          <w:sz w:val="22"/>
          <w:szCs w:val="22"/>
        </w:rPr>
        <w:tab/>
      </w:r>
      <w:r w:rsidR="00566EFF" w:rsidRPr="00C23452">
        <w:rPr>
          <w:rFonts w:ascii="Arial" w:hAnsi="Arial" w:cs="Times New Roman"/>
          <w:sz w:val="22"/>
          <w:szCs w:val="22"/>
        </w:rPr>
        <w:t>a biotin-avidin-</w:t>
      </w:r>
      <w:r w:rsidRPr="00C23452">
        <w:rPr>
          <w:rFonts w:ascii="Arial" w:hAnsi="Arial" w:cs="Times New Roman"/>
          <w:sz w:val="22"/>
          <w:szCs w:val="22"/>
        </w:rPr>
        <w:t xml:space="preserve">horseradish peroxidase method. </w:t>
      </w:r>
      <w:r w:rsidR="00566EFF" w:rsidRPr="00C23452">
        <w:rPr>
          <w:rFonts w:ascii="Arial" w:hAnsi="Arial" w:cs="Times New Roman"/>
          <w:sz w:val="22"/>
          <w:szCs w:val="22"/>
        </w:rPr>
        <w:t>J Histochem Cytochem 1980;28:771-6.</w:t>
      </w:r>
    </w:p>
    <w:p w14:paraId="7455387F" w14:textId="77777777" w:rsidR="00566EFF" w:rsidRPr="00C23452" w:rsidRDefault="00566E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F9FDAE" w14:textId="0349806F" w:rsidR="00566EFF" w:rsidRPr="00C23452" w:rsidRDefault="00E86AA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R, Miller R, Levy R. </w:t>
      </w:r>
      <w:r w:rsidR="00566EFF" w:rsidRPr="00C23452">
        <w:rPr>
          <w:rFonts w:ascii="Arial" w:hAnsi="Arial" w:cs="Times New Roman"/>
          <w:sz w:val="22"/>
          <w:szCs w:val="22"/>
        </w:rPr>
        <w:t xml:space="preserve">Immunologic phenotype in </w:t>
      </w:r>
      <w:r w:rsidRPr="00C23452">
        <w:rPr>
          <w:rFonts w:ascii="Arial" w:hAnsi="Arial" w:cs="Times New Roman"/>
          <w:sz w:val="22"/>
          <w:szCs w:val="22"/>
        </w:rPr>
        <w:t xml:space="preserve">large cell lymphoma (letter). </w:t>
      </w:r>
      <w:r w:rsidR="00955F38" w:rsidRPr="00C23452">
        <w:rPr>
          <w:rFonts w:ascii="Arial" w:hAnsi="Arial" w:cs="Times New Roman"/>
          <w:sz w:val="22"/>
          <w:szCs w:val="22"/>
        </w:rPr>
        <w:t xml:space="preserve">N </w:t>
      </w:r>
      <w:r w:rsidR="00D0567A">
        <w:rPr>
          <w:rFonts w:ascii="Arial" w:hAnsi="Arial" w:cs="Times New Roman"/>
          <w:sz w:val="22"/>
          <w:szCs w:val="22"/>
        </w:rPr>
        <w:tab/>
      </w:r>
      <w:r w:rsidR="00955F38" w:rsidRPr="00C23452">
        <w:rPr>
          <w:rFonts w:ascii="Arial" w:hAnsi="Arial" w:cs="Times New Roman"/>
          <w:sz w:val="22"/>
          <w:szCs w:val="22"/>
        </w:rPr>
        <w:t>Engl J Med 1980;303:1303.</w:t>
      </w:r>
    </w:p>
    <w:p w14:paraId="638B0C78" w14:textId="77777777" w:rsidR="00096B37" w:rsidRPr="00C23452" w:rsidRDefault="00096B3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0C89506" w14:textId="330A29DD" w:rsidR="00096B37" w:rsidRPr="00C23452" w:rsidRDefault="004059A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24.</w:t>
      </w:r>
      <w:r w:rsidRPr="00C23452">
        <w:rPr>
          <w:rFonts w:ascii="Arial" w:hAnsi="Arial" w:cs="Times New Roman"/>
          <w:sz w:val="22"/>
          <w:szCs w:val="22"/>
        </w:rPr>
        <w:tab/>
      </w:r>
      <w:r w:rsidR="00096B37" w:rsidRPr="00C23452">
        <w:rPr>
          <w:rFonts w:ascii="Arial" w:hAnsi="Arial" w:cs="Times New Roman"/>
          <w:sz w:val="22"/>
          <w:szCs w:val="22"/>
        </w:rPr>
        <w:t>Warnke</w:t>
      </w:r>
      <w:r w:rsidR="00955F38" w:rsidRPr="00C23452">
        <w:rPr>
          <w:rFonts w:ascii="Arial" w:hAnsi="Arial" w:cs="Times New Roman"/>
          <w:sz w:val="22"/>
          <w:szCs w:val="22"/>
        </w:rPr>
        <w:t xml:space="preserve"> R, Miller R, Grogan T,</w:t>
      </w:r>
      <w:r w:rsidRPr="00C23452">
        <w:rPr>
          <w:rFonts w:ascii="Arial" w:hAnsi="Arial" w:cs="Times New Roman"/>
          <w:sz w:val="22"/>
          <w:szCs w:val="22"/>
        </w:rPr>
        <w:t xml:space="preserve"> Pederson M, Dilley J, Levy R. </w:t>
      </w:r>
      <w:r w:rsidR="00955F38" w:rsidRPr="00C23452">
        <w:rPr>
          <w:rFonts w:ascii="Arial" w:hAnsi="Arial" w:cs="Times New Roman"/>
          <w:sz w:val="22"/>
          <w:szCs w:val="22"/>
        </w:rPr>
        <w:t xml:space="preserve">Immunologic phenotype in </w:t>
      </w:r>
      <w:r w:rsidR="00DD64FE">
        <w:rPr>
          <w:rFonts w:ascii="Arial" w:hAnsi="Arial" w:cs="Times New Roman"/>
          <w:sz w:val="22"/>
          <w:szCs w:val="22"/>
        </w:rPr>
        <w:tab/>
      </w:r>
      <w:r w:rsidR="00955F38" w:rsidRPr="00C23452">
        <w:rPr>
          <w:rFonts w:ascii="Arial" w:hAnsi="Arial" w:cs="Times New Roman"/>
          <w:sz w:val="22"/>
          <w:szCs w:val="22"/>
        </w:rPr>
        <w:t>30 patients with</w:t>
      </w:r>
      <w:r w:rsidR="00172296" w:rsidRPr="00C23452">
        <w:rPr>
          <w:rFonts w:ascii="Arial" w:hAnsi="Arial" w:cs="Times New Roman"/>
          <w:sz w:val="22"/>
          <w:szCs w:val="22"/>
        </w:rPr>
        <w:t xml:space="preserve"> diffuse large-cell lymphoma</w:t>
      </w:r>
      <w:r w:rsidRPr="00C23452">
        <w:rPr>
          <w:rFonts w:ascii="Arial" w:hAnsi="Arial" w:cs="Times New Roman"/>
          <w:sz w:val="22"/>
          <w:szCs w:val="22"/>
        </w:rPr>
        <w:t xml:space="preserve">. </w:t>
      </w:r>
      <w:r w:rsidR="00955F38" w:rsidRPr="00C23452">
        <w:rPr>
          <w:rFonts w:ascii="Arial" w:hAnsi="Arial" w:cs="Times New Roman"/>
          <w:sz w:val="22"/>
          <w:szCs w:val="22"/>
        </w:rPr>
        <w:t>N Engl J Med 1980;293-300.</w:t>
      </w:r>
    </w:p>
    <w:p w14:paraId="2E84965E" w14:textId="77777777" w:rsidR="00955F38" w:rsidRPr="00C23452" w:rsidRDefault="00955F3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38474A8" w14:textId="27F4E0F3" w:rsidR="00955F38" w:rsidRPr="00C23452" w:rsidRDefault="00751A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25.</w:t>
      </w:r>
      <w:r w:rsidRPr="00C23452">
        <w:rPr>
          <w:rFonts w:ascii="Arial" w:hAnsi="Arial" w:cs="Times New Roman"/>
          <w:sz w:val="22"/>
          <w:szCs w:val="22"/>
        </w:rPr>
        <w:tab/>
        <w:t xml:space="preserve">Colby TV, Warnke RA. </w:t>
      </w:r>
      <w:r w:rsidR="0096595E" w:rsidRPr="00C23452">
        <w:rPr>
          <w:rFonts w:ascii="Arial" w:hAnsi="Arial" w:cs="Times New Roman"/>
          <w:sz w:val="22"/>
          <w:szCs w:val="22"/>
        </w:rPr>
        <w:t>The histology of the initial</w:t>
      </w:r>
      <w:r w:rsidR="004059AE" w:rsidRPr="00C23452">
        <w:rPr>
          <w:rFonts w:ascii="Arial" w:hAnsi="Arial" w:cs="Times New Roman"/>
          <w:sz w:val="22"/>
          <w:szCs w:val="22"/>
        </w:rPr>
        <w:t xml:space="preserve"> relapse of Hodgkin’s disease. </w:t>
      </w:r>
      <w:r w:rsidR="0096595E" w:rsidRPr="00C23452">
        <w:rPr>
          <w:rFonts w:ascii="Arial" w:hAnsi="Arial" w:cs="Times New Roman"/>
          <w:sz w:val="22"/>
          <w:szCs w:val="22"/>
        </w:rPr>
        <w:t xml:space="preserve">Cancer </w:t>
      </w:r>
      <w:r w:rsidR="00DD64FE">
        <w:rPr>
          <w:rFonts w:ascii="Arial" w:hAnsi="Arial" w:cs="Times New Roman"/>
          <w:sz w:val="22"/>
          <w:szCs w:val="22"/>
        </w:rPr>
        <w:tab/>
      </w:r>
      <w:r w:rsidR="0096595E" w:rsidRPr="00C23452">
        <w:rPr>
          <w:rFonts w:ascii="Arial" w:hAnsi="Arial" w:cs="Times New Roman"/>
          <w:sz w:val="22"/>
          <w:szCs w:val="22"/>
        </w:rPr>
        <w:t>1980;45:289-92</w:t>
      </w:r>
    </w:p>
    <w:p w14:paraId="0B561852" w14:textId="77777777" w:rsidR="0096595E" w:rsidRPr="00C23452" w:rsidRDefault="0096595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6C1E69D" w14:textId="0F3DE36D" w:rsidR="0096595E" w:rsidRPr="00C23452" w:rsidRDefault="00751A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26.</w:t>
      </w:r>
      <w:r w:rsidRPr="00C23452">
        <w:rPr>
          <w:rFonts w:ascii="Arial" w:hAnsi="Arial" w:cs="Times New Roman"/>
          <w:sz w:val="22"/>
          <w:szCs w:val="22"/>
        </w:rPr>
        <w:tab/>
      </w:r>
      <w:r w:rsidR="0096595E" w:rsidRPr="00C23452">
        <w:rPr>
          <w:rFonts w:ascii="Arial" w:hAnsi="Arial" w:cs="Times New Roman"/>
          <w:sz w:val="22"/>
          <w:szCs w:val="22"/>
        </w:rPr>
        <w:t>Colby TV, Wa</w:t>
      </w:r>
      <w:r w:rsidRPr="00C23452">
        <w:rPr>
          <w:rFonts w:ascii="Arial" w:hAnsi="Arial" w:cs="Times New Roman"/>
          <w:sz w:val="22"/>
          <w:szCs w:val="22"/>
        </w:rPr>
        <w:t xml:space="preserve">rnke RA, Burke JS, Dorfman RF. </w:t>
      </w:r>
      <w:r w:rsidR="0096595E" w:rsidRPr="00C23452">
        <w:rPr>
          <w:rFonts w:ascii="Arial" w:hAnsi="Arial" w:cs="Times New Roman"/>
          <w:sz w:val="22"/>
          <w:szCs w:val="22"/>
        </w:rPr>
        <w:t xml:space="preserve">Differentiation of chronic lymphocytic </w:t>
      </w:r>
      <w:r w:rsidR="00DD64FE">
        <w:rPr>
          <w:rFonts w:ascii="Arial" w:hAnsi="Arial" w:cs="Times New Roman"/>
          <w:sz w:val="22"/>
          <w:szCs w:val="22"/>
        </w:rPr>
        <w:tab/>
      </w:r>
      <w:r w:rsidR="0096595E" w:rsidRPr="00C23452">
        <w:rPr>
          <w:rFonts w:ascii="Arial" w:hAnsi="Arial" w:cs="Times New Roman"/>
          <w:sz w:val="22"/>
          <w:szCs w:val="22"/>
        </w:rPr>
        <w:t>leukemia from Hodgkin’s disease usi</w:t>
      </w:r>
      <w:r w:rsidRPr="00C23452">
        <w:rPr>
          <w:rFonts w:ascii="Arial" w:hAnsi="Arial" w:cs="Times New Roman"/>
          <w:sz w:val="22"/>
          <w:szCs w:val="22"/>
        </w:rPr>
        <w:t xml:space="preserve">ng immunologic marker studies. </w:t>
      </w:r>
      <w:r w:rsidR="0096595E" w:rsidRPr="00C23452">
        <w:rPr>
          <w:rFonts w:ascii="Arial" w:hAnsi="Arial" w:cs="Times New Roman"/>
          <w:sz w:val="22"/>
          <w:szCs w:val="22"/>
        </w:rPr>
        <w:t xml:space="preserve">Am J Surg Pathol </w:t>
      </w:r>
      <w:r w:rsidR="00DD64FE">
        <w:rPr>
          <w:rFonts w:ascii="Arial" w:hAnsi="Arial" w:cs="Times New Roman"/>
          <w:sz w:val="22"/>
          <w:szCs w:val="22"/>
        </w:rPr>
        <w:tab/>
      </w:r>
      <w:r w:rsidR="0096595E" w:rsidRPr="00C23452">
        <w:rPr>
          <w:rFonts w:ascii="Arial" w:hAnsi="Arial" w:cs="Times New Roman"/>
          <w:sz w:val="22"/>
          <w:szCs w:val="22"/>
        </w:rPr>
        <w:t>1981;5:707-10.</w:t>
      </w:r>
    </w:p>
    <w:p w14:paraId="53197026" w14:textId="77777777" w:rsidR="0096595E" w:rsidRPr="00C23452" w:rsidRDefault="0096595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8639828" w14:textId="544A8791" w:rsidR="0096595E" w:rsidRPr="00C23452" w:rsidRDefault="00751A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27.</w:t>
      </w:r>
      <w:r w:rsidRPr="00C23452">
        <w:rPr>
          <w:rFonts w:ascii="Arial" w:hAnsi="Arial" w:cs="Times New Roman"/>
          <w:sz w:val="22"/>
          <w:szCs w:val="22"/>
        </w:rPr>
        <w:tab/>
        <w:t xml:space="preserve">Colby TV, Hoppe RT, Warnke RA. </w:t>
      </w:r>
      <w:r w:rsidR="0096595E" w:rsidRPr="00C23452">
        <w:rPr>
          <w:rFonts w:ascii="Arial" w:hAnsi="Arial" w:cs="Times New Roman"/>
          <w:sz w:val="22"/>
          <w:szCs w:val="22"/>
        </w:rPr>
        <w:t>Hodgkin’s disease at aut</w:t>
      </w:r>
      <w:r w:rsidRPr="00C23452">
        <w:rPr>
          <w:rFonts w:ascii="Arial" w:hAnsi="Arial" w:cs="Times New Roman"/>
          <w:sz w:val="22"/>
          <w:szCs w:val="22"/>
        </w:rPr>
        <w:t xml:space="preserve">opsy: 1972-1977. </w:t>
      </w:r>
      <w:r w:rsidR="0096595E" w:rsidRPr="00C23452">
        <w:rPr>
          <w:rFonts w:ascii="Arial" w:hAnsi="Arial" w:cs="Times New Roman"/>
          <w:sz w:val="22"/>
          <w:szCs w:val="22"/>
        </w:rPr>
        <w:t xml:space="preserve">Cancer </w:t>
      </w:r>
      <w:r w:rsidR="00DD64FE">
        <w:rPr>
          <w:rFonts w:ascii="Arial" w:hAnsi="Arial" w:cs="Times New Roman"/>
          <w:sz w:val="22"/>
          <w:szCs w:val="22"/>
        </w:rPr>
        <w:tab/>
      </w:r>
      <w:r w:rsidR="0096595E" w:rsidRPr="00C23452">
        <w:rPr>
          <w:rFonts w:ascii="Arial" w:hAnsi="Arial" w:cs="Times New Roman"/>
          <w:sz w:val="22"/>
          <w:szCs w:val="22"/>
        </w:rPr>
        <w:t>1981;47:</w:t>
      </w:r>
      <w:r w:rsidR="003A55DC" w:rsidRPr="00C23452">
        <w:rPr>
          <w:rFonts w:ascii="Arial" w:hAnsi="Arial" w:cs="Times New Roman"/>
          <w:sz w:val="22"/>
          <w:szCs w:val="22"/>
        </w:rPr>
        <w:t>1852-62.</w:t>
      </w:r>
    </w:p>
    <w:p w14:paraId="082E5E16" w14:textId="77777777" w:rsidR="003A55DC" w:rsidRPr="00C23452" w:rsidRDefault="003A55D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94B81A1" w14:textId="058F7FDD" w:rsidR="003A55DC" w:rsidRPr="00C23452" w:rsidRDefault="00A30AB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28.</w:t>
      </w:r>
      <w:r w:rsidRPr="00C23452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Engleman EG, Warnke R, Fox RI</w:t>
      </w:r>
      <w:r w:rsidR="00172296" w:rsidRPr="00C23452">
        <w:rPr>
          <w:rFonts w:ascii="Arial" w:hAnsi="Arial" w:cs="Times New Roman"/>
          <w:sz w:val="22"/>
          <w:szCs w:val="22"/>
        </w:rPr>
        <w:t xml:space="preserve">, Dilley J, Benike CJ, Levy R. </w:t>
      </w:r>
      <w:r w:rsidR="003A55DC" w:rsidRPr="00C23452">
        <w:rPr>
          <w:rFonts w:ascii="Arial" w:hAnsi="Arial" w:cs="Times New Roman"/>
          <w:sz w:val="22"/>
          <w:szCs w:val="22"/>
        </w:rPr>
        <w:t xml:space="preserve">Studies of a human T </w:t>
      </w:r>
      <w:r w:rsidR="00DD64FE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lymphocyte antigen recogn</w:t>
      </w:r>
      <w:r w:rsidRPr="00C23452">
        <w:rPr>
          <w:rFonts w:ascii="Arial" w:hAnsi="Arial" w:cs="Times New Roman"/>
          <w:sz w:val="22"/>
          <w:szCs w:val="22"/>
        </w:rPr>
        <w:t xml:space="preserve">ized by a monoclonal antibody. </w:t>
      </w:r>
      <w:r w:rsidR="00172296" w:rsidRPr="00C23452">
        <w:rPr>
          <w:rFonts w:ascii="Arial" w:hAnsi="Arial" w:cs="Times New Roman"/>
          <w:sz w:val="22"/>
          <w:szCs w:val="22"/>
        </w:rPr>
        <w:t>Proc Natl Acad</w:t>
      </w:r>
      <w:r w:rsidR="003A55DC" w:rsidRPr="00C23452">
        <w:rPr>
          <w:rFonts w:ascii="Arial" w:hAnsi="Arial" w:cs="Times New Roman"/>
          <w:sz w:val="22"/>
          <w:szCs w:val="22"/>
        </w:rPr>
        <w:t xml:space="preserve"> Sci USA </w:t>
      </w:r>
      <w:r w:rsidR="00DD64FE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1981;78:1791-5.</w:t>
      </w:r>
    </w:p>
    <w:p w14:paraId="3ADC04FF" w14:textId="77777777" w:rsidR="003A55DC" w:rsidRPr="00C23452" w:rsidRDefault="003A55D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10FE164" w14:textId="6D28E83F" w:rsidR="003A55DC" w:rsidRPr="00C23452" w:rsidRDefault="00A30AB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Warnke R. </w:t>
      </w:r>
      <w:r w:rsidR="003A55DC" w:rsidRPr="00C23452">
        <w:rPr>
          <w:rFonts w:ascii="Arial" w:hAnsi="Arial" w:cs="Times New Roman"/>
          <w:sz w:val="22"/>
          <w:szCs w:val="22"/>
        </w:rPr>
        <w:t xml:space="preserve">Suppression of endogenous avidin-binding activity in tissues and its </w:t>
      </w:r>
      <w:r w:rsidR="00DD64FE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relevance to bi</w:t>
      </w:r>
      <w:r w:rsidRPr="00C23452">
        <w:rPr>
          <w:rFonts w:ascii="Arial" w:hAnsi="Arial" w:cs="Times New Roman"/>
          <w:sz w:val="22"/>
          <w:szCs w:val="22"/>
        </w:rPr>
        <w:t xml:space="preserve">otin-avidin detection systems. </w:t>
      </w:r>
      <w:r w:rsidR="003A55DC" w:rsidRPr="00C23452">
        <w:rPr>
          <w:rFonts w:ascii="Arial" w:hAnsi="Arial" w:cs="Times New Roman"/>
          <w:sz w:val="22"/>
          <w:szCs w:val="22"/>
        </w:rPr>
        <w:t>J Histochem Cytochem 1981;29:1196-204.</w:t>
      </w:r>
    </w:p>
    <w:p w14:paraId="49469710" w14:textId="77777777" w:rsidR="003A55DC" w:rsidRPr="00C23452" w:rsidRDefault="003A55D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3475AF4" w14:textId="5562A41C" w:rsidR="003A55DC" w:rsidRPr="00C23452" w:rsidRDefault="00A30AB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30.</w:t>
      </w:r>
      <w:r w:rsidRPr="00C23452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 xml:space="preserve">Colby TV, Hoppe RT, </w:t>
      </w:r>
      <w:r w:rsidRPr="00C23452">
        <w:rPr>
          <w:rFonts w:ascii="Arial" w:hAnsi="Arial" w:cs="Times New Roman"/>
          <w:sz w:val="22"/>
          <w:szCs w:val="22"/>
        </w:rPr>
        <w:t xml:space="preserve">Warnke RA. Hodgkin’s disease: </w:t>
      </w:r>
      <w:r w:rsidR="003A55DC" w:rsidRPr="00C23452">
        <w:rPr>
          <w:rFonts w:ascii="Arial" w:hAnsi="Arial" w:cs="Times New Roman"/>
          <w:sz w:val="22"/>
          <w:szCs w:val="22"/>
        </w:rPr>
        <w:t>a clinico</w:t>
      </w:r>
      <w:r w:rsidR="00915E5A" w:rsidRPr="00C23452">
        <w:rPr>
          <w:rFonts w:ascii="Arial" w:hAnsi="Arial" w:cs="Times New Roman"/>
          <w:sz w:val="22"/>
          <w:szCs w:val="22"/>
        </w:rPr>
        <w:t xml:space="preserve">pathologic study of 659 </w:t>
      </w:r>
      <w:r w:rsidR="00DD64FE">
        <w:rPr>
          <w:rFonts w:ascii="Arial" w:hAnsi="Arial" w:cs="Times New Roman"/>
          <w:sz w:val="22"/>
          <w:szCs w:val="22"/>
        </w:rPr>
        <w:tab/>
      </w:r>
      <w:r w:rsidR="00915E5A" w:rsidRPr="00C23452">
        <w:rPr>
          <w:rFonts w:ascii="Arial" w:hAnsi="Arial" w:cs="Times New Roman"/>
          <w:sz w:val="22"/>
          <w:szCs w:val="22"/>
        </w:rPr>
        <w:t xml:space="preserve">cases. </w:t>
      </w:r>
      <w:r w:rsidR="003A55DC" w:rsidRPr="00C23452">
        <w:rPr>
          <w:rFonts w:ascii="Arial" w:hAnsi="Arial" w:cs="Times New Roman"/>
          <w:sz w:val="22"/>
          <w:szCs w:val="22"/>
        </w:rPr>
        <w:t>Cancer 1982;49:1848-58.</w:t>
      </w:r>
    </w:p>
    <w:p w14:paraId="684AD7C5" w14:textId="77777777" w:rsidR="003A55DC" w:rsidRPr="00C23452" w:rsidRDefault="003A55D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5EF7634" w14:textId="443E9D50" w:rsidR="003A55DC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31.</w:t>
      </w:r>
      <w:r w:rsidRPr="00C23452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Warnke RA, Strauchen JA, Burke JS, Hopp</w:t>
      </w:r>
      <w:r w:rsidRPr="00C23452">
        <w:rPr>
          <w:rFonts w:ascii="Arial" w:hAnsi="Arial" w:cs="Times New Roman"/>
          <w:sz w:val="22"/>
          <w:szCs w:val="22"/>
        </w:rPr>
        <w:t xml:space="preserve">e RT, Campbell BA, Dorfman RF. </w:t>
      </w:r>
      <w:r w:rsidR="003A55DC" w:rsidRPr="00C23452">
        <w:rPr>
          <w:rFonts w:ascii="Arial" w:hAnsi="Arial" w:cs="Times New Roman"/>
          <w:sz w:val="22"/>
          <w:szCs w:val="22"/>
        </w:rPr>
        <w:t xml:space="preserve">Morphologic </w:t>
      </w:r>
      <w:r w:rsidR="00DD64FE">
        <w:rPr>
          <w:rFonts w:ascii="Arial" w:hAnsi="Arial" w:cs="Times New Roman"/>
          <w:sz w:val="22"/>
          <w:szCs w:val="22"/>
        </w:rPr>
        <w:tab/>
      </w:r>
      <w:r w:rsidR="003A55DC" w:rsidRPr="00C23452">
        <w:rPr>
          <w:rFonts w:ascii="Arial" w:hAnsi="Arial" w:cs="Times New Roman"/>
          <w:sz w:val="22"/>
          <w:szCs w:val="22"/>
        </w:rPr>
        <w:t>types of diffuse large-cell lymphoma</w:t>
      </w:r>
      <w:r w:rsidRPr="00C23452">
        <w:rPr>
          <w:rFonts w:ascii="Arial" w:hAnsi="Arial" w:cs="Times New Roman"/>
          <w:sz w:val="22"/>
          <w:szCs w:val="22"/>
        </w:rPr>
        <w:t xml:space="preserve">. </w:t>
      </w:r>
      <w:r w:rsidR="00DF5730" w:rsidRPr="00C23452">
        <w:rPr>
          <w:rFonts w:ascii="Arial" w:hAnsi="Arial" w:cs="Times New Roman"/>
          <w:sz w:val="22"/>
          <w:szCs w:val="22"/>
        </w:rPr>
        <w:t>Cancer 1982;50:690-5.</w:t>
      </w:r>
    </w:p>
    <w:p w14:paraId="230D8EA3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72B8FF3" w14:textId="3125E96B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32.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Rouse RV, Weissma</w:t>
      </w:r>
      <w:r w:rsidRPr="00C23452">
        <w:rPr>
          <w:rFonts w:ascii="Arial" w:hAnsi="Arial" w:cs="Times New Roman"/>
          <w:sz w:val="22"/>
          <w:szCs w:val="22"/>
        </w:rPr>
        <w:t xml:space="preserve">n IL, Ledbetter JA, Warnke RA. </w:t>
      </w:r>
      <w:r w:rsidR="00DF5730" w:rsidRPr="00C23452">
        <w:rPr>
          <w:rFonts w:ascii="Arial" w:hAnsi="Arial" w:cs="Times New Roman"/>
          <w:sz w:val="22"/>
          <w:szCs w:val="22"/>
        </w:rPr>
        <w:t xml:space="preserve">Expression of T cell antigens by cells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in mouse and human pr</w:t>
      </w:r>
      <w:r w:rsidRPr="00C23452">
        <w:rPr>
          <w:rFonts w:ascii="Arial" w:hAnsi="Arial" w:cs="Times New Roman"/>
          <w:sz w:val="22"/>
          <w:szCs w:val="22"/>
        </w:rPr>
        <w:t xml:space="preserve">imary and secondary follicles. </w:t>
      </w:r>
      <w:r w:rsidR="00DF5730" w:rsidRPr="00C23452">
        <w:rPr>
          <w:rFonts w:ascii="Arial" w:hAnsi="Arial" w:cs="Times New Roman"/>
          <w:sz w:val="22"/>
          <w:szCs w:val="22"/>
        </w:rPr>
        <w:t>Adv Exp Med Biol 1982;149:751-6.</w:t>
      </w:r>
    </w:p>
    <w:p w14:paraId="5D3E46B3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8F9E28F" w14:textId="28266C5C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33.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Gr</w:t>
      </w:r>
      <w:r w:rsidRPr="00C23452">
        <w:rPr>
          <w:rFonts w:ascii="Arial" w:hAnsi="Arial" w:cs="Times New Roman"/>
          <w:sz w:val="22"/>
          <w:szCs w:val="22"/>
        </w:rPr>
        <w:t xml:space="preserve">ogan TM, Warnke RA, Kaplan HS. </w:t>
      </w:r>
      <w:r w:rsidR="00DF5730" w:rsidRPr="00C23452">
        <w:rPr>
          <w:rFonts w:ascii="Arial" w:hAnsi="Arial" w:cs="Times New Roman"/>
          <w:sz w:val="22"/>
          <w:szCs w:val="22"/>
        </w:rPr>
        <w:t xml:space="preserve">A comparative study of Burkitt’s and non-Burkitt’s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“undiffe</w:t>
      </w:r>
      <w:r w:rsidRPr="00C23452">
        <w:rPr>
          <w:rFonts w:ascii="Arial" w:hAnsi="Arial" w:cs="Times New Roman"/>
          <w:sz w:val="22"/>
          <w:szCs w:val="22"/>
        </w:rPr>
        <w:t xml:space="preserve">rentiated” malignant lymphoma: </w:t>
      </w:r>
      <w:r w:rsidR="00DF5730" w:rsidRPr="00C23452">
        <w:rPr>
          <w:rFonts w:ascii="Arial" w:hAnsi="Arial" w:cs="Times New Roman"/>
          <w:sz w:val="22"/>
          <w:szCs w:val="22"/>
        </w:rPr>
        <w:t xml:space="preserve">immunologic, cytochemical, ultrastructural,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cytologic, histopathologic, clini</w:t>
      </w:r>
      <w:r w:rsidRPr="00C23452">
        <w:rPr>
          <w:rFonts w:ascii="Arial" w:hAnsi="Arial" w:cs="Times New Roman"/>
          <w:sz w:val="22"/>
          <w:szCs w:val="22"/>
        </w:rPr>
        <w:t xml:space="preserve">cal and cell culture features. </w:t>
      </w:r>
      <w:r w:rsidR="00DF5730" w:rsidRPr="00C23452">
        <w:rPr>
          <w:rFonts w:ascii="Arial" w:hAnsi="Arial" w:cs="Times New Roman"/>
          <w:sz w:val="22"/>
          <w:szCs w:val="22"/>
        </w:rPr>
        <w:t>Cancer 1982;49:1817-28.</w:t>
      </w:r>
    </w:p>
    <w:p w14:paraId="696A624D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1750564" w14:textId="6517DCDC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34.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Miller RA,</w:t>
      </w:r>
      <w:r w:rsidRPr="00C23452">
        <w:rPr>
          <w:rFonts w:ascii="Arial" w:hAnsi="Arial" w:cs="Times New Roman"/>
          <w:sz w:val="22"/>
          <w:szCs w:val="22"/>
        </w:rPr>
        <w:t xml:space="preserve"> Maloney DG, Warnke R, Levy R. </w:t>
      </w:r>
      <w:r w:rsidR="00DF5730" w:rsidRPr="00C23452">
        <w:rPr>
          <w:rFonts w:ascii="Arial" w:hAnsi="Arial" w:cs="Times New Roman"/>
          <w:sz w:val="22"/>
          <w:szCs w:val="22"/>
        </w:rPr>
        <w:t xml:space="preserve">Treatment of B-cell lymphoma with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mono</w:t>
      </w:r>
      <w:r w:rsidRPr="00C23452">
        <w:rPr>
          <w:rFonts w:ascii="Arial" w:hAnsi="Arial" w:cs="Times New Roman"/>
          <w:sz w:val="22"/>
          <w:szCs w:val="22"/>
        </w:rPr>
        <w:t xml:space="preserve">clonal anti-idiotype antibody. </w:t>
      </w:r>
      <w:r w:rsidR="00DF5730" w:rsidRPr="00C23452">
        <w:rPr>
          <w:rFonts w:ascii="Arial" w:hAnsi="Arial" w:cs="Times New Roman"/>
          <w:sz w:val="22"/>
          <w:szCs w:val="22"/>
        </w:rPr>
        <w:t>N Engl J Med 1982;306:517-22.</w:t>
      </w:r>
    </w:p>
    <w:p w14:paraId="015C756B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FD035FC" w14:textId="5F80E326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35.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Wood GS, Deneau DG, Miller RA</w:t>
      </w:r>
      <w:r w:rsidRPr="00C23452">
        <w:rPr>
          <w:rFonts w:ascii="Arial" w:hAnsi="Arial" w:cs="Times New Roman"/>
          <w:sz w:val="22"/>
          <w:szCs w:val="22"/>
        </w:rPr>
        <w:t xml:space="preserve">, Levy R, Hoppe RT, Warnke RA. </w:t>
      </w:r>
      <w:r w:rsidR="00DF5730" w:rsidRPr="00C23452">
        <w:rPr>
          <w:rFonts w:ascii="Arial" w:hAnsi="Arial" w:cs="Times New Roman"/>
          <w:sz w:val="22"/>
          <w:szCs w:val="22"/>
        </w:rPr>
        <w:t xml:space="preserve">Subtypes of cutaneous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T-cell lymphoma defined</w:t>
      </w:r>
      <w:r w:rsidR="00172296" w:rsidRPr="00C23452">
        <w:rPr>
          <w:rFonts w:ascii="Arial" w:hAnsi="Arial" w:cs="Times New Roman"/>
          <w:sz w:val="22"/>
          <w:szCs w:val="22"/>
        </w:rPr>
        <w:t xml:space="preserve"> by expression of L</w:t>
      </w:r>
      <w:r w:rsidRPr="00C23452">
        <w:rPr>
          <w:rFonts w:ascii="Arial" w:hAnsi="Arial" w:cs="Times New Roman"/>
          <w:sz w:val="22"/>
          <w:szCs w:val="22"/>
        </w:rPr>
        <w:t xml:space="preserve">eu-1 and Ia. </w:t>
      </w:r>
      <w:r w:rsidR="00DF5730" w:rsidRPr="00C23452">
        <w:rPr>
          <w:rFonts w:ascii="Arial" w:hAnsi="Arial" w:cs="Times New Roman"/>
          <w:sz w:val="22"/>
          <w:szCs w:val="22"/>
        </w:rPr>
        <w:t>Blood 1982;59:876-82.</w:t>
      </w:r>
    </w:p>
    <w:p w14:paraId="2523AB7D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3BAE8CD" w14:textId="34BFE96C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36.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 xml:space="preserve">Dvoretsky </w:t>
      </w:r>
      <w:r w:rsidRPr="00C23452">
        <w:rPr>
          <w:rFonts w:ascii="Arial" w:hAnsi="Arial" w:cs="Times New Roman"/>
          <w:sz w:val="22"/>
          <w:szCs w:val="22"/>
        </w:rPr>
        <w:t xml:space="preserve">P, Wood GS, Levy R, Warnke RA. </w:t>
      </w:r>
      <w:r w:rsidR="00DF5730" w:rsidRPr="00C23452">
        <w:rPr>
          <w:rFonts w:ascii="Arial" w:hAnsi="Arial" w:cs="Times New Roman"/>
          <w:sz w:val="22"/>
          <w:szCs w:val="22"/>
        </w:rPr>
        <w:t xml:space="preserve">T-lymphocyte subsets in follicular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lymphomas compared with those in non-neopl</w:t>
      </w:r>
      <w:r w:rsidRPr="00C23452">
        <w:rPr>
          <w:rFonts w:ascii="Arial" w:hAnsi="Arial" w:cs="Times New Roman"/>
          <w:sz w:val="22"/>
          <w:szCs w:val="22"/>
        </w:rPr>
        <w:t xml:space="preserve">astic lymph nodes and tonsils. </w:t>
      </w:r>
      <w:r w:rsidR="00DF5730" w:rsidRPr="00C23452">
        <w:rPr>
          <w:rFonts w:ascii="Arial" w:hAnsi="Arial" w:cs="Times New Roman"/>
          <w:sz w:val="22"/>
          <w:szCs w:val="22"/>
        </w:rPr>
        <w:t xml:space="preserve">Hum Pathol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1982;13:618-25.</w:t>
      </w:r>
    </w:p>
    <w:p w14:paraId="2481CFC0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DDB31B" w14:textId="24B620C6" w:rsidR="00DF5730" w:rsidRPr="00C23452" w:rsidRDefault="00915E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37.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Becks</w:t>
      </w:r>
      <w:r w:rsidRPr="00C23452">
        <w:rPr>
          <w:rFonts w:ascii="Arial" w:hAnsi="Arial" w:cs="Times New Roman"/>
          <w:sz w:val="22"/>
          <w:szCs w:val="22"/>
        </w:rPr>
        <w:t xml:space="preserve">tead JH, Warnke R, Bainton DF. </w:t>
      </w:r>
      <w:r w:rsidR="00DF5730" w:rsidRPr="00C23452">
        <w:rPr>
          <w:rFonts w:ascii="Arial" w:hAnsi="Arial" w:cs="Times New Roman"/>
          <w:sz w:val="22"/>
          <w:szCs w:val="22"/>
        </w:rPr>
        <w:t>Histoc</w:t>
      </w:r>
      <w:r w:rsidRPr="00C23452">
        <w:rPr>
          <w:rFonts w:ascii="Arial" w:hAnsi="Arial" w:cs="Times New Roman"/>
          <w:sz w:val="22"/>
          <w:szCs w:val="22"/>
        </w:rPr>
        <w:t xml:space="preserve">hemistry of Hodkgin’s disease. </w:t>
      </w:r>
      <w:r w:rsidR="00DF5730" w:rsidRPr="00C23452">
        <w:rPr>
          <w:rFonts w:ascii="Arial" w:hAnsi="Arial" w:cs="Times New Roman"/>
          <w:sz w:val="22"/>
          <w:szCs w:val="22"/>
        </w:rPr>
        <w:t xml:space="preserve">Cancer Treat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Rep 1982;66:609-13.</w:t>
      </w:r>
    </w:p>
    <w:p w14:paraId="1F04845B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CD46923" w14:textId="784E39ED" w:rsidR="00DF5730" w:rsidRPr="00C23452" w:rsidRDefault="000242F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38.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Warnke RA. </w:t>
      </w:r>
      <w:r w:rsidR="00DF5730" w:rsidRPr="00C23452">
        <w:rPr>
          <w:rFonts w:ascii="Arial" w:hAnsi="Arial" w:cs="Times New Roman"/>
          <w:sz w:val="22"/>
          <w:szCs w:val="22"/>
        </w:rPr>
        <w:t xml:space="preserve">The immunologic phenotyping of bone marrow biopsies and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aspirate</w:t>
      </w:r>
      <w:r w:rsidR="008D6792">
        <w:rPr>
          <w:rFonts w:ascii="Arial" w:hAnsi="Arial" w:cs="Times New Roman"/>
          <w:sz w:val="22"/>
          <w:szCs w:val="22"/>
        </w:rPr>
        <w:t xml:space="preserve">s: </w:t>
      </w:r>
      <w:r w:rsidRPr="00C23452">
        <w:rPr>
          <w:rFonts w:ascii="Arial" w:hAnsi="Arial" w:cs="Times New Roman"/>
          <w:sz w:val="22"/>
          <w:szCs w:val="22"/>
        </w:rPr>
        <w:t xml:space="preserve">frozen section techniques. </w:t>
      </w:r>
      <w:r w:rsidR="00DF5730" w:rsidRPr="00C23452">
        <w:rPr>
          <w:rFonts w:ascii="Arial" w:hAnsi="Arial" w:cs="Times New Roman"/>
          <w:sz w:val="22"/>
          <w:szCs w:val="22"/>
        </w:rPr>
        <w:t>Blood 1982;59:913-22.</w:t>
      </w:r>
    </w:p>
    <w:p w14:paraId="4BD21EE8" w14:textId="77777777" w:rsidR="00DF5730" w:rsidRPr="00C23452" w:rsidRDefault="00DF573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9CB8A16" w14:textId="62958ADC" w:rsidR="00DF5730" w:rsidRPr="00C23452" w:rsidRDefault="000242F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39.</w:t>
      </w:r>
      <w:r w:rsidRPr="00C23452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>Saemundson AK</w:t>
      </w:r>
      <w:r w:rsidRPr="00C23452">
        <w:rPr>
          <w:rFonts w:ascii="Arial" w:hAnsi="Arial" w:cs="Times New Roman"/>
          <w:sz w:val="22"/>
          <w:szCs w:val="22"/>
        </w:rPr>
        <w:t xml:space="preserve">, Klein G, Cleary M, Warnke R. </w:t>
      </w:r>
      <w:r w:rsidR="00DF5730" w:rsidRPr="00C23452">
        <w:rPr>
          <w:rFonts w:ascii="Arial" w:hAnsi="Arial" w:cs="Times New Roman"/>
          <w:sz w:val="22"/>
          <w:szCs w:val="22"/>
        </w:rPr>
        <w:t xml:space="preserve">Epstein-Barr-virus-carrying lymphoma in </w:t>
      </w:r>
      <w:r w:rsidR="00DD64FE">
        <w:rPr>
          <w:rFonts w:ascii="Arial" w:hAnsi="Arial" w:cs="Times New Roman"/>
          <w:sz w:val="22"/>
          <w:szCs w:val="22"/>
        </w:rPr>
        <w:tab/>
      </w:r>
      <w:r w:rsidR="00DF5730" w:rsidRPr="00C23452">
        <w:rPr>
          <w:rFonts w:ascii="Arial" w:hAnsi="Arial" w:cs="Times New Roman"/>
          <w:sz w:val="22"/>
          <w:szCs w:val="22"/>
        </w:rPr>
        <w:t xml:space="preserve">cardiac transplant recipient </w:t>
      </w:r>
      <w:r w:rsidRPr="00C23452">
        <w:rPr>
          <w:rFonts w:ascii="Arial" w:hAnsi="Arial" w:cs="Times New Roman"/>
          <w:sz w:val="22"/>
          <w:szCs w:val="22"/>
        </w:rPr>
        <w:t xml:space="preserve">[letter]. </w:t>
      </w:r>
      <w:r w:rsidR="00FC0C22" w:rsidRPr="00C23452">
        <w:rPr>
          <w:rFonts w:ascii="Arial" w:hAnsi="Arial" w:cs="Times New Roman"/>
          <w:sz w:val="22"/>
          <w:szCs w:val="22"/>
        </w:rPr>
        <w:t>Lancet 1982;2:158.</w:t>
      </w:r>
    </w:p>
    <w:p w14:paraId="2D26276B" w14:textId="77777777" w:rsidR="00FC0C22" w:rsidRPr="00C23452" w:rsidRDefault="00FC0C2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0C789D9" w14:textId="77777777" w:rsidR="00A05168" w:rsidRDefault="000242F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40.</w:t>
      </w:r>
      <w:r w:rsidRPr="00C23452">
        <w:rPr>
          <w:rFonts w:ascii="Arial" w:hAnsi="Arial" w:cs="Times New Roman"/>
          <w:sz w:val="22"/>
          <w:szCs w:val="22"/>
        </w:rPr>
        <w:tab/>
      </w:r>
      <w:r w:rsidR="00FC0C22" w:rsidRPr="00C23452">
        <w:rPr>
          <w:rFonts w:ascii="Arial" w:hAnsi="Arial" w:cs="Times New Roman"/>
          <w:sz w:val="22"/>
          <w:szCs w:val="22"/>
        </w:rPr>
        <w:t xml:space="preserve">Weintraub </w:t>
      </w:r>
      <w:r w:rsidRPr="00C23452">
        <w:rPr>
          <w:rFonts w:ascii="Arial" w:hAnsi="Arial" w:cs="Times New Roman"/>
          <w:sz w:val="22"/>
          <w:szCs w:val="22"/>
        </w:rPr>
        <w:t xml:space="preserve">J, Warnke RA. </w:t>
      </w:r>
      <w:r w:rsidR="00FC0C22" w:rsidRPr="00C23452">
        <w:rPr>
          <w:rFonts w:ascii="Arial" w:hAnsi="Arial" w:cs="Times New Roman"/>
          <w:sz w:val="22"/>
          <w:szCs w:val="22"/>
        </w:rPr>
        <w:t xml:space="preserve">Lymphoma in cardiac allotransplant recipients.  Clinical and </w:t>
      </w:r>
      <w:r w:rsidR="00DD64FE">
        <w:rPr>
          <w:rFonts w:ascii="Arial" w:hAnsi="Arial" w:cs="Times New Roman"/>
          <w:sz w:val="22"/>
          <w:szCs w:val="22"/>
        </w:rPr>
        <w:tab/>
      </w:r>
      <w:r w:rsidR="00A05168">
        <w:rPr>
          <w:rFonts w:ascii="Arial" w:hAnsi="Arial" w:cs="Times New Roman"/>
          <w:sz w:val="22"/>
          <w:szCs w:val="22"/>
        </w:rPr>
        <w:t>h</w:t>
      </w:r>
      <w:r w:rsidR="00FC0C22" w:rsidRPr="00C23452">
        <w:rPr>
          <w:rFonts w:ascii="Arial" w:hAnsi="Arial" w:cs="Times New Roman"/>
          <w:sz w:val="22"/>
          <w:szCs w:val="22"/>
        </w:rPr>
        <w:t>istological feature</w:t>
      </w:r>
      <w:r w:rsidRPr="00C23452">
        <w:rPr>
          <w:rFonts w:ascii="Arial" w:hAnsi="Arial" w:cs="Times New Roman"/>
          <w:sz w:val="22"/>
          <w:szCs w:val="22"/>
        </w:rPr>
        <w:t xml:space="preserve">s and immunological phenotype. </w:t>
      </w:r>
      <w:r w:rsidR="00FC0C22" w:rsidRPr="00C23452">
        <w:rPr>
          <w:rFonts w:ascii="Arial" w:hAnsi="Arial" w:cs="Times New Roman"/>
          <w:sz w:val="22"/>
          <w:szCs w:val="22"/>
        </w:rPr>
        <w:t>Transplantation 1982;33:347-51.</w:t>
      </w:r>
    </w:p>
    <w:p w14:paraId="4E32F736" w14:textId="4B6A818E" w:rsidR="00FC0C22" w:rsidRPr="00C23452" w:rsidRDefault="000242F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41.</w:t>
      </w:r>
      <w:r w:rsidRPr="00C23452">
        <w:rPr>
          <w:rFonts w:ascii="Arial" w:hAnsi="Arial" w:cs="Times New Roman"/>
          <w:sz w:val="22"/>
          <w:szCs w:val="22"/>
        </w:rPr>
        <w:tab/>
      </w:r>
      <w:r w:rsidR="004F6E8C" w:rsidRPr="00C23452">
        <w:rPr>
          <w:rFonts w:ascii="Arial" w:hAnsi="Arial" w:cs="Times New Roman"/>
          <w:sz w:val="22"/>
          <w:szCs w:val="22"/>
        </w:rPr>
        <w:t xml:space="preserve">Wood GS, Burke JS, Horning S, </w:t>
      </w:r>
      <w:r w:rsidRPr="00C23452">
        <w:rPr>
          <w:rFonts w:ascii="Arial" w:hAnsi="Arial" w:cs="Times New Roman"/>
          <w:sz w:val="22"/>
          <w:szCs w:val="22"/>
        </w:rPr>
        <w:t xml:space="preserve">Doggett RS, Levy R, Warnke RA. </w:t>
      </w:r>
      <w:r w:rsidR="004F6E8C" w:rsidRPr="00C23452">
        <w:rPr>
          <w:rFonts w:ascii="Arial" w:hAnsi="Arial" w:cs="Times New Roman"/>
          <w:sz w:val="22"/>
          <w:szCs w:val="22"/>
        </w:rPr>
        <w:t xml:space="preserve">The immunologic and </w:t>
      </w:r>
      <w:r w:rsidR="00A05168">
        <w:rPr>
          <w:rFonts w:ascii="Arial" w:hAnsi="Arial" w:cs="Times New Roman"/>
          <w:sz w:val="22"/>
          <w:szCs w:val="22"/>
        </w:rPr>
        <w:tab/>
      </w:r>
      <w:r w:rsidR="004F6E8C" w:rsidRPr="00C23452">
        <w:rPr>
          <w:rFonts w:ascii="Arial" w:hAnsi="Arial" w:cs="Times New Roman"/>
          <w:sz w:val="22"/>
          <w:szCs w:val="22"/>
        </w:rPr>
        <w:t>clinicopatholo</w:t>
      </w:r>
      <w:r w:rsidR="00514956" w:rsidRPr="00C23452">
        <w:rPr>
          <w:rFonts w:ascii="Arial" w:hAnsi="Arial" w:cs="Times New Roman"/>
          <w:sz w:val="22"/>
          <w:szCs w:val="22"/>
        </w:rPr>
        <w:t xml:space="preserve">gic heterogeneity of cutaneous </w:t>
      </w:r>
      <w:r w:rsidR="004F6E8C" w:rsidRPr="00C23452">
        <w:rPr>
          <w:rFonts w:ascii="Arial" w:hAnsi="Arial" w:cs="Times New Roman"/>
          <w:sz w:val="22"/>
          <w:szCs w:val="22"/>
        </w:rPr>
        <w:t>lympho</w:t>
      </w:r>
      <w:r w:rsidRPr="00C23452">
        <w:rPr>
          <w:rFonts w:ascii="Arial" w:hAnsi="Arial" w:cs="Times New Roman"/>
          <w:sz w:val="22"/>
          <w:szCs w:val="22"/>
        </w:rPr>
        <w:t xml:space="preserve">mas other than mycosis fungoides. </w:t>
      </w:r>
      <w:r w:rsidR="00A05168">
        <w:rPr>
          <w:rFonts w:ascii="Arial" w:hAnsi="Arial" w:cs="Times New Roman"/>
          <w:sz w:val="22"/>
          <w:szCs w:val="22"/>
        </w:rPr>
        <w:tab/>
      </w:r>
      <w:r w:rsidR="004F6E8C" w:rsidRPr="00C23452">
        <w:rPr>
          <w:rFonts w:ascii="Arial" w:hAnsi="Arial" w:cs="Times New Roman"/>
          <w:sz w:val="22"/>
          <w:szCs w:val="22"/>
        </w:rPr>
        <w:t>Blood</w:t>
      </w:r>
      <w:r w:rsidR="00351EAB" w:rsidRPr="00C23452">
        <w:rPr>
          <w:rFonts w:ascii="Arial" w:hAnsi="Arial" w:cs="Times New Roman"/>
          <w:sz w:val="22"/>
          <w:szCs w:val="22"/>
        </w:rPr>
        <w:t xml:space="preserve"> 1983;62:464-72.</w:t>
      </w:r>
    </w:p>
    <w:p w14:paraId="3011C508" w14:textId="77777777" w:rsidR="00351EAB" w:rsidRPr="00C23452" w:rsidRDefault="00351EA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3AD4D7E" w14:textId="4FF8FD00" w:rsidR="009A29CD" w:rsidRPr="00C23452" w:rsidRDefault="000242F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42.</w:t>
      </w:r>
      <w:r w:rsidRPr="00C23452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>Burns BF, Wa</w:t>
      </w:r>
      <w:r w:rsidRPr="00C23452">
        <w:rPr>
          <w:rFonts w:ascii="Arial" w:hAnsi="Arial" w:cs="Times New Roman"/>
          <w:sz w:val="22"/>
          <w:szCs w:val="22"/>
        </w:rPr>
        <w:t xml:space="preserve">rnke RA, Doggett RS, Rouse RV. </w:t>
      </w:r>
      <w:r w:rsidR="00351EAB" w:rsidRPr="00C23452">
        <w:rPr>
          <w:rFonts w:ascii="Arial" w:hAnsi="Arial" w:cs="Times New Roman"/>
          <w:sz w:val="22"/>
          <w:szCs w:val="22"/>
        </w:rPr>
        <w:t>Expression of a T-cell antige</w:t>
      </w:r>
      <w:r w:rsidRPr="00C23452">
        <w:rPr>
          <w:rFonts w:ascii="Arial" w:hAnsi="Arial" w:cs="Times New Roman"/>
          <w:sz w:val="22"/>
          <w:szCs w:val="22"/>
        </w:rPr>
        <w:t xml:space="preserve">n (Leu-1) by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B-cell lymphomas. </w:t>
      </w:r>
      <w:r w:rsidR="00351EAB" w:rsidRPr="00C23452">
        <w:rPr>
          <w:rFonts w:ascii="Arial" w:hAnsi="Arial" w:cs="Times New Roman"/>
          <w:sz w:val="22"/>
          <w:szCs w:val="22"/>
        </w:rPr>
        <w:t>Am J Pathol 1983;113:165-71.</w:t>
      </w:r>
    </w:p>
    <w:p w14:paraId="205162CB" w14:textId="77777777" w:rsidR="00351EAB" w:rsidRPr="00C23452" w:rsidRDefault="00351EA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4C763CC" w14:textId="1E0ECFBB" w:rsidR="00351EAB" w:rsidRPr="00C23452" w:rsidRDefault="007C536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43.</w:t>
      </w:r>
      <w:r w:rsidRPr="00C23452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>Wood GS, W</w:t>
      </w:r>
      <w:r w:rsidRPr="00C23452">
        <w:rPr>
          <w:rFonts w:ascii="Arial" w:hAnsi="Arial" w:cs="Times New Roman"/>
          <w:sz w:val="22"/>
          <w:szCs w:val="22"/>
        </w:rPr>
        <w:t xml:space="preserve">arner NL, Warnke RA. </w:t>
      </w:r>
      <w:r w:rsidR="00351EAB" w:rsidRPr="00C23452">
        <w:rPr>
          <w:rFonts w:ascii="Arial" w:hAnsi="Arial" w:cs="Times New Roman"/>
          <w:sz w:val="22"/>
          <w:szCs w:val="22"/>
        </w:rPr>
        <w:t xml:space="preserve">Anti-Leu-3/T4 antibodies react with cells of </w:t>
      </w:r>
      <w:r w:rsidR="00A05168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>monocyte/macr</w:t>
      </w:r>
      <w:r w:rsidRPr="00C23452">
        <w:rPr>
          <w:rFonts w:ascii="Arial" w:hAnsi="Arial" w:cs="Times New Roman"/>
          <w:sz w:val="22"/>
          <w:szCs w:val="22"/>
        </w:rPr>
        <w:t xml:space="preserve">ophage and Langerhans lineage. </w:t>
      </w:r>
      <w:r w:rsidR="00351EAB" w:rsidRPr="00C23452">
        <w:rPr>
          <w:rFonts w:ascii="Arial" w:hAnsi="Arial" w:cs="Times New Roman"/>
          <w:sz w:val="22"/>
          <w:szCs w:val="22"/>
        </w:rPr>
        <w:t>J Immunol 1983;131:212-6.</w:t>
      </w:r>
    </w:p>
    <w:p w14:paraId="204C7E39" w14:textId="77777777" w:rsidR="00351EAB" w:rsidRPr="00C23452" w:rsidRDefault="00351EA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F69444D" w14:textId="7DFC67DF" w:rsidR="00351EAB" w:rsidRPr="00C23452" w:rsidRDefault="007C536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44.</w:t>
      </w:r>
      <w:r w:rsidRPr="00C23452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 xml:space="preserve">Warnke RA, Gatter KC, Falini B, Hildreth P, Woolston RE, Pulford K, Cordell JL, Cohen B, </w:t>
      </w:r>
      <w:r w:rsidR="00A05168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>DeWolf-Peeters C, Mason</w:t>
      </w:r>
      <w:r w:rsidRPr="00C23452">
        <w:rPr>
          <w:rFonts w:ascii="Arial" w:hAnsi="Arial" w:cs="Times New Roman"/>
          <w:sz w:val="22"/>
          <w:szCs w:val="22"/>
        </w:rPr>
        <w:t xml:space="preserve"> DY. </w:t>
      </w:r>
      <w:r w:rsidR="00351EAB" w:rsidRPr="00C23452">
        <w:rPr>
          <w:rFonts w:ascii="Arial" w:hAnsi="Arial" w:cs="Times New Roman"/>
          <w:sz w:val="22"/>
          <w:szCs w:val="22"/>
        </w:rPr>
        <w:t>Diagnosis of human lymphoma with monocl</w:t>
      </w:r>
      <w:r w:rsidRPr="00C23452">
        <w:rPr>
          <w:rFonts w:ascii="Arial" w:hAnsi="Arial" w:cs="Times New Roman"/>
          <w:sz w:val="22"/>
          <w:szCs w:val="22"/>
        </w:rPr>
        <w:t xml:space="preserve">onal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antileukocyte antibodies. </w:t>
      </w:r>
      <w:r w:rsidR="00351EAB" w:rsidRPr="00C23452">
        <w:rPr>
          <w:rFonts w:ascii="Arial" w:hAnsi="Arial" w:cs="Times New Roman"/>
          <w:sz w:val="22"/>
          <w:szCs w:val="22"/>
        </w:rPr>
        <w:t>N Engl J Med 1983;309:1275-81.</w:t>
      </w:r>
    </w:p>
    <w:p w14:paraId="031AC445" w14:textId="77777777" w:rsidR="00351EAB" w:rsidRPr="00C23452" w:rsidRDefault="00351EA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4A14BC" w14:textId="5729E4AD" w:rsidR="00351EAB" w:rsidRPr="00C23452" w:rsidRDefault="008F489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45.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Bindl J, Doggett R. </w:t>
      </w:r>
      <w:r w:rsidR="00351EAB" w:rsidRPr="00C23452">
        <w:rPr>
          <w:rFonts w:ascii="Arial" w:hAnsi="Arial" w:cs="Times New Roman"/>
          <w:sz w:val="22"/>
          <w:szCs w:val="22"/>
        </w:rPr>
        <w:t xml:space="preserve">Methods for decreasing interstitial immunoglobulin in </w:t>
      </w:r>
      <w:r w:rsidR="00A05168">
        <w:rPr>
          <w:rFonts w:ascii="Arial" w:hAnsi="Arial" w:cs="Times New Roman"/>
          <w:sz w:val="22"/>
          <w:szCs w:val="22"/>
        </w:rPr>
        <w:tab/>
      </w:r>
      <w:r w:rsidR="00351EAB" w:rsidRPr="00C23452">
        <w:rPr>
          <w:rFonts w:ascii="Arial" w:hAnsi="Arial" w:cs="Times New Roman"/>
          <w:sz w:val="22"/>
          <w:szCs w:val="22"/>
        </w:rPr>
        <w:t>tissue</w:t>
      </w:r>
      <w:r w:rsidR="004B6C90" w:rsidRPr="00C23452">
        <w:rPr>
          <w:rFonts w:ascii="Arial" w:hAnsi="Arial" w:cs="Times New Roman"/>
          <w:sz w:val="22"/>
          <w:szCs w:val="22"/>
        </w:rPr>
        <w:t xml:space="preserve"> slic</w:t>
      </w:r>
      <w:r w:rsidRPr="00C23452">
        <w:rPr>
          <w:rFonts w:ascii="Arial" w:hAnsi="Arial" w:cs="Times New Roman"/>
          <w:sz w:val="22"/>
          <w:szCs w:val="22"/>
        </w:rPr>
        <w:t xml:space="preserve">es and cryostat sections. </w:t>
      </w:r>
      <w:r w:rsidR="00351EAB" w:rsidRPr="00C23452">
        <w:rPr>
          <w:rFonts w:ascii="Arial" w:hAnsi="Arial" w:cs="Times New Roman"/>
          <w:sz w:val="22"/>
          <w:szCs w:val="22"/>
        </w:rPr>
        <w:t>Histochem J 1983;15:637-44.</w:t>
      </w:r>
    </w:p>
    <w:p w14:paraId="2577F066" w14:textId="77777777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54E3D2B" w14:textId="7D3694B0" w:rsidR="00153EFD" w:rsidRPr="00C23452" w:rsidRDefault="008F489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46.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Link MP. </w:t>
      </w:r>
      <w:r w:rsidR="00153EFD" w:rsidRPr="00C23452">
        <w:rPr>
          <w:rFonts w:ascii="Arial" w:hAnsi="Arial" w:cs="Times New Roman"/>
          <w:sz w:val="22"/>
          <w:szCs w:val="22"/>
        </w:rPr>
        <w:t>Identification and significance of cell mar</w:t>
      </w:r>
      <w:r w:rsidRPr="00C23452">
        <w:rPr>
          <w:rFonts w:ascii="Arial" w:hAnsi="Arial" w:cs="Times New Roman"/>
          <w:sz w:val="22"/>
          <w:szCs w:val="22"/>
        </w:rPr>
        <w:t xml:space="preserve">kers in leukemia and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lymphoma. </w:t>
      </w:r>
      <w:r w:rsidR="00153EFD" w:rsidRPr="00C23452">
        <w:rPr>
          <w:rFonts w:ascii="Arial" w:hAnsi="Arial" w:cs="Times New Roman"/>
          <w:sz w:val="22"/>
          <w:szCs w:val="22"/>
        </w:rPr>
        <w:t>Annu Rev Med 1983;34:117-31.</w:t>
      </w:r>
    </w:p>
    <w:p w14:paraId="258D525F" w14:textId="77777777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99DBF62" w14:textId="5936D9F5" w:rsidR="00153EFD" w:rsidRPr="00C23452" w:rsidRDefault="00161C9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47.</w:t>
      </w:r>
      <w:r w:rsidRPr="00C23452">
        <w:rPr>
          <w:rFonts w:ascii="Arial" w:hAnsi="Arial" w:cs="Times New Roman"/>
          <w:sz w:val="22"/>
          <w:szCs w:val="22"/>
        </w:rPr>
        <w:tab/>
      </w:r>
      <w:r w:rsidR="00153EFD" w:rsidRPr="00C23452">
        <w:rPr>
          <w:rFonts w:ascii="Arial" w:hAnsi="Arial" w:cs="Times New Roman"/>
          <w:sz w:val="22"/>
          <w:szCs w:val="22"/>
        </w:rPr>
        <w:t xml:space="preserve">Link M, Warnke R, Finlay J, Amylon </w:t>
      </w:r>
      <w:r w:rsidRPr="00C23452">
        <w:rPr>
          <w:rFonts w:ascii="Arial" w:hAnsi="Arial" w:cs="Times New Roman"/>
          <w:sz w:val="22"/>
          <w:szCs w:val="22"/>
        </w:rPr>
        <w:t xml:space="preserve">M, Miller R, Dilley J, Levy R. </w:t>
      </w:r>
      <w:r w:rsidR="00153EFD" w:rsidRPr="00C23452">
        <w:rPr>
          <w:rFonts w:ascii="Arial" w:hAnsi="Arial" w:cs="Times New Roman"/>
          <w:sz w:val="22"/>
          <w:szCs w:val="22"/>
        </w:rPr>
        <w:t xml:space="preserve">A single monoclonal </w:t>
      </w:r>
      <w:r w:rsidR="00A05168">
        <w:rPr>
          <w:rFonts w:ascii="Arial" w:hAnsi="Arial" w:cs="Times New Roman"/>
          <w:sz w:val="22"/>
          <w:szCs w:val="22"/>
        </w:rPr>
        <w:tab/>
      </w:r>
      <w:r w:rsidR="00153EFD" w:rsidRPr="00C23452">
        <w:rPr>
          <w:rFonts w:ascii="Arial" w:hAnsi="Arial" w:cs="Times New Roman"/>
          <w:sz w:val="22"/>
          <w:szCs w:val="22"/>
        </w:rPr>
        <w:t>antibody identifies T-cell lineage of ch</w:t>
      </w:r>
      <w:r w:rsidRPr="00C23452">
        <w:rPr>
          <w:rFonts w:ascii="Arial" w:hAnsi="Arial" w:cs="Times New Roman"/>
          <w:sz w:val="22"/>
          <w:szCs w:val="22"/>
        </w:rPr>
        <w:t xml:space="preserve">ildhood lymphoid malignancies. </w:t>
      </w:r>
      <w:r w:rsidR="00153EFD" w:rsidRPr="00C23452">
        <w:rPr>
          <w:rFonts w:ascii="Arial" w:hAnsi="Arial" w:cs="Times New Roman"/>
          <w:sz w:val="22"/>
          <w:szCs w:val="22"/>
        </w:rPr>
        <w:t>Blood 1983;62:722-</w:t>
      </w:r>
      <w:r w:rsidR="00A05168">
        <w:rPr>
          <w:rFonts w:ascii="Arial" w:hAnsi="Arial" w:cs="Times New Roman"/>
          <w:sz w:val="22"/>
          <w:szCs w:val="22"/>
        </w:rPr>
        <w:tab/>
      </w:r>
      <w:r w:rsidR="00153EFD" w:rsidRPr="00C23452">
        <w:rPr>
          <w:rFonts w:ascii="Arial" w:hAnsi="Arial" w:cs="Times New Roman"/>
          <w:sz w:val="22"/>
          <w:szCs w:val="22"/>
        </w:rPr>
        <w:t>8.</w:t>
      </w:r>
    </w:p>
    <w:p w14:paraId="73C3E745" w14:textId="77777777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0A760B" w14:textId="2854708F" w:rsidR="00351EAB" w:rsidRPr="00C23452" w:rsidRDefault="00FD366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48.</w:t>
      </w:r>
      <w:r w:rsidRPr="00C23452">
        <w:rPr>
          <w:rFonts w:ascii="Arial" w:hAnsi="Arial" w:cs="Times New Roman"/>
          <w:sz w:val="22"/>
          <w:szCs w:val="22"/>
        </w:rPr>
        <w:tab/>
        <w:t xml:space="preserve">Martin JM, Warnke RA. </w:t>
      </w:r>
      <w:r w:rsidR="00153EFD" w:rsidRPr="00C23452">
        <w:rPr>
          <w:rFonts w:ascii="Arial" w:hAnsi="Arial" w:cs="Times New Roman"/>
          <w:sz w:val="22"/>
          <w:szCs w:val="22"/>
        </w:rPr>
        <w:t>A quantitative comparison of T-cell subsets in Hodgkin’s dis</w:t>
      </w:r>
      <w:r w:rsidRPr="00C23452">
        <w:rPr>
          <w:rFonts w:ascii="Arial" w:hAnsi="Arial" w:cs="Times New Roman"/>
          <w:sz w:val="22"/>
          <w:szCs w:val="22"/>
        </w:rPr>
        <w:t xml:space="preserve">ease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and reactive hyperplasia. </w:t>
      </w:r>
      <w:r w:rsidR="00153EFD" w:rsidRPr="00C23452">
        <w:rPr>
          <w:rFonts w:ascii="Arial" w:hAnsi="Arial" w:cs="Times New Roman"/>
          <w:sz w:val="22"/>
          <w:szCs w:val="22"/>
        </w:rPr>
        <w:t>Frozen</w:t>
      </w:r>
      <w:r w:rsidRPr="00C23452">
        <w:rPr>
          <w:rFonts w:ascii="Arial" w:hAnsi="Arial" w:cs="Times New Roman"/>
          <w:sz w:val="22"/>
          <w:szCs w:val="22"/>
        </w:rPr>
        <w:t xml:space="preserve"> section immunohistochemistry. </w:t>
      </w:r>
      <w:r w:rsidR="00153EFD" w:rsidRPr="00C23452">
        <w:rPr>
          <w:rFonts w:ascii="Arial" w:hAnsi="Arial" w:cs="Times New Roman"/>
          <w:sz w:val="22"/>
          <w:szCs w:val="22"/>
        </w:rPr>
        <w:t>Cancer 1984;53:2450-5.</w:t>
      </w:r>
    </w:p>
    <w:p w14:paraId="52C1F754" w14:textId="77777777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FB25E56" w14:textId="4A6EEEA6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49</w:t>
      </w:r>
      <w:r w:rsidR="00F12CB8" w:rsidRPr="00C23452">
        <w:rPr>
          <w:rFonts w:ascii="Arial" w:hAnsi="Arial" w:cs="Times New Roman"/>
          <w:sz w:val="22"/>
          <w:szCs w:val="22"/>
        </w:rPr>
        <w:t>.</w:t>
      </w:r>
      <w:r w:rsidR="00F12CB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Sklar J, Cleary ML, Thielemans K, Gralow J, Warnke R, Lev</w:t>
      </w:r>
      <w:r w:rsidR="00F12CB8" w:rsidRPr="00C23452">
        <w:rPr>
          <w:rFonts w:ascii="Arial" w:hAnsi="Arial" w:cs="Times New Roman"/>
          <w:sz w:val="22"/>
          <w:szCs w:val="22"/>
        </w:rPr>
        <w:t xml:space="preserve">y R. Biclonal B-cell lymphoma.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 Engl J Med 1984;311:20-7.</w:t>
      </w:r>
    </w:p>
    <w:p w14:paraId="68D9DB49" w14:textId="77777777" w:rsidR="00153EFD" w:rsidRPr="00C23452" w:rsidRDefault="00153EF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E9E54BD" w14:textId="780CC5D0" w:rsidR="00153EFD" w:rsidRPr="00C23452" w:rsidRDefault="00F12C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50.</w:t>
      </w:r>
      <w:r w:rsidRPr="00C23452">
        <w:rPr>
          <w:rFonts w:ascii="Arial" w:hAnsi="Arial" w:cs="Times New Roman"/>
          <w:sz w:val="22"/>
          <w:szCs w:val="22"/>
        </w:rPr>
        <w:tab/>
      </w:r>
      <w:r w:rsidR="004B5187" w:rsidRPr="00C23452">
        <w:rPr>
          <w:rFonts w:ascii="Arial" w:hAnsi="Arial" w:cs="Times New Roman"/>
          <w:sz w:val="22"/>
          <w:szCs w:val="22"/>
        </w:rPr>
        <w:t>Thielemans K, Maloney DG, Meeker T, Fujimoto J, Doss C, Warnke RA, Bindl J</w:t>
      </w:r>
      <w:r w:rsidRPr="00C23452">
        <w:rPr>
          <w:rFonts w:ascii="Arial" w:hAnsi="Arial" w:cs="Times New Roman"/>
          <w:sz w:val="22"/>
          <w:szCs w:val="22"/>
        </w:rPr>
        <w:t xml:space="preserve">, Gralow J,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Miller RA, Levy R. </w:t>
      </w:r>
      <w:r w:rsidR="004B5187" w:rsidRPr="00C23452">
        <w:rPr>
          <w:rFonts w:ascii="Arial" w:hAnsi="Arial" w:cs="Times New Roman"/>
          <w:sz w:val="22"/>
          <w:szCs w:val="22"/>
        </w:rPr>
        <w:t>Strategies for production of monoclonal anti-idiotype antibodies a</w:t>
      </w:r>
      <w:r w:rsidRPr="00C23452">
        <w:rPr>
          <w:rFonts w:ascii="Arial" w:hAnsi="Arial" w:cs="Times New Roman"/>
          <w:sz w:val="22"/>
          <w:szCs w:val="22"/>
        </w:rPr>
        <w:t xml:space="preserve">gainst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human B cell lymphomas. </w:t>
      </w:r>
      <w:r w:rsidR="004B5187" w:rsidRPr="00C23452">
        <w:rPr>
          <w:rFonts w:ascii="Arial" w:hAnsi="Arial" w:cs="Times New Roman"/>
          <w:sz w:val="22"/>
          <w:szCs w:val="22"/>
        </w:rPr>
        <w:t>J Immunol 1984;133:495-501.</w:t>
      </w:r>
    </w:p>
    <w:p w14:paraId="145ACAF1" w14:textId="77777777" w:rsidR="004B5187" w:rsidRPr="00C23452" w:rsidRDefault="004B518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8CCBDED" w14:textId="30383DBF" w:rsidR="009A29CD" w:rsidRPr="00C23452" w:rsidRDefault="00F12A0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51.</w:t>
      </w:r>
      <w:r w:rsidRPr="00C23452">
        <w:rPr>
          <w:rFonts w:ascii="Arial" w:hAnsi="Arial" w:cs="Times New Roman"/>
          <w:sz w:val="22"/>
          <w:szCs w:val="22"/>
        </w:rPr>
        <w:tab/>
      </w:r>
      <w:r w:rsidR="001B5A63" w:rsidRPr="00C23452">
        <w:rPr>
          <w:rFonts w:ascii="Arial" w:hAnsi="Arial" w:cs="Times New Roman"/>
          <w:sz w:val="22"/>
          <w:szCs w:val="22"/>
        </w:rPr>
        <w:t xml:space="preserve">Turner RR, Wood GS, Beckstead JH, Colby TV, Horning SJ, Warnke </w:t>
      </w:r>
      <w:r w:rsidRPr="00C23452">
        <w:rPr>
          <w:rFonts w:ascii="Arial" w:hAnsi="Arial" w:cs="Times New Roman"/>
          <w:sz w:val="22"/>
          <w:szCs w:val="22"/>
        </w:rPr>
        <w:t xml:space="preserve">RA.  Histiocytic </w:t>
      </w:r>
      <w:r w:rsidR="00A0516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malignancies. </w:t>
      </w:r>
      <w:r w:rsidR="001B5A63" w:rsidRPr="00C23452">
        <w:rPr>
          <w:rFonts w:ascii="Arial" w:hAnsi="Arial" w:cs="Times New Roman"/>
          <w:sz w:val="22"/>
          <w:szCs w:val="22"/>
        </w:rPr>
        <w:t>Morphologic, immunologic, and enzymatic heterogeneity</w:t>
      </w:r>
      <w:r w:rsidRPr="00C23452">
        <w:rPr>
          <w:rFonts w:ascii="Arial" w:hAnsi="Arial" w:cs="Times New Roman"/>
          <w:sz w:val="22"/>
          <w:szCs w:val="22"/>
        </w:rPr>
        <w:t xml:space="preserve">. </w:t>
      </w:r>
      <w:r w:rsidR="001B5A63" w:rsidRPr="00C23452">
        <w:rPr>
          <w:rFonts w:ascii="Arial" w:hAnsi="Arial" w:cs="Times New Roman"/>
          <w:sz w:val="22"/>
          <w:szCs w:val="22"/>
        </w:rPr>
        <w:t xml:space="preserve">Am J Surg Pathol </w:t>
      </w:r>
      <w:r w:rsidR="00A05168">
        <w:rPr>
          <w:rFonts w:ascii="Arial" w:hAnsi="Arial" w:cs="Times New Roman"/>
          <w:sz w:val="22"/>
          <w:szCs w:val="22"/>
        </w:rPr>
        <w:tab/>
      </w:r>
      <w:r w:rsidR="001B5A63" w:rsidRPr="00C23452">
        <w:rPr>
          <w:rFonts w:ascii="Arial" w:hAnsi="Arial" w:cs="Times New Roman"/>
          <w:sz w:val="22"/>
          <w:szCs w:val="22"/>
        </w:rPr>
        <w:t>1984;8:485-500.</w:t>
      </w:r>
    </w:p>
    <w:p w14:paraId="45088087" w14:textId="77777777" w:rsidR="001362C1" w:rsidRPr="00C23452" w:rsidRDefault="001362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C548B3D" w14:textId="0DBB88E7" w:rsidR="001B5A63" w:rsidRPr="00C23452" w:rsidRDefault="000158C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52.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Smith SD, Shatsky M, Cohen PS,</w:t>
      </w:r>
      <w:r w:rsidRPr="00C23452">
        <w:rPr>
          <w:rFonts w:ascii="Arial" w:hAnsi="Arial" w:cs="Times New Roman"/>
          <w:sz w:val="22"/>
          <w:szCs w:val="22"/>
        </w:rPr>
        <w:t xml:space="preserve"> Warnke R, Link MP, Glader BE. </w:t>
      </w:r>
      <w:r w:rsidR="00C3578B" w:rsidRPr="00C23452">
        <w:rPr>
          <w:rFonts w:ascii="Arial" w:hAnsi="Arial" w:cs="Times New Roman"/>
          <w:sz w:val="22"/>
          <w:szCs w:val="22"/>
        </w:rPr>
        <w:t xml:space="preserve">Monoclonal antibody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and enzymatic profiles of human malignant T-lymphoid</w:t>
      </w:r>
      <w:r w:rsidRPr="00C23452">
        <w:rPr>
          <w:rFonts w:ascii="Arial" w:hAnsi="Arial" w:cs="Times New Roman"/>
          <w:sz w:val="22"/>
          <w:szCs w:val="22"/>
        </w:rPr>
        <w:t xml:space="preserve"> cells and derived cell lines. </w:t>
      </w:r>
      <w:r w:rsidR="00C3578B" w:rsidRPr="00C23452">
        <w:rPr>
          <w:rFonts w:ascii="Arial" w:hAnsi="Arial" w:cs="Times New Roman"/>
          <w:sz w:val="22"/>
          <w:szCs w:val="22"/>
        </w:rPr>
        <w:t xml:space="preserve">Cancer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Res 1984;5657-60.</w:t>
      </w:r>
    </w:p>
    <w:p w14:paraId="5FEF719A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2BB32C" w14:textId="6E7FAE3A" w:rsidR="00C3578B" w:rsidRPr="00C23452" w:rsidRDefault="00033EC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53.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 xml:space="preserve">Turner RR, Egbert </w:t>
      </w:r>
      <w:r w:rsidRPr="00C23452">
        <w:rPr>
          <w:rFonts w:ascii="Arial" w:hAnsi="Arial" w:cs="Times New Roman"/>
          <w:sz w:val="22"/>
          <w:szCs w:val="22"/>
        </w:rPr>
        <w:t xml:space="preserve">P, Warnke RA. </w:t>
      </w:r>
      <w:r w:rsidR="00C3578B" w:rsidRPr="00C23452">
        <w:rPr>
          <w:rFonts w:ascii="Arial" w:hAnsi="Arial" w:cs="Times New Roman"/>
          <w:sz w:val="22"/>
          <w:szCs w:val="22"/>
        </w:rPr>
        <w:t xml:space="preserve">Lymphocytic infiltrates of the conjunctiva and orbit: 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immunohistochemical staining</w:t>
      </w:r>
      <w:r w:rsidRPr="00C23452">
        <w:rPr>
          <w:rFonts w:ascii="Arial" w:hAnsi="Arial" w:cs="Times New Roman"/>
          <w:sz w:val="22"/>
          <w:szCs w:val="22"/>
        </w:rPr>
        <w:t xml:space="preserve"> of 16 cases. Am J Clin Pathol</w:t>
      </w:r>
      <w:r w:rsidR="00C3578B" w:rsidRPr="00C23452">
        <w:rPr>
          <w:rFonts w:ascii="Arial" w:hAnsi="Arial" w:cs="Times New Roman"/>
          <w:sz w:val="22"/>
          <w:szCs w:val="22"/>
        </w:rPr>
        <w:t xml:space="preserve"> 1984;81:447-52.</w:t>
      </w:r>
    </w:p>
    <w:p w14:paraId="208EB3DC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A749726" w14:textId="334BDCA2" w:rsidR="00C3578B" w:rsidRPr="00C23452" w:rsidRDefault="003703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54.</w:t>
      </w:r>
      <w:r w:rsidRPr="00C23452">
        <w:rPr>
          <w:rFonts w:ascii="Arial" w:hAnsi="Arial" w:cs="Times New Roman"/>
          <w:sz w:val="22"/>
          <w:szCs w:val="22"/>
        </w:rPr>
        <w:tab/>
      </w:r>
      <w:r w:rsidR="00C6677B" w:rsidRPr="00C23452">
        <w:rPr>
          <w:rFonts w:ascii="Arial" w:hAnsi="Arial" w:cs="Times New Roman"/>
          <w:sz w:val="22"/>
          <w:szCs w:val="22"/>
        </w:rPr>
        <w:t>Meeker TC, M</w:t>
      </w:r>
      <w:r w:rsidR="00C3578B" w:rsidRPr="00C23452">
        <w:rPr>
          <w:rFonts w:ascii="Arial" w:hAnsi="Arial" w:cs="Times New Roman"/>
          <w:sz w:val="22"/>
          <w:szCs w:val="22"/>
        </w:rPr>
        <w:t xml:space="preserve">iller RA, Link </w:t>
      </w:r>
      <w:r w:rsidRPr="00C23452">
        <w:rPr>
          <w:rFonts w:ascii="Arial" w:hAnsi="Arial" w:cs="Times New Roman"/>
          <w:sz w:val="22"/>
          <w:szCs w:val="22"/>
        </w:rPr>
        <w:t xml:space="preserve">MP, Bindl J, Warnke R, Levy R. </w:t>
      </w:r>
      <w:r w:rsidR="00C3578B" w:rsidRPr="00C23452">
        <w:rPr>
          <w:rFonts w:ascii="Arial" w:hAnsi="Arial" w:cs="Times New Roman"/>
          <w:sz w:val="22"/>
          <w:szCs w:val="22"/>
        </w:rPr>
        <w:t xml:space="preserve">A unique human B lymphocyte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 xml:space="preserve">antigen defined </w:t>
      </w:r>
      <w:r w:rsidRPr="00C23452">
        <w:rPr>
          <w:rFonts w:ascii="Arial" w:hAnsi="Arial" w:cs="Times New Roman"/>
          <w:sz w:val="22"/>
          <w:szCs w:val="22"/>
        </w:rPr>
        <w:t xml:space="preserve">by a monoclonal antibody. </w:t>
      </w:r>
      <w:r w:rsidR="00C3578B" w:rsidRPr="00C23452">
        <w:rPr>
          <w:rFonts w:ascii="Arial" w:hAnsi="Arial" w:cs="Times New Roman"/>
          <w:sz w:val="22"/>
          <w:szCs w:val="22"/>
        </w:rPr>
        <w:t>Hybridoma 1984;3:305-20.</w:t>
      </w:r>
    </w:p>
    <w:p w14:paraId="25D75B7B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237884B" w14:textId="77777777" w:rsidR="001362C1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55.</w:t>
      </w:r>
      <w:r w:rsidRPr="00C23452">
        <w:rPr>
          <w:rFonts w:ascii="Arial" w:hAnsi="Arial" w:cs="Times New Roman"/>
          <w:sz w:val="22"/>
          <w:szCs w:val="22"/>
        </w:rPr>
        <w:tab/>
      </w:r>
      <w:r w:rsidR="003703F1" w:rsidRPr="00C23452">
        <w:rPr>
          <w:rFonts w:ascii="Arial" w:hAnsi="Arial" w:cs="Times New Roman"/>
          <w:sz w:val="22"/>
          <w:szCs w:val="22"/>
        </w:rPr>
        <w:t xml:space="preserve">Cleary ML, Warnke R, Sklar J. </w:t>
      </w:r>
      <w:r w:rsidR="00C3578B" w:rsidRPr="00C23452">
        <w:rPr>
          <w:rFonts w:ascii="Arial" w:hAnsi="Arial" w:cs="Times New Roman"/>
          <w:sz w:val="22"/>
          <w:szCs w:val="22"/>
        </w:rPr>
        <w:t xml:space="preserve">Monoclonality of lymphoproliferative lesions in </w:t>
      </w:r>
    </w:p>
    <w:p w14:paraId="31DB53B8" w14:textId="27187EAA" w:rsidR="00C3578B" w:rsidRPr="00C23452" w:rsidRDefault="00A16B1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703F1" w:rsidRPr="00C23452">
        <w:rPr>
          <w:rFonts w:ascii="Arial" w:hAnsi="Arial" w:cs="Times New Roman"/>
          <w:sz w:val="22"/>
          <w:szCs w:val="22"/>
        </w:rPr>
        <w:t xml:space="preserve">cardiac-transplant recipients. </w:t>
      </w:r>
      <w:r w:rsidR="00C6677B" w:rsidRPr="00C23452">
        <w:rPr>
          <w:rFonts w:ascii="Arial" w:hAnsi="Arial" w:cs="Times New Roman"/>
          <w:sz w:val="22"/>
          <w:szCs w:val="22"/>
        </w:rPr>
        <w:t>Clonal analysis based on immuno</w:t>
      </w:r>
      <w:r w:rsidR="003703F1" w:rsidRPr="00C23452">
        <w:rPr>
          <w:rFonts w:ascii="Arial" w:hAnsi="Arial" w:cs="Times New Roman"/>
          <w:sz w:val="22"/>
          <w:szCs w:val="22"/>
        </w:rPr>
        <w:t xml:space="preserve">globulin-gene </w:t>
      </w:r>
      <w:r>
        <w:rPr>
          <w:rFonts w:ascii="Arial" w:hAnsi="Arial" w:cs="Times New Roman"/>
          <w:sz w:val="22"/>
          <w:szCs w:val="22"/>
        </w:rPr>
        <w:tab/>
      </w:r>
      <w:r w:rsidR="003703F1" w:rsidRPr="00C23452">
        <w:rPr>
          <w:rFonts w:ascii="Arial" w:hAnsi="Arial" w:cs="Times New Roman"/>
          <w:sz w:val="22"/>
          <w:szCs w:val="22"/>
        </w:rPr>
        <w:t xml:space="preserve">rearrangements. </w:t>
      </w:r>
      <w:r w:rsidR="004733DC">
        <w:rPr>
          <w:rFonts w:ascii="Arial" w:hAnsi="Arial" w:cs="Times New Roman"/>
          <w:sz w:val="22"/>
          <w:szCs w:val="22"/>
        </w:rPr>
        <w:t>N Engl J Med 1984;310</w:t>
      </w:r>
      <w:r w:rsidR="00C3578B" w:rsidRPr="00C23452">
        <w:rPr>
          <w:rFonts w:ascii="Arial" w:hAnsi="Arial" w:cs="Times New Roman"/>
          <w:sz w:val="22"/>
          <w:szCs w:val="22"/>
        </w:rPr>
        <w:t>:477-82.</w:t>
      </w:r>
    </w:p>
    <w:p w14:paraId="4627769C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AC836B4" w14:textId="23FB5D12" w:rsidR="00C3578B" w:rsidRPr="00C23452" w:rsidRDefault="003703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56.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 xml:space="preserve">Cleary ML, Wood </w:t>
      </w:r>
      <w:r w:rsidRPr="00C23452">
        <w:rPr>
          <w:rFonts w:ascii="Arial" w:hAnsi="Arial" w:cs="Times New Roman"/>
          <w:sz w:val="22"/>
          <w:szCs w:val="22"/>
        </w:rPr>
        <w:t xml:space="preserve">GS, Warnke R, Chao J, Sklar J. </w:t>
      </w:r>
      <w:r w:rsidR="00C3578B" w:rsidRPr="00C23452">
        <w:rPr>
          <w:rFonts w:ascii="Arial" w:hAnsi="Arial" w:cs="Times New Roman"/>
          <w:sz w:val="22"/>
          <w:szCs w:val="22"/>
        </w:rPr>
        <w:t>Immunoglobulin gene rearrang</w:t>
      </w:r>
      <w:r w:rsidRPr="00C23452">
        <w:rPr>
          <w:rFonts w:ascii="Arial" w:hAnsi="Arial" w:cs="Times New Roman"/>
          <w:sz w:val="22"/>
          <w:szCs w:val="22"/>
        </w:rPr>
        <w:t xml:space="preserve">ements </w:t>
      </w:r>
      <w:r w:rsidR="00A16B1F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in hairy cell leukemia. </w:t>
      </w:r>
      <w:r w:rsidR="00C3578B" w:rsidRPr="00C23452">
        <w:rPr>
          <w:rFonts w:ascii="Arial" w:hAnsi="Arial" w:cs="Times New Roman"/>
          <w:sz w:val="22"/>
          <w:szCs w:val="22"/>
        </w:rPr>
        <w:t>Blood 1984;64:99-104.</w:t>
      </w:r>
    </w:p>
    <w:p w14:paraId="63AF3435" w14:textId="7D2E3109" w:rsidR="00C3578B" w:rsidRPr="00C23452" w:rsidRDefault="003703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57.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Clear</w:t>
      </w:r>
      <w:r w:rsidRPr="00C23452">
        <w:rPr>
          <w:rFonts w:ascii="Arial" w:hAnsi="Arial" w:cs="Times New Roman"/>
          <w:sz w:val="22"/>
          <w:szCs w:val="22"/>
        </w:rPr>
        <w:t xml:space="preserve">y ML, Chao J, Warnke R, Sklar. </w:t>
      </w:r>
      <w:r w:rsidR="00C3578B" w:rsidRPr="00C23452">
        <w:rPr>
          <w:rFonts w:ascii="Arial" w:hAnsi="Arial" w:cs="Times New Roman"/>
          <w:sz w:val="22"/>
          <w:szCs w:val="22"/>
        </w:rPr>
        <w:t xml:space="preserve">Immunoglobulin gene rearrangement as a diagnostic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criterion of B-c</w:t>
      </w:r>
      <w:r w:rsidRPr="00C23452">
        <w:rPr>
          <w:rFonts w:ascii="Arial" w:hAnsi="Arial" w:cs="Times New Roman"/>
          <w:sz w:val="22"/>
          <w:szCs w:val="22"/>
        </w:rPr>
        <w:t xml:space="preserve">ell lymphoma. </w:t>
      </w:r>
      <w:r w:rsidR="00C3578B" w:rsidRPr="00C23452">
        <w:rPr>
          <w:rFonts w:ascii="Arial" w:hAnsi="Arial" w:cs="Times New Roman"/>
          <w:sz w:val="22"/>
          <w:szCs w:val="22"/>
        </w:rPr>
        <w:t>Proc Natl Acad Sci USA 1984;81:593-7.</w:t>
      </w:r>
    </w:p>
    <w:p w14:paraId="5372B8AF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441B0B9" w14:textId="01369624" w:rsidR="00C3578B" w:rsidRPr="00C23452" w:rsidRDefault="003703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58.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Wood GS, Link M, Warnke RA, Dilley J, Levy R. Pan-leukoc</w:t>
      </w:r>
      <w:r w:rsidRPr="00C23452">
        <w:rPr>
          <w:rFonts w:ascii="Arial" w:hAnsi="Arial" w:cs="Times New Roman"/>
          <w:sz w:val="22"/>
          <w:szCs w:val="22"/>
        </w:rPr>
        <w:t xml:space="preserve">yte monoclonal antibody </w:t>
      </w:r>
      <w:r w:rsidR="00A16B1F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L3B12. </w:t>
      </w:r>
      <w:r w:rsidR="00C3578B" w:rsidRPr="00C23452">
        <w:rPr>
          <w:rFonts w:ascii="Arial" w:hAnsi="Arial" w:cs="Times New Roman"/>
          <w:sz w:val="22"/>
          <w:szCs w:val="22"/>
        </w:rPr>
        <w:t>Characterization and application to res</w:t>
      </w:r>
      <w:r w:rsidRPr="00C23452">
        <w:rPr>
          <w:rFonts w:ascii="Arial" w:hAnsi="Arial" w:cs="Times New Roman"/>
          <w:sz w:val="22"/>
          <w:szCs w:val="22"/>
        </w:rPr>
        <w:t xml:space="preserve">earch and diagnostic problems. </w:t>
      </w:r>
      <w:r w:rsidR="00C3578B" w:rsidRPr="00C23452">
        <w:rPr>
          <w:rFonts w:ascii="Arial" w:hAnsi="Arial" w:cs="Times New Roman"/>
          <w:sz w:val="22"/>
          <w:szCs w:val="22"/>
        </w:rPr>
        <w:t xml:space="preserve">Am J Clin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Pathol 1984;81:176-83.</w:t>
      </w:r>
    </w:p>
    <w:p w14:paraId="2725811A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D58C24" w14:textId="71B3CB64" w:rsidR="00C3578B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59.</w:t>
      </w:r>
      <w:r w:rsidRPr="00C23452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H</w:t>
      </w:r>
      <w:r w:rsidR="00611C2F">
        <w:rPr>
          <w:rFonts w:ascii="Arial" w:hAnsi="Arial" w:cs="Times New Roman"/>
          <w:sz w:val="22"/>
          <w:szCs w:val="22"/>
        </w:rPr>
        <w:t>orning SJ, Doggett RS</w:t>
      </w:r>
      <w:r w:rsidR="00C3578B" w:rsidRPr="00C23452">
        <w:rPr>
          <w:rFonts w:ascii="Arial" w:hAnsi="Arial" w:cs="Times New Roman"/>
          <w:sz w:val="22"/>
          <w:szCs w:val="22"/>
        </w:rPr>
        <w:t xml:space="preserve">, </w:t>
      </w:r>
      <w:r w:rsidR="00644643">
        <w:rPr>
          <w:rFonts w:ascii="Arial" w:hAnsi="Arial" w:cs="Times New Roman"/>
          <w:sz w:val="22"/>
          <w:szCs w:val="22"/>
        </w:rPr>
        <w:t xml:space="preserve">Warnke RA, </w:t>
      </w:r>
      <w:r w:rsidR="00C3578B" w:rsidRPr="00C23452">
        <w:rPr>
          <w:rFonts w:ascii="Arial" w:hAnsi="Arial" w:cs="Times New Roman"/>
          <w:sz w:val="22"/>
          <w:szCs w:val="22"/>
        </w:rPr>
        <w:t>D</w:t>
      </w:r>
      <w:r w:rsidR="00611C2F">
        <w:rPr>
          <w:rFonts w:ascii="Arial" w:hAnsi="Arial" w:cs="Times New Roman"/>
          <w:sz w:val="22"/>
          <w:szCs w:val="22"/>
        </w:rPr>
        <w:t xml:space="preserve">orfman RF, </w:t>
      </w:r>
      <w:r w:rsidR="00506A44">
        <w:rPr>
          <w:rFonts w:ascii="Arial" w:hAnsi="Arial" w:cs="Times New Roman"/>
          <w:sz w:val="22"/>
          <w:szCs w:val="22"/>
        </w:rPr>
        <w:t>Bindl J, Warnke RA</w:t>
      </w:r>
      <w:r w:rsidRPr="00C23452">
        <w:rPr>
          <w:rFonts w:ascii="Arial" w:hAnsi="Arial" w:cs="Times New Roman"/>
          <w:sz w:val="22"/>
          <w:szCs w:val="22"/>
        </w:rPr>
        <w:t xml:space="preserve">. </w:t>
      </w:r>
      <w:r w:rsidR="00C3578B" w:rsidRPr="00C23452">
        <w:rPr>
          <w:rFonts w:ascii="Arial" w:hAnsi="Arial" w:cs="Times New Roman"/>
          <w:sz w:val="22"/>
          <w:szCs w:val="22"/>
        </w:rPr>
        <w:t xml:space="preserve">Clinical </w:t>
      </w:r>
      <w:r w:rsidR="004E2647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relevance of immunologic phenotype i</w:t>
      </w:r>
      <w:r w:rsidRPr="00C23452">
        <w:rPr>
          <w:rFonts w:ascii="Arial" w:hAnsi="Arial" w:cs="Times New Roman"/>
          <w:sz w:val="22"/>
          <w:szCs w:val="22"/>
        </w:rPr>
        <w:t xml:space="preserve">n diffuse large cell lymphoma. </w:t>
      </w:r>
      <w:r w:rsidR="00C3578B" w:rsidRPr="00C23452">
        <w:rPr>
          <w:rFonts w:ascii="Arial" w:hAnsi="Arial" w:cs="Times New Roman"/>
          <w:sz w:val="22"/>
          <w:szCs w:val="22"/>
        </w:rPr>
        <w:t xml:space="preserve">Blood </w:t>
      </w:r>
      <w:r w:rsidR="00E623D3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1984;63</w:t>
      </w:r>
      <w:r w:rsidR="00E623D3">
        <w:rPr>
          <w:rFonts w:ascii="Arial" w:hAnsi="Arial" w:cs="Times New Roman"/>
          <w:sz w:val="22"/>
          <w:szCs w:val="22"/>
        </w:rPr>
        <w:t>(5)</w:t>
      </w:r>
      <w:r w:rsidR="00C3578B" w:rsidRPr="00C23452">
        <w:rPr>
          <w:rFonts w:ascii="Arial" w:hAnsi="Arial" w:cs="Times New Roman"/>
          <w:sz w:val="22"/>
          <w:szCs w:val="22"/>
        </w:rPr>
        <w:t>:1209-</w:t>
      </w:r>
      <w:r w:rsidR="004E2647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>15.</w:t>
      </w:r>
    </w:p>
    <w:p w14:paraId="6B184B8B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DD1176" w14:textId="38B83FC7" w:rsidR="00C3578B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60.</w:t>
      </w:r>
      <w:r w:rsidRPr="00C23452">
        <w:rPr>
          <w:rFonts w:ascii="Arial" w:hAnsi="Arial" w:cs="Times New Roman"/>
          <w:sz w:val="22"/>
          <w:szCs w:val="22"/>
        </w:rPr>
        <w:tab/>
        <w:t>Doggett RS, Wood GS, H</w:t>
      </w:r>
      <w:r w:rsidR="00C3578B" w:rsidRPr="00C23452">
        <w:rPr>
          <w:rFonts w:ascii="Arial" w:hAnsi="Arial" w:cs="Times New Roman"/>
          <w:sz w:val="22"/>
          <w:szCs w:val="22"/>
        </w:rPr>
        <w:t xml:space="preserve">orning S, </w:t>
      </w:r>
      <w:r w:rsidRPr="00C23452">
        <w:rPr>
          <w:rFonts w:ascii="Arial" w:hAnsi="Arial" w:cs="Times New Roman"/>
          <w:sz w:val="22"/>
          <w:szCs w:val="22"/>
        </w:rPr>
        <w:t xml:space="preserve">Levy R, Dorfman RF, </w:t>
      </w:r>
      <w:r w:rsidR="001362C1" w:rsidRPr="00C23452">
        <w:rPr>
          <w:rFonts w:ascii="Arial" w:hAnsi="Arial" w:cs="Times New Roman"/>
          <w:sz w:val="22"/>
          <w:szCs w:val="22"/>
        </w:rPr>
        <w:t>Cox RS, Levy R</w:t>
      </w:r>
      <w:r w:rsidRPr="00C23452">
        <w:rPr>
          <w:rFonts w:ascii="Arial" w:hAnsi="Arial" w:cs="Times New Roman"/>
          <w:sz w:val="22"/>
          <w:szCs w:val="22"/>
        </w:rPr>
        <w:t xml:space="preserve">. </w:t>
      </w:r>
      <w:r w:rsidR="00C3578B" w:rsidRPr="00C23452">
        <w:rPr>
          <w:rFonts w:ascii="Arial" w:hAnsi="Arial" w:cs="Times New Roman"/>
          <w:sz w:val="22"/>
          <w:szCs w:val="22"/>
        </w:rPr>
        <w:t xml:space="preserve">The </w:t>
      </w:r>
      <w:r w:rsidR="00A16B1F">
        <w:rPr>
          <w:rFonts w:ascii="Arial" w:hAnsi="Arial" w:cs="Times New Roman"/>
          <w:sz w:val="22"/>
          <w:szCs w:val="22"/>
        </w:rPr>
        <w:tab/>
      </w:r>
      <w:r w:rsidR="00C3578B" w:rsidRPr="00C23452">
        <w:rPr>
          <w:rFonts w:ascii="Arial" w:hAnsi="Arial" w:cs="Times New Roman"/>
          <w:sz w:val="22"/>
          <w:szCs w:val="22"/>
        </w:rPr>
        <w:t xml:space="preserve">immunologic characterization of 95 nodal and extranodal diffuse large </w:t>
      </w:r>
      <w:r w:rsidRPr="00C23452">
        <w:rPr>
          <w:rFonts w:ascii="Arial" w:hAnsi="Arial" w:cs="Times New Roman"/>
          <w:sz w:val="22"/>
          <w:szCs w:val="22"/>
        </w:rPr>
        <w:t xml:space="preserve">cell lymphomas in </w:t>
      </w:r>
      <w:r w:rsidR="00A16B1F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89 patients. </w:t>
      </w:r>
      <w:r w:rsidR="00C3578B" w:rsidRPr="00C23452">
        <w:rPr>
          <w:rFonts w:ascii="Arial" w:hAnsi="Arial" w:cs="Times New Roman"/>
          <w:sz w:val="22"/>
          <w:szCs w:val="22"/>
        </w:rPr>
        <w:t>Am J Pathol 1984;115:245-52.</w:t>
      </w:r>
    </w:p>
    <w:p w14:paraId="3CF3D819" w14:textId="77777777" w:rsidR="00C3578B" w:rsidRPr="00C23452" w:rsidRDefault="00C3578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1A5748A" w14:textId="0F738791" w:rsidR="00C3578B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61.</w:t>
      </w:r>
      <w:r w:rsidRPr="00C23452">
        <w:rPr>
          <w:rFonts w:ascii="Arial" w:hAnsi="Arial" w:cs="Times New Roman"/>
          <w:sz w:val="22"/>
          <w:szCs w:val="22"/>
        </w:rPr>
        <w:tab/>
        <w:t>W</w:t>
      </w:r>
      <w:r w:rsidR="00C3578B" w:rsidRPr="00C23452">
        <w:rPr>
          <w:rFonts w:ascii="Arial" w:hAnsi="Arial" w:cs="Times New Roman"/>
          <w:sz w:val="22"/>
          <w:szCs w:val="22"/>
        </w:rPr>
        <w:t xml:space="preserve">ood GS, Burns BF, Dorfman RF, </w:t>
      </w:r>
      <w:r w:rsidRPr="00C23452">
        <w:rPr>
          <w:rFonts w:ascii="Arial" w:hAnsi="Arial" w:cs="Times New Roman"/>
          <w:sz w:val="22"/>
          <w:szCs w:val="22"/>
        </w:rPr>
        <w:t xml:space="preserve">Warnke RA. </w:t>
      </w:r>
      <w:r w:rsidR="002D7099" w:rsidRPr="00C23452">
        <w:rPr>
          <w:rFonts w:ascii="Arial" w:hAnsi="Arial" w:cs="Times New Roman"/>
          <w:sz w:val="22"/>
          <w:szCs w:val="22"/>
        </w:rPr>
        <w:t xml:space="preserve">The immunohistology of non-T cells in the </w:t>
      </w:r>
      <w:r w:rsidR="00A16B1F">
        <w:rPr>
          <w:rFonts w:ascii="Arial" w:hAnsi="Arial" w:cs="Times New Roman"/>
          <w:sz w:val="22"/>
          <w:szCs w:val="22"/>
        </w:rPr>
        <w:tab/>
      </w:r>
      <w:r w:rsidR="002D7099" w:rsidRPr="00C23452">
        <w:rPr>
          <w:rFonts w:ascii="Arial" w:hAnsi="Arial" w:cs="Times New Roman"/>
          <w:sz w:val="22"/>
          <w:szCs w:val="22"/>
        </w:rPr>
        <w:t>acqui</w:t>
      </w:r>
      <w:r w:rsidRPr="00C23452">
        <w:rPr>
          <w:rFonts w:ascii="Arial" w:hAnsi="Arial" w:cs="Times New Roman"/>
          <w:sz w:val="22"/>
          <w:szCs w:val="22"/>
        </w:rPr>
        <w:t xml:space="preserve">red immunodeficiency syndrome. </w:t>
      </w:r>
      <w:r w:rsidR="002D7099" w:rsidRPr="00C23452">
        <w:rPr>
          <w:rFonts w:ascii="Arial" w:hAnsi="Arial" w:cs="Times New Roman"/>
          <w:sz w:val="22"/>
          <w:szCs w:val="22"/>
        </w:rPr>
        <w:t>Am J Pathol 1985;120:371-9.</w:t>
      </w:r>
    </w:p>
    <w:p w14:paraId="5AFC8F81" w14:textId="77777777" w:rsidR="002D7099" w:rsidRPr="00C23452" w:rsidRDefault="002D709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7D016EB" w14:textId="3AD2419D" w:rsidR="002D7099" w:rsidRPr="00C23452" w:rsidRDefault="00642FF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62.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Rouse RV. </w:t>
      </w:r>
      <w:r w:rsidR="002D7099" w:rsidRPr="00C23452">
        <w:rPr>
          <w:rFonts w:ascii="Arial" w:hAnsi="Arial" w:cs="Times New Roman"/>
          <w:sz w:val="22"/>
          <w:szCs w:val="22"/>
        </w:rPr>
        <w:t xml:space="preserve">Limitations encountered in the application of tissue section </w:t>
      </w:r>
      <w:r w:rsidR="00A16B1F">
        <w:rPr>
          <w:rFonts w:ascii="Arial" w:hAnsi="Arial" w:cs="Times New Roman"/>
          <w:sz w:val="22"/>
          <w:szCs w:val="22"/>
        </w:rPr>
        <w:tab/>
      </w:r>
      <w:r w:rsidR="002D7099" w:rsidRPr="00C23452">
        <w:rPr>
          <w:rFonts w:ascii="Arial" w:hAnsi="Arial" w:cs="Times New Roman"/>
          <w:sz w:val="22"/>
          <w:szCs w:val="22"/>
        </w:rPr>
        <w:t>immunodiagnosis to the study of ly</w:t>
      </w:r>
      <w:r w:rsidRPr="00C23452">
        <w:rPr>
          <w:rFonts w:ascii="Arial" w:hAnsi="Arial" w:cs="Times New Roman"/>
          <w:sz w:val="22"/>
          <w:szCs w:val="22"/>
        </w:rPr>
        <w:t xml:space="preserve">mphomas and related disorders. </w:t>
      </w:r>
      <w:r w:rsidR="002D7099" w:rsidRPr="00C23452">
        <w:rPr>
          <w:rFonts w:ascii="Arial" w:hAnsi="Arial" w:cs="Times New Roman"/>
          <w:sz w:val="22"/>
          <w:szCs w:val="22"/>
        </w:rPr>
        <w:t xml:space="preserve">Hum Pathol </w:t>
      </w:r>
      <w:r w:rsidR="00A16B1F">
        <w:rPr>
          <w:rFonts w:ascii="Arial" w:hAnsi="Arial" w:cs="Times New Roman"/>
          <w:sz w:val="22"/>
          <w:szCs w:val="22"/>
        </w:rPr>
        <w:tab/>
      </w:r>
      <w:r w:rsidR="002D7099" w:rsidRPr="00C23452">
        <w:rPr>
          <w:rFonts w:ascii="Arial" w:hAnsi="Arial" w:cs="Times New Roman"/>
          <w:sz w:val="22"/>
          <w:szCs w:val="22"/>
        </w:rPr>
        <w:t>1985;16:326-31.</w:t>
      </w:r>
    </w:p>
    <w:p w14:paraId="650C15A7" w14:textId="77777777" w:rsidR="002D7099" w:rsidRPr="00C23452" w:rsidRDefault="002D709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678EEE0" w14:textId="2F2BF2C9" w:rsidR="002D7099" w:rsidRPr="00C23452" w:rsidRDefault="00642FF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63.</w:t>
      </w:r>
      <w:r w:rsidRPr="00C23452">
        <w:rPr>
          <w:rFonts w:ascii="Arial" w:hAnsi="Arial" w:cs="Times New Roman"/>
          <w:sz w:val="22"/>
          <w:szCs w:val="22"/>
        </w:rPr>
        <w:tab/>
      </w:r>
      <w:r w:rsidR="002D7099" w:rsidRPr="00C23452">
        <w:rPr>
          <w:rFonts w:ascii="Arial" w:hAnsi="Arial" w:cs="Times New Roman"/>
          <w:sz w:val="22"/>
          <w:szCs w:val="22"/>
        </w:rPr>
        <w:t>Wood GS, Gar</w:t>
      </w:r>
      <w:r w:rsidR="001719E5" w:rsidRPr="00C23452">
        <w:rPr>
          <w:rFonts w:ascii="Arial" w:hAnsi="Arial" w:cs="Times New Roman"/>
          <w:sz w:val="22"/>
          <w:szCs w:val="22"/>
        </w:rPr>
        <w:t xml:space="preserve">cia CF, Dorfman RF, Warnke RA. </w:t>
      </w:r>
      <w:r w:rsidR="002D7099" w:rsidRPr="00C23452">
        <w:rPr>
          <w:rFonts w:ascii="Arial" w:hAnsi="Arial" w:cs="Times New Roman"/>
          <w:sz w:val="22"/>
          <w:szCs w:val="22"/>
        </w:rPr>
        <w:t xml:space="preserve">The immunology of follicle lysis in lymph </w:t>
      </w:r>
      <w:r w:rsidR="00A16B1F">
        <w:rPr>
          <w:rFonts w:ascii="Arial" w:hAnsi="Arial" w:cs="Times New Roman"/>
          <w:sz w:val="22"/>
          <w:szCs w:val="22"/>
        </w:rPr>
        <w:tab/>
      </w:r>
      <w:r w:rsidR="002D7099" w:rsidRPr="00C23452">
        <w:rPr>
          <w:rFonts w:ascii="Arial" w:hAnsi="Arial" w:cs="Times New Roman"/>
          <w:sz w:val="22"/>
          <w:szCs w:val="22"/>
        </w:rPr>
        <w:t>node</w:t>
      </w:r>
      <w:r w:rsidR="001719E5" w:rsidRPr="00C23452">
        <w:rPr>
          <w:rFonts w:ascii="Arial" w:hAnsi="Arial" w:cs="Times New Roman"/>
          <w:sz w:val="22"/>
          <w:szCs w:val="22"/>
        </w:rPr>
        <w:t xml:space="preserve"> biopsies from homosexual men. </w:t>
      </w:r>
      <w:r w:rsidR="002D7099" w:rsidRPr="00C23452">
        <w:rPr>
          <w:rFonts w:ascii="Arial" w:hAnsi="Arial" w:cs="Times New Roman"/>
          <w:sz w:val="22"/>
          <w:szCs w:val="22"/>
        </w:rPr>
        <w:t>Blood 1985;</w:t>
      </w:r>
      <w:r w:rsidR="00B10E55" w:rsidRPr="00C23452">
        <w:rPr>
          <w:rFonts w:ascii="Arial" w:hAnsi="Arial" w:cs="Times New Roman"/>
          <w:sz w:val="22"/>
          <w:szCs w:val="22"/>
        </w:rPr>
        <w:t>66:1092-7</w:t>
      </w:r>
      <w:r w:rsidR="002D7099" w:rsidRPr="00C23452">
        <w:rPr>
          <w:rFonts w:ascii="Arial" w:hAnsi="Arial" w:cs="Times New Roman"/>
          <w:sz w:val="22"/>
          <w:szCs w:val="22"/>
        </w:rPr>
        <w:t>.</w:t>
      </w:r>
    </w:p>
    <w:p w14:paraId="6870A917" w14:textId="77777777" w:rsidR="002D7099" w:rsidRPr="00C23452" w:rsidRDefault="002D709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3C02BF4" w14:textId="440DDF30" w:rsidR="002D7099" w:rsidRPr="00C23452" w:rsidRDefault="002D709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</w:t>
      </w:r>
      <w:r w:rsidR="001719E5" w:rsidRPr="00C23452">
        <w:rPr>
          <w:rFonts w:ascii="Arial" w:hAnsi="Arial" w:cs="Times New Roman"/>
          <w:sz w:val="22"/>
          <w:szCs w:val="22"/>
        </w:rPr>
        <w:t>4.</w:t>
      </w:r>
      <w:r w:rsidR="001719E5" w:rsidRPr="00C23452">
        <w:rPr>
          <w:rFonts w:ascii="Arial" w:hAnsi="Arial" w:cs="Times New Roman"/>
          <w:sz w:val="22"/>
          <w:szCs w:val="22"/>
        </w:rPr>
        <w:tab/>
      </w:r>
      <w:r w:rsidR="00B10E55" w:rsidRPr="00C23452">
        <w:rPr>
          <w:rFonts w:ascii="Arial" w:hAnsi="Arial" w:cs="Times New Roman"/>
          <w:sz w:val="22"/>
          <w:szCs w:val="22"/>
        </w:rPr>
        <w:t>Weiss LM, Cra</w:t>
      </w:r>
      <w:r w:rsidR="001719E5" w:rsidRPr="00C23452">
        <w:rPr>
          <w:rFonts w:ascii="Arial" w:hAnsi="Arial" w:cs="Times New Roman"/>
          <w:sz w:val="22"/>
          <w:szCs w:val="22"/>
        </w:rPr>
        <w:t xml:space="preserve">btree GS, Rouse RV, Warnke RA. </w:t>
      </w:r>
      <w:r w:rsidR="00B10E55" w:rsidRPr="00C23452">
        <w:rPr>
          <w:rFonts w:ascii="Arial" w:hAnsi="Arial" w:cs="Times New Roman"/>
          <w:sz w:val="22"/>
          <w:szCs w:val="22"/>
        </w:rPr>
        <w:t xml:space="preserve">Morphologic and immunologic </w:t>
      </w:r>
      <w:r w:rsidR="00A16B1F">
        <w:rPr>
          <w:rFonts w:ascii="Arial" w:hAnsi="Arial" w:cs="Times New Roman"/>
          <w:sz w:val="22"/>
          <w:szCs w:val="22"/>
        </w:rPr>
        <w:tab/>
      </w:r>
      <w:r w:rsidR="00B10E55" w:rsidRPr="00C23452">
        <w:rPr>
          <w:rFonts w:ascii="Arial" w:hAnsi="Arial" w:cs="Times New Roman"/>
          <w:sz w:val="22"/>
          <w:szCs w:val="22"/>
        </w:rPr>
        <w:t>characterization of 5</w:t>
      </w:r>
      <w:r w:rsidR="001719E5" w:rsidRPr="00C23452">
        <w:rPr>
          <w:rFonts w:ascii="Arial" w:hAnsi="Arial" w:cs="Times New Roman"/>
          <w:sz w:val="22"/>
          <w:szCs w:val="22"/>
        </w:rPr>
        <w:t xml:space="preserve">0 peripheral T-cell lymphomas. </w:t>
      </w:r>
      <w:r w:rsidR="00B10E55" w:rsidRPr="00C23452">
        <w:rPr>
          <w:rFonts w:ascii="Arial" w:hAnsi="Arial" w:cs="Times New Roman"/>
          <w:sz w:val="22"/>
          <w:szCs w:val="22"/>
        </w:rPr>
        <w:t>Am J Pathol 1985;118:316-24.</w:t>
      </w:r>
    </w:p>
    <w:p w14:paraId="386ADAAB" w14:textId="77777777" w:rsidR="00B10E55" w:rsidRPr="00C23452" w:rsidRDefault="00B10E5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B680FBB" w14:textId="42C89C22" w:rsidR="00B10E55" w:rsidRDefault="00B10E5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65.</w:t>
      </w:r>
      <w:r w:rsidRPr="00C23452">
        <w:rPr>
          <w:rFonts w:ascii="Arial" w:hAnsi="Arial" w:cs="Times New Roman"/>
          <w:sz w:val="22"/>
          <w:szCs w:val="22"/>
        </w:rPr>
        <w:tab/>
        <w:t>Y</w:t>
      </w:r>
      <w:r w:rsidR="001719E5" w:rsidRPr="00C23452">
        <w:rPr>
          <w:rFonts w:ascii="Arial" w:hAnsi="Arial" w:cs="Times New Roman"/>
          <w:sz w:val="22"/>
          <w:szCs w:val="22"/>
        </w:rPr>
        <w:t xml:space="preserve">ousem SA, Weiss LM, Warnke RA. </w:t>
      </w:r>
      <w:r w:rsidRPr="00C23452">
        <w:rPr>
          <w:rFonts w:ascii="Arial" w:hAnsi="Arial" w:cs="Times New Roman"/>
          <w:sz w:val="22"/>
          <w:szCs w:val="22"/>
        </w:rPr>
        <w:t>Primary medias</w:t>
      </w:r>
      <w:r w:rsidR="001719E5" w:rsidRPr="00C23452">
        <w:rPr>
          <w:rFonts w:ascii="Arial" w:hAnsi="Arial" w:cs="Times New Roman"/>
          <w:sz w:val="22"/>
          <w:szCs w:val="22"/>
        </w:rPr>
        <w:t xml:space="preserve">tinal non-Hodgkin’s lymphomas: </w:t>
      </w:r>
      <w:r w:rsidRPr="00C23452">
        <w:rPr>
          <w:rFonts w:ascii="Arial" w:hAnsi="Arial" w:cs="Times New Roman"/>
          <w:sz w:val="22"/>
          <w:szCs w:val="22"/>
        </w:rPr>
        <w:t xml:space="preserve">a </w:t>
      </w:r>
      <w:r w:rsidR="00666AA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morphologic and </w:t>
      </w:r>
      <w:r w:rsidR="001719E5" w:rsidRPr="00C23452">
        <w:rPr>
          <w:rFonts w:ascii="Arial" w:hAnsi="Arial" w:cs="Times New Roman"/>
          <w:sz w:val="22"/>
          <w:szCs w:val="22"/>
        </w:rPr>
        <w:t xml:space="preserve">immunologic study of 19 cases. </w:t>
      </w:r>
      <w:r w:rsidRPr="00C23452">
        <w:rPr>
          <w:rFonts w:ascii="Arial" w:hAnsi="Arial" w:cs="Times New Roman"/>
          <w:sz w:val="22"/>
          <w:szCs w:val="22"/>
        </w:rPr>
        <w:t>Am J Clin Pathol 1985;83:676-80.</w:t>
      </w:r>
    </w:p>
    <w:p w14:paraId="251A920E" w14:textId="77777777" w:rsidR="00666AA6" w:rsidRPr="00C23452" w:rsidRDefault="00666AA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539780" w14:textId="496F1D1B" w:rsidR="00B10E55" w:rsidRPr="00C23452" w:rsidRDefault="00B10E5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66.</w:t>
      </w:r>
      <w:r w:rsidRPr="00C23452">
        <w:rPr>
          <w:rFonts w:ascii="Arial" w:hAnsi="Arial" w:cs="Times New Roman"/>
          <w:sz w:val="22"/>
          <w:szCs w:val="22"/>
        </w:rPr>
        <w:tab/>
        <w:t>Meeker T, Lowder J, Cleary ML, Stewart</w:t>
      </w:r>
      <w:r w:rsidR="001719E5" w:rsidRPr="00C23452">
        <w:rPr>
          <w:rFonts w:ascii="Arial" w:hAnsi="Arial" w:cs="Times New Roman"/>
          <w:sz w:val="22"/>
          <w:szCs w:val="22"/>
        </w:rPr>
        <w:t xml:space="preserve"> S, Warnke R, Sklar J, Levy R. </w:t>
      </w:r>
      <w:r w:rsidRPr="00C23452">
        <w:rPr>
          <w:rFonts w:ascii="Arial" w:hAnsi="Arial" w:cs="Times New Roman"/>
          <w:sz w:val="22"/>
          <w:szCs w:val="22"/>
        </w:rPr>
        <w:t xml:space="preserve">Emergence of </w:t>
      </w:r>
      <w:r w:rsidR="00666AA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idiotype variants during treatment of B-cell lymphoma </w:t>
      </w:r>
      <w:r w:rsidR="001719E5" w:rsidRPr="00C23452">
        <w:rPr>
          <w:rFonts w:ascii="Arial" w:hAnsi="Arial" w:cs="Times New Roman"/>
          <w:sz w:val="22"/>
          <w:szCs w:val="22"/>
        </w:rPr>
        <w:t xml:space="preserve">with anti-idiotype antibodies. </w:t>
      </w:r>
      <w:r w:rsidRPr="00C23452">
        <w:rPr>
          <w:rFonts w:ascii="Arial" w:hAnsi="Arial" w:cs="Times New Roman"/>
          <w:sz w:val="22"/>
          <w:szCs w:val="22"/>
        </w:rPr>
        <w:t xml:space="preserve">N Engl </w:t>
      </w:r>
      <w:r w:rsidR="00666AA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J Med 1985;312:1658-65.</w:t>
      </w:r>
    </w:p>
    <w:p w14:paraId="7FE81157" w14:textId="77777777" w:rsidR="00B10E55" w:rsidRPr="00C23452" w:rsidRDefault="00B10E5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9F0B515" w14:textId="43ABE1F9" w:rsidR="002B7FEC" w:rsidRPr="00C23452" w:rsidRDefault="002B7FE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67.</w:t>
      </w:r>
      <w:r w:rsidRPr="00C23452">
        <w:rPr>
          <w:rFonts w:ascii="Arial" w:hAnsi="Arial" w:cs="Times New Roman"/>
          <w:sz w:val="22"/>
          <w:szCs w:val="22"/>
        </w:rPr>
        <w:tab/>
        <w:t>Wood GS, Turner RR,</w:t>
      </w:r>
      <w:r w:rsidR="001719E5" w:rsidRPr="00C23452">
        <w:rPr>
          <w:rFonts w:ascii="Arial" w:hAnsi="Arial" w:cs="Times New Roman"/>
          <w:sz w:val="22"/>
          <w:szCs w:val="22"/>
        </w:rPr>
        <w:t xml:space="preserve"> Shiurba RA, Eng L, Warnke RA. </w:t>
      </w:r>
      <w:r w:rsidRPr="00C23452">
        <w:rPr>
          <w:rFonts w:ascii="Arial" w:hAnsi="Arial" w:cs="Times New Roman"/>
          <w:sz w:val="22"/>
          <w:szCs w:val="22"/>
        </w:rPr>
        <w:t xml:space="preserve">Human dendritic </w:t>
      </w:r>
      <w:r w:rsidR="003E130C" w:rsidRPr="00C23452">
        <w:rPr>
          <w:rFonts w:ascii="Arial" w:hAnsi="Arial" w:cs="Times New Roman"/>
          <w:sz w:val="22"/>
          <w:szCs w:val="22"/>
        </w:rPr>
        <w:t xml:space="preserve">cells and </w:t>
      </w:r>
      <w:r w:rsidR="00666AA6">
        <w:rPr>
          <w:rFonts w:ascii="Arial" w:hAnsi="Arial" w:cs="Times New Roman"/>
          <w:sz w:val="22"/>
          <w:szCs w:val="22"/>
        </w:rPr>
        <w:tab/>
      </w:r>
      <w:r w:rsidR="003E130C" w:rsidRPr="00C23452">
        <w:rPr>
          <w:rFonts w:ascii="Arial" w:hAnsi="Arial" w:cs="Times New Roman"/>
          <w:sz w:val="22"/>
          <w:szCs w:val="22"/>
        </w:rPr>
        <w:t>macrophages. In</w:t>
      </w:r>
      <w:r w:rsidR="002B67B4" w:rsidRPr="00C23452">
        <w:rPr>
          <w:rFonts w:ascii="Arial" w:hAnsi="Arial" w:cs="Times New Roman"/>
          <w:sz w:val="22"/>
          <w:szCs w:val="22"/>
        </w:rPr>
        <w:t xml:space="preserve"> situ immunophenotypic definition of subsets t</w:t>
      </w:r>
      <w:r w:rsidR="0081630A" w:rsidRPr="00C23452">
        <w:rPr>
          <w:rFonts w:ascii="Arial" w:hAnsi="Arial" w:cs="Times New Roman"/>
          <w:sz w:val="22"/>
          <w:szCs w:val="22"/>
        </w:rPr>
        <w:t>h</w:t>
      </w:r>
      <w:r w:rsidR="00D204FE" w:rsidRPr="00C23452">
        <w:rPr>
          <w:rFonts w:ascii="Arial" w:hAnsi="Arial" w:cs="Times New Roman"/>
          <w:sz w:val="22"/>
          <w:szCs w:val="22"/>
        </w:rPr>
        <w:t xml:space="preserve">at exhibit specific </w:t>
      </w:r>
      <w:r w:rsidR="00666AA6">
        <w:rPr>
          <w:rFonts w:ascii="Arial" w:hAnsi="Arial" w:cs="Times New Roman"/>
          <w:sz w:val="22"/>
          <w:szCs w:val="22"/>
        </w:rPr>
        <w:tab/>
      </w:r>
      <w:r w:rsidR="00D204FE" w:rsidRPr="00C23452">
        <w:rPr>
          <w:rFonts w:ascii="Arial" w:hAnsi="Arial" w:cs="Times New Roman"/>
          <w:sz w:val="22"/>
          <w:szCs w:val="22"/>
        </w:rPr>
        <w:t>morphol</w:t>
      </w:r>
      <w:r w:rsidR="003E130C" w:rsidRPr="00C23452">
        <w:rPr>
          <w:rFonts w:ascii="Arial" w:hAnsi="Arial" w:cs="Times New Roman"/>
          <w:sz w:val="22"/>
          <w:szCs w:val="22"/>
        </w:rPr>
        <w:t>o</w:t>
      </w:r>
      <w:r w:rsidR="00D204FE" w:rsidRPr="00C23452">
        <w:rPr>
          <w:rFonts w:ascii="Arial" w:hAnsi="Arial" w:cs="Times New Roman"/>
          <w:sz w:val="22"/>
          <w:szCs w:val="22"/>
        </w:rPr>
        <w:t>gic</w:t>
      </w:r>
      <w:r w:rsidR="002B67B4" w:rsidRPr="00C23452">
        <w:rPr>
          <w:rFonts w:ascii="Arial" w:hAnsi="Arial" w:cs="Times New Roman"/>
          <w:sz w:val="22"/>
          <w:szCs w:val="22"/>
        </w:rPr>
        <w:t xml:space="preserve"> and micro</w:t>
      </w:r>
      <w:r w:rsidR="00D11F7F" w:rsidRPr="00C23452">
        <w:rPr>
          <w:rFonts w:ascii="Arial" w:hAnsi="Arial" w:cs="Times New Roman"/>
          <w:sz w:val="22"/>
          <w:szCs w:val="22"/>
        </w:rPr>
        <w:t xml:space="preserve">environmental characteristics. </w:t>
      </w:r>
      <w:r w:rsidR="002B67B4" w:rsidRPr="00C23452">
        <w:rPr>
          <w:rFonts w:ascii="Arial" w:hAnsi="Arial" w:cs="Times New Roman"/>
          <w:sz w:val="22"/>
          <w:szCs w:val="22"/>
        </w:rPr>
        <w:t>Am J Pathol 1985;119:73-82.</w:t>
      </w:r>
    </w:p>
    <w:p w14:paraId="6E7AAB30" w14:textId="77777777" w:rsidR="002B67B4" w:rsidRPr="00C23452" w:rsidRDefault="002B67B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1315947" w14:textId="3408D730" w:rsidR="002B67B4" w:rsidRPr="00C23452" w:rsidRDefault="002B67B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68.</w:t>
      </w:r>
      <w:r w:rsidRPr="00C23452">
        <w:rPr>
          <w:rFonts w:ascii="Arial" w:hAnsi="Arial" w:cs="Times New Roman"/>
          <w:sz w:val="22"/>
          <w:szCs w:val="22"/>
        </w:rPr>
        <w:tab/>
        <w:t>Meeker TC, Lowder J, Maloney DG, Miller RA, T</w:t>
      </w:r>
      <w:r w:rsidR="001719E5" w:rsidRPr="00C23452">
        <w:rPr>
          <w:rFonts w:ascii="Arial" w:hAnsi="Arial" w:cs="Times New Roman"/>
          <w:sz w:val="22"/>
          <w:szCs w:val="22"/>
        </w:rPr>
        <w:t xml:space="preserve">hielemans K, Warnke R, Levy R. </w:t>
      </w:r>
      <w:r w:rsidRPr="00C23452">
        <w:rPr>
          <w:rFonts w:ascii="Arial" w:hAnsi="Arial" w:cs="Times New Roman"/>
          <w:sz w:val="22"/>
          <w:szCs w:val="22"/>
        </w:rPr>
        <w:t xml:space="preserve">A </w:t>
      </w:r>
      <w:r w:rsidR="00666AA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clinical trial of anti-idiotype therapy for B cell malignancy. Blood 1985;65:1349-63.</w:t>
      </w:r>
    </w:p>
    <w:p w14:paraId="6D3AD3FA" w14:textId="77777777" w:rsidR="002B67B4" w:rsidRPr="00C23452" w:rsidRDefault="002B67B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856FA1B" w14:textId="3426550E" w:rsidR="002B67B4" w:rsidRPr="00C23452" w:rsidRDefault="002B67B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69.</w:t>
      </w:r>
      <w:r w:rsidRPr="00C23452">
        <w:rPr>
          <w:rFonts w:ascii="Arial" w:hAnsi="Arial" w:cs="Times New Roman"/>
          <w:sz w:val="22"/>
          <w:szCs w:val="22"/>
        </w:rPr>
        <w:tab/>
      </w:r>
      <w:r w:rsidR="0063466B" w:rsidRPr="00C23452">
        <w:rPr>
          <w:rFonts w:ascii="Arial" w:hAnsi="Arial" w:cs="Times New Roman"/>
          <w:sz w:val="22"/>
          <w:szCs w:val="22"/>
        </w:rPr>
        <w:t xml:space="preserve">Weiss LM, Hu E, Wood GS, Moulds C, Cleary ML, Warnke R, Sklar J. Clonal </w:t>
      </w:r>
      <w:r w:rsidR="00666AA6">
        <w:rPr>
          <w:rFonts w:ascii="Arial" w:hAnsi="Arial" w:cs="Times New Roman"/>
          <w:sz w:val="22"/>
          <w:szCs w:val="22"/>
        </w:rPr>
        <w:tab/>
      </w:r>
      <w:r w:rsidR="0063466B" w:rsidRPr="00C23452">
        <w:rPr>
          <w:rFonts w:ascii="Arial" w:hAnsi="Arial" w:cs="Times New Roman"/>
          <w:sz w:val="22"/>
          <w:szCs w:val="22"/>
        </w:rPr>
        <w:t xml:space="preserve">rearrangements of T-cell receptor genes in mycosis fungoides and </w:t>
      </w:r>
      <w:r w:rsidR="001719E5" w:rsidRPr="00C23452">
        <w:rPr>
          <w:rFonts w:ascii="Arial" w:hAnsi="Arial" w:cs="Times New Roman"/>
          <w:sz w:val="22"/>
          <w:szCs w:val="22"/>
        </w:rPr>
        <w:t xml:space="preserve">dermatopathic </w:t>
      </w:r>
      <w:r w:rsidR="00666AA6">
        <w:rPr>
          <w:rFonts w:ascii="Arial" w:hAnsi="Arial" w:cs="Times New Roman"/>
          <w:sz w:val="22"/>
          <w:szCs w:val="22"/>
        </w:rPr>
        <w:tab/>
      </w:r>
      <w:r w:rsidR="001719E5" w:rsidRPr="00C23452">
        <w:rPr>
          <w:rFonts w:ascii="Arial" w:hAnsi="Arial" w:cs="Times New Roman"/>
          <w:sz w:val="22"/>
          <w:szCs w:val="22"/>
        </w:rPr>
        <w:t xml:space="preserve">lymphadenopathy. </w:t>
      </w:r>
      <w:r w:rsidR="0063466B" w:rsidRPr="00C23452">
        <w:rPr>
          <w:rFonts w:ascii="Arial" w:hAnsi="Arial" w:cs="Times New Roman"/>
          <w:sz w:val="22"/>
          <w:szCs w:val="22"/>
        </w:rPr>
        <w:t>N Engl J Med 1985;313:539-44.</w:t>
      </w:r>
    </w:p>
    <w:p w14:paraId="2DFFC344" w14:textId="77777777" w:rsidR="0063466B" w:rsidRPr="00C23452" w:rsidRDefault="006346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595EF9" w14:textId="4F13D769" w:rsidR="0063466B" w:rsidRPr="00C23452" w:rsidRDefault="006346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70.</w:t>
      </w:r>
      <w:r w:rsidRPr="00C23452">
        <w:rPr>
          <w:rFonts w:ascii="Arial" w:hAnsi="Arial" w:cs="Times New Roman"/>
          <w:sz w:val="22"/>
          <w:szCs w:val="22"/>
        </w:rPr>
        <w:tab/>
      </w:r>
      <w:r w:rsidR="00701C95" w:rsidRPr="00C23452">
        <w:rPr>
          <w:rFonts w:ascii="Arial" w:hAnsi="Arial" w:cs="Times New Roman"/>
          <w:sz w:val="22"/>
          <w:szCs w:val="22"/>
        </w:rPr>
        <w:t xml:space="preserve">Weiss LM, Yousem SA, Warnke RA. Non-Hodgkin’s lymphomas of the lung. A study of 19 </w:t>
      </w:r>
      <w:r w:rsidR="00666AA6">
        <w:rPr>
          <w:rFonts w:ascii="Arial" w:hAnsi="Arial" w:cs="Times New Roman"/>
          <w:sz w:val="22"/>
          <w:szCs w:val="22"/>
        </w:rPr>
        <w:tab/>
      </w:r>
      <w:r w:rsidR="00701C95" w:rsidRPr="00C23452">
        <w:rPr>
          <w:rFonts w:ascii="Arial" w:hAnsi="Arial" w:cs="Times New Roman"/>
          <w:sz w:val="22"/>
          <w:szCs w:val="22"/>
        </w:rPr>
        <w:t>cases emphasizing the utility of fro</w:t>
      </w:r>
      <w:r w:rsidR="0081630A" w:rsidRPr="00C23452">
        <w:rPr>
          <w:rFonts w:ascii="Arial" w:hAnsi="Arial" w:cs="Times New Roman"/>
          <w:sz w:val="22"/>
          <w:szCs w:val="22"/>
        </w:rPr>
        <w:t xml:space="preserve">zen section immunologic studies </w:t>
      </w:r>
      <w:r w:rsidR="00701C95" w:rsidRPr="00C23452">
        <w:rPr>
          <w:rFonts w:ascii="Arial" w:hAnsi="Arial" w:cs="Times New Roman"/>
          <w:sz w:val="22"/>
          <w:szCs w:val="22"/>
        </w:rPr>
        <w:t xml:space="preserve">in differential </w:t>
      </w:r>
      <w:r w:rsidR="00666AA6">
        <w:rPr>
          <w:rFonts w:ascii="Arial" w:hAnsi="Arial" w:cs="Times New Roman"/>
          <w:sz w:val="22"/>
          <w:szCs w:val="22"/>
        </w:rPr>
        <w:tab/>
      </w:r>
      <w:r w:rsidR="00701C95" w:rsidRPr="00C23452">
        <w:rPr>
          <w:rFonts w:ascii="Arial" w:hAnsi="Arial" w:cs="Times New Roman"/>
          <w:sz w:val="22"/>
          <w:szCs w:val="22"/>
        </w:rPr>
        <w:t>diagnosis. Am J Surg Pathol 1985;9:480-90.</w:t>
      </w:r>
    </w:p>
    <w:p w14:paraId="46C0FD87" w14:textId="77777777" w:rsidR="00701C95" w:rsidRPr="00C23452" w:rsidRDefault="00701C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B215146" w14:textId="58ADFD75" w:rsidR="00701C95" w:rsidRPr="00C23452" w:rsidRDefault="00701C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71.</w:t>
      </w:r>
      <w:r w:rsidRPr="00C23452">
        <w:rPr>
          <w:rFonts w:ascii="Arial" w:hAnsi="Arial" w:cs="Times New Roman"/>
          <w:sz w:val="22"/>
          <w:szCs w:val="22"/>
        </w:rPr>
        <w:tab/>
      </w:r>
      <w:r w:rsidR="0081630A" w:rsidRPr="00C23452">
        <w:rPr>
          <w:rFonts w:ascii="Arial" w:hAnsi="Arial" w:cs="Times New Roman"/>
          <w:sz w:val="22"/>
          <w:szCs w:val="22"/>
        </w:rPr>
        <w:t>Spagnolo DV, Michie SA, Cra</w:t>
      </w:r>
      <w:r w:rsidR="001719E5" w:rsidRPr="00C23452">
        <w:rPr>
          <w:rFonts w:ascii="Arial" w:hAnsi="Arial" w:cs="Times New Roman"/>
          <w:sz w:val="22"/>
          <w:szCs w:val="22"/>
        </w:rPr>
        <w:t xml:space="preserve">btree GS, Warnke RA, Rouse RV. </w:t>
      </w:r>
      <w:r w:rsidR="0081630A" w:rsidRPr="00C23452">
        <w:rPr>
          <w:rFonts w:ascii="Arial" w:hAnsi="Arial" w:cs="Times New Roman"/>
          <w:sz w:val="22"/>
          <w:szCs w:val="22"/>
        </w:rPr>
        <w:t>Monoclonal anti-kera</w:t>
      </w:r>
      <w:r w:rsidR="001719E5" w:rsidRPr="00C23452">
        <w:rPr>
          <w:rFonts w:ascii="Arial" w:hAnsi="Arial" w:cs="Times New Roman"/>
          <w:sz w:val="22"/>
          <w:szCs w:val="22"/>
        </w:rPr>
        <w:t xml:space="preserve">tin </w:t>
      </w:r>
      <w:r w:rsidR="00666AA6">
        <w:rPr>
          <w:rFonts w:ascii="Arial" w:hAnsi="Arial" w:cs="Times New Roman"/>
          <w:sz w:val="22"/>
          <w:szCs w:val="22"/>
        </w:rPr>
        <w:tab/>
      </w:r>
      <w:r w:rsidR="001719E5" w:rsidRPr="00C23452">
        <w:rPr>
          <w:rFonts w:ascii="Arial" w:hAnsi="Arial" w:cs="Times New Roman"/>
          <w:sz w:val="22"/>
          <w:szCs w:val="22"/>
        </w:rPr>
        <w:t>(AE1) reactivity in routin</w:t>
      </w:r>
      <w:r w:rsidR="0081630A" w:rsidRPr="00C23452">
        <w:rPr>
          <w:rFonts w:ascii="Arial" w:hAnsi="Arial" w:cs="Times New Roman"/>
          <w:sz w:val="22"/>
          <w:szCs w:val="22"/>
        </w:rPr>
        <w:t>e</w:t>
      </w:r>
      <w:r w:rsidR="001719E5" w:rsidRPr="00C23452">
        <w:rPr>
          <w:rFonts w:ascii="Arial" w:hAnsi="Arial" w:cs="Times New Roman"/>
          <w:sz w:val="22"/>
          <w:szCs w:val="22"/>
        </w:rPr>
        <w:t>l</w:t>
      </w:r>
      <w:r w:rsidR="0081630A" w:rsidRPr="00C23452">
        <w:rPr>
          <w:rFonts w:ascii="Arial" w:hAnsi="Arial" w:cs="Times New Roman"/>
          <w:sz w:val="22"/>
          <w:szCs w:val="22"/>
        </w:rPr>
        <w:t xml:space="preserve">y processed tissue from 166 human neoplasms. Am J Clin </w:t>
      </w:r>
      <w:r w:rsidR="00666AA6">
        <w:rPr>
          <w:rFonts w:ascii="Arial" w:hAnsi="Arial" w:cs="Times New Roman"/>
          <w:sz w:val="22"/>
          <w:szCs w:val="22"/>
        </w:rPr>
        <w:tab/>
      </w:r>
      <w:r w:rsidR="0081630A" w:rsidRPr="00C23452">
        <w:rPr>
          <w:rFonts w:ascii="Arial" w:hAnsi="Arial" w:cs="Times New Roman"/>
          <w:sz w:val="22"/>
          <w:szCs w:val="22"/>
        </w:rPr>
        <w:t>Pathol 1985;84:697-704.</w:t>
      </w:r>
    </w:p>
    <w:p w14:paraId="39EC0D3F" w14:textId="0B106F01" w:rsidR="0081630A" w:rsidRPr="00C23452" w:rsidRDefault="001719E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72.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Warnke RA. </w:t>
      </w:r>
      <w:r w:rsidR="00E36574" w:rsidRPr="00C23452">
        <w:rPr>
          <w:rFonts w:ascii="Arial" w:hAnsi="Arial" w:cs="Times New Roman"/>
          <w:sz w:val="22"/>
          <w:szCs w:val="22"/>
        </w:rPr>
        <w:t xml:space="preserve">Follicular lymphoma with blastic conversion: a report of two cases </w:t>
      </w:r>
      <w:r w:rsidR="007764D6">
        <w:rPr>
          <w:rFonts w:ascii="Arial" w:hAnsi="Arial" w:cs="Times New Roman"/>
          <w:sz w:val="22"/>
          <w:szCs w:val="22"/>
        </w:rPr>
        <w:tab/>
      </w:r>
      <w:r w:rsidR="00E36574" w:rsidRPr="00C23452">
        <w:rPr>
          <w:rFonts w:ascii="Arial" w:hAnsi="Arial" w:cs="Times New Roman"/>
          <w:sz w:val="22"/>
          <w:szCs w:val="22"/>
        </w:rPr>
        <w:t xml:space="preserve">with confirmation by immunoperoxidase studies on bone marrow sections. Am J Clin </w:t>
      </w:r>
      <w:r w:rsidR="007764D6">
        <w:rPr>
          <w:rFonts w:ascii="Arial" w:hAnsi="Arial" w:cs="Times New Roman"/>
          <w:sz w:val="22"/>
          <w:szCs w:val="22"/>
        </w:rPr>
        <w:tab/>
      </w:r>
      <w:r w:rsidR="00E36574" w:rsidRPr="00C23452">
        <w:rPr>
          <w:rFonts w:ascii="Arial" w:hAnsi="Arial" w:cs="Times New Roman"/>
          <w:sz w:val="22"/>
          <w:szCs w:val="22"/>
        </w:rPr>
        <w:t>Pathol 1985;83:681-6.</w:t>
      </w:r>
    </w:p>
    <w:p w14:paraId="53BBFD90" w14:textId="77777777" w:rsidR="00E36574" w:rsidRPr="00C23452" w:rsidRDefault="00E3657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D513017" w14:textId="7AB41C98" w:rsidR="00E36574" w:rsidRPr="00C23452" w:rsidRDefault="00E3657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73.</w:t>
      </w:r>
      <w:r w:rsidRPr="00C23452">
        <w:rPr>
          <w:rFonts w:ascii="Arial" w:hAnsi="Arial" w:cs="Times New Roman"/>
          <w:sz w:val="22"/>
          <w:szCs w:val="22"/>
        </w:rPr>
        <w:tab/>
      </w:r>
      <w:r w:rsidR="00BD4A5F" w:rsidRPr="00C23452">
        <w:rPr>
          <w:rFonts w:ascii="Arial" w:hAnsi="Arial" w:cs="Times New Roman"/>
          <w:sz w:val="22"/>
          <w:szCs w:val="22"/>
        </w:rPr>
        <w:t>Weiss LM, Wood</w:t>
      </w:r>
      <w:r w:rsidR="003E130C" w:rsidRPr="00C23452">
        <w:rPr>
          <w:rFonts w:ascii="Arial" w:hAnsi="Arial" w:cs="Times New Roman"/>
          <w:sz w:val="22"/>
          <w:szCs w:val="22"/>
        </w:rPr>
        <w:t xml:space="preserve"> GS, Warnke R</w:t>
      </w:r>
      <w:r w:rsidR="00BD4A5F" w:rsidRPr="00C23452">
        <w:rPr>
          <w:rFonts w:ascii="Arial" w:hAnsi="Arial" w:cs="Times New Roman"/>
          <w:sz w:val="22"/>
          <w:szCs w:val="22"/>
        </w:rPr>
        <w:t xml:space="preserve">A. </w:t>
      </w:r>
      <w:r w:rsidR="00192E04" w:rsidRPr="00C23452">
        <w:rPr>
          <w:rFonts w:ascii="Arial" w:hAnsi="Arial" w:cs="Times New Roman"/>
          <w:sz w:val="22"/>
          <w:szCs w:val="22"/>
        </w:rPr>
        <w:t xml:space="preserve">Immunophenotypic differences between dermatopathic </w:t>
      </w:r>
      <w:r w:rsidR="007764D6">
        <w:rPr>
          <w:rFonts w:ascii="Arial" w:hAnsi="Arial" w:cs="Times New Roman"/>
          <w:sz w:val="22"/>
          <w:szCs w:val="22"/>
        </w:rPr>
        <w:tab/>
      </w:r>
      <w:r w:rsidR="00192E04" w:rsidRPr="00C23452">
        <w:rPr>
          <w:rFonts w:ascii="Arial" w:hAnsi="Arial" w:cs="Times New Roman"/>
          <w:sz w:val="22"/>
          <w:szCs w:val="22"/>
        </w:rPr>
        <w:t>lymphadenopathy and lymph node involvement in mycosis fungoides</w:t>
      </w:r>
      <w:r w:rsidR="003E130C" w:rsidRPr="00C23452">
        <w:rPr>
          <w:rFonts w:ascii="Arial" w:hAnsi="Arial" w:cs="Times New Roman"/>
          <w:sz w:val="22"/>
          <w:szCs w:val="22"/>
        </w:rPr>
        <w:t xml:space="preserve">. Am J </w:t>
      </w:r>
      <w:r w:rsidR="00B603E1" w:rsidRPr="00C23452">
        <w:rPr>
          <w:rFonts w:ascii="Arial" w:hAnsi="Arial" w:cs="Times New Roman"/>
          <w:sz w:val="22"/>
          <w:szCs w:val="22"/>
        </w:rPr>
        <w:t xml:space="preserve">Pathol </w:t>
      </w:r>
      <w:r w:rsidR="007764D6">
        <w:rPr>
          <w:rFonts w:ascii="Arial" w:hAnsi="Arial" w:cs="Times New Roman"/>
          <w:sz w:val="22"/>
          <w:szCs w:val="22"/>
        </w:rPr>
        <w:tab/>
      </w:r>
      <w:r w:rsidR="00B603E1" w:rsidRPr="00C23452">
        <w:rPr>
          <w:rFonts w:ascii="Arial" w:hAnsi="Arial" w:cs="Times New Roman"/>
          <w:sz w:val="22"/>
          <w:szCs w:val="22"/>
        </w:rPr>
        <w:t>1985;120:179-85.</w:t>
      </w:r>
    </w:p>
    <w:p w14:paraId="7285B518" w14:textId="77777777" w:rsidR="00B603E1" w:rsidRPr="00C23452" w:rsidRDefault="00B603E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121BE8E" w14:textId="6AB9DAEB" w:rsidR="00B603E1" w:rsidRPr="00C23452" w:rsidRDefault="00B603E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74.</w:t>
      </w:r>
      <w:r w:rsidRPr="00C23452">
        <w:rPr>
          <w:rFonts w:ascii="Arial" w:hAnsi="Arial" w:cs="Times New Roman"/>
          <w:sz w:val="22"/>
          <w:szCs w:val="22"/>
        </w:rPr>
        <w:tab/>
      </w:r>
      <w:r w:rsidR="00BD4A5F" w:rsidRPr="00C23452">
        <w:rPr>
          <w:rFonts w:ascii="Arial" w:hAnsi="Arial" w:cs="Times New Roman"/>
          <w:sz w:val="22"/>
          <w:szCs w:val="22"/>
        </w:rPr>
        <w:t xml:space="preserve">Warnke RA, Weiss LM. </w:t>
      </w:r>
      <w:r w:rsidR="00267D7D" w:rsidRPr="00C23452">
        <w:rPr>
          <w:rFonts w:ascii="Arial" w:hAnsi="Arial" w:cs="Times New Roman"/>
          <w:sz w:val="22"/>
          <w:szCs w:val="22"/>
        </w:rPr>
        <w:t xml:space="preserve">Practical approach to the immunodiagnosis of lymphomas </w:t>
      </w:r>
      <w:r w:rsidR="007764D6">
        <w:rPr>
          <w:rFonts w:ascii="Arial" w:hAnsi="Arial" w:cs="Times New Roman"/>
          <w:sz w:val="22"/>
          <w:szCs w:val="22"/>
        </w:rPr>
        <w:tab/>
      </w:r>
      <w:r w:rsidR="00267D7D" w:rsidRPr="00C23452">
        <w:rPr>
          <w:rFonts w:ascii="Arial" w:hAnsi="Arial" w:cs="Times New Roman"/>
          <w:sz w:val="22"/>
          <w:szCs w:val="22"/>
        </w:rPr>
        <w:t>emphasizing differential diagnosis. Cancer Surv 1985;4:349-58.</w:t>
      </w:r>
    </w:p>
    <w:p w14:paraId="73F59CF2" w14:textId="77777777" w:rsidR="00267D7D" w:rsidRPr="00C23452" w:rsidRDefault="00267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F2223A" w14:textId="482E266C" w:rsidR="00267D7D" w:rsidRPr="00C23452" w:rsidRDefault="00267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75.</w:t>
      </w:r>
      <w:r w:rsidRPr="00C23452">
        <w:rPr>
          <w:rFonts w:ascii="Arial" w:hAnsi="Arial" w:cs="Times New Roman"/>
          <w:sz w:val="22"/>
          <w:szCs w:val="22"/>
        </w:rPr>
        <w:tab/>
        <w:t>Weiss LM, Trela MJ, Cleary ML, Turner RR, Warnke R</w:t>
      </w:r>
      <w:r w:rsidR="003E130C" w:rsidRPr="00C23452">
        <w:rPr>
          <w:rFonts w:ascii="Arial" w:hAnsi="Arial" w:cs="Times New Roman"/>
          <w:sz w:val="22"/>
          <w:szCs w:val="22"/>
        </w:rPr>
        <w:t xml:space="preserve">A, Sklar J. Frequent </w:t>
      </w:r>
      <w:r w:rsidR="007764D6">
        <w:rPr>
          <w:rFonts w:ascii="Arial" w:hAnsi="Arial" w:cs="Times New Roman"/>
          <w:sz w:val="22"/>
          <w:szCs w:val="22"/>
        </w:rPr>
        <w:tab/>
      </w:r>
      <w:r w:rsidR="003E130C" w:rsidRPr="00C23452">
        <w:rPr>
          <w:rFonts w:ascii="Arial" w:hAnsi="Arial" w:cs="Times New Roman"/>
          <w:sz w:val="22"/>
          <w:szCs w:val="22"/>
        </w:rPr>
        <w:t>immunoglobul</w:t>
      </w:r>
      <w:r w:rsidRPr="00C23452">
        <w:rPr>
          <w:rFonts w:ascii="Arial" w:hAnsi="Arial" w:cs="Times New Roman"/>
          <w:sz w:val="22"/>
          <w:szCs w:val="22"/>
        </w:rPr>
        <w:t>in and T-cell receptor gene rearrangemen</w:t>
      </w:r>
      <w:r w:rsidR="00BD4A5F" w:rsidRPr="00C23452">
        <w:rPr>
          <w:rFonts w:ascii="Arial" w:hAnsi="Arial" w:cs="Times New Roman"/>
          <w:sz w:val="22"/>
          <w:szCs w:val="22"/>
        </w:rPr>
        <w:t xml:space="preserve">ts in “histiocytic” neoplasms. </w:t>
      </w:r>
      <w:r w:rsidRPr="00C23452">
        <w:rPr>
          <w:rFonts w:ascii="Arial" w:hAnsi="Arial" w:cs="Times New Roman"/>
          <w:sz w:val="22"/>
          <w:szCs w:val="22"/>
        </w:rPr>
        <w:t xml:space="preserve">Am J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1985;121:369-73.</w:t>
      </w:r>
    </w:p>
    <w:p w14:paraId="1F495A4B" w14:textId="77777777" w:rsidR="00267D7D" w:rsidRPr="00C23452" w:rsidRDefault="00267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EC50FA6" w14:textId="2D84EA8E" w:rsidR="00267D7D" w:rsidRPr="00C23452" w:rsidRDefault="00267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76.</w:t>
      </w:r>
      <w:r w:rsidRPr="00C23452">
        <w:rPr>
          <w:rFonts w:ascii="Arial" w:hAnsi="Arial" w:cs="Times New Roman"/>
          <w:sz w:val="22"/>
          <w:szCs w:val="22"/>
        </w:rPr>
        <w:tab/>
        <w:t>Siegelman</w:t>
      </w:r>
      <w:r w:rsidR="001C75DB" w:rsidRPr="00C23452">
        <w:rPr>
          <w:rFonts w:ascii="Arial" w:hAnsi="Arial" w:cs="Times New Roman"/>
          <w:sz w:val="22"/>
          <w:szCs w:val="22"/>
        </w:rPr>
        <w:t xml:space="preserve"> MH, Clear</w:t>
      </w:r>
      <w:r w:rsidRPr="00C23452">
        <w:rPr>
          <w:rFonts w:ascii="Arial" w:hAnsi="Arial" w:cs="Times New Roman"/>
          <w:sz w:val="22"/>
          <w:szCs w:val="22"/>
        </w:rPr>
        <w:t>y M</w:t>
      </w:r>
      <w:r w:rsidR="00BD4A5F" w:rsidRPr="00C23452">
        <w:rPr>
          <w:rFonts w:ascii="Arial" w:hAnsi="Arial" w:cs="Times New Roman"/>
          <w:sz w:val="22"/>
          <w:szCs w:val="22"/>
        </w:rPr>
        <w:t xml:space="preserve">L, Warnke R, Sklar J. </w:t>
      </w:r>
      <w:r w:rsidRPr="00C23452">
        <w:rPr>
          <w:rFonts w:ascii="Arial" w:hAnsi="Arial" w:cs="Times New Roman"/>
          <w:sz w:val="22"/>
          <w:szCs w:val="22"/>
        </w:rPr>
        <w:t xml:space="preserve">Frequent biclonality and Ig gene alterations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among B cell lymphomas that show multiple histologic forms. J Exp Med 1985;161:850-63.</w:t>
      </w:r>
    </w:p>
    <w:p w14:paraId="77DA0C29" w14:textId="77777777" w:rsidR="00267D7D" w:rsidRPr="00C23452" w:rsidRDefault="00267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272A3BE" w14:textId="7B9AFD5C" w:rsidR="00267D7D" w:rsidRPr="00C23452" w:rsidRDefault="00CF26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77</w:t>
      </w:r>
      <w:r w:rsidR="00267D7D" w:rsidRPr="00C23452">
        <w:rPr>
          <w:rFonts w:ascii="Arial" w:hAnsi="Arial" w:cs="Times New Roman"/>
          <w:sz w:val="22"/>
          <w:szCs w:val="22"/>
        </w:rPr>
        <w:t>.</w:t>
      </w:r>
      <w:r w:rsidR="00267D7D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Shearer W, Ritz J, Finegold M, Schlossman S, Guerra C, Rosenblatt H, Srimaya C, Cleary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M, Grumet</w:t>
      </w:r>
      <w:r w:rsidR="00BD4A5F" w:rsidRPr="00C23452">
        <w:rPr>
          <w:rFonts w:ascii="Arial" w:hAnsi="Arial" w:cs="Times New Roman"/>
          <w:sz w:val="22"/>
          <w:szCs w:val="22"/>
        </w:rPr>
        <w:t xml:space="preserve"> F, Warnke R, Sklar J. </w:t>
      </w:r>
      <w:r w:rsidRPr="00C23452">
        <w:rPr>
          <w:rFonts w:ascii="Arial" w:hAnsi="Arial" w:cs="Times New Roman"/>
          <w:sz w:val="22"/>
          <w:szCs w:val="22"/>
        </w:rPr>
        <w:t xml:space="preserve">Epstein-Barr virus-associated B-cell proliferation in a </w:t>
      </w:r>
      <w:r w:rsidR="00F73C4A" w:rsidRPr="00C23452">
        <w:rPr>
          <w:rFonts w:ascii="Arial" w:hAnsi="Arial" w:cs="Times New Roman"/>
          <w:sz w:val="22"/>
          <w:szCs w:val="22"/>
        </w:rPr>
        <w:t xml:space="preserve">12 </w:t>
      </w:r>
      <w:r w:rsidR="007764D6">
        <w:rPr>
          <w:rFonts w:ascii="Arial" w:hAnsi="Arial" w:cs="Times New Roman"/>
          <w:sz w:val="22"/>
          <w:szCs w:val="22"/>
        </w:rPr>
        <w:tab/>
      </w:r>
      <w:r w:rsidR="00F73C4A" w:rsidRPr="00C23452">
        <w:rPr>
          <w:rFonts w:ascii="Arial" w:hAnsi="Arial" w:cs="Times New Roman"/>
          <w:sz w:val="22"/>
          <w:szCs w:val="22"/>
        </w:rPr>
        <w:t>year old SCID transplanted with bone marrow. New Engl J Med 1985;312:1151-1159.</w:t>
      </w:r>
    </w:p>
    <w:p w14:paraId="2E6708F7" w14:textId="77777777" w:rsidR="00F73C4A" w:rsidRPr="00C23452" w:rsidRDefault="00F73C4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B44FA1" w14:textId="77777777" w:rsidR="001C75DB" w:rsidRPr="00C23452" w:rsidRDefault="00F73C4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78.</w:t>
      </w:r>
      <w:r w:rsidRPr="00C23452">
        <w:rPr>
          <w:rFonts w:ascii="Arial" w:hAnsi="Arial" w:cs="Times New Roman"/>
          <w:sz w:val="22"/>
          <w:szCs w:val="22"/>
        </w:rPr>
        <w:tab/>
        <w:t xml:space="preserve">Abel EA, Wood GS, Hoppe RT, Warnke RA. Expression of Leu-8 antigen, a majority </w:t>
      </w:r>
    </w:p>
    <w:p w14:paraId="56495858" w14:textId="03F6BBB2" w:rsidR="00F73C4A" w:rsidRPr="00C23452" w:rsidRDefault="007764D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F73C4A" w:rsidRPr="00C23452">
        <w:rPr>
          <w:rFonts w:ascii="Arial" w:hAnsi="Arial" w:cs="Times New Roman"/>
          <w:sz w:val="22"/>
          <w:szCs w:val="22"/>
        </w:rPr>
        <w:t>T-cell marker, is uncommon in mycosis fungoides. J Invest Dermatol 1985;85:199-202.</w:t>
      </w:r>
    </w:p>
    <w:p w14:paraId="56CF1D01" w14:textId="77777777" w:rsidR="00F73C4A" w:rsidRPr="00C23452" w:rsidRDefault="00F73C4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4FBF1B7" w14:textId="190EF946" w:rsidR="00F73C4A" w:rsidRPr="00C23452" w:rsidRDefault="00F73C4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79.</w:t>
      </w:r>
      <w:r w:rsidRPr="00C23452">
        <w:rPr>
          <w:rFonts w:ascii="Arial" w:hAnsi="Arial" w:cs="Times New Roman"/>
          <w:sz w:val="22"/>
          <w:szCs w:val="22"/>
        </w:rPr>
        <w:tab/>
        <w:t xml:space="preserve">Burke JS, Warnke RA, Connors JM, Beckstead JH. Diffuse malignant lymphoma with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cereb</w:t>
      </w:r>
      <w:r w:rsidR="00C6677B" w:rsidRPr="00C23452">
        <w:rPr>
          <w:rFonts w:ascii="Arial" w:hAnsi="Arial" w:cs="Times New Roman"/>
          <w:sz w:val="22"/>
          <w:szCs w:val="22"/>
        </w:rPr>
        <w:t>riform nuclei: A B-cell lymphom</w:t>
      </w:r>
      <w:r w:rsidRPr="00C23452">
        <w:rPr>
          <w:rFonts w:ascii="Arial" w:hAnsi="Arial" w:cs="Times New Roman"/>
          <w:sz w:val="22"/>
          <w:szCs w:val="22"/>
        </w:rPr>
        <w:t xml:space="preserve">a studied with monoclonal antibodies. Am J Clin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1985;83:753-9.</w:t>
      </w:r>
    </w:p>
    <w:p w14:paraId="2074B640" w14:textId="77777777" w:rsidR="00F73C4A" w:rsidRPr="00C23452" w:rsidRDefault="00F73C4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30784AE" w14:textId="6E7DA142" w:rsidR="00F73C4A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80.</w:t>
      </w:r>
      <w:r w:rsidRPr="00C23452">
        <w:rPr>
          <w:rFonts w:ascii="Arial" w:hAnsi="Arial" w:cs="Times New Roman"/>
          <w:sz w:val="22"/>
          <w:szCs w:val="22"/>
        </w:rPr>
        <w:tab/>
        <w:t xml:space="preserve">Grody W, Magidson J, Weiss L, Warnke R, Lewin K. Primary gastrointestinal lymphomas: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immunohistochemical studies on the cell of origin. Am J Surg Pathol 1985;9:328-337.</w:t>
      </w:r>
    </w:p>
    <w:p w14:paraId="17F9BB0C" w14:textId="77777777" w:rsidR="00336D71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DCCB525" w14:textId="750272CE" w:rsidR="00336D71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81.</w:t>
      </w:r>
      <w:r w:rsidRPr="00C23452">
        <w:rPr>
          <w:rFonts w:ascii="Arial" w:hAnsi="Arial" w:cs="Times New Roman"/>
          <w:sz w:val="22"/>
          <w:szCs w:val="22"/>
        </w:rPr>
        <w:tab/>
        <w:t xml:space="preserve">Link MP, Stewart SJ, Warnke RA, Levy R. Discordance between surface and cytoplasmic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expression of the Leu-4 (T3) antigen in thymocytes and in blast cells from childhood T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lymphoblastic malignancies. J Clin Invest 1985;76:248-53.</w:t>
      </w:r>
    </w:p>
    <w:p w14:paraId="414E374A" w14:textId="77777777" w:rsidR="00336D71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E9BA897" w14:textId="79FB4C8F" w:rsidR="00336D71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82.</w:t>
      </w:r>
      <w:r w:rsidRPr="00C23452">
        <w:rPr>
          <w:rFonts w:ascii="Arial" w:hAnsi="Arial" w:cs="Times New Roman"/>
          <w:sz w:val="22"/>
          <w:szCs w:val="22"/>
        </w:rPr>
        <w:tab/>
        <w:t xml:space="preserve">Cleary ML, Trela MJ, Weiss LM, Warnke R, Sklar J. Most null large cell lymphomas are B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lineage ne</w:t>
      </w:r>
      <w:r w:rsidR="001C75DB" w:rsidRPr="00C23452">
        <w:rPr>
          <w:rFonts w:ascii="Arial" w:hAnsi="Arial" w:cs="Times New Roman"/>
          <w:sz w:val="22"/>
          <w:szCs w:val="22"/>
        </w:rPr>
        <w:t>oplasms. Lab Invest 1985;53:521-</w:t>
      </w:r>
      <w:r w:rsidRPr="00C23452">
        <w:rPr>
          <w:rFonts w:ascii="Arial" w:hAnsi="Arial" w:cs="Times New Roman"/>
          <w:sz w:val="22"/>
          <w:szCs w:val="22"/>
        </w:rPr>
        <w:t>5.</w:t>
      </w:r>
    </w:p>
    <w:p w14:paraId="049F590A" w14:textId="77777777" w:rsidR="00336D71" w:rsidRPr="00C23452" w:rsidRDefault="00336D7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6F996D" w14:textId="03CDBE3E" w:rsidR="00336D71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83.</w:t>
      </w:r>
      <w:r w:rsidRPr="00C23452">
        <w:rPr>
          <w:rFonts w:ascii="Arial" w:hAnsi="Arial" w:cs="Times New Roman"/>
          <w:sz w:val="22"/>
          <w:szCs w:val="22"/>
        </w:rPr>
        <w:tab/>
      </w:r>
      <w:r w:rsidR="004C4FEF" w:rsidRPr="00C23452">
        <w:rPr>
          <w:rFonts w:ascii="Arial" w:hAnsi="Arial" w:cs="Times New Roman"/>
          <w:sz w:val="22"/>
          <w:szCs w:val="22"/>
        </w:rPr>
        <w:t xml:space="preserve">Garcia CF, Lowder J, Meeker TC, Bindl J, Levy R, Warnke RA. Differences in “host </w:t>
      </w:r>
      <w:r w:rsidR="00365510">
        <w:rPr>
          <w:rFonts w:ascii="Arial" w:hAnsi="Arial" w:cs="Times New Roman"/>
          <w:sz w:val="22"/>
          <w:szCs w:val="22"/>
        </w:rPr>
        <w:tab/>
      </w:r>
      <w:r w:rsidR="004C4FEF" w:rsidRPr="00C23452">
        <w:rPr>
          <w:rFonts w:ascii="Arial" w:hAnsi="Arial" w:cs="Times New Roman"/>
          <w:sz w:val="22"/>
          <w:szCs w:val="22"/>
        </w:rPr>
        <w:t xml:space="preserve">infiltrates” among lymphoma patients treated </w:t>
      </w:r>
      <w:r w:rsidRPr="00C23452">
        <w:rPr>
          <w:rFonts w:ascii="Arial" w:hAnsi="Arial" w:cs="Times New Roman"/>
          <w:sz w:val="22"/>
          <w:szCs w:val="22"/>
        </w:rPr>
        <w:t xml:space="preserve">with anti-idiotype antibodies: </w:t>
      </w:r>
      <w:r w:rsidR="004C4FEF" w:rsidRPr="00C23452">
        <w:rPr>
          <w:rFonts w:ascii="Arial" w:hAnsi="Arial" w:cs="Times New Roman"/>
          <w:sz w:val="22"/>
          <w:szCs w:val="22"/>
        </w:rPr>
        <w:t xml:space="preserve">correlation with </w:t>
      </w:r>
      <w:r w:rsidR="00365510">
        <w:rPr>
          <w:rFonts w:ascii="Arial" w:hAnsi="Arial" w:cs="Times New Roman"/>
          <w:sz w:val="22"/>
          <w:szCs w:val="22"/>
        </w:rPr>
        <w:tab/>
      </w:r>
      <w:r w:rsidR="004C4FEF" w:rsidRPr="00C23452">
        <w:rPr>
          <w:rFonts w:ascii="Arial" w:hAnsi="Arial" w:cs="Times New Roman"/>
          <w:sz w:val="22"/>
          <w:szCs w:val="22"/>
        </w:rPr>
        <w:t>treatment response. J Immunol 1985;135:4252-60.</w:t>
      </w:r>
    </w:p>
    <w:p w14:paraId="7A13589B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2B435CB" w14:textId="10767868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84.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Strickler JG, Deneau DG, Egbert B, Warnke RA. Lymphomatoid papulosis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expresses immunophenotypes associated with T cell lymphoma but not inflammation. J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Am Acad Dermatol 1986;15:444-58.</w:t>
      </w:r>
    </w:p>
    <w:p w14:paraId="768066BD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91F2B32" w14:textId="568BAC32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85.</w:t>
      </w:r>
      <w:r w:rsidRPr="00C23452">
        <w:rPr>
          <w:rFonts w:ascii="Arial" w:hAnsi="Arial" w:cs="Times New Roman"/>
          <w:sz w:val="22"/>
          <w:szCs w:val="22"/>
        </w:rPr>
        <w:tab/>
        <w:t>Wood GS, Abel EA, Hoppe RT,</w:t>
      </w:r>
      <w:r w:rsidR="001C75DB" w:rsidRPr="00C23452">
        <w:rPr>
          <w:rFonts w:ascii="Arial" w:hAnsi="Arial" w:cs="Times New Roman"/>
          <w:sz w:val="22"/>
          <w:szCs w:val="22"/>
        </w:rPr>
        <w:t xml:space="preserve"> Warnke RA. Leu-8 and Leu-9 a</w:t>
      </w:r>
      <w:r w:rsidRPr="00C23452">
        <w:rPr>
          <w:rFonts w:ascii="Arial" w:hAnsi="Arial" w:cs="Times New Roman"/>
          <w:sz w:val="22"/>
          <w:szCs w:val="22"/>
        </w:rPr>
        <w:t xml:space="preserve">ntigen phenotypes: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immunologic criteria for the distinction of mycosis fungoides from cutaneous inflammation.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J Am Acad Dermatol 1986;14:1006-13.</w:t>
      </w:r>
    </w:p>
    <w:p w14:paraId="31E5A942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29B0691" w14:textId="4759D3DB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86.</w:t>
      </w:r>
      <w:r w:rsidRPr="00C23452">
        <w:rPr>
          <w:rFonts w:ascii="Arial" w:hAnsi="Arial" w:cs="Times New Roman"/>
          <w:sz w:val="22"/>
          <w:szCs w:val="22"/>
        </w:rPr>
        <w:tab/>
        <w:t xml:space="preserve">Bindl JM, Warnke RA. Advantages of detecting monoclonal antibody binding to tissue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sections with biotin and avidin reagents in Coplin jars. Am J Clin Pathol 1986;85:490-3.</w:t>
      </w:r>
    </w:p>
    <w:p w14:paraId="2057CE5B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49153D" w14:textId="78742F4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87.</w:t>
      </w:r>
      <w:r w:rsidRPr="00C23452">
        <w:rPr>
          <w:rFonts w:ascii="Arial" w:hAnsi="Arial" w:cs="Times New Roman"/>
          <w:sz w:val="22"/>
          <w:szCs w:val="22"/>
        </w:rPr>
        <w:tab/>
        <w:t>Weiss LM, Bindl JM, P</w:t>
      </w:r>
      <w:r w:rsidR="00BD4A5F" w:rsidRPr="00C23452">
        <w:rPr>
          <w:rFonts w:ascii="Arial" w:hAnsi="Arial" w:cs="Times New Roman"/>
          <w:sz w:val="22"/>
          <w:szCs w:val="22"/>
        </w:rPr>
        <w:t xml:space="preserve">icozzi VJ, Link MP, Warnke RA. </w:t>
      </w:r>
      <w:r w:rsidRPr="00C23452">
        <w:rPr>
          <w:rFonts w:ascii="Arial" w:hAnsi="Arial" w:cs="Times New Roman"/>
          <w:sz w:val="22"/>
          <w:szCs w:val="22"/>
        </w:rPr>
        <w:t xml:space="preserve">Lymphoblastic lymphoma: an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immunophenotype study of 26 cases with comparison to T cell acute lymphoblastic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leukemia. Blood 1986:474-8.</w:t>
      </w:r>
    </w:p>
    <w:p w14:paraId="57D2DF8A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954D7E" w14:textId="5F9989CC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88.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Beckstead JH, Turner RR, Hendrickson MR, Kempson RL, Warnke RA.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Malignant fibrous histiocytoma tumor cells resemble fibroblasts. Am J Surg Pathol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1986;10:323-35.</w:t>
      </w:r>
    </w:p>
    <w:p w14:paraId="58CAE23E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BF92C8E" w14:textId="11A6911C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89.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Strickler JG, Dorfman RF, Horning SJ, Warnke RA, Sklar J. Clonal T-cell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populations in angioimmunoblastic lymphadenopathy and angioimmunoblastic </w:t>
      </w:r>
      <w:r w:rsidR="007764D6">
        <w:rPr>
          <w:rFonts w:ascii="Arial" w:hAnsi="Arial" w:cs="Times New Roman"/>
          <w:sz w:val="22"/>
          <w:szCs w:val="22"/>
        </w:rPr>
        <w:tab/>
      </w:r>
      <w:r w:rsidR="00BD4A5F" w:rsidRPr="00C23452">
        <w:rPr>
          <w:rFonts w:ascii="Arial" w:hAnsi="Arial" w:cs="Times New Roman"/>
          <w:sz w:val="22"/>
          <w:szCs w:val="22"/>
        </w:rPr>
        <w:t xml:space="preserve">lymphadenopathy-like lymphoma. </w:t>
      </w:r>
      <w:r w:rsidRPr="00C23452">
        <w:rPr>
          <w:rFonts w:ascii="Arial" w:hAnsi="Arial" w:cs="Times New Roman"/>
          <w:sz w:val="22"/>
          <w:szCs w:val="22"/>
        </w:rPr>
        <w:t>Am J Pathol 1986;122:392-7.</w:t>
      </w:r>
    </w:p>
    <w:p w14:paraId="012F364E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5307429" w14:textId="3E1996EB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90.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Burns BF, Dorfman RF, Warnke RA. In situ quantitation of lymph node helper,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suppressor, and cytotoxic T cell subsets in AIDS. Blood 1986;67:596-603.</w:t>
      </w:r>
    </w:p>
    <w:p w14:paraId="4EE5058C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083821C" w14:textId="2EB4D2FB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91.</w:t>
      </w:r>
      <w:r w:rsidRPr="00C23452">
        <w:rPr>
          <w:rFonts w:ascii="Arial" w:hAnsi="Arial" w:cs="Times New Roman"/>
          <w:sz w:val="22"/>
          <w:szCs w:val="22"/>
        </w:rPr>
        <w:tab/>
        <w:t xml:space="preserve">Bunin NJ, Hvizdala E, Link M, Callihan TR, Hustu HO, Wharam M, Warnke RA, Berard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CW, Murphy SB. Mediastinal nonlymphoblastic lymphomas in children: a clinicopathologic </w:t>
      </w:r>
      <w:r w:rsidR="007764D6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study. J Clin Oncol 1986;4:154-9.</w:t>
      </w:r>
    </w:p>
    <w:p w14:paraId="1023323C" w14:textId="77777777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ED68919" w14:textId="230DBF1D" w:rsidR="004C4FEF" w:rsidRPr="00C23452" w:rsidRDefault="004C4FE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92.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L</w:t>
      </w:r>
      <w:r w:rsidR="004F23C5" w:rsidRPr="00C23452">
        <w:rPr>
          <w:rFonts w:ascii="Arial" w:hAnsi="Arial" w:cs="Times New Roman"/>
          <w:sz w:val="22"/>
          <w:szCs w:val="22"/>
        </w:rPr>
        <w:t xml:space="preserve">evy R, Meeker T, Lowder J, Levy S, Thielemans K, Warnke RA, Cleary ML, Sklar J. The </w:t>
      </w:r>
      <w:r w:rsidR="00DF69ED">
        <w:rPr>
          <w:rFonts w:ascii="Arial" w:hAnsi="Arial" w:cs="Times New Roman"/>
          <w:sz w:val="22"/>
          <w:szCs w:val="22"/>
        </w:rPr>
        <w:tab/>
      </w:r>
      <w:r w:rsidR="004F23C5" w:rsidRPr="00C23452">
        <w:rPr>
          <w:rFonts w:ascii="Arial" w:hAnsi="Arial" w:cs="Times New Roman"/>
          <w:sz w:val="22"/>
          <w:szCs w:val="22"/>
        </w:rPr>
        <w:t xml:space="preserve">immunobiology of B cell lymphoma: clonal heterogeneity as revealed by anti-idiotype </w:t>
      </w:r>
      <w:r w:rsidR="00DF69ED">
        <w:rPr>
          <w:rFonts w:ascii="Arial" w:hAnsi="Arial" w:cs="Times New Roman"/>
          <w:sz w:val="22"/>
          <w:szCs w:val="22"/>
        </w:rPr>
        <w:tab/>
      </w:r>
      <w:r w:rsidR="004F23C5" w:rsidRPr="00C23452">
        <w:rPr>
          <w:rFonts w:ascii="Arial" w:hAnsi="Arial" w:cs="Times New Roman"/>
          <w:sz w:val="22"/>
          <w:szCs w:val="22"/>
        </w:rPr>
        <w:t>antibodies and immunoglobulin gene</w:t>
      </w:r>
      <w:r w:rsidR="009F4063" w:rsidRPr="00C23452">
        <w:rPr>
          <w:rFonts w:ascii="Arial" w:hAnsi="Arial" w:cs="Times New Roman"/>
          <w:sz w:val="22"/>
          <w:szCs w:val="22"/>
        </w:rPr>
        <w:t xml:space="preserve"> probes. Symp Funda</w:t>
      </w:r>
      <w:r w:rsidR="008A11E2" w:rsidRPr="00C23452">
        <w:rPr>
          <w:rFonts w:ascii="Arial" w:hAnsi="Arial" w:cs="Times New Roman"/>
          <w:sz w:val="22"/>
          <w:szCs w:val="22"/>
        </w:rPr>
        <w:t>m Cancer Res 1986;38:261-</w:t>
      </w:r>
      <w:r w:rsidR="009F4063" w:rsidRPr="00C23452">
        <w:rPr>
          <w:rFonts w:ascii="Arial" w:hAnsi="Arial" w:cs="Times New Roman"/>
          <w:sz w:val="22"/>
          <w:szCs w:val="22"/>
        </w:rPr>
        <w:t>8.</w:t>
      </w:r>
    </w:p>
    <w:p w14:paraId="5A03DEC4" w14:textId="77777777" w:rsidR="009F4063" w:rsidRPr="00C23452" w:rsidRDefault="009F406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979A744" w14:textId="61698723" w:rsidR="009F4063" w:rsidRPr="00C23452" w:rsidRDefault="009F406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93.</w:t>
      </w:r>
      <w:r w:rsidRPr="00C23452">
        <w:rPr>
          <w:rFonts w:ascii="Arial" w:hAnsi="Arial" w:cs="Times New Roman"/>
          <w:sz w:val="22"/>
          <w:szCs w:val="22"/>
        </w:rPr>
        <w:tab/>
      </w:r>
      <w:r w:rsidR="00EF474E"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Carroll WL, Lowder JN, Streifer R, Warnke R, Levy S, Levy R. Idiotype variant cell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populations in patients with B cell lymphoma. J Exp Med 1986;164:1566-80.</w:t>
      </w:r>
    </w:p>
    <w:p w14:paraId="33D2BAA7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01CA015" w14:textId="28724520" w:rsidR="0081168A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94.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Horning SJ, Weiss LM, Crabtree GS, Warnke RA. Clinical and phenotypic diversity of T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cell lymphomas. Blood 1986:67:1578-82.</w:t>
      </w:r>
    </w:p>
    <w:p w14:paraId="2D5D3A0B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53610B6" w14:textId="42D29652" w:rsidR="0081168A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95.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Weiss LM, Beckste</w:t>
      </w:r>
      <w:r w:rsidR="008A11E2" w:rsidRPr="00C23452">
        <w:rPr>
          <w:rFonts w:ascii="Arial" w:hAnsi="Arial" w:cs="Times New Roman"/>
          <w:sz w:val="22"/>
          <w:szCs w:val="22"/>
        </w:rPr>
        <w:t>ad JH, Warnke RA, Wood GS. Leu-6</w:t>
      </w:r>
      <w:r w:rsidR="0081168A" w:rsidRPr="00C23452">
        <w:rPr>
          <w:rFonts w:ascii="Arial" w:hAnsi="Arial" w:cs="Times New Roman"/>
          <w:sz w:val="22"/>
          <w:szCs w:val="22"/>
        </w:rPr>
        <w:t xml:space="preserve">-expressing cells in lymph nodes: 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dendritic cells phenotypically similar to interdigitating cells. Hum Pathol 1986;17:179-84.</w:t>
      </w:r>
    </w:p>
    <w:p w14:paraId="062BC9BF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EFFE100" w14:textId="07C53837" w:rsidR="0081168A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96.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Hu E, Horning S, Flynn S, Brown S, Warnke R, Sklar J. Diagnosis of B cell lymphoma by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analysis of immunoglobulin gene rearrangements in biopsy specimens obtained by fine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needle aspiration. J Clin Oncol 1986;4:278-83.</w:t>
      </w:r>
    </w:p>
    <w:p w14:paraId="79678BF9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A0DBC9C" w14:textId="340A5CF0" w:rsidR="0081168A" w:rsidRPr="00C23452" w:rsidRDefault="00C6677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97.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Strickler JG, Michie SA, Warnke RA, Dorfman RF. The “syncytial variant” of nodular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sclerosing Hodgkin’s disease. Am J Surg Pathol 1986;10:470-7.</w:t>
      </w:r>
    </w:p>
    <w:p w14:paraId="26665A39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B40266" w14:textId="0C9C3D8E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98.</w:t>
      </w:r>
      <w:r w:rsidRPr="00C23452">
        <w:rPr>
          <w:rFonts w:ascii="Arial" w:hAnsi="Arial" w:cs="Times New Roman"/>
          <w:sz w:val="22"/>
          <w:szCs w:val="22"/>
        </w:rPr>
        <w:tab/>
      </w:r>
      <w:r w:rsidR="00EF474E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Link MP, Bindl J, Meeker TC, Carswell </w:t>
      </w:r>
      <w:r w:rsidR="005400DC" w:rsidRPr="00C23452">
        <w:rPr>
          <w:rFonts w:ascii="Arial" w:hAnsi="Arial" w:cs="Times New Roman"/>
          <w:sz w:val="22"/>
          <w:szCs w:val="22"/>
        </w:rPr>
        <w:t xml:space="preserve">C, Doss CA, Warnke RA, Levy R. </w:t>
      </w:r>
      <w:r w:rsidRPr="00C23452">
        <w:rPr>
          <w:rFonts w:ascii="Arial" w:hAnsi="Arial" w:cs="Times New Roman"/>
          <w:sz w:val="22"/>
          <w:szCs w:val="22"/>
        </w:rPr>
        <w:t xml:space="preserve">A unique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antigen on mature B cells defined by a monoclonal antibody. J Immunol 1986;137:3013-8.</w:t>
      </w:r>
    </w:p>
    <w:p w14:paraId="72CCEC07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3307B8A" w14:textId="60F2264F" w:rsidR="0081168A" w:rsidRPr="00C23452" w:rsidRDefault="003A367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99.</w:t>
      </w:r>
      <w:r w:rsidRPr="00C23452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 xml:space="preserve">Garcia CF, </w:t>
      </w:r>
      <w:r w:rsidR="008A11E2" w:rsidRPr="00C23452">
        <w:rPr>
          <w:rFonts w:ascii="Arial" w:hAnsi="Arial" w:cs="Times New Roman"/>
          <w:sz w:val="22"/>
          <w:szCs w:val="22"/>
        </w:rPr>
        <w:t xml:space="preserve">Weiss LM, </w:t>
      </w:r>
      <w:r w:rsidR="0081168A" w:rsidRPr="00C23452">
        <w:rPr>
          <w:rFonts w:ascii="Arial" w:hAnsi="Arial" w:cs="Times New Roman"/>
          <w:sz w:val="22"/>
          <w:szCs w:val="22"/>
        </w:rPr>
        <w:t xml:space="preserve">Warnke RA, Wood GS. Cutaneous follicular lymphoma. Am J Surg </w:t>
      </w:r>
      <w:r w:rsidR="00DF69ED">
        <w:rPr>
          <w:rFonts w:ascii="Arial" w:hAnsi="Arial" w:cs="Times New Roman"/>
          <w:sz w:val="22"/>
          <w:szCs w:val="22"/>
        </w:rPr>
        <w:tab/>
      </w:r>
      <w:r w:rsidR="0081168A" w:rsidRPr="00C23452">
        <w:rPr>
          <w:rFonts w:ascii="Arial" w:hAnsi="Arial" w:cs="Times New Roman"/>
          <w:sz w:val="22"/>
          <w:szCs w:val="22"/>
        </w:rPr>
        <w:t>Pathol 1986;10:454-63.</w:t>
      </w:r>
    </w:p>
    <w:p w14:paraId="760006CA" w14:textId="77777777" w:rsidR="0081168A" w:rsidRPr="00C23452" w:rsidRDefault="0081168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A80AAB0" w14:textId="44B4879B" w:rsidR="0081168A" w:rsidRPr="00C23452" w:rsidRDefault="007D111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100.</w:t>
      </w:r>
      <w:r w:rsidRPr="00C23452">
        <w:rPr>
          <w:rFonts w:ascii="Arial" w:hAnsi="Arial" w:cs="Times New Roman"/>
          <w:sz w:val="22"/>
          <w:szCs w:val="22"/>
        </w:rPr>
        <w:tab/>
        <w:t xml:space="preserve">Garcia CF, Warnke RA, Weiss LM. Follicular large cell lymphoma. An immunophenotype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study. Am J Pathol 1986;123:425-31.</w:t>
      </w:r>
    </w:p>
    <w:p w14:paraId="31705C60" w14:textId="77777777" w:rsidR="007D111D" w:rsidRPr="00C23452" w:rsidRDefault="007D111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3C697F1" w14:textId="4335D5FF" w:rsidR="007D111D" w:rsidRPr="00C23452" w:rsidRDefault="007D111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101.</w:t>
      </w:r>
      <w:r w:rsidR="00955AC8" w:rsidRPr="00C23452">
        <w:rPr>
          <w:rFonts w:ascii="Arial" w:hAnsi="Arial" w:cs="Times New Roman"/>
          <w:sz w:val="22"/>
          <w:szCs w:val="22"/>
        </w:rPr>
        <w:tab/>
        <w:t xml:space="preserve">Weiss LM, </w:t>
      </w:r>
      <w:r w:rsidR="005400DC" w:rsidRPr="00C23452">
        <w:rPr>
          <w:rFonts w:ascii="Arial" w:hAnsi="Arial" w:cs="Times New Roman"/>
          <w:sz w:val="22"/>
          <w:szCs w:val="22"/>
        </w:rPr>
        <w:t xml:space="preserve">Azzi R, Dorfman RF, Warnke RA. </w:t>
      </w:r>
      <w:r w:rsidR="00955AC8" w:rsidRPr="00C23452">
        <w:rPr>
          <w:rFonts w:ascii="Arial" w:hAnsi="Arial" w:cs="Times New Roman"/>
          <w:sz w:val="22"/>
          <w:szCs w:val="22"/>
        </w:rPr>
        <w:t xml:space="preserve">Sinusoidal hematolymphoid malignancy </w:t>
      </w:r>
      <w:r w:rsidR="00DF69ED">
        <w:rPr>
          <w:rFonts w:ascii="Arial" w:hAnsi="Arial" w:cs="Times New Roman"/>
          <w:sz w:val="22"/>
          <w:szCs w:val="22"/>
        </w:rPr>
        <w:tab/>
      </w:r>
      <w:r w:rsidR="00955AC8" w:rsidRPr="00C23452">
        <w:rPr>
          <w:rFonts w:ascii="Arial" w:hAnsi="Arial" w:cs="Times New Roman"/>
          <w:sz w:val="22"/>
          <w:szCs w:val="22"/>
        </w:rPr>
        <w:t xml:space="preserve">(“malignant histiocytosis”) presenting as atypical sinusoidal proliferation. A study of nine </w:t>
      </w:r>
      <w:r w:rsidR="00DF69ED">
        <w:rPr>
          <w:rFonts w:ascii="Arial" w:hAnsi="Arial" w:cs="Times New Roman"/>
          <w:sz w:val="22"/>
          <w:szCs w:val="22"/>
        </w:rPr>
        <w:tab/>
      </w:r>
      <w:r w:rsidR="00955AC8" w:rsidRPr="00C23452">
        <w:rPr>
          <w:rFonts w:ascii="Arial" w:hAnsi="Arial" w:cs="Times New Roman"/>
          <w:sz w:val="22"/>
          <w:szCs w:val="22"/>
        </w:rPr>
        <w:t>cases. Cancer 1986;58:1681-8.</w:t>
      </w:r>
    </w:p>
    <w:p w14:paraId="1538C1DF" w14:textId="77777777" w:rsidR="00955AC8" w:rsidRPr="00C23452" w:rsidRDefault="00955AC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45DC530" w14:textId="3020ADAB" w:rsidR="00955AC8" w:rsidRPr="00C23452" w:rsidRDefault="00E33F9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102.</w:t>
      </w:r>
      <w:r w:rsidRPr="00C23452">
        <w:rPr>
          <w:rFonts w:ascii="Arial" w:hAnsi="Arial" w:cs="Times New Roman"/>
          <w:sz w:val="22"/>
          <w:szCs w:val="22"/>
        </w:rPr>
        <w:tab/>
        <w:t xml:space="preserve">Garcia CF, Lifson JD, Engleman EG, Schmidt DM, Warnke RA, Wood GS. The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immunohistology of the persistent generalized lymphadenopathy syndrome</w:t>
      </w:r>
      <w:r w:rsidR="00EF5317" w:rsidRPr="00C23452">
        <w:rPr>
          <w:rFonts w:ascii="Arial" w:hAnsi="Arial" w:cs="Times New Roman"/>
          <w:sz w:val="22"/>
          <w:szCs w:val="22"/>
        </w:rPr>
        <w:t xml:space="preserve"> (PGL). Am J </w:t>
      </w:r>
      <w:r w:rsidR="00DF69ED">
        <w:rPr>
          <w:rFonts w:ascii="Arial" w:hAnsi="Arial" w:cs="Times New Roman"/>
          <w:sz w:val="22"/>
          <w:szCs w:val="22"/>
        </w:rPr>
        <w:tab/>
      </w:r>
      <w:r w:rsidR="00EF5317" w:rsidRPr="00C23452">
        <w:rPr>
          <w:rFonts w:ascii="Arial" w:hAnsi="Arial" w:cs="Times New Roman"/>
          <w:sz w:val="22"/>
          <w:szCs w:val="22"/>
        </w:rPr>
        <w:t>Clin Pathol 1986;86:706-15.</w:t>
      </w:r>
    </w:p>
    <w:p w14:paraId="55093234" w14:textId="77777777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D4B174E" w14:textId="28D62C4F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103.</w:t>
      </w:r>
      <w:r w:rsidRPr="00C23452">
        <w:rPr>
          <w:rFonts w:ascii="Arial" w:hAnsi="Arial" w:cs="Times New Roman"/>
          <w:sz w:val="22"/>
          <w:szCs w:val="22"/>
        </w:rPr>
        <w:tab/>
        <w:t xml:space="preserve">Monda L, Warnke R, Rosai J. A primary lymph node malignancy with features suggestive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of dendritic reticulum cell differentiation. A report of 4 cases. Am J Pathol 1986;122:562-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72.</w:t>
      </w:r>
    </w:p>
    <w:p w14:paraId="151C1225" w14:textId="77777777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3582E83" w14:textId="3B6EAC64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104.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G, Weiss L, Warnke R, Sklar J. The immunopathology of cutaneous lymphomas: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immunophenotypic and immunogenotypic characteristics. Sem Dermatol 1986;5:334-345.</w:t>
      </w:r>
    </w:p>
    <w:p w14:paraId="48FD3D44" w14:textId="77777777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C00EF10" w14:textId="45851372" w:rsidR="00F115F0" w:rsidRPr="00C23452" w:rsidRDefault="00F115F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105.</w:t>
      </w:r>
      <w:r w:rsidRPr="00C23452">
        <w:rPr>
          <w:rFonts w:ascii="Arial" w:hAnsi="Arial" w:cs="Times New Roman"/>
          <w:sz w:val="22"/>
          <w:szCs w:val="22"/>
        </w:rPr>
        <w:tab/>
        <w:t>Weiss LM, Strickl</w:t>
      </w:r>
      <w:r w:rsidR="005400DC" w:rsidRPr="00C23452">
        <w:rPr>
          <w:rFonts w:ascii="Arial" w:hAnsi="Arial" w:cs="Times New Roman"/>
          <w:sz w:val="22"/>
          <w:szCs w:val="22"/>
        </w:rPr>
        <w:t xml:space="preserve">er JG, Hu E, Warnke RA, Sklar. </w:t>
      </w:r>
      <w:r w:rsidRPr="00C23452">
        <w:rPr>
          <w:rFonts w:ascii="Arial" w:hAnsi="Arial" w:cs="Times New Roman"/>
          <w:sz w:val="22"/>
          <w:szCs w:val="22"/>
        </w:rPr>
        <w:t xml:space="preserve">Immunoglobulin gene rearrangements in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Hodgkin’s disease [published erratum appears in Hum Pathol 1986 Nov;17(11):1106].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Hum Pathol 1986;17:1009-14.</w:t>
      </w:r>
    </w:p>
    <w:p w14:paraId="513CF9C5" w14:textId="77777777" w:rsidR="00F115F0" w:rsidRPr="00C23452" w:rsidRDefault="00F115F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8A5ECF8" w14:textId="6619029F" w:rsidR="00EF5317" w:rsidRPr="00C23452" w:rsidRDefault="00EF531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</w:t>
      </w:r>
      <w:r w:rsidR="00F115F0" w:rsidRPr="00C23452">
        <w:rPr>
          <w:rFonts w:ascii="Arial" w:hAnsi="Arial" w:cs="Times New Roman"/>
          <w:sz w:val="22"/>
          <w:szCs w:val="22"/>
        </w:rPr>
        <w:t>6</w:t>
      </w:r>
      <w:r w:rsidRPr="00C23452">
        <w:rPr>
          <w:rFonts w:ascii="Arial" w:hAnsi="Arial" w:cs="Times New Roman"/>
          <w:sz w:val="22"/>
          <w:szCs w:val="22"/>
        </w:rPr>
        <w:t>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</w:t>
      </w:r>
      <w:r w:rsidR="005317D3" w:rsidRPr="00C23452">
        <w:rPr>
          <w:rFonts w:ascii="Arial" w:hAnsi="Arial" w:cs="Times New Roman"/>
          <w:sz w:val="22"/>
          <w:szCs w:val="22"/>
        </w:rPr>
        <w:t xml:space="preserve">Wood GS, Trela M, Warnke RA, Sklar </w:t>
      </w:r>
      <w:r w:rsidRPr="00C23452">
        <w:rPr>
          <w:rFonts w:ascii="Arial" w:hAnsi="Arial" w:cs="Times New Roman"/>
          <w:sz w:val="22"/>
          <w:szCs w:val="22"/>
        </w:rPr>
        <w:t xml:space="preserve">J. Clonal T-cell populations in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lymphomatoid papulosis. Evidence of a lymphoproliferative origin for a clinically benign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disease</w:t>
      </w:r>
      <w:r w:rsidR="00F115F0" w:rsidRPr="00C23452">
        <w:rPr>
          <w:rFonts w:ascii="Arial" w:hAnsi="Arial" w:cs="Times New Roman"/>
          <w:sz w:val="22"/>
          <w:szCs w:val="22"/>
        </w:rPr>
        <w:t>. N Engl J Med 1986;315:475-9.</w:t>
      </w:r>
    </w:p>
    <w:p w14:paraId="4EE32ACC" w14:textId="77777777" w:rsidR="00BE515B" w:rsidRPr="00C23452" w:rsidRDefault="00BE515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BEDA5EE" w14:textId="0B5A816B" w:rsidR="00BE515B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107.</w:t>
      </w:r>
      <w:r w:rsidRPr="00C23452">
        <w:rPr>
          <w:rFonts w:ascii="Arial" w:hAnsi="Arial" w:cs="Times New Roman"/>
          <w:sz w:val="22"/>
          <w:szCs w:val="22"/>
        </w:rPr>
        <w:tab/>
        <w:t>G</w:t>
      </w:r>
      <w:r w:rsidR="005400DC" w:rsidRPr="00C23452">
        <w:rPr>
          <w:rFonts w:ascii="Arial" w:hAnsi="Arial" w:cs="Times New Roman"/>
          <w:sz w:val="22"/>
          <w:szCs w:val="22"/>
        </w:rPr>
        <w:t xml:space="preserve">arcia CF, Weiss LM, Warnke RA. </w:t>
      </w:r>
      <w:r w:rsidRPr="00C23452">
        <w:rPr>
          <w:rFonts w:ascii="Arial" w:hAnsi="Arial" w:cs="Times New Roman"/>
          <w:sz w:val="22"/>
          <w:szCs w:val="22"/>
        </w:rPr>
        <w:t xml:space="preserve">Small noncleaved cell lymphoma: an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immunophenotypic study of 18 cases and comparison with large cell lymphoma. Hum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1986;17:454-61.</w:t>
      </w:r>
    </w:p>
    <w:p w14:paraId="52DCCC2F" w14:textId="77777777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A766B7A" w14:textId="2A2390E2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108.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Michie SA, Medeiros LJ, Strickler JG, Garcia CF, Warnke RA. Expression of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Tac antigen by non-Hodgkin’s lymphomas. Am J Clin Pathol 1987;88:483-5.</w:t>
      </w:r>
    </w:p>
    <w:p w14:paraId="50AD8068" w14:textId="77777777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AD50DA5" w14:textId="3179EB9E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109.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Strickler JG, Warnke RA, Purtilo DT, Sklar J. Epstein-Barr viral DNA in tissues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of Hodgkin’s disease. Am J Pathol 1987;129:86-91.</w:t>
      </w:r>
    </w:p>
    <w:p w14:paraId="0D28B28D" w14:textId="77777777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B4A1F10" w14:textId="2D50EB1C" w:rsidR="001D1748" w:rsidRPr="00C23452" w:rsidRDefault="001D174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110.</w:t>
      </w:r>
      <w:r w:rsidRPr="00C23452">
        <w:rPr>
          <w:rFonts w:ascii="Arial" w:hAnsi="Arial" w:cs="Times New Roman"/>
          <w:sz w:val="22"/>
          <w:szCs w:val="22"/>
        </w:rPr>
        <w:tab/>
      </w:r>
      <w:r w:rsidR="00175C80" w:rsidRPr="00C23452">
        <w:rPr>
          <w:rFonts w:ascii="Arial" w:hAnsi="Arial" w:cs="Times New Roman"/>
          <w:sz w:val="22"/>
          <w:szCs w:val="22"/>
        </w:rPr>
        <w:t xml:space="preserve">Weiss LM, Strickler JG, Medeiros LJ, Gerdes J, Stein H, Warnke RA. Proliferative rates of </w:t>
      </w:r>
      <w:r w:rsidR="00DF69ED">
        <w:rPr>
          <w:rFonts w:ascii="Arial" w:hAnsi="Arial" w:cs="Times New Roman"/>
          <w:sz w:val="22"/>
          <w:szCs w:val="22"/>
        </w:rPr>
        <w:tab/>
      </w:r>
      <w:r w:rsidR="00175C80" w:rsidRPr="00C23452">
        <w:rPr>
          <w:rFonts w:ascii="Arial" w:hAnsi="Arial" w:cs="Times New Roman"/>
          <w:sz w:val="22"/>
          <w:szCs w:val="22"/>
        </w:rPr>
        <w:t>non-Hodgkin’s lymphomas as assessed by Ki-67 antibody. Hum Pathol 1987;18:1155-9.</w:t>
      </w:r>
    </w:p>
    <w:p w14:paraId="46B955C1" w14:textId="77777777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1512249" w14:textId="1CB83EAA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111.</w:t>
      </w:r>
      <w:r w:rsidRPr="00C23452">
        <w:rPr>
          <w:rFonts w:ascii="Arial" w:hAnsi="Arial" w:cs="Times New Roman"/>
          <w:sz w:val="22"/>
          <w:szCs w:val="22"/>
        </w:rPr>
        <w:tab/>
        <w:t xml:space="preserve">Strickler JG, Weiss LM, Copenhaver CM, Bindl J, McDaid R, Buck D, Warnke R.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Monoclonal antibodies reactive in routinely processed tissue sections of malignant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lymphoma, with emphasis on T-cell lymphomas. Hum Pathol 1987;18:808-14.</w:t>
      </w:r>
    </w:p>
    <w:p w14:paraId="509D47A6" w14:textId="77777777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449759" w14:textId="6348BFF8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112.</w:t>
      </w:r>
      <w:r w:rsidRPr="00C23452">
        <w:rPr>
          <w:rFonts w:ascii="Arial" w:hAnsi="Arial" w:cs="Times New Roman"/>
          <w:sz w:val="22"/>
          <w:szCs w:val="22"/>
        </w:rPr>
        <w:tab/>
        <w:t>Strickler JG, Warnke RA, Weiss LM. Necrosis in lymph nodes. Pathol Annu 1987;2:253-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82.</w:t>
      </w:r>
    </w:p>
    <w:p w14:paraId="636F34AE" w14:textId="77777777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97BD5B8" w14:textId="16C2E466" w:rsidR="00175C80" w:rsidRPr="00C23452" w:rsidRDefault="00175C8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113.</w:t>
      </w:r>
      <w:r w:rsidRPr="00C23452">
        <w:rPr>
          <w:rFonts w:ascii="Arial" w:hAnsi="Arial" w:cs="Times New Roman"/>
          <w:sz w:val="22"/>
          <w:szCs w:val="22"/>
        </w:rPr>
        <w:tab/>
      </w:r>
      <w:r w:rsidR="00E85381" w:rsidRPr="00C23452">
        <w:rPr>
          <w:rFonts w:ascii="Arial" w:hAnsi="Arial" w:cs="Times New Roman"/>
          <w:sz w:val="22"/>
          <w:szCs w:val="22"/>
        </w:rPr>
        <w:t xml:space="preserve">Garcia CF, Weiss LM, Lowder J, Komoroske C, Link MP, Levy R, Warnke RA. </w:t>
      </w:r>
      <w:r w:rsidR="00DF69ED">
        <w:rPr>
          <w:rFonts w:ascii="Arial" w:hAnsi="Arial" w:cs="Times New Roman"/>
          <w:sz w:val="22"/>
          <w:szCs w:val="22"/>
        </w:rPr>
        <w:tab/>
      </w:r>
      <w:r w:rsidR="00E85381" w:rsidRPr="00C23452">
        <w:rPr>
          <w:rFonts w:ascii="Arial" w:hAnsi="Arial" w:cs="Times New Roman"/>
          <w:sz w:val="22"/>
          <w:szCs w:val="22"/>
        </w:rPr>
        <w:t xml:space="preserve">Quantitation and estimation of lymphocyte subsets in tissue sections. Comparison with </w:t>
      </w:r>
      <w:r w:rsidR="00DF69ED">
        <w:rPr>
          <w:rFonts w:ascii="Arial" w:hAnsi="Arial" w:cs="Times New Roman"/>
          <w:sz w:val="22"/>
          <w:szCs w:val="22"/>
        </w:rPr>
        <w:tab/>
      </w:r>
      <w:r w:rsidR="00E85381" w:rsidRPr="00C23452">
        <w:rPr>
          <w:rFonts w:ascii="Arial" w:hAnsi="Arial" w:cs="Times New Roman"/>
          <w:sz w:val="22"/>
          <w:szCs w:val="22"/>
        </w:rPr>
        <w:t>flow cytometry. Am J Clin Pathol 1987;87:470-7.</w:t>
      </w:r>
    </w:p>
    <w:p w14:paraId="50FC2DC7" w14:textId="77777777" w:rsidR="00E85381" w:rsidRPr="00C23452" w:rsidRDefault="00E8538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5D13556" w14:textId="4DC0DE51" w:rsidR="00E85381" w:rsidRPr="00C23452" w:rsidRDefault="00E8538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114.</w:t>
      </w:r>
      <w:r w:rsidRPr="00C23452">
        <w:rPr>
          <w:rFonts w:ascii="Arial" w:hAnsi="Arial" w:cs="Times New Roman"/>
          <w:sz w:val="22"/>
          <w:szCs w:val="22"/>
        </w:rPr>
        <w:tab/>
      </w:r>
      <w:r w:rsidR="00A17F5F" w:rsidRPr="00C23452">
        <w:rPr>
          <w:rFonts w:ascii="Arial" w:hAnsi="Arial" w:cs="Times New Roman"/>
          <w:sz w:val="22"/>
          <w:szCs w:val="22"/>
        </w:rPr>
        <w:t xml:space="preserve">Hu E, Weiss </w:t>
      </w:r>
      <w:r w:rsidR="00327970" w:rsidRPr="00C23452">
        <w:rPr>
          <w:rFonts w:ascii="Arial" w:hAnsi="Arial" w:cs="Times New Roman"/>
          <w:sz w:val="22"/>
          <w:szCs w:val="22"/>
        </w:rPr>
        <w:t>LM, Warnke R, Sklar J</w:t>
      </w:r>
      <w:r w:rsidR="00A17F5F" w:rsidRPr="00C23452">
        <w:rPr>
          <w:rFonts w:ascii="Arial" w:hAnsi="Arial" w:cs="Times New Roman"/>
          <w:sz w:val="22"/>
          <w:szCs w:val="22"/>
        </w:rPr>
        <w:t>.</w:t>
      </w:r>
      <w:r w:rsidR="00327970" w:rsidRPr="00C23452">
        <w:rPr>
          <w:rFonts w:ascii="Arial" w:hAnsi="Arial" w:cs="Times New Roman"/>
          <w:sz w:val="22"/>
          <w:szCs w:val="22"/>
        </w:rPr>
        <w:t xml:space="preserve"> Non-Hodgkin’s lymphoma containing both B and T </w:t>
      </w:r>
      <w:r w:rsidR="00DF69ED">
        <w:rPr>
          <w:rFonts w:ascii="Arial" w:hAnsi="Arial" w:cs="Times New Roman"/>
          <w:sz w:val="22"/>
          <w:szCs w:val="22"/>
        </w:rPr>
        <w:tab/>
      </w:r>
      <w:r w:rsidR="00327970" w:rsidRPr="00C23452">
        <w:rPr>
          <w:rFonts w:ascii="Arial" w:hAnsi="Arial" w:cs="Times New Roman"/>
          <w:sz w:val="22"/>
          <w:szCs w:val="22"/>
        </w:rPr>
        <w:t>cell clones. Blood 1987;70:287-92</w:t>
      </w:r>
      <w:r w:rsidR="00A17F5F" w:rsidRPr="00C23452">
        <w:rPr>
          <w:rFonts w:ascii="Arial" w:hAnsi="Arial" w:cs="Times New Roman"/>
          <w:sz w:val="22"/>
          <w:szCs w:val="22"/>
        </w:rPr>
        <w:t>.</w:t>
      </w:r>
    </w:p>
    <w:p w14:paraId="21BECDD9" w14:textId="77777777" w:rsidR="00A17F5F" w:rsidRPr="00C23452" w:rsidRDefault="00A17F5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1E69F64" w14:textId="7B1DAB47" w:rsidR="00A17F5F" w:rsidRPr="00C23452" w:rsidRDefault="00A17F5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115.</w:t>
      </w:r>
      <w:r w:rsidRPr="00C23452">
        <w:rPr>
          <w:rFonts w:ascii="Arial" w:hAnsi="Arial" w:cs="Times New Roman"/>
          <w:sz w:val="22"/>
          <w:szCs w:val="22"/>
        </w:rPr>
        <w:tab/>
      </w:r>
      <w:r w:rsidR="00327970" w:rsidRPr="00C23452">
        <w:rPr>
          <w:rFonts w:ascii="Arial" w:hAnsi="Arial" w:cs="Times New Roman"/>
          <w:sz w:val="22"/>
          <w:szCs w:val="22"/>
        </w:rPr>
        <w:t xml:space="preserve">Weiss LM, Warnke RA, Sklar J, Cleary ML. Molecular analysis of the t(14;18) </w:t>
      </w:r>
      <w:r w:rsidR="00DF69ED">
        <w:rPr>
          <w:rFonts w:ascii="Arial" w:hAnsi="Arial" w:cs="Times New Roman"/>
          <w:sz w:val="22"/>
          <w:szCs w:val="22"/>
        </w:rPr>
        <w:tab/>
      </w:r>
      <w:r w:rsidR="00327970" w:rsidRPr="00C23452">
        <w:rPr>
          <w:rFonts w:ascii="Arial" w:hAnsi="Arial" w:cs="Times New Roman"/>
          <w:sz w:val="22"/>
          <w:szCs w:val="22"/>
        </w:rPr>
        <w:t>chromosomal translation in malignant lymphomas. N Engl J Med 1987;317:1185-9.</w:t>
      </w:r>
    </w:p>
    <w:p w14:paraId="0AAF289C" w14:textId="7777777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CB5A8A8" w14:textId="3C40CB8A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116.</w:t>
      </w:r>
      <w:r w:rsidRPr="00C23452">
        <w:rPr>
          <w:rFonts w:ascii="Arial" w:hAnsi="Arial" w:cs="Times New Roman"/>
          <w:sz w:val="22"/>
          <w:szCs w:val="22"/>
        </w:rPr>
        <w:tab/>
        <w:t xml:space="preserve">Horning SJ, Weiss LM, Nevitt JB, Warnke RA. Clinical and pathologic features of follicular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large cell (nodular histiocytic) lymphoma. Cancer 1987;59:1470-4.</w:t>
      </w:r>
    </w:p>
    <w:p w14:paraId="601439E1" w14:textId="7777777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D42A13" w14:textId="0742F180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117.</w:t>
      </w:r>
      <w:r w:rsidRPr="00C23452">
        <w:rPr>
          <w:rFonts w:ascii="Arial" w:hAnsi="Arial" w:cs="Times New Roman"/>
          <w:sz w:val="22"/>
          <w:szCs w:val="22"/>
        </w:rPr>
        <w:tab/>
        <w:t xml:space="preserve">Turner RR, Beckstead JH, Warnke RA, Wood GS. Endothelial cell phenotypic diversity. In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situ demonstration of immunologic and enzymatic heterogeneity that correlates with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specific morphologic subtypes. Am J Clin Pathol 1987;87:569-75.</w:t>
      </w:r>
    </w:p>
    <w:p w14:paraId="6B5EFC3C" w14:textId="7777777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4C8D17E" w14:textId="2E37639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118.</w:t>
      </w:r>
      <w:r w:rsidRPr="00C23452">
        <w:rPr>
          <w:rFonts w:ascii="Arial" w:hAnsi="Arial" w:cs="Times New Roman"/>
          <w:sz w:val="22"/>
          <w:szCs w:val="22"/>
        </w:rPr>
        <w:tab/>
        <w:t>Warnke RA, Weiss L</w:t>
      </w:r>
      <w:r w:rsidR="005400DC" w:rsidRPr="00C23452">
        <w:rPr>
          <w:rFonts w:ascii="Arial" w:hAnsi="Arial" w:cs="Times New Roman"/>
          <w:sz w:val="22"/>
          <w:szCs w:val="22"/>
        </w:rPr>
        <w:t xml:space="preserve">M. B-cell malignant lymphomas: </w:t>
      </w:r>
      <w:r w:rsidRPr="00C23452">
        <w:rPr>
          <w:rFonts w:ascii="Arial" w:hAnsi="Arial" w:cs="Times New Roman"/>
          <w:sz w:val="22"/>
          <w:szCs w:val="22"/>
        </w:rPr>
        <w:t xml:space="preserve">an immunologic perspective. Monogr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1987;29:88-103.</w:t>
      </w:r>
    </w:p>
    <w:p w14:paraId="4719A3E4" w14:textId="7777777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544CA08" w14:textId="410061C8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119.</w:t>
      </w:r>
      <w:r w:rsidRPr="00C23452">
        <w:rPr>
          <w:rFonts w:ascii="Arial" w:hAnsi="Arial" w:cs="Times New Roman"/>
          <w:sz w:val="22"/>
          <w:szCs w:val="22"/>
        </w:rPr>
        <w:tab/>
        <w:t xml:space="preserve">Clayberger C, Wright A, Medeiros LJ, Koller TD, Link MP, Smith SD, Warnke RA, Krensky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AM. Absence of cell surface LFA-1 as a mechanism of escape from immunosurveillance.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Lancet 1987;2:533-6.</w:t>
      </w:r>
    </w:p>
    <w:p w14:paraId="4B0771E4" w14:textId="7777777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E7BE33F" w14:textId="05FC9EB7" w:rsidR="001923D0" w:rsidRPr="00C23452" w:rsidRDefault="001923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120.</w:t>
      </w:r>
      <w:r w:rsidRPr="00C23452">
        <w:rPr>
          <w:rFonts w:ascii="Arial" w:hAnsi="Arial" w:cs="Times New Roman"/>
          <w:sz w:val="22"/>
          <w:szCs w:val="22"/>
        </w:rPr>
        <w:tab/>
      </w:r>
      <w:r w:rsidR="00E43C6A" w:rsidRPr="00C23452">
        <w:rPr>
          <w:rFonts w:ascii="Arial" w:hAnsi="Arial" w:cs="Times New Roman"/>
          <w:sz w:val="22"/>
          <w:szCs w:val="22"/>
        </w:rPr>
        <w:tab/>
        <w:t xml:space="preserve">Wood GS, Strickler JG, Abel EA, Eaneau DG, Warnke RA. Immunohistology of pityriasis </w:t>
      </w:r>
      <w:r w:rsidR="00DF69ED">
        <w:rPr>
          <w:rFonts w:ascii="Arial" w:hAnsi="Arial" w:cs="Times New Roman"/>
          <w:sz w:val="22"/>
          <w:szCs w:val="22"/>
        </w:rPr>
        <w:tab/>
      </w:r>
      <w:r w:rsidR="00E43C6A" w:rsidRPr="00C23452">
        <w:rPr>
          <w:rFonts w:ascii="Arial" w:hAnsi="Arial" w:cs="Times New Roman"/>
          <w:sz w:val="22"/>
          <w:szCs w:val="22"/>
        </w:rPr>
        <w:t>li</w:t>
      </w:r>
      <w:r w:rsidR="008A11E2" w:rsidRPr="00C23452">
        <w:rPr>
          <w:rFonts w:ascii="Arial" w:hAnsi="Arial" w:cs="Times New Roman"/>
          <w:sz w:val="22"/>
          <w:szCs w:val="22"/>
        </w:rPr>
        <w:t>chenoides et varioliformis acuta</w:t>
      </w:r>
      <w:r w:rsidR="00E43C6A" w:rsidRPr="00C23452">
        <w:rPr>
          <w:rFonts w:ascii="Arial" w:hAnsi="Arial" w:cs="Times New Roman"/>
          <w:sz w:val="22"/>
          <w:szCs w:val="22"/>
        </w:rPr>
        <w:t xml:space="preserve"> and pityriasis lichenoides chronica. Evidence for their </w:t>
      </w:r>
      <w:r w:rsidR="00DF69ED">
        <w:rPr>
          <w:rFonts w:ascii="Arial" w:hAnsi="Arial" w:cs="Times New Roman"/>
          <w:sz w:val="22"/>
          <w:szCs w:val="22"/>
        </w:rPr>
        <w:tab/>
      </w:r>
      <w:r w:rsidR="00E43C6A" w:rsidRPr="00C23452">
        <w:rPr>
          <w:rFonts w:ascii="Arial" w:hAnsi="Arial" w:cs="Times New Roman"/>
          <w:sz w:val="22"/>
          <w:szCs w:val="22"/>
        </w:rPr>
        <w:t>interrelationship with lymphomatoid papulosis. J Am Acad Dermatol 1987;16:559-70.</w:t>
      </w:r>
    </w:p>
    <w:p w14:paraId="5B5FA18E" w14:textId="77777777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EC5A23E" w14:textId="04F7E730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121.</w:t>
      </w:r>
      <w:r w:rsidRPr="00C23452">
        <w:rPr>
          <w:rFonts w:ascii="Arial" w:hAnsi="Arial" w:cs="Times New Roman"/>
          <w:sz w:val="22"/>
          <w:szCs w:val="22"/>
        </w:rPr>
        <w:tab/>
        <w:t xml:space="preserve">Brenner MB, McLean J, Scheft H, Warnke RA, Jones N, Strominger JL. Characterization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and expression of the human alpha beta T cell receptor by using a framework monoclonal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antibody. J Immunol 1987;138:1502-9.</w:t>
      </w:r>
    </w:p>
    <w:p w14:paraId="7EEE26AC" w14:textId="77777777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BDC5605" w14:textId="284C0E62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122.</w:t>
      </w:r>
      <w:r w:rsidRPr="00C23452">
        <w:rPr>
          <w:rFonts w:ascii="Arial" w:hAnsi="Arial" w:cs="Times New Roman"/>
          <w:sz w:val="22"/>
          <w:szCs w:val="22"/>
        </w:rPr>
        <w:tab/>
        <w:t>Medeiros LJ, Strickler JG, Picker LJ, Gel</w:t>
      </w:r>
      <w:r w:rsidR="008A11E2" w:rsidRPr="00C23452">
        <w:rPr>
          <w:rFonts w:ascii="Arial" w:hAnsi="Arial" w:cs="Times New Roman"/>
          <w:sz w:val="22"/>
          <w:szCs w:val="22"/>
        </w:rPr>
        <w:t>b AB, Weiss LM, Warnke RA. “Well</w:t>
      </w:r>
      <w:r w:rsidRPr="00C23452">
        <w:rPr>
          <w:rFonts w:ascii="Arial" w:hAnsi="Arial" w:cs="Times New Roman"/>
          <w:sz w:val="22"/>
          <w:szCs w:val="22"/>
        </w:rPr>
        <w:t xml:space="preserve">-differentiated”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lymphocytic neoplasms. Immunologic findings correlated with clinical presentation and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morphologic features. Am J Pathol 1987;129:523-35.</w:t>
      </w:r>
    </w:p>
    <w:p w14:paraId="1F720A94" w14:textId="77777777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4C7D07A" w14:textId="08D08C7D" w:rsidR="00E43C6A" w:rsidRPr="00C23452" w:rsidRDefault="00E43C6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123.</w:t>
      </w:r>
      <w:r w:rsidRPr="00C23452">
        <w:rPr>
          <w:rFonts w:ascii="Arial" w:hAnsi="Arial" w:cs="Times New Roman"/>
          <w:sz w:val="22"/>
          <w:szCs w:val="22"/>
        </w:rPr>
        <w:tab/>
      </w:r>
      <w:r w:rsidR="00182021" w:rsidRPr="00C23452">
        <w:rPr>
          <w:rFonts w:ascii="Arial" w:hAnsi="Arial" w:cs="Times New Roman"/>
          <w:sz w:val="22"/>
          <w:szCs w:val="22"/>
        </w:rPr>
        <w:t xml:space="preserve">Michie SA, Garcia CF, Strickler JG, Dailey MO, Rouse RV, Warnke RA. Expression of the </w:t>
      </w:r>
      <w:r w:rsidR="00DF69ED">
        <w:rPr>
          <w:rFonts w:ascii="Arial" w:hAnsi="Arial" w:cs="Times New Roman"/>
          <w:sz w:val="22"/>
          <w:szCs w:val="22"/>
        </w:rPr>
        <w:tab/>
      </w:r>
      <w:r w:rsidR="00182021" w:rsidRPr="00C23452">
        <w:rPr>
          <w:rFonts w:ascii="Arial" w:hAnsi="Arial" w:cs="Times New Roman"/>
          <w:sz w:val="22"/>
          <w:szCs w:val="22"/>
        </w:rPr>
        <w:t>Leu-8 antigen by B-cell lymphomas. Am J Clin Pathol 1987;88:486-90.</w:t>
      </w:r>
    </w:p>
    <w:p w14:paraId="36CDDF2B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0DE515" w14:textId="76108341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124.</w:t>
      </w:r>
      <w:r w:rsidRPr="00C23452">
        <w:rPr>
          <w:rFonts w:ascii="Arial" w:hAnsi="Arial" w:cs="Times New Roman"/>
          <w:sz w:val="22"/>
          <w:szCs w:val="22"/>
        </w:rPr>
        <w:tab/>
        <w:t xml:space="preserve">Picker LJ, Brenner MB, Weiss LM, Smith SD, Warnke RA. Discordant expression of CD3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and T-cell receptor beta-chain antigens in T-lineage lymphomas. Am J Pathol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1987:129:434-40.</w:t>
      </w:r>
    </w:p>
    <w:p w14:paraId="4E1A1CC3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55E69D9" w14:textId="747818AB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125.</w:t>
      </w:r>
      <w:r w:rsidRPr="00C23452">
        <w:rPr>
          <w:rFonts w:ascii="Arial" w:hAnsi="Arial" w:cs="Times New Roman"/>
          <w:sz w:val="22"/>
          <w:szCs w:val="22"/>
        </w:rPr>
        <w:tab/>
        <w:t xml:space="preserve">Regula DJ, Weiss LM, Warnke RA, Dorfman RF. Lymphocyte predominance Hodgkin’s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disease: a reappraisal based upon histological and immunophenotypical findings in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relapsing cases. Histopathology 1987;11:1107-20.</w:t>
      </w:r>
    </w:p>
    <w:p w14:paraId="6FC9F258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E244772" w14:textId="3E574D3C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126.</w:t>
      </w:r>
      <w:r w:rsidRPr="00C23452">
        <w:rPr>
          <w:rFonts w:ascii="Arial" w:hAnsi="Arial" w:cs="Times New Roman"/>
          <w:sz w:val="22"/>
          <w:szCs w:val="22"/>
        </w:rPr>
        <w:tab/>
        <w:t xml:space="preserve">Picker LJ, Weiss LM, Medeiros LJ, Wood GS, Warnke RA. Immunophenotypic criteria for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the diagnosis of non-Hodgkin’s lymphoma. Am J Pathol 1987;128:181-201.</w:t>
      </w:r>
    </w:p>
    <w:p w14:paraId="42D800E2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B142AF1" w14:textId="08D8D519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127.</w:t>
      </w:r>
      <w:r w:rsidRPr="00C23452">
        <w:rPr>
          <w:rFonts w:ascii="Arial" w:hAnsi="Arial" w:cs="Times New Roman"/>
          <w:sz w:val="22"/>
          <w:szCs w:val="22"/>
        </w:rPr>
        <w:tab/>
        <w:t xml:space="preserve">Lowder JN, Meeker TC, Campbell M, Garcia CF, Gralow J, Miller RA, Warnke R, Levy R.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Studies on B lymphoid tumors treated with monoclonal anti-idiotype antibodies: correlation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with clinical responses. Blood 1987;69:199-210.</w:t>
      </w:r>
    </w:p>
    <w:p w14:paraId="2FC03FD6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F6402FD" w14:textId="0072BFFC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128.</w:t>
      </w:r>
      <w:r w:rsidRPr="00C23452">
        <w:rPr>
          <w:rFonts w:ascii="Arial" w:hAnsi="Arial" w:cs="Times New Roman"/>
          <w:sz w:val="22"/>
          <w:szCs w:val="22"/>
        </w:rPr>
        <w:tab/>
        <w:t xml:space="preserve">Michie SA, Spagnolo DV, Dunn KA, Warnke RA, Rouse RV. A panel approach to the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evaluation of the sensitivity and specificity of antibodies for the diagnosis of routinely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processed histologically undifferentiated human neoplasms. Am J Clin Pathol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1987;88:457-62.</w:t>
      </w:r>
    </w:p>
    <w:p w14:paraId="630F6A6D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A528D3D" w14:textId="0E7DCEF5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129.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Burns BF, Dorfman RF, Warnke RA. Fatal post-transfusion acquired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immunodeficiency in a heterosexual man: quantitative lymph node immunopathology. Hum </w:t>
      </w:r>
      <w:r w:rsidR="00DF69E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1988;19:236-8.</w:t>
      </w:r>
    </w:p>
    <w:p w14:paraId="1C011BBA" w14:textId="77777777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452BAB" w14:textId="0B793E4F" w:rsidR="00182021" w:rsidRPr="00C23452" w:rsidRDefault="0018202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130.</w:t>
      </w:r>
      <w:r w:rsidRPr="00C23452">
        <w:rPr>
          <w:rFonts w:ascii="Arial" w:hAnsi="Arial" w:cs="Times New Roman"/>
          <w:sz w:val="22"/>
          <w:szCs w:val="22"/>
        </w:rPr>
        <w:tab/>
      </w:r>
      <w:r w:rsidR="00B443EE" w:rsidRPr="00C23452">
        <w:rPr>
          <w:rFonts w:ascii="Arial" w:hAnsi="Arial" w:cs="Times New Roman"/>
          <w:sz w:val="22"/>
          <w:szCs w:val="22"/>
        </w:rPr>
        <w:t xml:space="preserve">Wood GS, Beckstead JH, Medeiros LJ, Kempson RL, Warnke RA. The cell of giant cell </w:t>
      </w:r>
      <w:r w:rsidR="00DF69ED">
        <w:rPr>
          <w:rFonts w:ascii="Arial" w:hAnsi="Arial" w:cs="Times New Roman"/>
          <w:sz w:val="22"/>
          <w:szCs w:val="22"/>
        </w:rPr>
        <w:tab/>
      </w:r>
      <w:r w:rsidR="00B443EE" w:rsidRPr="00C23452">
        <w:rPr>
          <w:rFonts w:ascii="Arial" w:hAnsi="Arial" w:cs="Times New Roman"/>
          <w:sz w:val="22"/>
          <w:szCs w:val="22"/>
        </w:rPr>
        <w:t>tumor of tendon sheath resemble osteoclasts. Am J Surg Pathol 1988;12:444-52.</w:t>
      </w:r>
    </w:p>
    <w:p w14:paraId="4CB97162" w14:textId="77777777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080D2F5" w14:textId="5BEB0A6A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131.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Weiss LM, Hu CH, Abel EA, Hoppe RT, Warnke RA, Sklar J. T-cell antigen 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deficiencies and clonal rearrangements of T-cell receptor genes in pagetoid reticulosis 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(Woringer-Kolopp disease). N Engl J Med 1988;318:164-7.</w:t>
      </w:r>
    </w:p>
    <w:p w14:paraId="6929BCA5" w14:textId="77777777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4B4BB7" w14:textId="2581D5BA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132.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Mueller C, Warnke RA, Weissman IL. In situ localization of HuHF serine 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protease mRNA and cytotoxic cell-associated antigens in human dermatosis.  A novel 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method for the detection of cytotoxic cells in human tissues. Am J Pathol 1988;133:218-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25.</w:t>
      </w:r>
    </w:p>
    <w:p w14:paraId="5811D922" w14:textId="77777777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56FAC74" w14:textId="3B3EAEF3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133.</w:t>
      </w:r>
      <w:r w:rsidRPr="00C23452">
        <w:rPr>
          <w:rFonts w:ascii="Arial" w:hAnsi="Arial" w:cs="Times New Roman"/>
          <w:sz w:val="22"/>
          <w:szCs w:val="22"/>
        </w:rPr>
        <w:tab/>
        <w:t>Medeiros LJ, Weiss LM, Warnke RA, Dorfman RF. Utility of combin</w:t>
      </w:r>
      <w:r w:rsidR="00CC3922" w:rsidRPr="00C23452">
        <w:rPr>
          <w:rFonts w:ascii="Arial" w:hAnsi="Arial" w:cs="Times New Roman"/>
          <w:sz w:val="22"/>
          <w:szCs w:val="22"/>
        </w:rPr>
        <w:t xml:space="preserve">ing antigranulocyte </w:t>
      </w:r>
      <w:r w:rsidR="0057616D">
        <w:rPr>
          <w:rFonts w:ascii="Arial" w:hAnsi="Arial" w:cs="Times New Roman"/>
          <w:sz w:val="22"/>
          <w:szCs w:val="22"/>
        </w:rPr>
        <w:tab/>
      </w:r>
      <w:r w:rsidR="00CC3922" w:rsidRPr="00C23452">
        <w:rPr>
          <w:rFonts w:ascii="Arial" w:hAnsi="Arial" w:cs="Times New Roman"/>
          <w:sz w:val="22"/>
          <w:szCs w:val="22"/>
        </w:rPr>
        <w:t>with antileu</w:t>
      </w:r>
      <w:r w:rsidRPr="00C23452">
        <w:rPr>
          <w:rFonts w:ascii="Arial" w:hAnsi="Arial" w:cs="Times New Roman"/>
          <w:sz w:val="22"/>
          <w:szCs w:val="22"/>
        </w:rPr>
        <w:t xml:space="preserve">kocyte antibodies in differentiating Hodgkin’s disease from non-Hodgkin’s </w:t>
      </w:r>
      <w:r w:rsidR="0057616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lymphoma. Cancer 1988;62:2475-81.</w:t>
      </w:r>
    </w:p>
    <w:p w14:paraId="4DC509B5" w14:textId="77777777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48B0F51" w14:textId="662F2B64" w:rsidR="00B443EE" w:rsidRPr="00C23452" w:rsidRDefault="00B443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134.</w:t>
      </w:r>
      <w:r w:rsidRPr="00C23452">
        <w:rPr>
          <w:rFonts w:ascii="Arial" w:hAnsi="Arial" w:cs="Times New Roman"/>
          <w:sz w:val="22"/>
          <w:szCs w:val="22"/>
        </w:rPr>
        <w:tab/>
      </w:r>
      <w:r w:rsidR="00A10351" w:rsidRPr="00C23452">
        <w:rPr>
          <w:rFonts w:ascii="Arial" w:hAnsi="Arial" w:cs="Times New Roman"/>
          <w:sz w:val="22"/>
          <w:szCs w:val="22"/>
        </w:rPr>
        <w:t>Medeiros LJ, Picker LJ, Horning SJ, Warnke RA. Transferring receptor expression by non-</w:t>
      </w:r>
      <w:r w:rsidR="0057616D">
        <w:rPr>
          <w:rFonts w:ascii="Arial" w:hAnsi="Arial" w:cs="Times New Roman"/>
          <w:sz w:val="22"/>
          <w:szCs w:val="22"/>
        </w:rPr>
        <w:tab/>
      </w:r>
      <w:r w:rsidR="00A10351" w:rsidRPr="00C23452">
        <w:rPr>
          <w:rFonts w:ascii="Arial" w:hAnsi="Arial" w:cs="Times New Roman"/>
          <w:sz w:val="22"/>
          <w:szCs w:val="22"/>
        </w:rPr>
        <w:t xml:space="preserve">Hodgkin’s lymphomas. Correlation with morphologic grade and survival. Cancer </w:t>
      </w:r>
      <w:r w:rsidR="0057616D">
        <w:rPr>
          <w:rFonts w:ascii="Arial" w:hAnsi="Arial" w:cs="Times New Roman"/>
          <w:sz w:val="22"/>
          <w:szCs w:val="22"/>
        </w:rPr>
        <w:tab/>
      </w:r>
      <w:r w:rsidR="00A10351" w:rsidRPr="00C23452">
        <w:rPr>
          <w:rFonts w:ascii="Arial" w:hAnsi="Arial" w:cs="Times New Roman"/>
          <w:sz w:val="22"/>
          <w:szCs w:val="22"/>
        </w:rPr>
        <w:t>1988;61:1844-51.</w:t>
      </w:r>
    </w:p>
    <w:p w14:paraId="29C968BB" w14:textId="77777777" w:rsidR="00A10351" w:rsidRPr="00C23452" w:rsidRDefault="00A1035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E7EDCDA" w14:textId="49BBF5F5" w:rsidR="00A10351" w:rsidRPr="00C23452" w:rsidRDefault="00A1035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135.</w:t>
      </w:r>
      <w:r w:rsidRPr="00C23452">
        <w:rPr>
          <w:rFonts w:ascii="Arial" w:hAnsi="Arial" w:cs="Times New Roman"/>
          <w:sz w:val="22"/>
          <w:szCs w:val="22"/>
        </w:rPr>
        <w:tab/>
        <w:t xml:space="preserve">Ngan BY, Chen LZ, Weiss LM, Warnke RA, Cleary ML. </w:t>
      </w:r>
      <w:r w:rsidR="00545CB1" w:rsidRPr="00C23452">
        <w:rPr>
          <w:rFonts w:ascii="Arial" w:hAnsi="Arial" w:cs="Times New Roman"/>
          <w:sz w:val="22"/>
          <w:szCs w:val="22"/>
        </w:rPr>
        <w:t xml:space="preserve">Expression in non-Hodgkin’s </w:t>
      </w:r>
      <w:r w:rsidR="00800254">
        <w:rPr>
          <w:rFonts w:ascii="Arial" w:hAnsi="Arial" w:cs="Times New Roman"/>
          <w:sz w:val="22"/>
          <w:szCs w:val="22"/>
        </w:rPr>
        <w:tab/>
      </w:r>
      <w:r w:rsidR="00545CB1" w:rsidRPr="00C23452">
        <w:rPr>
          <w:rFonts w:ascii="Arial" w:hAnsi="Arial" w:cs="Times New Roman"/>
          <w:sz w:val="22"/>
          <w:szCs w:val="22"/>
        </w:rPr>
        <w:t xml:space="preserve">lymphoma of the bcl-2 protein associated with the t(14;18) chromosomal translocation. N </w:t>
      </w:r>
      <w:r w:rsidR="00800254">
        <w:rPr>
          <w:rFonts w:ascii="Arial" w:hAnsi="Arial" w:cs="Times New Roman"/>
          <w:sz w:val="22"/>
          <w:szCs w:val="22"/>
        </w:rPr>
        <w:tab/>
      </w:r>
      <w:r w:rsidR="00545CB1" w:rsidRPr="00C23452">
        <w:rPr>
          <w:rFonts w:ascii="Arial" w:hAnsi="Arial" w:cs="Times New Roman"/>
          <w:sz w:val="22"/>
          <w:szCs w:val="22"/>
        </w:rPr>
        <w:t>Engl J Med 1988;318:1638-44.</w:t>
      </w:r>
    </w:p>
    <w:p w14:paraId="5D7A35C9" w14:textId="7777777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7ADD08F" w14:textId="4AD78D7F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136.</w:t>
      </w:r>
      <w:r w:rsidRPr="00C23452">
        <w:rPr>
          <w:rFonts w:ascii="Arial" w:hAnsi="Arial" w:cs="Times New Roman"/>
          <w:sz w:val="22"/>
          <w:szCs w:val="22"/>
        </w:rPr>
        <w:tab/>
        <w:t>Weiss LM</w:t>
      </w:r>
      <w:r w:rsidR="008A11E2" w:rsidRPr="00C23452">
        <w:rPr>
          <w:rFonts w:ascii="Arial" w:hAnsi="Arial" w:cs="Times New Roman"/>
          <w:sz w:val="22"/>
          <w:szCs w:val="22"/>
        </w:rPr>
        <w:t>, Warnke RA, Sklar J. Clonal antig</w:t>
      </w:r>
      <w:r w:rsidRPr="00C23452">
        <w:rPr>
          <w:rFonts w:ascii="Arial" w:hAnsi="Arial" w:cs="Times New Roman"/>
          <w:sz w:val="22"/>
          <w:szCs w:val="22"/>
        </w:rPr>
        <w:t xml:space="preserve">en receptor gene rearrangements and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Epstein-Barr viral DNA in tissues of Hodgkin’s disease. Hematol Oncol 1988;6:233-8.</w:t>
      </w:r>
    </w:p>
    <w:p w14:paraId="37A2205F" w14:textId="7777777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A24914" w14:textId="4BF689CF" w:rsidR="00545CB1" w:rsidRPr="00C23452" w:rsidRDefault="008A11E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137.</w:t>
      </w:r>
      <w:r w:rsidRPr="00C23452">
        <w:rPr>
          <w:rFonts w:ascii="Arial" w:hAnsi="Arial" w:cs="Times New Roman"/>
          <w:sz w:val="22"/>
          <w:szCs w:val="22"/>
        </w:rPr>
        <w:tab/>
        <w:t>Strickler JG, Medeiro</w:t>
      </w:r>
      <w:r w:rsidR="00545CB1" w:rsidRPr="00C23452">
        <w:rPr>
          <w:rFonts w:ascii="Arial" w:hAnsi="Arial" w:cs="Times New Roman"/>
          <w:sz w:val="22"/>
          <w:szCs w:val="22"/>
        </w:rPr>
        <w:t xml:space="preserve">s LJ, Copenhaver CM, Weiss LM, Warnke RA. Intermediate </w:t>
      </w:r>
      <w:r w:rsidR="00800254">
        <w:rPr>
          <w:rFonts w:ascii="Arial" w:hAnsi="Arial" w:cs="Times New Roman"/>
          <w:sz w:val="22"/>
          <w:szCs w:val="22"/>
        </w:rPr>
        <w:tab/>
      </w:r>
      <w:r w:rsidR="00545CB1" w:rsidRPr="00C23452">
        <w:rPr>
          <w:rFonts w:ascii="Arial" w:hAnsi="Arial" w:cs="Times New Roman"/>
          <w:sz w:val="22"/>
          <w:szCs w:val="22"/>
        </w:rPr>
        <w:t xml:space="preserve">lymphocytic lymphoma: an immunophenotypic study with comparison to small lymphocytic </w:t>
      </w:r>
      <w:r w:rsidR="00800254">
        <w:rPr>
          <w:rFonts w:ascii="Arial" w:hAnsi="Arial" w:cs="Times New Roman"/>
          <w:sz w:val="22"/>
          <w:szCs w:val="22"/>
        </w:rPr>
        <w:tab/>
      </w:r>
      <w:r w:rsidR="00545CB1" w:rsidRPr="00C23452">
        <w:rPr>
          <w:rFonts w:ascii="Arial" w:hAnsi="Arial" w:cs="Times New Roman"/>
          <w:sz w:val="22"/>
          <w:szCs w:val="22"/>
        </w:rPr>
        <w:t>lymphoma and diffuse small cleaved cell lymphoma. Hum Pathol 1988;19:550-4.</w:t>
      </w:r>
    </w:p>
    <w:p w14:paraId="0ADA57D0" w14:textId="7777777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0CCA042" w14:textId="5C8F7CA3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138.</w:t>
      </w:r>
      <w:r w:rsidRPr="00C23452">
        <w:rPr>
          <w:rFonts w:ascii="Arial" w:hAnsi="Arial" w:cs="Times New Roman"/>
          <w:sz w:val="22"/>
          <w:szCs w:val="22"/>
        </w:rPr>
        <w:tab/>
        <w:t xml:space="preserve">Strickler JG, Audeh MW, Copenhaver CM, Warnke RA. Immunophenotypic differences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between plasmacytoma/multiple myeloma and immunoblastic lymphoma. Cancer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1988;61:1782-6.</w:t>
      </w:r>
    </w:p>
    <w:p w14:paraId="652CD92B" w14:textId="7777777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4B35DC0" w14:textId="07AD716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139.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Picker LJ, Copenhaver CM, Warnke RA, Sklar J. Large-cell hematolymphoid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neoplasms of uncertain lineage. Hum Pathol 1988;19:967-73.</w:t>
      </w:r>
    </w:p>
    <w:p w14:paraId="30206C1D" w14:textId="77777777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714974B" w14:textId="23E43D62" w:rsidR="00545CB1" w:rsidRPr="00C23452" w:rsidRDefault="00545CB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140.</w:t>
      </w:r>
      <w:r w:rsidRPr="00C23452">
        <w:rPr>
          <w:rFonts w:ascii="Arial" w:hAnsi="Arial" w:cs="Times New Roman"/>
          <w:sz w:val="22"/>
          <w:szCs w:val="22"/>
        </w:rPr>
        <w:tab/>
        <w:t>Weiss LM, Warnke RA. Leukocyte</w:t>
      </w:r>
      <w:r w:rsidR="003F6BCC" w:rsidRPr="00C23452">
        <w:rPr>
          <w:rFonts w:ascii="Arial" w:hAnsi="Arial" w:cs="Times New Roman"/>
          <w:sz w:val="22"/>
          <w:szCs w:val="22"/>
        </w:rPr>
        <w:t xml:space="preserve"> common antigen expression in lymphomas [letter]. Arch </w:t>
      </w:r>
      <w:r w:rsidR="00800254">
        <w:rPr>
          <w:rFonts w:ascii="Arial" w:hAnsi="Arial" w:cs="Times New Roman"/>
          <w:sz w:val="22"/>
          <w:szCs w:val="22"/>
        </w:rPr>
        <w:tab/>
      </w:r>
      <w:r w:rsidR="003F6BCC" w:rsidRPr="00C23452">
        <w:rPr>
          <w:rFonts w:ascii="Arial" w:hAnsi="Arial" w:cs="Times New Roman"/>
          <w:sz w:val="22"/>
          <w:szCs w:val="22"/>
        </w:rPr>
        <w:t>Pathol Lab Med 1988;112:867.</w:t>
      </w:r>
    </w:p>
    <w:p w14:paraId="2FD7841C" w14:textId="77777777" w:rsidR="003F6BCC" w:rsidRPr="00C23452" w:rsidRDefault="003F6BC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FF94D0A" w14:textId="56747792" w:rsidR="003F6BCC" w:rsidRPr="00C23452" w:rsidRDefault="003F6BC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141.</w:t>
      </w:r>
      <w:r w:rsidRPr="00C23452">
        <w:rPr>
          <w:rFonts w:ascii="Arial" w:hAnsi="Arial" w:cs="Times New Roman"/>
          <w:sz w:val="22"/>
          <w:szCs w:val="22"/>
        </w:rPr>
        <w:tab/>
        <w:t>Weiss LM, Picker LJ, Grogan TM, Warnke RA, Sklar</w:t>
      </w:r>
      <w:r w:rsidR="007B5D39" w:rsidRPr="00C23452">
        <w:rPr>
          <w:rFonts w:ascii="Arial" w:hAnsi="Arial" w:cs="Times New Roman"/>
          <w:sz w:val="22"/>
          <w:szCs w:val="22"/>
        </w:rPr>
        <w:t xml:space="preserve"> J</w:t>
      </w:r>
      <w:r w:rsidRPr="00C23452">
        <w:rPr>
          <w:rFonts w:ascii="Arial" w:hAnsi="Arial" w:cs="Times New Roman"/>
          <w:sz w:val="22"/>
          <w:szCs w:val="22"/>
        </w:rPr>
        <w:t xml:space="preserve">. Absence of clonal beta and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gamma T-cell receptor gene rearrangements in a subset of peripheral T-cell lymphomas </w:t>
      </w:r>
      <w:r w:rsidR="00800254">
        <w:rPr>
          <w:rFonts w:ascii="Arial" w:hAnsi="Arial" w:cs="Times New Roman"/>
          <w:sz w:val="22"/>
          <w:szCs w:val="22"/>
        </w:rPr>
        <w:tab/>
      </w:r>
      <w:r w:rsidR="005D5ABF" w:rsidRPr="00C23452">
        <w:rPr>
          <w:rFonts w:ascii="Arial" w:hAnsi="Arial" w:cs="Times New Roman"/>
          <w:sz w:val="22"/>
          <w:szCs w:val="22"/>
        </w:rPr>
        <w:t xml:space="preserve">[published erratum appears in Am J Pathol 1988 Jun;131(3):604]. Am J Pathol </w:t>
      </w:r>
      <w:r w:rsidR="00800254">
        <w:rPr>
          <w:rFonts w:ascii="Arial" w:hAnsi="Arial" w:cs="Times New Roman"/>
          <w:sz w:val="22"/>
          <w:szCs w:val="22"/>
        </w:rPr>
        <w:tab/>
      </w:r>
      <w:r w:rsidR="005D5ABF" w:rsidRPr="00C23452">
        <w:rPr>
          <w:rFonts w:ascii="Arial" w:hAnsi="Arial" w:cs="Times New Roman"/>
          <w:sz w:val="22"/>
          <w:szCs w:val="22"/>
        </w:rPr>
        <w:t>1988;130:436-42.</w:t>
      </w:r>
    </w:p>
    <w:p w14:paraId="2654122D" w14:textId="77777777" w:rsidR="005D5ABF" w:rsidRPr="00C23452" w:rsidRDefault="005D5AB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0566562" w14:textId="4555832B" w:rsidR="005D5ABF" w:rsidRPr="00C23452" w:rsidRDefault="005D5AB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142.</w:t>
      </w:r>
      <w:r w:rsidRPr="00C23452">
        <w:rPr>
          <w:rFonts w:ascii="Arial" w:hAnsi="Arial" w:cs="Times New Roman"/>
          <w:sz w:val="22"/>
          <w:szCs w:val="22"/>
        </w:rPr>
        <w:tab/>
      </w:r>
      <w:r w:rsidR="0098531A" w:rsidRPr="00C23452">
        <w:rPr>
          <w:rFonts w:ascii="Arial" w:hAnsi="Arial" w:cs="Times New Roman"/>
          <w:sz w:val="22"/>
          <w:szCs w:val="22"/>
        </w:rPr>
        <w:t xml:space="preserve">Strickler JG, Copenhaver CM, Rojas VA, Horning SJ, Warnke RA. Comparison of “host </w:t>
      </w:r>
      <w:r w:rsidR="00800254">
        <w:rPr>
          <w:rFonts w:ascii="Arial" w:hAnsi="Arial" w:cs="Times New Roman"/>
          <w:sz w:val="22"/>
          <w:szCs w:val="22"/>
        </w:rPr>
        <w:tab/>
      </w:r>
      <w:r w:rsidR="0098531A" w:rsidRPr="00C23452">
        <w:rPr>
          <w:rFonts w:ascii="Arial" w:hAnsi="Arial" w:cs="Times New Roman"/>
          <w:sz w:val="22"/>
          <w:szCs w:val="22"/>
        </w:rPr>
        <w:t xml:space="preserve">cell infiltrates” in patients with follicular lymphoma with and without spontaneous </w:t>
      </w:r>
      <w:r w:rsidR="00800254">
        <w:rPr>
          <w:rFonts w:ascii="Arial" w:hAnsi="Arial" w:cs="Times New Roman"/>
          <w:sz w:val="22"/>
          <w:szCs w:val="22"/>
        </w:rPr>
        <w:tab/>
      </w:r>
      <w:r w:rsidR="0098531A" w:rsidRPr="00C23452">
        <w:rPr>
          <w:rFonts w:ascii="Arial" w:hAnsi="Arial" w:cs="Times New Roman"/>
          <w:sz w:val="22"/>
          <w:szCs w:val="22"/>
        </w:rPr>
        <w:t>regression. Am J Clin Pathol 1988;90:257-61.</w:t>
      </w:r>
    </w:p>
    <w:p w14:paraId="58D41BAC" w14:textId="77777777" w:rsidR="0098531A" w:rsidRPr="00C23452" w:rsidRDefault="009853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4C40BBD" w14:textId="7C95E168" w:rsidR="0098531A" w:rsidRPr="00C23452" w:rsidRDefault="009853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143.</w:t>
      </w:r>
      <w:r w:rsidRPr="00C23452">
        <w:rPr>
          <w:rFonts w:ascii="Arial" w:hAnsi="Arial" w:cs="Times New Roman"/>
          <w:sz w:val="22"/>
          <w:szCs w:val="22"/>
        </w:rPr>
        <w:tab/>
        <w:t xml:space="preserve">Picker LJ, Brenner MB, Michie S, Warnke RA. Expression of T cell receptor delta chains in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benign and malignant T lineage lymphoproliferations. Am J Pathol 1988;132:401-5.</w:t>
      </w:r>
    </w:p>
    <w:p w14:paraId="600317DE" w14:textId="77777777" w:rsidR="0098531A" w:rsidRPr="00C23452" w:rsidRDefault="009853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EC9DB4B" w14:textId="1CF55C5A" w:rsidR="0098531A" w:rsidRPr="00C23452" w:rsidRDefault="009853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144.</w:t>
      </w:r>
      <w:r w:rsidRPr="00C23452">
        <w:rPr>
          <w:rFonts w:ascii="Arial" w:hAnsi="Arial" w:cs="Times New Roman"/>
          <w:sz w:val="22"/>
          <w:szCs w:val="22"/>
        </w:rPr>
        <w:tab/>
        <w:t xml:space="preserve">Picker LJ, Medeiros LJ, Weiss LM, Warnke RA, Butcher EC. Expression of lymphocyte </w:t>
      </w:r>
      <w:r w:rsidR="00800254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homing receptor antigen in non-Hodgkin’s lymphoma. Am J Pathol 1988;130:496-504.</w:t>
      </w:r>
    </w:p>
    <w:p w14:paraId="57A8CFA1" w14:textId="77777777" w:rsidR="0098531A" w:rsidRPr="00C23452" w:rsidRDefault="009853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8EAEDBB" w14:textId="5942B629" w:rsidR="0098531A" w:rsidRPr="00C23452" w:rsidRDefault="00D17AD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145.</w:t>
      </w:r>
      <w:r w:rsidRPr="00C23452">
        <w:rPr>
          <w:rFonts w:ascii="Arial" w:hAnsi="Arial" w:cs="Times New Roman"/>
          <w:sz w:val="22"/>
          <w:szCs w:val="22"/>
        </w:rPr>
        <w:tab/>
        <w:t xml:space="preserve">Johnson DE, Herndier BG, Medeiros LJ, Warnke RA, Rouse RV. The diagnostic utility of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the keratin profiles of hepatocellular carcinoma and cholangiocarcinoma. Am J Surg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1988;12:187-97.</w:t>
      </w:r>
    </w:p>
    <w:p w14:paraId="4509EF7B" w14:textId="77777777" w:rsidR="00D17ADA" w:rsidRPr="00C23452" w:rsidRDefault="00D17AD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9033CC" w14:textId="6550C9A3" w:rsidR="00D17ADA" w:rsidRPr="00C23452" w:rsidRDefault="00D17AD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146.</w:t>
      </w:r>
      <w:r w:rsidRPr="00C23452">
        <w:rPr>
          <w:rFonts w:ascii="Arial" w:hAnsi="Arial" w:cs="Times New Roman"/>
          <w:sz w:val="22"/>
          <w:szCs w:val="22"/>
        </w:rPr>
        <w:tab/>
        <w:t xml:space="preserve">Smith SD, Morgan R, Gemmel R, Amylon MD, Link MP, Linker C, Hecht BK, Warnke R,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Glader BE, Hecht F. Clinical and biologic characterization o</w:t>
      </w:r>
      <w:r w:rsidR="00BC360F" w:rsidRPr="00C23452">
        <w:rPr>
          <w:rFonts w:ascii="Arial" w:hAnsi="Arial" w:cs="Times New Roman"/>
          <w:sz w:val="22"/>
          <w:szCs w:val="22"/>
        </w:rPr>
        <w:t xml:space="preserve">f T-cell neoplasias with </w:t>
      </w:r>
      <w:r w:rsidR="00C33309">
        <w:rPr>
          <w:rFonts w:ascii="Arial" w:hAnsi="Arial" w:cs="Times New Roman"/>
          <w:sz w:val="22"/>
          <w:szCs w:val="22"/>
        </w:rPr>
        <w:tab/>
      </w:r>
      <w:r w:rsidR="00BC360F" w:rsidRPr="00C23452">
        <w:rPr>
          <w:rFonts w:ascii="Arial" w:hAnsi="Arial" w:cs="Times New Roman"/>
          <w:sz w:val="22"/>
          <w:szCs w:val="22"/>
        </w:rPr>
        <w:t>rearrangements of chromosome 7 band q34. Blood 1988;71:395-402.</w:t>
      </w:r>
    </w:p>
    <w:p w14:paraId="11E264D5" w14:textId="77777777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326BBD8" w14:textId="28B9FDF7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147.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Michie SA, Johnson DE, Warnke RA, Weiss LM. An immunoperoxidase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study of renal cell carcinomas: correlation with nuclear grade, cell type, and histologic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pattern. Hum Pathol 1988;19:980-7.</w:t>
      </w:r>
    </w:p>
    <w:p w14:paraId="60012C2D" w14:textId="77777777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F939FCB" w14:textId="6E0CF5A9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148.</w:t>
      </w:r>
      <w:r w:rsidRPr="00C23452">
        <w:rPr>
          <w:rFonts w:ascii="Arial" w:hAnsi="Arial" w:cs="Times New Roman"/>
          <w:sz w:val="22"/>
          <w:szCs w:val="22"/>
        </w:rPr>
        <w:tab/>
        <w:t xml:space="preserve">Krasne DL, Warnke RA, Weiss LM. Malignant lymphoma presenting as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pseudoepitheliomatous hyperplasia. A report of two case</w:t>
      </w:r>
      <w:r w:rsidR="007B5D39" w:rsidRPr="00C23452">
        <w:rPr>
          <w:rFonts w:ascii="Arial" w:hAnsi="Arial" w:cs="Times New Roman"/>
          <w:sz w:val="22"/>
          <w:szCs w:val="22"/>
        </w:rPr>
        <w:t xml:space="preserve">s. Am J Surg Pathol </w:t>
      </w:r>
      <w:r w:rsidR="00C33309">
        <w:rPr>
          <w:rFonts w:ascii="Arial" w:hAnsi="Arial" w:cs="Times New Roman"/>
          <w:sz w:val="22"/>
          <w:szCs w:val="22"/>
        </w:rPr>
        <w:tab/>
      </w:r>
      <w:r w:rsidR="007B5D39" w:rsidRPr="00C23452">
        <w:rPr>
          <w:rFonts w:ascii="Arial" w:hAnsi="Arial" w:cs="Times New Roman"/>
          <w:sz w:val="22"/>
          <w:szCs w:val="22"/>
        </w:rPr>
        <w:t>1988;12:835-</w:t>
      </w:r>
      <w:r w:rsidRPr="00C23452">
        <w:rPr>
          <w:rFonts w:ascii="Arial" w:hAnsi="Arial" w:cs="Times New Roman"/>
          <w:sz w:val="22"/>
          <w:szCs w:val="22"/>
        </w:rPr>
        <w:t>42.</w:t>
      </w:r>
    </w:p>
    <w:p w14:paraId="0D661554" w14:textId="77777777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F739EE" w14:textId="68EE829B" w:rsidR="00BC360F" w:rsidRPr="00C23452" w:rsidRDefault="00BC360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149.</w:t>
      </w:r>
      <w:r w:rsidRPr="00C23452">
        <w:rPr>
          <w:rFonts w:ascii="Arial" w:hAnsi="Arial" w:cs="Times New Roman"/>
          <w:sz w:val="22"/>
          <w:szCs w:val="22"/>
        </w:rPr>
        <w:tab/>
      </w:r>
      <w:r w:rsidR="00DE1475" w:rsidRPr="00C23452">
        <w:rPr>
          <w:rFonts w:ascii="Arial" w:hAnsi="Arial" w:cs="Times New Roman"/>
          <w:sz w:val="22"/>
          <w:szCs w:val="22"/>
        </w:rPr>
        <w:t xml:space="preserve">Esserman L, Takahashi S, Rojas V, Warnke R, Levy R. An epitope of the transferrin </w:t>
      </w:r>
      <w:r w:rsidR="00C33309">
        <w:rPr>
          <w:rFonts w:ascii="Arial" w:hAnsi="Arial" w:cs="Times New Roman"/>
          <w:sz w:val="22"/>
          <w:szCs w:val="22"/>
        </w:rPr>
        <w:tab/>
      </w:r>
      <w:r w:rsidR="00DE1475" w:rsidRPr="00C23452">
        <w:rPr>
          <w:rFonts w:ascii="Arial" w:hAnsi="Arial" w:cs="Times New Roman"/>
          <w:sz w:val="22"/>
          <w:szCs w:val="22"/>
        </w:rPr>
        <w:t xml:space="preserve">receptor is exposed on the cell surface of high-grade but not low-grade human </w:t>
      </w:r>
      <w:r w:rsidR="00C33309">
        <w:rPr>
          <w:rFonts w:ascii="Arial" w:hAnsi="Arial" w:cs="Times New Roman"/>
          <w:sz w:val="22"/>
          <w:szCs w:val="22"/>
        </w:rPr>
        <w:tab/>
      </w:r>
      <w:r w:rsidR="00DE1475" w:rsidRPr="00C23452">
        <w:rPr>
          <w:rFonts w:ascii="Arial" w:hAnsi="Arial" w:cs="Times New Roman"/>
          <w:sz w:val="22"/>
          <w:szCs w:val="22"/>
        </w:rPr>
        <w:t>lymphomas. Blood 1989;74:2718-29.</w:t>
      </w:r>
    </w:p>
    <w:p w14:paraId="7FA16B34" w14:textId="77777777" w:rsidR="00DE1475" w:rsidRPr="00C23452" w:rsidRDefault="00DE147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B48F166" w14:textId="4AEDBEC3" w:rsidR="00DE1475" w:rsidRPr="00C23452" w:rsidRDefault="00DE147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150.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Ngan BY, Tung R, Hoffman TE, Abel EA, Hoppe RT, Warnke RA, Cleary ML,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Sklar J. Clonal rearrangements of immunoglobulin genes and progression to B cell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 in cutaneous lymphoid hyperplasia. Am J Pathol 1989;135:13-9.</w:t>
      </w:r>
    </w:p>
    <w:p w14:paraId="7861AEB1" w14:textId="77777777" w:rsidR="00DE1475" w:rsidRPr="00C23452" w:rsidRDefault="00DE147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D81A93" w14:textId="543F5A8E" w:rsidR="00DE1475" w:rsidRPr="00C23452" w:rsidRDefault="00DE147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151.</w:t>
      </w:r>
      <w:r w:rsidRPr="00C23452">
        <w:rPr>
          <w:rFonts w:ascii="Arial" w:hAnsi="Arial" w:cs="Times New Roman"/>
          <w:sz w:val="22"/>
          <w:szCs w:val="22"/>
        </w:rPr>
        <w:tab/>
      </w:r>
      <w:r w:rsidR="003561FE" w:rsidRPr="00C23452">
        <w:rPr>
          <w:rFonts w:ascii="Arial" w:hAnsi="Arial" w:cs="Times New Roman"/>
          <w:sz w:val="22"/>
          <w:szCs w:val="22"/>
        </w:rPr>
        <w:t xml:space="preserve">Brown SL, Miller RA, Horning SJ, Czerwinski D, Hart SM, McElderry R, Basham T, </w:t>
      </w:r>
      <w:r w:rsidR="00C33309">
        <w:rPr>
          <w:rFonts w:ascii="Arial" w:hAnsi="Arial" w:cs="Times New Roman"/>
          <w:sz w:val="22"/>
          <w:szCs w:val="22"/>
        </w:rPr>
        <w:tab/>
      </w:r>
      <w:r w:rsidR="003561FE" w:rsidRPr="00C23452">
        <w:rPr>
          <w:rFonts w:ascii="Arial" w:hAnsi="Arial" w:cs="Times New Roman"/>
          <w:sz w:val="22"/>
          <w:szCs w:val="22"/>
        </w:rPr>
        <w:t>Warnk</w:t>
      </w:r>
      <w:r w:rsidR="007B5D39" w:rsidRPr="00C23452">
        <w:rPr>
          <w:rFonts w:ascii="Arial" w:hAnsi="Arial" w:cs="Times New Roman"/>
          <w:sz w:val="22"/>
          <w:szCs w:val="22"/>
        </w:rPr>
        <w:t>e RA, Me</w:t>
      </w:r>
      <w:r w:rsidR="003561FE" w:rsidRPr="00C23452">
        <w:rPr>
          <w:rFonts w:ascii="Arial" w:hAnsi="Arial" w:cs="Times New Roman"/>
          <w:sz w:val="22"/>
          <w:szCs w:val="22"/>
        </w:rPr>
        <w:t xml:space="preserve">rigan TC, Levy R. Treatment of B-cell lymphomas with anti-idiotype </w:t>
      </w:r>
      <w:r w:rsidR="00C33309">
        <w:rPr>
          <w:rFonts w:ascii="Arial" w:hAnsi="Arial" w:cs="Times New Roman"/>
          <w:sz w:val="22"/>
          <w:szCs w:val="22"/>
        </w:rPr>
        <w:tab/>
      </w:r>
      <w:r w:rsidR="003561FE" w:rsidRPr="00C23452">
        <w:rPr>
          <w:rFonts w:ascii="Arial" w:hAnsi="Arial" w:cs="Times New Roman"/>
          <w:sz w:val="22"/>
          <w:szCs w:val="22"/>
        </w:rPr>
        <w:t>antibodies alone and in combination with alpha interferon. Blood 1989;73:651-61.</w:t>
      </w:r>
    </w:p>
    <w:p w14:paraId="74119F5B" w14:textId="77777777" w:rsidR="003561FE" w:rsidRPr="00C23452" w:rsidRDefault="003561F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26BB1FE" w14:textId="1D81D586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152.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Movahed LA, Warnke RA, Sklar J. Detection of Epstein-Barr viral genomes in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Reed-Sternberg cells of Hodgkin’s disease. N Engl J Med 1989;320-502-6.</w:t>
      </w:r>
    </w:p>
    <w:p w14:paraId="30527B21" w14:textId="77777777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FAA44F0" w14:textId="48E19B65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153.</w:t>
      </w:r>
      <w:r w:rsidRPr="00C23452">
        <w:rPr>
          <w:rFonts w:ascii="Arial" w:hAnsi="Arial" w:cs="Times New Roman"/>
          <w:sz w:val="22"/>
          <w:szCs w:val="22"/>
        </w:rPr>
        <w:tab/>
        <w:t xml:space="preserve">McGregor BC, McGregor JL, Weiss LM, Wood GS, Hu CH, Boukerche H, Warnke RA.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Presence of cytoadhesins (IIb-IIIa-like glycoproteins) on human metastatic melanomas but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not on benign melanocytes. Am J Clin Pathol 1989;92:495-9.</w:t>
      </w:r>
    </w:p>
    <w:p w14:paraId="16F857A0" w14:textId="77777777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330EF8F" w14:textId="52160E4B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154.</w:t>
      </w:r>
      <w:r w:rsidRPr="00C23452">
        <w:rPr>
          <w:rFonts w:ascii="Arial" w:hAnsi="Arial" w:cs="Times New Roman"/>
          <w:sz w:val="22"/>
          <w:szCs w:val="22"/>
        </w:rPr>
        <w:tab/>
        <w:t xml:space="preserve">Groh V, Porcelli S, Fabbi M, Lanier LL, Picker LJ, Anderson T, Warnke RA, Bhan AK,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Strominger JL, Brenner MB. Human lymphocytes bearing T cell receptor gamma/delta are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phenotypically diverse and evenly distributed throughout the lymphoid system. J Exp Med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1989;169:1277-94.</w:t>
      </w:r>
    </w:p>
    <w:p w14:paraId="77630B6D" w14:textId="77777777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DBEEBF6" w14:textId="370C1232" w:rsidR="00260411" w:rsidRPr="00C23452" w:rsidRDefault="002604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155.</w:t>
      </w:r>
      <w:r w:rsidRPr="00C23452">
        <w:rPr>
          <w:rFonts w:ascii="Arial" w:hAnsi="Arial" w:cs="Times New Roman"/>
          <w:sz w:val="22"/>
          <w:szCs w:val="22"/>
        </w:rPr>
        <w:tab/>
      </w:r>
      <w:r w:rsidR="003927E5" w:rsidRPr="00C23452">
        <w:rPr>
          <w:rFonts w:ascii="Arial" w:hAnsi="Arial" w:cs="Times New Roman"/>
          <w:sz w:val="22"/>
          <w:szCs w:val="22"/>
        </w:rPr>
        <w:t xml:space="preserve">Horning SJ, Carrier EK, Rouse RV, Warnke RA, Michie SA. Lymphomas presenting as </w:t>
      </w:r>
      <w:r w:rsidR="00C33309">
        <w:rPr>
          <w:rFonts w:ascii="Arial" w:hAnsi="Arial" w:cs="Times New Roman"/>
          <w:sz w:val="22"/>
          <w:szCs w:val="22"/>
        </w:rPr>
        <w:tab/>
      </w:r>
      <w:r w:rsidR="003927E5" w:rsidRPr="00C23452">
        <w:rPr>
          <w:rFonts w:ascii="Arial" w:hAnsi="Arial" w:cs="Times New Roman"/>
          <w:sz w:val="22"/>
          <w:szCs w:val="22"/>
        </w:rPr>
        <w:t xml:space="preserve">histologically unclassified neoplasms: characteristics and response to treatment. J Clin </w:t>
      </w:r>
      <w:r w:rsidR="00C33309">
        <w:rPr>
          <w:rFonts w:ascii="Arial" w:hAnsi="Arial" w:cs="Times New Roman"/>
          <w:sz w:val="22"/>
          <w:szCs w:val="22"/>
        </w:rPr>
        <w:tab/>
      </w:r>
      <w:r w:rsidR="003927E5" w:rsidRPr="00C23452">
        <w:rPr>
          <w:rFonts w:ascii="Arial" w:hAnsi="Arial" w:cs="Times New Roman"/>
          <w:sz w:val="22"/>
          <w:szCs w:val="22"/>
        </w:rPr>
        <w:t>Oncol 1989;7:1281-7.</w:t>
      </w:r>
    </w:p>
    <w:p w14:paraId="121E7BAC" w14:textId="77777777" w:rsidR="003927E5" w:rsidRPr="00C23452" w:rsidRDefault="003927E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BA6DDA3" w14:textId="0484A637" w:rsidR="006E44C9" w:rsidRPr="00C23452" w:rsidRDefault="006E44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156.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Picker LJ, Gelb AB, Strickler JG, Brain SW, Weiss LM, Horning SJ, Warnke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RA. Number of host “helper” T cells and proliferating cells predict survival in diffuse small </w:t>
      </w:r>
      <w:r w:rsidR="00C33309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cell lymphomas.</w:t>
      </w:r>
      <w:r w:rsidR="007B5D39" w:rsidRPr="00C23452">
        <w:rPr>
          <w:rFonts w:ascii="Arial" w:hAnsi="Arial" w:cs="Times New Roman"/>
          <w:sz w:val="22"/>
          <w:szCs w:val="22"/>
        </w:rPr>
        <w:t xml:space="preserve"> J Clin Oncol 1989;7:1009-17.</w:t>
      </w:r>
    </w:p>
    <w:p w14:paraId="6D6FBE09" w14:textId="77777777" w:rsidR="006E44C9" w:rsidRPr="00C23452" w:rsidRDefault="006E44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C2D2A92" w14:textId="60BE8DFD" w:rsidR="003927E5" w:rsidRPr="00C23452" w:rsidRDefault="003927E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157.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Picker LJ, Abel EA, Hu CH, Hoppe RT, Warnke RA, Wood </w:t>
      </w:r>
      <w:r w:rsidR="006E44C9" w:rsidRPr="00C23452">
        <w:rPr>
          <w:rFonts w:ascii="Arial" w:hAnsi="Arial" w:cs="Times New Roman"/>
          <w:sz w:val="22"/>
          <w:szCs w:val="22"/>
        </w:rPr>
        <w:t xml:space="preserve">GS. Cutaneous </w:t>
      </w:r>
      <w:r w:rsidR="00C33309">
        <w:rPr>
          <w:rFonts w:ascii="Arial" w:hAnsi="Arial" w:cs="Times New Roman"/>
          <w:sz w:val="22"/>
          <w:szCs w:val="22"/>
        </w:rPr>
        <w:tab/>
      </w:r>
      <w:r w:rsidR="006E44C9" w:rsidRPr="00C23452">
        <w:rPr>
          <w:rFonts w:ascii="Arial" w:hAnsi="Arial" w:cs="Times New Roman"/>
          <w:sz w:val="22"/>
          <w:szCs w:val="22"/>
        </w:rPr>
        <w:t xml:space="preserve">lymphoid hyperplasia. Immunologic characteristics and assessment of criteria recently </w:t>
      </w:r>
      <w:r w:rsidR="00C33309">
        <w:rPr>
          <w:rFonts w:ascii="Arial" w:hAnsi="Arial" w:cs="Times New Roman"/>
          <w:sz w:val="22"/>
          <w:szCs w:val="22"/>
        </w:rPr>
        <w:tab/>
      </w:r>
      <w:r w:rsidR="006E44C9" w:rsidRPr="00C23452">
        <w:rPr>
          <w:rFonts w:ascii="Arial" w:hAnsi="Arial" w:cs="Times New Roman"/>
          <w:sz w:val="22"/>
          <w:szCs w:val="22"/>
        </w:rPr>
        <w:t>proposed as diagnostic of malignant lymphoma. J Am Acad Dermatol 1989;21:929-42.</w:t>
      </w:r>
    </w:p>
    <w:p w14:paraId="652FC44D" w14:textId="77777777" w:rsidR="00C624D6" w:rsidRPr="00C23452" w:rsidRDefault="00C624D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48AAAC4" w14:textId="5C31AD00" w:rsidR="00C624D6" w:rsidRPr="00C23452" w:rsidRDefault="00C624D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158.</w:t>
      </w:r>
      <w:r w:rsidRPr="00C23452">
        <w:rPr>
          <w:rFonts w:ascii="Arial" w:hAnsi="Arial" w:cs="Times New Roman"/>
          <w:sz w:val="22"/>
          <w:szCs w:val="22"/>
        </w:rPr>
        <w:tab/>
        <w:t xml:space="preserve">Ngan B, Warnke R, Cleary M. Variability of immunoglobulin expression in follicular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</w:t>
      </w:r>
      <w:r w:rsidR="007B5D39" w:rsidRPr="00C23452">
        <w:rPr>
          <w:rFonts w:ascii="Arial" w:hAnsi="Arial" w:cs="Times New Roman"/>
          <w:sz w:val="22"/>
          <w:szCs w:val="22"/>
        </w:rPr>
        <w:t>:</w:t>
      </w:r>
      <w:r w:rsidRPr="00C23452">
        <w:rPr>
          <w:rFonts w:ascii="Arial" w:hAnsi="Arial" w:cs="Times New Roman"/>
          <w:sz w:val="22"/>
          <w:szCs w:val="22"/>
        </w:rPr>
        <w:t xml:space="preserve"> an immunohistologic and molecular genetic study. Am J Pathol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1989;135:1139-1144.</w:t>
      </w:r>
    </w:p>
    <w:p w14:paraId="06C61785" w14:textId="77777777" w:rsidR="00C624D6" w:rsidRPr="00C23452" w:rsidRDefault="00C624D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65AD5D6" w14:textId="79D8F300" w:rsidR="00C624D6" w:rsidRPr="00C23452" w:rsidRDefault="00C624D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159.</w:t>
      </w:r>
      <w:r w:rsidRPr="00C23452">
        <w:rPr>
          <w:rFonts w:ascii="Arial" w:hAnsi="Arial" w:cs="Times New Roman"/>
          <w:sz w:val="22"/>
          <w:szCs w:val="22"/>
        </w:rPr>
        <w:tab/>
        <w:t xml:space="preserve">Stross WP, Warnke RA, Flavell DJ, Flavell SU, Simmons D, Gatter KC, Mason DY.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Molecule detected in formalin fixed tissue by</w:t>
      </w:r>
      <w:r w:rsidR="007B5D39" w:rsidRPr="00C23452">
        <w:rPr>
          <w:rFonts w:ascii="Arial" w:hAnsi="Arial" w:cs="Times New Roman"/>
          <w:sz w:val="22"/>
          <w:szCs w:val="22"/>
        </w:rPr>
        <w:t xml:space="preserve"> </w:t>
      </w:r>
      <w:r w:rsidR="00C918E9" w:rsidRPr="00C23452">
        <w:rPr>
          <w:rFonts w:ascii="Arial" w:hAnsi="Arial" w:cs="Times New Roman"/>
          <w:sz w:val="22"/>
          <w:szCs w:val="22"/>
        </w:rPr>
        <w:t xml:space="preserve">antibodies MT1, DF-T1, and L60 (Leu-22) </w:t>
      </w:r>
      <w:r w:rsidR="00BB557C">
        <w:rPr>
          <w:rFonts w:ascii="Arial" w:hAnsi="Arial" w:cs="Times New Roman"/>
          <w:sz w:val="22"/>
          <w:szCs w:val="22"/>
        </w:rPr>
        <w:tab/>
      </w:r>
      <w:r w:rsidR="00C918E9" w:rsidRPr="00C23452">
        <w:rPr>
          <w:rFonts w:ascii="Arial" w:hAnsi="Arial" w:cs="Times New Roman"/>
          <w:sz w:val="22"/>
          <w:szCs w:val="22"/>
        </w:rPr>
        <w:t>corresponds to CD43 antigen. J Clin Pathol 1989;42:953-61.</w:t>
      </w:r>
    </w:p>
    <w:p w14:paraId="4E746DC9" w14:textId="77777777" w:rsidR="00C918E9" w:rsidRPr="00C23452" w:rsidRDefault="00C918E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CC147FB" w14:textId="12EF2E08" w:rsidR="00C918E9" w:rsidRPr="00C23452" w:rsidRDefault="00C918E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160.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Weiss LM, Picker LJ, Clayberger C, Horning SJ, Krensky AM, Warnke RA.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Expression of LFA-1 in non-Hodgkin’s lymphoma. Cancer 1989;63:255-9.</w:t>
      </w:r>
    </w:p>
    <w:p w14:paraId="6C80161A" w14:textId="77777777" w:rsidR="00C918E9" w:rsidRPr="00C23452" w:rsidRDefault="00C918E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B5E5CEA" w14:textId="42A8BD4F" w:rsidR="00C918E9" w:rsidRPr="00C23452" w:rsidRDefault="00C918E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161.</w:t>
      </w:r>
      <w:r w:rsidRPr="00C23452">
        <w:rPr>
          <w:rFonts w:ascii="Arial" w:hAnsi="Arial" w:cs="Times New Roman"/>
          <w:sz w:val="22"/>
          <w:szCs w:val="22"/>
        </w:rPr>
        <w:tab/>
      </w:r>
      <w:r w:rsidR="00FF10FF" w:rsidRPr="00C23452">
        <w:rPr>
          <w:rFonts w:ascii="Arial" w:hAnsi="Arial" w:cs="Times New Roman"/>
          <w:sz w:val="22"/>
          <w:szCs w:val="22"/>
        </w:rPr>
        <w:t>Ngan BY, Picker LJ, Medeiros LJ, Warnke RA. Immunophenotypic diagnosis of non-</w:t>
      </w:r>
      <w:r w:rsidR="00BB557C">
        <w:rPr>
          <w:rFonts w:ascii="Arial" w:hAnsi="Arial" w:cs="Times New Roman"/>
          <w:sz w:val="22"/>
          <w:szCs w:val="22"/>
        </w:rPr>
        <w:tab/>
      </w:r>
      <w:r w:rsidR="00FF10FF" w:rsidRPr="00C23452">
        <w:rPr>
          <w:rFonts w:ascii="Arial" w:hAnsi="Arial" w:cs="Times New Roman"/>
          <w:sz w:val="22"/>
          <w:szCs w:val="22"/>
        </w:rPr>
        <w:t xml:space="preserve">Hodgkin’s lymphoma in paraffin sections. Co-expression of L60 (Leu-22) and L26 antigens </w:t>
      </w:r>
      <w:r w:rsidR="00BB557C">
        <w:rPr>
          <w:rFonts w:ascii="Arial" w:hAnsi="Arial" w:cs="Times New Roman"/>
          <w:sz w:val="22"/>
          <w:szCs w:val="22"/>
        </w:rPr>
        <w:tab/>
      </w:r>
      <w:r w:rsidR="00FF10FF" w:rsidRPr="00C23452">
        <w:rPr>
          <w:rFonts w:ascii="Arial" w:hAnsi="Arial" w:cs="Times New Roman"/>
          <w:sz w:val="22"/>
          <w:szCs w:val="22"/>
        </w:rPr>
        <w:t>correlates with malignant histologic findings. Am J Clin Pathol 1989;91:579-83.</w:t>
      </w:r>
    </w:p>
    <w:p w14:paraId="60834356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B584FB" w14:textId="1378EABC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162.</w:t>
      </w:r>
      <w:r w:rsidRPr="00C23452">
        <w:rPr>
          <w:rFonts w:ascii="Arial" w:hAnsi="Arial" w:cs="Times New Roman"/>
          <w:sz w:val="22"/>
          <w:szCs w:val="22"/>
        </w:rPr>
        <w:tab/>
        <w:t>Morgan R, Smith SD, Hecht BK, Christy V, Me</w:t>
      </w:r>
      <w:r w:rsidR="007B5D39" w:rsidRPr="00C23452">
        <w:rPr>
          <w:rFonts w:ascii="Arial" w:hAnsi="Arial" w:cs="Times New Roman"/>
          <w:sz w:val="22"/>
          <w:szCs w:val="22"/>
        </w:rPr>
        <w:t>llentin JD, Warnke R, Cleary ML.</w:t>
      </w:r>
      <w:r w:rsidRPr="00C23452">
        <w:rPr>
          <w:rFonts w:ascii="Arial" w:hAnsi="Arial" w:cs="Times New Roman"/>
          <w:sz w:val="22"/>
          <w:szCs w:val="22"/>
        </w:rPr>
        <w:t xml:space="preserve"> Lack of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involvement of the c-fms and N-myc genes by chromosomal translocation t(2;5)(p23</w:t>
      </w:r>
      <w:r w:rsidR="007B5D39" w:rsidRPr="00C23452">
        <w:rPr>
          <w:rFonts w:ascii="Arial" w:hAnsi="Arial" w:cs="Times New Roman"/>
          <w:sz w:val="22"/>
          <w:szCs w:val="22"/>
        </w:rPr>
        <w:t>;</w:t>
      </w:r>
      <w:r w:rsidRPr="00C23452">
        <w:rPr>
          <w:rFonts w:ascii="Arial" w:hAnsi="Arial" w:cs="Times New Roman"/>
          <w:sz w:val="22"/>
          <w:szCs w:val="22"/>
        </w:rPr>
        <w:t xml:space="preserve">q35)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common to malignancies with features of so-called malignant histiocytosis. Blood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1989;73:2155-64.</w:t>
      </w:r>
    </w:p>
    <w:p w14:paraId="2CBB8C71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9285DB0" w14:textId="304D896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163.</w:t>
      </w:r>
      <w:r w:rsidRPr="00C23452">
        <w:rPr>
          <w:rFonts w:ascii="Arial" w:hAnsi="Arial" w:cs="Times New Roman"/>
          <w:sz w:val="22"/>
          <w:szCs w:val="22"/>
        </w:rPr>
        <w:tab/>
        <w:t>Naumovski L, Utz PJ, Bergstrom SK,</w:t>
      </w:r>
      <w:r w:rsidR="007B5D39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Morgan R, Molina A, Toole JJ, Glader BE, McFall P,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Weiss LM, Warnke R, Smith SD. SUP-HD1: a new Hodgkin’s disease-derived cell line with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lymphoid features produces interferon-gamma [see comments]. Blood 198</w:t>
      </w:r>
      <w:r w:rsidR="007B5D39" w:rsidRPr="00C23452">
        <w:rPr>
          <w:rFonts w:ascii="Arial" w:hAnsi="Arial" w:cs="Times New Roman"/>
          <w:sz w:val="22"/>
          <w:szCs w:val="22"/>
        </w:rPr>
        <w:t>9;74:233</w:t>
      </w:r>
      <w:r w:rsidRPr="00C23452">
        <w:rPr>
          <w:rFonts w:ascii="Arial" w:hAnsi="Arial" w:cs="Times New Roman"/>
          <w:sz w:val="22"/>
          <w:szCs w:val="22"/>
        </w:rPr>
        <w:t>3-42.</w:t>
      </w:r>
    </w:p>
    <w:p w14:paraId="6834E1B9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DBA9A6E" w14:textId="0780FF70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164.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Pulford KA, Pallesen G, Ralfkiaer E, Brown DC, Gatter KC, Mason DY.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Diagnosis </w:t>
      </w:r>
      <w:r w:rsidR="007B5D39" w:rsidRPr="00C23452">
        <w:rPr>
          <w:rFonts w:ascii="Arial" w:hAnsi="Arial" w:cs="Times New Roman"/>
          <w:sz w:val="22"/>
          <w:szCs w:val="22"/>
        </w:rPr>
        <w:t xml:space="preserve">of </w:t>
      </w:r>
      <w:r w:rsidRPr="00C23452">
        <w:rPr>
          <w:rFonts w:ascii="Arial" w:hAnsi="Arial" w:cs="Times New Roman"/>
          <w:sz w:val="22"/>
          <w:szCs w:val="22"/>
        </w:rPr>
        <w:t xml:space="preserve">myelomonocytic and macrophage neoplasms in routinely processed tissue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biopsies with monoclonal antibody KP1. Am J Pathol 1989;135:1089-95.</w:t>
      </w:r>
    </w:p>
    <w:p w14:paraId="72A1D6C9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39A05CA" w14:textId="392C23DE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165.</w:t>
      </w:r>
      <w:r w:rsidRPr="00C23452">
        <w:rPr>
          <w:rFonts w:ascii="Arial" w:hAnsi="Arial" w:cs="Times New Roman"/>
          <w:sz w:val="22"/>
          <w:szCs w:val="22"/>
        </w:rPr>
        <w:tab/>
        <w:t xml:space="preserve">Michie SA, Abel EA, Hoppe RT, Warnke RA, Wood GS. Expression of T-cell receptor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antigens in mycosis fungoides and inflammatory skin lesions. J Invest Dermatol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1989;93:116-20.</w:t>
      </w:r>
    </w:p>
    <w:p w14:paraId="46DCCAD5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AEDD72F" w14:textId="36E89F1A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166.</w:t>
      </w:r>
      <w:r w:rsidRPr="00C23452">
        <w:rPr>
          <w:rFonts w:ascii="Arial" w:hAnsi="Arial" w:cs="Times New Roman"/>
          <w:sz w:val="22"/>
          <w:szCs w:val="22"/>
        </w:rPr>
        <w:tab/>
        <w:t xml:space="preserve">Mason D, Rinokh R, Bastard C, Hemet J, Kristofferson U, Magand J, Nezelof C, Tilly H,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Vannier J, Warnke R. CD30 positive large cell lymphomas (“Ki-1 lymphoma”) are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associated with a translocation involving a specific breakpoint (q35) on chromosome 5.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Brit J Haematol 1990;74:161-168.</w:t>
      </w:r>
    </w:p>
    <w:p w14:paraId="07CB2A30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909A232" w14:textId="6472C003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167.</w:t>
      </w:r>
      <w:r w:rsidRPr="00C23452">
        <w:rPr>
          <w:rFonts w:ascii="Arial" w:hAnsi="Arial" w:cs="Times New Roman"/>
          <w:sz w:val="22"/>
          <w:szCs w:val="22"/>
        </w:rPr>
        <w:tab/>
        <w:t>Weiss LM, Berry GJ, Dorfman RF, Banks P, Kaiserling E, Curtis</w:t>
      </w:r>
      <w:r w:rsidR="007B5D39" w:rsidRPr="00C23452">
        <w:rPr>
          <w:rFonts w:ascii="Arial" w:hAnsi="Arial" w:cs="Times New Roman"/>
          <w:sz w:val="22"/>
          <w:szCs w:val="22"/>
        </w:rPr>
        <w:t xml:space="preserve"> J</w:t>
      </w:r>
      <w:r w:rsidRPr="00C23452">
        <w:rPr>
          <w:rFonts w:ascii="Arial" w:hAnsi="Arial" w:cs="Times New Roman"/>
          <w:sz w:val="22"/>
          <w:szCs w:val="22"/>
        </w:rPr>
        <w:t xml:space="preserve">, Rosai J, Warnke RA.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Spindle cell neoplasms of lymph nodes of probable reticulum cell lineage. True reticulum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cell sarcoma? Am J Surg Pathol 1990;14:405-14.</w:t>
      </w:r>
    </w:p>
    <w:p w14:paraId="61A0305A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B387311" w14:textId="426D06DC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168.</w:t>
      </w:r>
      <w:r w:rsidRPr="00C23452">
        <w:rPr>
          <w:rFonts w:ascii="Arial" w:hAnsi="Arial" w:cs="Times New Roman"/>
          <w:sz w:val="22"/>
          <w:szCs w:val="22"/>
        </w:rPr>
        <w:tab/>
        <w:t xml:space="preserve">Michie SA, Abel EA, Hoppe RT, Warnke RA, Wood GS. Discordant expression of antigens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between intraepidermal and intradermal T cel</w:t>
      </w:r>
      <w:r w:rsidR="006A1E18" w:rsidRPr="00C23452">
        <w:rPr>
          <w:rFonts w:ascii="Arial" w:hAnsi="Arial" w:cs="Times New Roman"/>
          <w:sz w:val="22"/>
          <w:szCs w:val="22"/>
        </w:rPr>
        <w:t>ls in mycosis fungoides. Am J P</w:t>
      </w:r>
      <w:r w:rsidRPr="00C23452">
        <w:rPr>
          <w:rFonts w:ascii="Arial" w:hAnsi="Arial" w:cs="Times New Roman"/>
          <w:sz w:val="22"/>
          <w:szCs w:val="22"/>
        </w:rPr>
        <w:t xml:space="preserve">athol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1990;137:1447-51.</w:t>
      </w:r>
    </w:p>
    <w:p w14:paraId="5FA31928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8473BFD" w14:textId="6735C980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169.</w:t>
      </w:r>
      <w:r w:rsidRPr="00C23452">
        <w:rPr>
          <w:rFonts w:ascii="Arial" w:hAnsi="Arial" w:cs="Times New Roman"/>
          <w:sz w:val="22"/>
          <w:szCs w:val="22"/>
        </w:rPr>
        <w:tab/>
        <w:t>Davis RE, Dorfman RF, Warnke RA. Primary lar</w:t>
      </w:r>
      <w:r w:rsidR="00391276" w:rsidRPr="00C23452">
        <w:rPr>
          <w:rFonts w:ascii="Arial" w:hAnsi="Arial" w:cs="Times New Roman"/>
          <w:sz w:val="22"/>
          <w:szCs w:val="22"/>
        </w:rPr>
        <w:t>ge-cell lymphoma of the thymus: a</w:t>
      </w:r>
      <w:r w:rsidRPr="00C23452">
        <w:rPr>
          <w:rFonts w:ascii="Arial" w:hAnsi="Arial" w:cs="Times New Roman"/>
          <w:sz w:val="22"/>
          <w:szCs w:val="22"/>
        </w:rPr>
        <w:t xml:space="preserve"> diffuse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B-cell neoplasm presenting as primary mediastinal lymphoma. Hum Pathol 1990;21:1262-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8.</w:t>
      </w:r>
    </w:p>
    <w:p w14:paraId="41EEC4B5" w14:textId="77777777" w:rsidR="00FF10FF" w:rsidRPr="00C23452" w:rsidRDefault="00FF10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D975FBB" w14:textId="158026AB" w:rsidR="00FF10FF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170.</w:t>
      </w: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ab/>
        <w:t xml:space="preserve">Warnke RA, Weiss LM. Immunocytochemical detection of human T- and B-cell antigens.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Methods Enzymol 1990;184:363-70.</w:t>
      </w:r>
    </w:p>
    <w:p w14:paraId="041243C2" w14:textId="77777777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89480DD" w14:textId="15A6C4B1" w:rsidR="0054652C" w:rsidRPr="00C23452" w:rsidRDefault="0054652C" w:rsidP="00B306BB">
      <w:pPr>
        <w:ind w:left="360" w:hanging="36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171.</w:t>
      </w:r>
      <w:r w:rsidRPr="00C23452">
        <w:rPr>
          <w:rFonts w:ascii="Arial" w:hAnsi="Arial" w:cs="Times New Roman"/>
          <w:sz w:val="22"/>
          <w:szCs w:val="22"/>
        </w:rPr>
        <w:tab/>
        <w:t>Wood GS, Hong SR, Sasaki DT, Abel EA, Hoppe RT, Warnke RA, Morhenn VB. Leu-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8/CD7 antigen expression by CD3+ T cells</w:t>
      </w:r>
      <w:r w:rsidR="00391276" w:rsidRPr="00C23452">
        <w:rPr>
          <w:rFonts w:ascii="Arial" w:hAnsi="Arial" w:cs="Times New Roman"/>
          <w:sz w:val="22"/>
          <w:szCs w:val="22"/>
        </w:rPr>
        <w:t>:</w:t>
      </w:r>
      <w:r w:rsidRPr="00C23452">
        <w:rPr>
          <w:rFonts w:ascii="Arial" w:hAnsi="Arial" w:cs="Times New Roman"/>
          <w:sz w:val="22"/>
          <w:szCs w:val="22"/>
        </w:rPr>
        <w:t xml:space="preserve"> comparative analysis of skin and blood in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mycosis fungoides/Sezary syndrome relative to normal blood values. J Am Acad Dermatol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1990;22:602-7.</w:t>
      </w:r>
    </w:p>
    <w:p w14:paraId="54207114" w14:textId="77777777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E079C47" w14:textId="457D4F02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172.</w:t>
      </w:r>
      <w:r w:rsidRPr="00C23452">
        <w:rPr>
          <w:rFonts w:ascii="Arial" w:hAnsi="Arial" w:cs="Times New Roman"/>
          <w:sz w:val="22"/>
          <w:szCs w:val="22"/>
        </w:rPr>
        <w:tab/>
        <w:t>Wilson MS, Weiss LM, Gatter KC, Mason</w:t>
      </w:r>
      <w:r w:rsidR="00F93A61" w:rsidRPr="00C23452">
        <w:rPr>
          <w:rFonts w:ascii="Arial" w:hAnsi="Arial" w:cs="Times New Roman"/>
          <w:sz w:val="22"/>
          <w:szCs w:val="22"/>
        </w:rPr>
        <w:t xml:space="preserve"> DY</w:t>
      </w:r>
      <w:r w:rsidRPr="00C23452">
        <w:rPr>
          <w:rFonts w:ascii="Arial" w:hAnsi="Arial" w:cs="Times New Roman"/>
          <w:sz w:val="22"/>
          <w:szCs w:val="22"/>
        </w:rPr>
        <w:t xml:space="preserve">, Dorfman RF, Warnke RA. Malignant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histiocytosis. A reassessment of cases previously reported in 1975 based on paraffin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section immunophenotyping studies. Cancer 1990;66:530-6.</w:t>
      </w:r>
    </w:p>
    <w:p w14:paraId="2503213E" w14:textId="77777777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1C8351" w14:textId="66D5FAC0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173.</w:t>
      </w:r>
      <w:r w:rsidRPr="00C23452">
        <w:rPr>
          <w:rFonts w:ascii="Arial" w:hAnsi="Arial" w:cs="Times New Roman"/>
          <w:sz w:val="22"/>
          <w:szCs w:val="22"/>
        </w:rPr>
        <w:tab/>
        <w:t xml:space="preserve">Chan JK, Warnke RA, Dorfman R. Vascular transformation of sinuses in lymph nodes. A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study of its morphological spectrum and distinction from Kaposi’s sarcoma. Am J Surg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1991;15:732-43.</w:t>
      </w:r>
    </w:p>
    <w:p w14:paraId="3B0E87B7" w14:textId="77777777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068D40B" w14:textId="67609DA4" w:rsidR="0054652C" w:rsidRPr="00C23452" w:rsidRDefault="005465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174.</w:t>
      </w:r>
      <w:r w:rsidRPr="00C23452">
        <w:rPr>
          <w:rFonts w:ascii="Arial" w:hAnsi="Arial" w:cs="Times New Roman"/>
          <w:sz w:val="22"/>
          <w:szCs w:val="22"/>
        </w:rPr>
        <w:tab/>
      </w:r>
      <w:r w:rsidR="00823A07" w:rsidRPr="00C23452">
        <w:rPr>
          <w:rFonts w:ascii="Arial" w:hAnsi="Arial" w:cs="Times New Roman"/>
          <w:sz w:val="22"/>
          <w:szCs w:val="22"/>
        </w:rPr>
        <w:t xml:space="preserve">Kwak LW, Wilson M, Weiss LM, Doggett R, Dorfman RF, Warnke RA, Horning SJ. Similar </w:t>
      </w:r>
      <w:r w:rsidR="00BB557C">
        <w:rPr>
          <w:rFonts w:ascii="Arial" w:hAnsi="Arial" w:cs="Times New Roman"/>
          <w:sz w:val="22"/>
          <w:szCs w:val="22"/>
        </w:rPr>
        <w:tab/>
      </w:r>
      <w:r w:rsidR="00823A07" w:rsidRPr="00C23452">
        <w:rPr>
          <w:rFonts w:ascii="Arial" w:hAnsi="Arial" w:cs="Times New Roman"/>
          <w:sz w:val="22"/>
          <w:szCs w:val="22"/>
        </w:rPr>
        <w:t>outcome of</w:t>
      </w:r>
      <w:r w:rsidR="00F93A61" w:rsidRPr="00C23452">
        <w:rPr>
          <w:rFonts w:ascii="Arial" w:hAnsi="Arial" w:cs="Times New Roman"/>
          <w:sz w:val="22"/>
          <w:szCs w:val="22"/>
        </w:rPr>
        <w:t xml:space="preserve"> </w:t>
      </w:r>
      <w:r w:rsidR="00823A07" w:rsidRPr="00C23452">
        <w:rPr>
          <w:rFonts w:ascii="Arial" w:hAnsi="Arial" w:cs="Times New Roman"/>
          <w:sz w:val="22"/>
          <w:szCs w:val="22"/>
        </w:rPr>
        <w:t xml:space="preserve">treatment of B-cell and T-cell diffuse large-cell lymphomas: the Stanford </w:t>
      </w:r>
      <w:r w:rsidR="00BB557C">
        <w:rPr>
          <w:rFonts w:ascii="Arial" w:hAnsi="Arial" w:cs="Times New Roman"/>
          <w:sz w:val="22"/>
          <w:szCs w:val="22"/>
        </w:rPr>
        <w:tab/>
      </w:r>
      <w:r w:rsidR="00823A07" w:rsidRPr="00C23452">
        <w:rPr>
          <w:rFonts w:ascii="Arial" w:hAnsi="Arial" w:cs="Times New Roman"/>
          <w:sz w:val="22"/>
          <w:szCs w:val="22"/>
        </w:rPr>
        <w:t>experience. J Clin Oncol 1991;9:1426-31.</w:t>
      </w:r>
    </w:p>
    <w:p w14:paraId="5259840C" w14:textId="77777777" w:rsidR="00823A07" w:rsidRPr="00C23452" w:rsidRDefault="00823A0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6518D80" w14:textId="2C8180AD" w:rsidR="00823A07" w:rsidRPr="00C23452" w:rsidRDefault="00823A0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175.</w:t>
      </w:r>
      <w:r w:rsidRPr="00C23452">
        <w:rPr>
          <w:rFonts w:ascii="Arial" w:hAnsi="Arial" w:cs="Times New Roman"/>
          <w:sz w:val="22"/>
          <w:szCs w:val="22"/>
        </w:rPr>
        <w:tab/>
        <w:t xml:space="preserve">Kwak LW, Wilson M, Weiss LM, Horning SJ, Warnke RA, Dorfman RF. Clinical </w:t>
      </w:r>
      <w:r w:rsidR="00BB557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significance of morphologic subdivision in diffuse large cell </w:t>
      </w:r>
      <w:r w:rsidR="00F93A61" w:rsidRPr="00C23452">
        <w:rPr>
          <w:rFonts w:ascii="Arial" w:hAnsi="Arial" w:cs="Times New Roman"/>
          <w:sz w:val="22"/>
          <w:szCs w:val="22"/>
        </w:rPr>
        <w:t xml:space="preserve">lymphoma. Cancer </w:t>
      </w:r>
      <w:r w:rsidR="00BB557C">
        <w:rPr>
          <w:rFonts w:ascii="Arial" w:hAnsi="Arial" w:cs="Times New Roman"/>
          <w:sz w:val="22"/>
          <w:szCs w:val="22"/>
        </w:rPr>
        <w:tab/>
      </w:r>
      <w:r w:rsidR="00F93A61" w:rsidRPr="00C23452">
        <w:rPr>
          <w:rFonts w:ascii="Arial" w:hAnsi="Arial" w:cs="Times New Roman"/>
          <w:sz w:val="22"/>
          <w:szCs w:val="22"/>
        </w:rPr>
        <w:t>1991;68:1988-93</w:t>
      </w:r>
      <w:r w:rsidRPr="00C23452">
        <w:rPr>
          <w:rFonts w:ascii="Arial" w:hAnsi="Arial" w:cs="Times New Roman"/>
          <w:sz w:val="22"/>
          <w:szCs w:val="22"/>
        </w:rPr>
        <w:t>.</w:t>
      </w:r>
    </w:p>
    <w:p w14:paraId="11AE5067" w14:textId="77777777" w:rsidR="00823A07" w:rsidRPr="00C23452" w:rsidRDefault="00823A0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6153934" w14:textId="47C2177D" w:rsidR="00823A07" w:rsidRPr="00C23452" w:rsidRDefault="00823A0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176.</w:t>
      </w:r>
      <w:r w:rsidRPr="00C23452">
        <w:rPr>
          <w:rFonts w:ascii="Arial" w:hAnsi="Arial" w:cs="Times New Roman"/>
          <w:sz w:val="22"/>
          <w:szCs w:val="22"/>
        </w:rPr>
        <w:tab/>
      </w:r>
      <w:r w:rsidR="006B1D33" w:rsidRPr="00C23452">
        <w:rPr>
          <w:rFonts w:ascii="Arial" w:hAnsi="Arial" w:cs="Times New Roman"/>
          <w:sz w:val="22"/>
          <w:szCs w:val="22"/>
        </w:rPr>
        <w:t xml:space="preserve">Ngan BY, Warnke RA, Wilson M, Takagi K, Cleary ML, Dorfman RF. Monocytoid B-cell </w:t>
      </w:r>
      <w:r w:rsidR="00AA79E0">
        <w:rPr>
          <w:rFonts w:ascii="Arial" w:hAnsi="Arial" w:cs="Times New Roman"/>
          <w:sz w:val="22"/>
          <w:szCs w:val="22"/>
        </w:rPr>
        <w:tab/>
      </w:r>
      <w:r w:rsidR="006B1D33" w:rsidRPr="00C23452">
        <w:rPr>
          <w:rFonts w:ascii="Arial" w:hAnsi="Arial" w:cs="Times New Roman"/>
          <w:sz w:val="22"/>
          <w:szCs w:val="22"/>
        </w:rPr>
        <w:t>lymphoma: a study of 36 cases [see comments]. Hum Pathol 1991;22:409-21.</w:t>
      </w:r>
    </w:p>
    <w:p w14:paraId="74F2B180" w14:textId="77777777" w:rsidR="006B1D33" w:rsidRPr="00C23452" w:rsidRDefault="006B1D3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1A8ED4" w14:textId="7C0C0347" w:rsidR="006B1D33" w:rsidRPr="00C23452" w:rsidRDefault="006B1D3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177.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RA. Tumor progression in malignant lymphomas. Bull Cancer (Paris)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1991;78:181-6.</w:t>
      </w:r>
    </w:p>
    <w:p w14:paraId="1AE64292" w14:textId="77777777" w:rsidR="006B1D33" w:rsidRPr="00C23452" w:rsidRDefault="006B1D3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4546DD0" w14:textId="77812825" w:rsidR="006B1D33" w:rsidRPr="00C23452" w:rsidRDefault="006B1D3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178.</w:t>
      </w:r>
      <w:r w:rsidRPr="00C23452">
        <w:rPr>
          <w:rFonts w:ascii="Arial" w:hAnsi="Arial" w:cs="Times New Roman"/>
          <w:sz w:val="22"/>
          <w:szCs w:val="22"/>
        </w:rPr>
        <w:tab/>
        <w:t xml:space="preserve">Davis RE, Warnke RA, Dorfman RF, Cleary ML. Utility of molecular genetic analysis for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the diagnosis</w:t>
      </w:r>
      <w:r w:rsidR="00F93A61" w:rsidRPr="00C23452">
        <w:rPr>
          <w:rFonts w:ascii="Arial" w:hAnsi="Arial" w:cs="Times New Roman"/>
          <w:sz w:val="22"/>
          <w:szCs w:val="22"/>
        </w:rPr>
        <w:t xml:space="preserve"> of neoplasia in morphologically and immunophenotypically equivocal </w:t>
      </w:r>
      <w:r w:rsidR="00AA79E0">
        <w:rPr>
          <w:rFonts w:ascii="Arial" w:hAnsi="Arial" w:cs="Times New Roman"/>
          <w:sz w:val="22"/>
          <w:szCs w:val="22"/>
        </w:rPr>
        <w:tab/>
      </w:r>
      <w:r w:rsidR="00F93A61" w:rsidRPr="00C23452">
        <w:rPr>
          <w:rFonts w:ascii="Arial" w:hAnsi="Arial" w:cs="Times New Roman"/>
          <w:sz w:val="22"/>
          <w:szCs w:val="22"/>
        </w:rPr>
        <w:t>hematolymphoid lesions. Cancer 1991;67:2890-9.</w:t>
      </w:r>
    </w:p>
    <w:p w14:paraId="590C3A16" w14:textId="77777777" w:rsidR="00961716" w:rsidRPr="00C23452" w:rsidRDefault="0096171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51D55BA" w14:textId="359493CC" w:rsidR="00961716" w:rsidRPr="00C23452" w:rsidRDefault="0019552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179.</w:t>
      </w:r>
      <w:r w:rsidRPr="00C23452">
        <w:rPr>
          <w:rFonts w:ascii="Arial" w:hAnsi="Arial" w:cs="Times New Roman"/>
          <w:sz w:val="22"/>
          <w:szCs w:val="22"/>
        </w:rPr>
        <w:tab/>
        <w:t xml:space="preserve">Bacchi CE, Dorfman RF, Hoppe RT, Chan JK, Warnke RA. Metastatic carcinoma in lymph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nodes simulating “syncytial variant” of nodular sclerosing Hodgkin’s disease. Am J Clin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1991;96:589-93.</w:t>
      </w:r>
    </w:p>
    <w:p w14:paraId="6F4675E9" w14:textId="77777777" w:rsidR="00195527" w:rsidRPr="00C23452" w:rsidRDefault="0019552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14CEBE5" w14:textId="5921BBCE" w:rsidR="00195527" w:rsidRPr="00C23452" w:rsidRDefault="0019552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180.</w:t>
      </w:r>
      <w:r w:rsidRPr="00C23452">
        <w:rPr>
          <w:rFonts w:ascii="Arial" w:hAnsi="Arial" w:cs="Times New Roman"/>
          <w:sz w:val="22"/>
          <w:szCs w:val="22"/>
        </w:rPr>
        <w:tab/>
        <w:t xml:space="preserve">Davis RE, Warnke RA, Dorfman RF. Inflammatory pseudotumor of lymph nodes.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Additional observations and evidence for an inflammatory etiology. Am J Surg Pathol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1991;15:744-56.</w:t>
      </w:r>
    </w:p>
    <w:p w14:paraId="3F02951F" w14:textId="77777777" w:rsidR="00195527" w:rsidRPr="00C23452" w:rsidRDefault="0019552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3680CFA" w14:textId="5FB54014" w:rsidR="00195527" w:rsidRPr="00C23452" w:rsidRDefault="0019552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181.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LeBrun DP, Davis RE, Berry GJ, Warnke RA. Growth fraction estimation of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malignant lymphomas in formalin-fixed paraffin-embedde</w:t>
      </w:r>
      <w:r w:rsidR="005F7ED2" w:rsidRPr="00C23452">
        <w:rPr>
          <w:rFonts w:ascii="Arial" w:hAnsi="Arial" w:cs="Times New Roman"/>
          <w:sz w:val="22"/>
          <w:szCs w:val="22"/>
        </w:rPr>
        <w:t>d</w:t>
      </w:r>
      <w:r w:rsidRPr="00C23452">
        <w:rPr>
          <w:rFonts w:ascii="Arial" w:hAnsi="Arial" w:cs="Times New Roman"/>
          <w:sz w:val="22"/>
          <w:szCs w:val="22"/>
        </w:rPr>
        <w:t xml:space="preserve"> tissue using </w:t>
      </w:r>
      <w:r w:rsidR="00304131" w:rsidRPr="00C23452">
        <w:rPr>
          <w:rFonts w:ascii="Arial" w:hAnsi="Arial" w:cs="Times New Roman"/>
          <w:sz w:val="22"/>
          <w:szCs w:val="22"/>
        </w:rPr>
        <w:t xml:space="preserve">anti-PCNA/Cyclin </w:t>
      </w:r>
      <w:r w:rsidR="00AA79E0">
        <w:rPr>
          <w:rFonts w:ascii="Arial" w:hAnsi="Arial" w:cs="Times New Roman"/>
          <w:sz w:val="22"/>
          <w:szCs w:val="22"/>
        </w:rPr>
        <w:tab/>
      </w:r>
      <w:r w:rsidR="00304131" w:rsidRPr="00C23452">
        <w:rPr>
          <w:rFonts w:ascii="Arial" w:hAnsi="Arial" w:cs="Times New Roman"/>
          <w:sz w:val="22"/>
          <w:szCs w:val="22"/>
        </w:rPr>
        <w:t>19A2. Correlation with Ki-67 labeling. Am J Pathol 1991;138:1471-7.</w:t>
      </w:r>
    </w:p>
    <w:p w14:paraId="3C0F2236" w14:textId="77777777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6D39D3" w14:textId="007268A8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182.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Rouse RV, Warnke RA. Heterogeneity of epithelial marker expression 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routinely processed, poorly differentiated carcinomas. Arch Pathol Lab Med 1991;115:566-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70.</w:t>
      </w:r>
    </w:p>
    <w:p w14:paraId="5C501B48" w14:textId="77777777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C89C75F" w14:textId="7F0AA63F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183.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Dubiel C, Mueller C, Abel EA, Hoppe RT, Edinger A, Weissman I, Warnke RA.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Most CD8+ cells in skin lesions of CD3+ CD4+ mycosis fungoides are CD3+ T cells that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lack CD11b, CD16, CD56, CD57, and human Hanukah factor mRNA. Am J Pathol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1991;138:1545-52.</w:t>
      </w:r>
    </w:p>
    <w:p w14:paraId="0CB26DCB" w14:textId="77777777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5911863" w14:textId="3AA8C0F8" w:rsidR="00304131" w:rsidRPr="00C23452" w:rsidRDefault="003041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184.</w:t>
      </w:r>
      <w:r w:rsidRPr="00C23452">
        <w:rPr>
          <w:rFonts w:ascii="Arial" w:hAnsi="Arial" w:cs="Times New Roman"/>
          <w:sz w:val="22"/>
          <w:szCs w:val="22"/>
        </w:rPr>
        <w:tab/>
      </w:r>
      <w:r w:rsidR="00684B01" w:rsidRPr="00C23452">
        <w:rPr>
          <w:rFonts w:ascii="Arial" w:hAnsi="Arial" w:cs="Times New Roman"/>
          <w:sz w:val="22"/>
          <w:szCs w:val="22"/>
        </w:rPr>
        <w:t>Wood GS, Freudenthal PS, Ed</w:t>
      </w:r>
      <w:r w:rsidR="00AB1579" w:rsidRPr="00C23452">
        <w:rPr>
          <w:rFonts w:ascii="Arial" w:hAnsi="Arial" w:cs="Times New Roman"/>
          <w:sz w:val="22"/>
          <w:szCs w:val="22"/>
        </w:rPr>
        <w:t>inger A, Steinman RM, Warnke RA</w:t>
      </w:r>
      <w:r w:rsidR="0045026C" w:rsidRPr="00C23452">
        <w:rPr>
          <w:rFonts w:ascii="Arial" w:hAnsi="Arial" w:cs="Times New Roman"/>
          <w:sz w:val="22"/>
          <w:szCs w:val="22"/>
        </w:rPr>
        <w:t xml:space="preserve">. CD45 epitope mapping </w:t>
      </w:r>
      <w:r w:rsidR="00AA79E0">
        <w:rPr>
          <w:rFonts w:ascii="Arial" w:hAnsi="Arial" w:cs="Times New Roman"/>
          <w:sz w:val="22"/>
          <w:szCs w:val="22"/>
        </w:rPr>
        <w:tab/>
      </w:r>
      <w:r w:rsidR="0045026C" w:rsidRPr="00C23452">
        <w:rPr>
          <w:rFonts w:ascii="Arial" w:hAnsi="Arial" w:cs="Times New Roman"/>
          <w:sz w:val="22"/>
          <w:szCs w:val="22"/>
        </w:rPr>
        <w:t xml:space="preserve">of human CD1a+ dendritic cells and peripheral blood dendritic cells. Am J Pathol </w:t>
      </w:r>
      <w:r w:rsidR="00AA79E0">
        <w:rPr>
          <w:rFonts w:ascii="Arial" w:hAnsi="Arial" w:cs="Times New Roman"/>
          <w:sz w:val="22"/>
          <w:szCs w:val="22"/>
        </w:rPr>
        <w:tab/>
      </w:r>
      <w:r w:rsidR="0045026C" w:rsidRPr="00C23452">
        <w:rPr>
          <w:rFonts w:ascii="Arial" w:hAnsi="Arial" w:cs="Times New Roman"/>
          <w:sz w:val="22"/>
          <w:szCs w:val="22"/>
        </w:rPr>
        <w:t>1991;138:1451-9.</w:t>
      </w:r>
    </w:p>
    <w:p w14:paraId="68C3BF7C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9F1BCFC" w14:textId="76FFB6AB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185.</w:t>
      </w:r>
      <w:r w:rsidRPr="00C23452">
        <w:rPr>
          <w:rFonts w:ascii="Arial" w:hAnsi="Arial" w:cs="Times New Roman"/>
          <w:sz w:val="22"/>
          <w:szCs w:val="22"/>
        </w:rPr>
        <w:tab/>
        <w:t xml:space="preserve">Bahler DW, Berry G, Oksenberg J, Warnke RA, Levy R. Diversity of T-cell antigen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receptor variable genes used by mycosis fungoides cells.  Am J Pathol 1992;140:1-8.</w:t>
      </w:r>
    </w:p>
    <w:p w14:paraId="79EBF4D9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34F2BF4" w14:textId="4B0FB063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186.</w:t>
      </w:r>
      <w:r w:rsidRPr="00C23452">
        <w:rPr>
          <w:rFonts w:ascii="Arial" w:hAnsi="Arial" w:cs="Times New Roman"/>
          <w:sz w:val="22"/>
          <w:szCs w:val="22"/>
        </w:rPr>
        <w:tab/>
        <w:t xml:space="preserve">Milchgrub S, Kamel OW, Wiley E, Vuitch F, Cleary ML, Warnke RA. Malignant histiocytic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neoplasms of the small intestine. Am J Surg Pathol 1992;16:11-20.</w:t>
      </w:r>
    </w:p>
    <w:p w14:paraId="7F55F180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7227095" w14:textId="33EE9FF4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187.</w:t>
      </w:r>
      <w:r w:rsidRPr="00C23452">
        <w:rPr>
          <w:rFonts w:ascii="Arial" w:hAnsi="Arial" w:cs="Times New Roman"/>
          <w:sz w:val="22"/>
          <w:szCs w:val="22"/>
        </w:rPr>
        <w:tab/>
        <w:t xml:space="preserve">Warnke RA. The distinction of Hodgkin’s disease from B cell lymphoma. Semin Diagn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1992;9:284-90.</w:t>
      </w:r>
    </w:p>
    <w:p w14:paraId="03B6163A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81C2B9" w14:textId="647B333F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188.</w:t>
      </w:r>
      <w:r w:rsidRPr="00C23452">
        <w:rPr>
          <w:rFonts w:ascii="Arial" w:hAnsi="Arial" w:cs="Times New Roman"/>
          <w:sz w:val="22"/>
          <w:szCs w:val="22"/>
        </w:rPr>
        <w:tab/>
        <w:t xml:space="preserve">Smoller B, Longacre T, Warnke R. Ki-1 (CD30) expression differentiates lymphomatoid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papulosis from arthropod bite reactions. Mod Pathol 1992;5:492-496.</w:t>
      </w:r>
    </w:p>
    <w:p w14:paraId="33181CA2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682B08E" w14:textId="6569EF65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189.</w:t>
      </w:r>
      <w:r w:rsidRPr="00C23452">
        <w:rPr>
          <w:rFonts w:ascii="Arial" w:hAnsi="Arial" w:cs="Times New Roman"/>
          <w:sz w:val="22"/>
          <w:szCs w:val="22"/>
        </w:rPr>
        <w:tab/>
        <w:t>Kamel OW, LeBrun DP, Berry GJ,</w:t>
      </w:r>
      <w:r w:rsidR="00684B01" w:rsidRPr="00C23452">
        <w:rPr>
          <w:rFonts w:ascii="Arial" w:hAnsi="Arial" w:cs="Times New Roman"/>
          <w:sz w:val="22"/>
          <w:szCs w:val="22"/>
        </w:rPr>
        <w:t xml:space="preserve"> Dorfman RF, Warnke RA. Warthin</w:t>
      </w:r>
      <w:r w:rsidRPr="00C23452">
        <w:rPr>
          <w:rFonts w:ascii="Arial" w:hAnsi="Arial" w:cs="Times New Roman"/>
          <w:sz w:val="22"/>
          <w:szCs w:val="22"/>
        </w:rPr>
        <w:t xml:space="preserve">-Finkeldey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polykaryocytes demonstrate a T-cell immunophenotype. Am J Clin Pathol 1</w:t>
      </w:r>
      <w:r w:rsidR="00684B01" w:rsidRPr="00C23452">
        <w:rPr>
          <w:rFonts w:ascii="Arial" w:hAnsi="Arial" w:cs="Times New Roman"/>
          <w:sz w:val="22"/>
          <w:szCs w:val="22"/>
        </w:rPr>
        <w:t>992;97:179-</w:t>
      </w:r>
      <w:r w:rsidRPr="00C23452">
        <w:rPr>
          <w:rFonts w:ascii="Arial" w:hAnsi="Arial" w:cs="Times New Roman"/>
          <w:sz w:val="22"/>
          <w:szCs w:val="22"/>
        </w:rPr>
        <w:t>83.</w:t>
      </w:r>
    </w:p>
    <w:p w14:paraId="1EBC0703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17335A8" w14:textId="2C11EB08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190.</w:t>
      </w:r>
      <w:r w:rsidRPr="00C23452">
        <w:rPr>
          <w:rFonts w:ascii="Arial" w:hAnsi="Arial" w:cs="Times New Roman"/>
          <w:sz w:val="22"/>
          <w:szCs w:val="22"/>
        </w:rPr>
        <w:tab/>
        <w:t xml:space="preserve">Smoller BR, Stewart M, Warnke R. A case of Woringer-Kolopp disease with Ki-1 (CD30) +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cytotoxic/suppressor cell</w:t>
      </w:r>
      <w:r w:rsidR="00684B01" w:rsidRPr="00C23452">
        <w:rPr>
          <w:rFonts w:ascii="Arial" w:hAnsi="Arial" w:cs="Times New Roman"/>
          <w:sz w:val="22"/>
          <w:szCs w:val="22"/>
        </w:rPr>
        <w:t>s. Arch Dermatol 1992;128:526-9</w:t>
      </w:r>
      <w:r w:rsidRPr="00C23452">
        <w:rPr>
          <w:rFonts w:ascii="Arial" w:hAnsi="Arial" w:cs="Times New Roman"/>
          <w:sz w:val="22"/>
          <w:szCs w:val="22"/>
        </w:rPr>
        <w:t>.</w:t>
      </w:r>
    </w:p>
    <w:p w14:paraId="0BDE2E8C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3D3CEEC" w14:textId="2B71B488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191.</w:t>
      </w:r>
      <w:r w:rsidRPr="00C23452">
        <w:rPr>
          <w:rFonts w:ascii="Arial" w:hAnsi="Arial" w:cs="Times New Roman"/>
          <w:sz w:val="22"/>
          <w:szCs w:val="22"/>
        </w:rPr>
        <w:tab/>
        <w:t xml:space="preserve">Gelb AB, Kamel OW, LeBrun DP, Warnke RA. Estimation of tumor growth fractions 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archival formalin-fixed, paraffin-embedded tissues using two anti-PCNA/Cyclin monoclonal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antibodies. Factors affecting reactivity. Am J Pathol 1992;141:1453-8.</w:t>
      </w:r>
    </w:p>
    <w:p w14:paraId="0FB5F66D" w14:textId="77777777" w:rsidR="0045026C" w:rsidRPr="00C23452" w:rsidRDefault="0045026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879EC13" w14:textId="31AFBD72" w:rsidR="0045026C" w:rsidRPr="00C23452" w:rsidRDefault="0038002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192.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Warnke RA, Banks PM. Localization of proliferating cell nuclear antigen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(PCNA/Cyclin) in workshop cases of Hodgkin’s disease and non-Hodgkin’s lymphoma.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Semin Diagn Pathol 1992;9:311-4.</w:t>
      </w:r>
    </w:p>
    <w:p w14:paraId="54D5D65F" w14:textId="77777777" w:rsidR="0038002A" w:rsidRPr="00C23452" w:rsidRDefault="0038002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FA50086" w14:textId="13A61998" w:rsidR="0038002A" w:rsidRPr="00C23452" w:rsidRDefault="0038002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193.</w:t>
      </w:r>
      <w:r w:rsidRPr="00C23452">
        <w:rPr>
          <w:rFonts w:ascii="Arial" w:hAnsi="Arial" w:cs="Times New Roman"/>
          <w:sz w:val="22"/>
          <w:szCs w:val="22"/>
        </w:rPr>
        <w:tab/>
        <w:t xml:space="preserve">Banks P, Chan J, Cleary M, Delsol </w:t>
      </w:r>
      <w:r w:rsidR="00684B01" w:rsidRPr="00C23452">
        <w:rPr>
          <w:rFonts w:ascii="Arial" w:hAnsi="Arial" w:cs="Times New Roman"/>
          <w:sz w:val="22"/>
          <w:szCs w:val="22"/>
        </w:rPr>
        <w:t>G, DeWolf-Peeters C, Gatter K, G</w:t>
      </w:r>
      <w:r w:rsidRPr="00C23452">
        <w:rPr>
          <w:rFonts w:ascii="Arial" w:hAnsi="Arial" w:cs="Times New Roman"/>
          <w:sz w:val="22"/>
          <w:szCs w:val="22"/>
        </w:rPr>
        <w:t xml:space="preserve">rogan T, Harris N,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Issacson P, Jaffe E, Mason D, Pileri S, Ralfkiaer E, Stein H, Warnke R. </w:t>
      </w:r>
      <w:r w:rsidR="00D33B12" w:rsidRPr="00C23452">
        <w:rPr>
          <w:rFonts w:ascii="Arial" w:hAnsi="Arial" w:cs="Times New Roman"/>
          <w:sz w:val="22"/>
          <w:szCs w:val="22"/>
        </w:rPr>
        <w:t xml:space="preserve">Mantle cell </w:t>
      </w:r>
      <w:r w:rsidR="00AA79E0">
        <w:rPr>
          <w:rFonts w:ascii="Arial" w:hAnsi="Arial" w:cs="Times New Roman"/>
          <w:sz w:val="22"/>
          <w:szCs w:val="22"/>
        </w:rPr>
        <w:tab/>
      </w:r>
      <w:r w:rsidR="00D33B12" w:rsidRPr="00C23452">
        <w:rPr>
          <w:rFonts w:ascii="Arial" w:hAnsi="Arial" w:cs="Times New Roman"/>
          <w:sz w:val="22"/>
          <w:szCs w:val="22"/>
        </w:rPr>
        <w:t xml:space="preserve">lymphoma: a proposal for unification of morphologic, immunologic, and molecular data. </w:t>
      </w:r>
      <w:r w:rsidR="00AA79E0">
        <w:rPr>
          <w:rFonts w:ascii="Arial" w:hAnsi="Arial" w:cs="Times New Roman"/>
          <w:sz w:val="22"/>
          <w:szCs w:val="22"/>
        </w:rPr>
        <w:tab/>
      </w:r>
      <w:r w:rsidR="00D33B12" w:rsidRPr="00C23452">
        <w:rPr>
          <w:rFonts w:ascii="Arial" w:hAnsi="Arial" w:cs="Times New Roman"/>
          <w:sz w:val="22"/>
          <w:szCs w:val="22"/>
        </w:rPr>
        <w:t>Am J Surg Pathol 1992;16:637-640.</w:t>
      </w:r>
    </w:p>
    <w:p w14:paraId="73F26577" w14:textId="77777777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C2B1C6B" w14:textId="73442BF5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194.</w:t>
      </w:r>
      <w:r w:rsidRPr="00C23452">
        <w:rPr>
          <w:rFonts w:ascii="Arial" w:hAnsi="Arial" w:cs="Times New Roman"/>
          <w:sz w:val="22"/>
          <w:szCs w:val="22"/>
        </w:rPr>
        <w:tab/>
        <w:t xml:space="preserve">LeBrun DP, Kamel OW, Cleary ML, Dorfman RF, Warnke RA.  Follicular lymphomas of the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gastrointestinal tract. Pathologic features in 31 cases and bcl-2 oncogenic protein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expression. Am J Pathol 1992;140:1327-35.</w:t>
      </w:r>
    </w:p>
    <w:p w14:paraId="5CEDFCA7" w14:textId="77777777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FDCF892" w14:textId="463FA4D3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195.</w:t>
      </w:r>
      <w:r w:rsidRPr="00C23452">
        <w:rPr>
          <w:rFonts w:ascii="Arial" w:hAnsi="Arial" w:cs="Times New Roman"/>
          <w:sz w:val="22"/>
          <w:szCs w:val="22"/>
        </w:rPr>
        <w:tab/>
        <w:t xml:space="preserve">LeBrun DP, Kamel OW, Dorfman RF, Warnke RA. Enhanced staining for Leu M1 (CD15)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in Hodgkin’s disease using a secondary antibody specific for immunoglobulin M. Am J Clin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1992;97:135-8.</w:t>
      </w:r>
    </w:p>
    <w:p w14:paraId="6CF24B6A" w14:textId="77777777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9EE8CFE" w14:textId="16D2108A" w:rsidR="00D33B12" w:rsidRPr="00C23452" w:rsidRDefault="00D33B1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196.</w:t>
      </w:r>
      <w:r w:rsidRPr="00C23452">
        <w:rPr>
          <w:rFonts w:ascii="Arial" w:hAnsi="Arial" w:cs="Times New Roman"/>
          <w:sz w:val="22"/>
          <w:szCs w:val="22"/>
        </w:rPr>
        <w:tab/>
      </w:r>
      <w:r w:rsidR="00684B01" w:rsidRPr="00C23452">
        <w:rPr>
          <w:rFonts w:ascii="Arial" w:hAnsi="Arial" w:cs="Times New Roman"/>
          <w:sz w:val="22"/>
          <w:szCs w:val="22"/>
        </w:rPr>
        <w:t xml:space="preserve">Weiss LM, </w:t>
      </w:r>
      <w:r w:rsidRPr="00C23452">
        <w:rPr>
          <w:rFonts w:ascii="Arial" w:hAnsi="Arial" w:cs="Times New Roman"/>
          <w:sz w:val="22"/>
          <w:szCs w:val="22"/>
        </w:rPr>
        <w:t>Chen YY, Berry GJ, Strickler JG, Dorfman RF, Warnke RA. Inf</w:t>
      </w:r>
      <w:r w:rsidR="003F73FC" w:rsidRPr="00C23452">
        <w:rPr>
          <w:rFonts w:ascii="Arial" w:hAnsi="Arial" w:cs="Times New Roman"/>
          <w:sz w:val="22"/>
          <w:szCs w:val="22"/>
        </w:rPr>
        <w:t xml:space="preserve">requent </w:t>
      </w:r>
      <w:r w:rsidR="00AA79E0">
        <w:rPr>
          <w:rFonts w:ascii="Arial" w:hAnsi="Arial" w:cs="Times New Roman"/>
          <w:sz w:val="22"/>
          <w:szCs w:val="22"/>
        </w:rPr>
        <w:tab/>
      </w:r>
      <w:r w:rsidR="003F73FC" w:rsidRPr="00C23452">
        <w:rPr>
          <w:rFonts w:ascii="Arial" w:hAnsi="Arial" w:cs="Times New Roman"/>
          <w:sz w:val="22"/>
          <w:szCs w:val="22"/>
        </w:rPr>
        <w:t>detection of Toxoplasma gondii genome</w:t>
      </w:r>
      <w:r w:rsidR="001C26B3" w:rsidRPr="00C23452">
        <w:rPr>
          <w:rFonts w:ascii="Arial" w:hAnsi="Arial" w:cs="Times New Roman"/>
          <w:sz w:val="22"/>
          <w:szCs w:val="22"/>
        </w:rPr>
        <w:t xml:space="preserve"> in toxoplasmic lymphadenitis: </w:t>
      </w:r>
      <w:r w:rsidR="003F73FC" w:rsidRPr="00C23452">
        <w:rPr>
          <w:rFonts w:ascii="Arial" w:hAnsi="Arial" w:cs="Times New Roman"/>
          <w:sz w:val="22"/>
          <w:szCs w:val="22"/>
        </w:rPr>
        <w:t xml:space="preserve">a polymerase chain </w:t>
      </w:r>
      <w:r w:rsidR="00AA79E0">
        <w:rPr>
          <w:rFonts w:ascii="Arial" w:hAnsi="Arial" w:cs="Times New Roman"/>
          <w:sz w:val="22"/>
          <w:szCs w:val="22"/>
        </w:rPr>
        <w:tab/>
      </w:r>
      <w:r w:rsidR="003F73FC" w:rsidRPr="00C23452">
        <w:rPr>
          <w:rFonts w:ascii="Arial" w:hAnsi="Arial" w:cs="Times New Roman"/>
          <w:sz w:val="22"/>
          <w:szCs w:val="22"/>
        </w:rPr>
        <w:t>reaction study. Hum Pathol 1992:23:154-8.</w:t>
      </w:r>
    </w:p>
    <w:p w14:paraId="5580F4D7" w14:textId="77777777" w:rsidR="003F73FC" w:rsidRPr="00C23452" w:rsidRDefault="003F73F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D575824" w14:textId="13D13DAD" w:rsidR="003F73FC" w:rsidRPr="00C23452" w:rsidRDefault="003F73F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197.</w:t>
      </w:r>
      <w:r w:rsidRPr="00C23452">
        <w:rPr>
          <w:rFonts w:ascii="Arial" w:hAnsi="Arial" w:cs="Times New Roman"/>
          <w:sz w:val="22"/>
          <w:szCs w:val="22"/>
        </w:rPr>
        <w:tab/>
        <w:t>Wood KM, Pall</w:t>
      </w:r>
      <w:r w:rsidR="001C26B3" w:rsidRPr="00C23452">
        <w:rPr>
          <w:rFonts w:ascii="Arial" w:hAnsi="Arial" w:cs="Times New Roman"/>
          <w:sz w:val="22"/>
          <w:szCs w:val="22"/>
        </w:rPr>
        <w:t>esen G, Ralfkiaer E, Warnke R, G</w:t>
      </w:r>
      <w:r w:rsidRPr="00C23452">
        <w:rPr>
          <w:rFonts w:ascii="Arial" w:hAnsi="Arial" w:cs="Times New Roman"/>
          <w:sz w:val="22"/>
          <w:szCs w:val="22"/>
        </w:rPr>
        <w:t xml:space="preserve">atter KC, Mason DY. Heterogeneity of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CD3 antigen expression in T-cell lymphoma. Histopathology 1993;22:311-7.</w:t>
      </w:r>
    </w:p>
    <w:p w14:paraId="6ADD1B31" w14:textId="77777777" w:rsidR="003F73FC" w:rsidRPr="00C23452" w:rsidRDefault="003F73F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DA01ED7" w14:textId="4FC7953B" w:rsidR="003F73FC" w:rsidRPr="00C23452" w:rsidRDefault="003F73F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198.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Bahler DW, Hoppe RT, Warnke RA, Sklar JL, Levy R. Transformation of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mycosis fungoides</w:t>
      </w:r>
      <w:r w:rsidR="001C26B3" w:rsidRPr="00C23452">
        <w:rPr>
          <w:rFonts w:ascii="Arial" w:hAnsi="Arial" w:cs="Times New Roman"/>
          <w:sz w:val="22"/>
          <w:szCs w:val="22"/>
        </w:rPr>
        <w:t>:</w:t>
      </w:r>
      <w:r w:rsidRPr="00C23452">
        <w:rPr>
          <w:rFonts w:ascii="Arial" w:hAnsi="Arial" w:cs="Times New Roman"/>
          <w:sz w:val="22"/>
          <w:szCs w:val="22"/>
        </w:rPr>
        <w:t xml:space="preserve"> T-cell receptor beta gene analysis demonstrates a common clonal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origin for plaque-type mycosis </w:t>
      </w:r>
      <w:r w:rsidR="00171D0A">
        <w:rPr>
          <w:rFonts w:ascii="Arial" w:hAnsi="Arial" w:cs="Times New Roman"/>
          <w:sz w:val="22"/>
          <w:szCs w:val="22"/>
        </w:rPr>
        <w:t xml:space="preserve">fungoides </w:t>
      </w:r>
      <w:r w:rsidRPr="00C23452">
        <w:rPr>
          <w:rFonts w:ascii="Arial" w:hAnsi="Arial" w:cs="Times New Roman"/>
          <w:sz w:val="22"/>
          <w:szCs w:val="22"/>
        </w:rPr>
        <w:t xml:space="preserve">and CD30+ large-cell lymphoma. J Invest </w:t>
      </w:r>
      <w:r w:rsidR="00171D0A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Dermatol 1993:101:296-300.</w:t>
      </w:r>
    </w:p>
    <w:p w14:paraId="7DE04622" w14:textId="32CD865D" w:rsidR="003F73FC" w:rsidRPr="00C23452" w:rsidRDefault="003F73F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199.</w:t>
      </w:r>
      <w:r w:rsidRPr="00C23452">
        <w:rPr>
          <w:rFonts w:ascii="Arial" w:hAnsi="Arial" w:cs="Times New Roman"/>
          <w:sz w:val="22"/>
          <w:szCs w:val="22"/>
        </w:rPr>
        <w:tab/>
      </w:r>
      <w:r w:rsidR="000A3097" w:rsidRPr="00C23452">
        <w:rPr>
          <w:rFonts w:ascii="Arial" w:hAnsi="Arial" w:cs="Times New Roman"/>
          <w:sz w:val="22"/>
          <w:szCs w:val="22"/>
        </w:rPr>
        <w:t>Gelb AB, Dorfman RF</w:t>
      </w:r>
      <w:r w:rsidR="00DF0B00" w:rsidRPr="00C23452">
        <w:rPr>
          <w:rFonts w:ascii="Arial" w:hAnsi="Arial" w:cs="Times New Roman"/>
          <w:sz w:val="22"/>
          <w:szCs w:val="22"/>
        </w:rPr>
        <w:t xml:space="preserve">, Warnke RA. Coexistence of nodular lymphocyte predominance </w:t>
      </w:r>
      <w:r w:rsidR="00AA79E0">
        <w:rPr>
          <w:rFonts w:ascii="Arial" w:hAnsi="Arial" w:cs="Times New Roman"/>
          <w:sz w:val="22"/>
          <w:szCs w:val="22"/>
        </w:rPr>
        <w:tab/>
      </w:r>
      <w:r w:rsidR="00DF0B00" w:rsidRPr="00C23452">
        <w:rPr>
          <w:rFonts w:ascii="Arial" w:hAnsi="Arial" w:cs="Times New Roman"/>
          <w:sz w:val="22"/>
          <w:szCs w:val="22"/>
        </w:rPr>
        <w:t xml:space="preserve">Hodgkin’s disease and Hodgkin’s disease of the usual type. Am J Surg Pathol </w:t>
      </w:r>
      <w:r w:rsidR="00AA79E0">
        <w:rPr>
          <w:rFonts w:ascii="Arial" w:hAnsi="Arial" w:cs="Times New Roman"/>
          <w:sz w:val="22"/>
          <w:szCs w:val="22"/>
        </w:rPr>
        <w:tab/>
      </w:r>
      <w:r w:rsidR="00DF0B00" w:rsidRPr="00C23452">
        <w:rPr>
          <w:rFonts w:ascii="Arial" w:hAnsi="Arial" w:cs="Times New Roman"/>
          <w:sz w:val="22"/>
          <w:szCs w:val="22"/>
        </w:rPr>
        <w:t>1993;17:364-74.</w:t>
      </w:r>
    </w:p>
    <w:p w14:paraId="700A47F5" w14:textId="77777777" w:rsidR="00DF0B00" w:rsidRPr="00C23452" w:rsidRDefault="00DF0B0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10DC824" w14:textId="11A8795A" w:rsidR="00DF0B00" w:rsidRPr="00C23452" w:rsidRDefault="00DF0B0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200.</w:t>
      </w:r>
      <w:r w:rsidRPr="00C23452">
        <w:rPr>
          <w:rFonts w:ascii="Arial" w:hAnsi="Arial" w:cs="Times New Roman"/>
          <w:sz w:val="22"/>
          <w:szCs w:val="22"/>
        </w:rPr>
        <w:tab/>
        <w:t xml:space="preserve">LeBrun DP, Warnke RA, Cleary ML. Expression of bcl-2 in fetal tissues suggests a role 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morphogenesis. Am J Pathol 1993;142:743-53.</w:t>
      </w:r>
    </w:p>
    <w:p w14:paraId="68C3EBA3" w14:textId="77777777" w:rsidR="00DF0B00" w:rsidRPr="00C23452" w:rsidRDefault="00DF0B0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CC9697F" w14:textId="30A7C664" w:rsidR="00DF0B00" w:rsidRPr="00C23452" w:rsidRDefault="003118C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201.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Gelb AB, Shibuya RB, Warnke RA. Leu 7 (CD57) reactivity distinguishes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nodular lymphocyte predominance Hodgkin’s disease from nodular sclerosing Hodgkin’s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disease, T-cell-rich B-cell lymphoma and follicular lymphoma. Am J Pathol 1993;142:541-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6.</w:t>
      </w:r>
    </w:p>
    <w:p w14:paraId="0E5AC412" w14:textId="77777777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B20AD1F" w14:textId="7B75FA6B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202.</w:t>
      </w:r>
      <w:r w:rsidRPr="00C23452">
        <w:rPr>
          <w:rFonts w:ascii="Arial" w:hAnsi="Arial" w:cs="Times New Roman"/>
          <w:sz w:val="22"/>
          <w:szCs w:val="22"/>
        </w:rPr>
        <w:tab/>
        <w:t>Kamel OW, van de Rijn M, Weiss LM, Del Zoppo GJ, Hench PK, Rob</w:t>
      </w:r>
      <w:r w:rsidR="001C26B3" w:rsidRPr="00C23452">
        <w:rPr>
          <w:rFonts w:ascii="Arial" w:hAnsi="Arial" w:cs="Times New Roman"/>
          <w:sz w:val="22"/>
          <w:szCs w:val="22"/>
        </w:rPr>
        <w:t xml:space="preserve">bins BA, </w:t>
      </w:r>
      <w:r w:rsidR="00AA79E0">
        <w:rPr>
          <w:rFonts w:ascii="Arial" w:hAnsi="Arial" w:cs="Times New Roman"/>
          <w:sz w:val="22"/>
          <w:szCs w:val="22"/>
        </w:rPr>
        <w:tab/>
      </w:r>
      <w:r w:rsidR="001C26B3" w:rsidRPr="00C23452">
        <w:rPr>
          <w:rFonts w:ascii="Arial" w:hAnsi="Arial" w:cs="Times New Roman"/>
          <w:sz w:val="22"/>
          <w:szCs w:val="22"/>
        </w:rPr>
        <w:t>Montgomery PG, Warnke R</w:t>
      </w:r>
      <w:r w:rsidRPr="00C23452">
        <w:rPr>
          <w:rFonts w:ascii="Arial" w:hAnsi="Arial" w:cs="Times New Roman"/>
          <w:sz w:val="22"/>
          <w:szCs w:val="22"/>
        </w:rPr>
        <w:t xml:space="preserve">A, Dorfman RF. Brief report: reversible lymphomas associated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with Epstein-Barr virus occurring during methotrexate therapy for rheumatoid arthritis and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dermatomyositis. N Engl J Med 1993;328:1317-21.</w:t>
      </w:r>
    </w:p>
    <w:p w14:paraId="50A02F0F" w14:textId="77777777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CE4BA06" w14:textId="54E5A579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203.</w:t>
      </w:r>
      <w:r w:rsidRPr="00C23452">
        <w:rPr>
          <w:rFonts w:ascii="Arial" w:hAnsi="Arial" w:cs="Times New Roman"/>
          <w:sz w:val="22"/>
          <w:szCs w:val="22"/>
        </w:rPr>
        <w:tab/>
        <w:t xml:space="preserve">Gelb AB, Smoller BR, Warnke RA, Picker LJ. Lymphocytes infiltrating primary cutaneous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neoplasms selectively express the cutaneous lymphocyte-associate</w:t>
      </w:r>
      <w:r w:rsidR="001C26B3" w:rsidRPr="00C23452">
        <w:rPr>
          <w:rFonts w:ascii="Arial" w:hAnsi="Arial" w:cs="Times New Roman"/>
          <w:sz w:val="22"/>
          <w:szCs w:val="22"/>
        </w:rPr>
        <w:t>d</w:t>
      </w:r>
      <w:r w:rsidRPr="00C23452">
        <w:rPr>
          <w:rFonts w:ascii="Arial" w:hAnsi="Arial" w:cs="Times New Roman"/>
          <w:sz w:val="22"/>
          <w:szCs w:val="22"/>
        </w:rPr>
        <w:t xml:space="preserve"> antigen (CLA). Am J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1993;142:1556-64.</w:t>
      </w:r>
    </w:p>
    <w:p w14:paraId="7DC14B1F" w14:textId="77777777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989601" w14:textId="5F2F845D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204.</w:t>
      </w:r>
      <w:r w:rsidRPr="00C23452">
        <w:rPr>
          <w:rFonts w:ascii="Arial" w:hAnsi="Arial" w:cs="Times New Roman"/>
          <w:sz w:val="22"/>
          <w:szCs w:val="22"/>
        </w:rPr>
        <w:tab/>
        <w:t>Chleq DC, LeBrun DP, Huie P, Besnier DP, Warnk</w:t>
      </w:r>
      <w:r w:rsidR="001C26B3" w:rsidRPr="00C23452">
        <w:rPr>
          <w:rFonts w:ascii="Arial" w:hAnsi="Arial" w:cs="Times New Roman"/>
          <w:sz w:val="22"/>
          <w:szCs w:val="22"/>
        </w:rPr>
        <w:t xml:space="preserve">e RA, Sibley RK, Cleary ML. </w:t>
      </w:r>
      <w:r w:rsidR="00AA79E0">
        <w:rPr>
          <w:rFonts w:ascii="Arial" w:hAnsi="Arial" w:cs="Times New Roman"/>
          <w:sz w:val="22"/>
          <w:szCs w:val="22"/>
        </w:rPr>
        <w:tab/>
      </w:r>
      <w:r w:rsidR="001C26B3" w:rsidRPr="00C23452">
        <w:rPr>
          <w:rFonts w:ascii="Arial" w:hAnsi="Arial" w:cs="Times New Roman"/>
          <w:sz w:val="22"/>
          <w:szCs w:val="22"/>
        </w:rPr>
        <w:t>Top</w:t>
      </w:r>
      <w:r w:rsidRPr="00C23452">
        <w:rPr>
          <w:rFonts w:ascii="Arial" w:hAnsi="Arial" w:cs="Times New Roman"/>
          <w:sz w:val="22"/>
          <w:szCs w:val="22"/>
        </w:rPr>
        <w:t xml:space="preserve">ographical dissociation of BCL-2 messenger RNA and protein expression in human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lymphoid tissues. Blood 1993:81:293-8.</w:t>
      </w:r>
    </w:p>
    <w:p w14:paraId="79BFAADB" w14:textId="77777777" w:rsidR="00BB4761" w:rsidRPr="00C23452" w:rsidRDefault="00BB47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186E7C" w14:textId="1C670F79" w:rsidR="00BB4761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205.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Gelb AB, Wolfson K, Doggett R, McGregor B, Cox RS, Horning SJ, Warnke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RA. Major histocompatibility complex class I and class II antigen expression in diffuse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large cell and large cell immunoblastic lymphomas. Absence of a correlation between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antigen expression and clinical outcome. Am J Pathol 1993;143:1086-97.</w:t>
      </w:r>
    </w:p>
    <w:p w14:paraId="60912CE6" w14:textId="77777777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9EE8922" w14:textId="215C08EA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206.</w:t>
      </w:r>
      <w:r w:rsidRPr="00C23452">
        <w:rPr>
          <w:rFonts w:ascii="Arial" w:hAnsi="Arial" w:cs="Times New Roman"/>
          <w:sz w:val="22"/>
          <w:szCs w:val="22"/>
        </w:rPr>
        <w:tab/>
        <w:t xml:space="preserve">Brophy NA, Marie JP, Rojas VA, Warnke RA, McFall PJ, Smith SD, </w:t>
      </w:r>
      <w:r w:rsidR="001C26B3" w:rsidRPr="00C23452">
        <w:rPr>
          <w:rFonts w:ascii="Arial" w:hAnsi="Arial" w:cs="Times New Roman"/>
          <w:sz w:val="22"/>
          <w:szCs w:val="22"/>
        </w:rPr>
        <w:t xml:space="preserve">Sikic BI. Mdr1 gene </w:t>
      </w:r>
      <w:r w:rsidR="00AA79E0">
        <w:rPr>
          <w:rFonts w:ascii="Arial" w:hAnsi="Arial" w:cs="Times New Roman"/>
          <w:sz w:val="22"/>
          <w:szCs w:val="22"/>
        </w:rPr>
        <w:tab/>
      </w:r>
      <w:r w:rsidR="001C26B3" w:rsidRPr="00C23452">
        <w:rPr>
          <w:rFonts w:ascii="Arial" w:hAnsi="Arial" w:cs="Times New Roman"/>
          <w:sz w:val="22"/>
          <w:szCs w:val="22"/>
        </w:rPr>
        <w:t>expression in</w:t>
      </w:r>
      <w:r w:rsidRPr="00C23452">
        <w:rPr>
          <w:rFonts w:ascii="Arial" w:hAnsi="Arial" w:cs="Times New Roman"/>
          <w:sz w:val="22"/>
          <w:szCs w:val="22"/>
        </w:rPr>
        <w:t xml:space="preserve"> childhood acute lymphobl</w:t>
      </w:r>
      <w:r w:rsidR="00F67507" w:rsidRPr="00C23452">
        <w:rPr>
          <w:rFonts w:ascii="Arial" w:hAnsi="Arial" w:cs="Times New Roman"/>
          <w:sz w:val="22"/>
          <w:szCs w:val="22"/>
        </w:rPr>
        <w:t xml:space="preserve">astic leukemias and lymphomas: </w:t>
      </w:r>
      <w:r w:rsidRPr="00C23452">
        <w:rPr>
          <w:rFonts w:ascii="Arial" w:hAnsi="Arial" w:cs="Times New Roman"/>
          <w:sz w:val="22"/>
          <w:szCs w:val="22"/>
        </w:rPr>
        <w:t xml:space="preserve">a critical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evaluation by four techniques. Leukemia 1994;8:327-35.</w:t>
      </w:r>
    </w:p>
    <w:p w14:paraId="7759C0F0" w14:textId="77777777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6CD5FD5" w14:textId="30EF1DDD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</w:t>
      </w:r>
      <w:r w:rsidR="00F67507" w:rsidRPr="00C23452">
        <w:rPr>
          <w:rFonts w:ascii="Arial" w:hAnsi="Arial" w:cs="Times New Roman"/>
          <w:sz w:val="22"/>
          <w:szCs w:val="22"/>
        </w:rPr>
        <w:t>07.</w:t>
      </w:r>
      <w:r w:rsidR="00F67507" w:rsidRPr="00C23452">
        <w:rPr>
          <w:rFonts w:ascii="Arial" w:hAnsi="Arial" w:cs="Times New Roman"/>
          <w:sz w:val="22"/>
          <w:szCs w:val="22"/>
        </w:rPr>
        <w:tab/>
        <w:t>Wood GS, Michie SA, Durden F</w:t>
      </w:r>
      <w:r w:rsidRPr="00C23452">
        <w:rPr>
          <w:rFonts w:ascii="Arial" w:hAnsi="Arial" w:cs="Times New Roman"/>
          <w:sz w:val="22"/>
          <w:szCs w:val="22"/>
        </w:rPr>
        <w:t xml:space="preserve">, Hoppe RT, Warnke RA. Expression of class II major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histocompatibility antigens by keratinocytes in cutaneous T cell lymphoma. Int J Dermatol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1994;33:346-50.</w:t>
      </w:r>
    </w:p>
    <w:p w14:paraId="3FE27181" w14:textId="77777777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12C4256" w14:textId="60596912" w:rsidR="00AA026B" w:rsidRPr="00C23452" w:rsidRDefault="00AA026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208.</w:t>
      </w:r>
      <w:r w:rsidRPr="00C23452">
        <w:rPr>
          <w:rFonts w:ascii="Arial" w:hAnsi="Arial" w:cs="Times New Roman"/>
          <w:sz w:val="22"/>
          <w:szCs w:val="22"/>
        </w:rPr>
        <w:tab/>
        <w:t>Bhargava V, Kell DL, van de Rijn</w:t>
      </w:r>
      <w:r w:rsidR="00ED3AD9" w:rsidRPr="00C23452">
        <w:rPr>
          <w:rFonts w:ascii="Arial" w:hAnsi="Arial" w:cs="Times New Roman"/>
          <w:sz w:val="22"/>
          <w:szCs w:val="22"/>
        </w:rPr>
        <w:t xml:space="preserve"> M, Warnke RA. Bcl-2 immunoreactivity in breast </w:t>
      </w:r>
      <w:r w:rsidR="00AA79E0">
        <w:rPr>
          <w:rFonts w:ascii="Arial" w:hAnsi="Arial" w:cs="Times New Roman"/>
          <w:sz w:val="22"/>
          <w:szCs w:val="22"/>
        </w:rPr>
        <w:tab/>
      </w:r>
      <w:r w:rsidR="00ED3AD9" w:rsidRPr="00C23452">
        <w:rPr>
          <w:rFonts w:ascii="Arial" w:hAnsi="Arial" w:cs="Times New Roman"/>
          <w:sz w:val="22"/>
          <w:szCs w:val="22"/>
        </w:rPr>
        <w:t>carcinoma correlates with hormone receptor positivity. Am J Pathol 1994;145:535-40.</w:t>
      </w:r>
    </w:p>
    <w:p w14:paraId="69C610C7" w14:textId="77777777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AF05687" w14:textId="4104C819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209.</w:t>
      </w:r>
      <w:r w:rsidRPr="00C23452">
        <w:rPr>
          <w:rFonts w:ascii="Arial" w:hAnsi="Arial" w:cs="Times New Roman"/>
          <w:sz w:val="22"/>
          <w:szCs w:val="22"/>
        </w:rPr>
        <w:tab/>
        <w:t xml:space="preserve">Wood GS, Edinger A, Hoppe RT, Warnke RA. Mycosis fungoides skin lesions contain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CD8+ tumor-infiltrating lymphocytes expressing an activated, MHC-restricted cytotoxic T-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lymphocyte phenotype. J Cutan Pathol 1994;21:151-6.</w:t>
      </w:r>
    </w:p>
    <w:p w14:paraId="68202AC5" w14:textId="77777777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F69E492" w14:textId="30AC8C60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210.</w:t>
      </w:r>
      <w:r w:rsidRPr="00C23452">
        <w:rPr>
          <w:rFonts w:ascii="Arial" w:hAnsi="Arial" w:cs="Times New Roman"/>
          <w:sz w:val="22"/>
          <w:szCs w:val="22"/>
        </w:rPr>
        <w:tab/>
        <w:t xml:space="preserve">Gelb AB, van de Rijn M, Regula DP, Jr., Cornbleet JP, Kamel OW, Horoupian DS, Cleary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ML, Warnke RA. Epstein-Barr virus-associated natural killer-large granular lymphocyte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leukemia. Hum Pathol 1994;25:953-60.</w:t>
      </w:r>
    </w:p>
    <w:p w14:paraId="7D8DF786" w14:textId="77777777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B1F8CE3" w14:textId="0E1B7289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211.</w:t>
      </w:r>
      <w:r w:rsidRPr="00C23452">
        <w:rPr>
          <w:rFonts w:ascii="Arial" w:hAnsi="Arial" w:cs="Times New Roman"/>
          <w:sz w:val="22"/>
          <w:szCs w:val="22"/>
        </w:rPr>
        <w:tab/>
        <w:t xml:space="preserve">Gelb AB, Rouse RV, Dorfman RF, Warnke RA. Detection of immunophenotypic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abnormalities in paraffin-embedded B-lineage non-Hodgkin’s lymphomas. Am J Clin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1994;102:825-34.</w:t>
      </w:r>
    </w:p>
    <w:p w14:paraId="0EFAF02D" w14:textId="77777777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C3B762C" w14:textId="498474DA" w:rsidR="00ED3AD9" w:rsidRPr="00C23452" w:rsidRDefault="00ED3AD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212.</w:t>
      </w:r>
      <w:r w:rsidRPr="00C23452">
        <w:rPr>
          <w:rFonts w:ascii="Arial" w:hAnsi="Arial" w:cs="Times New Roman"/>
          <w:sz w:val="22"/>
          <w:szCs w:val="22"/>
        </w:rPr>
        <w:tab/>
      </w:r>
      <w:r w:rsidR="005E1DFB" w:rsidRPr="00C23452">
        <w:rPr>
          <w:rFonts w:ascii="Arial" w:hAnsi="Arial" w:cs="Times New Roman"/>
          <w:sz w:val="22"/>
          <w:szCs w:val="22"/>
        </w:rPr>
        <w:t>Parsonnet J, Hansen S, Rodriguez L, Gelb AB, Warn</w:t>
      </w:r>
      <w:r w:rsidR="00F67507" w:rsidRPr="00C23452">
        <w:rPr>
          <w:rFonts w:ascii="Arial" w:hAnsi="Arial" w:cs="Times New Roman"/>
          <w:sz w:val="22"/>
          <w:szCs w:val="22"/>
        </w:rPr>
        <w:t xml:space="preserve">ke RA, Jellum E, Orentreich N, </w:t>
      </w:r>
      <w:r w:rsidR="00AA79E0">
        <w:rPr>
          <w:rFonts w:ascii="Arial" w:hAnsi="Arial" w:cs="Times New Roman"/>
          <w:sz w:val="22"/>
          <w:szCs w:val="22"/>
        </w:rPr>
        <w:tab/>
      </w:r>
      <w:r w:rsidR="00F67507" w:rsidRPr="00C23452">
        <w:rPr>
          <w:rFonts w:ascii="Arial" w:hAnsi="Arial" w:cs="Times New Roman"/>
          <w:sz w:val="22"/>
          <w:szCs w:val="22"/>
        </w:rPr>
        <w:t>V</w:t>
      </w:r>
      <w:r w:rsidR="005E1DFB" w:rsidRPr="00C23452">
        <w:rPr>
          <w:rFonts w:ascii="Arial" w:hAnsi="Arial" w:cs="Times New Roman"/>
          <w:sz w:val="22"/>
          <w:szCs w:val="22"/>
        </w:rPr>
        <w:t xml:space="preserve">ogelman JH, Friedman GD.  Helicobacter pylori infection and gastric lymphoma [see </w:t>
      </w:r>
      <w:r w:rsidR="00AA79E0">
        <w:rPr>
          <w:rFonts w:ascii="Arial" w:hAnsi="Arial" w:cs="Times New Roman"/>
          <w:sz w:val="22"/>
          <w:szCs w:val="22"/>
        </w:rPr>
        <w:tab/>
      </w:r>
      <w:r w:rsidR="005E1DFB" w:rsidRPr="00C23452">
        <w:rPr>
          <w:rFonts w:ascii="Arial" w:hAnsi="Arial" w:cs="Times New Roman"/>
          <w:sz w:val="22"/>
          <w:szCs w:val="22"/>
        </w:rPr>
        <w:t>comments]. N Engl J Med 1994;330:1267-71.</w:t>
      </w:r>
    </w:p>
    <w:p w14:paraId="3AEC2F7B" w14:textId="77777777" w:rsidR="005E1DFB" w:rsidRPr="00C23452" w:rsidRDefault="005E1DF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AF090C5" w14:textId="4B548BCD" w:rsidR="005E1DFB" w:rsidRPr="00C23452" w:rsidRDefault="005E1DF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213.</w:t>
      </w:r>
      <w:r w:rsidRPr="00C23452">
        <w:rPr>
          <w:rFonts w:ascii="Arial" w:hAnsi="Arial" w:cs="Times New Roman"/>
          <w:sz w:val="22"/>
          <w:szCs w:val="22"/>
        </w:rPr>
        <w:tab/>
        <w:t xml:space="preserve">LeBrun DP, Ngan BY, Weiss LM, Huie P, Warnke RA, Cleary ML. The bcl-2 oncogene in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Hodgkin’s disease arising in the setting of follicular non-Hodgkin’s lymphoma. Blood </w:t>
      </w:r>
      <w:r w:rsidR="00AA79E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1994:83:223-30.</w:t>
      </w:r>
    </w:p>
    <w:p w14:paraId="6BCB168E" w14:textId="77777777" w:rsidR="005E1DFB" w:rsidRPr="00C23452" w:rsidRDefault="005E1DF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80C3172" w14:textId="708C8DCD" w:rsidR="005E1DFB" w:rsidRPr="00C23452" w:rsidRDefault="005E1DF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214.</w:t>
      </w:r>
      <w:r w:rsidRPr="00C23452">
        <w:rPr>
          <w:rFonts w:ascii="Arial" w:hAnsi="Arial" w:cs="Times New Roman"/>
          <w:sz w:val="22"/>
          <w:szCs w:val="22"/>
        </w:rPr>
        <w:tab/>
      </w:r>
      <w:r w:rsidR="00AF1E74" w:rsidRPr="00C23452">
        <w:rPr>
          <w:rFonts w:ascii="Arial" w:hAnsi="Arial" w:cs="Times New Roman"/>
          <w:sz w:val="22"/>
          <w:szCs w:val="22"/>
        </w:rPr>
        <w:t xml:space="preserve">Kamel OW, van de Rijn M, LeBrun DP, Weiss LM, Warnke RA, Dorfman RF. Lymphoid </w:t>
      </w:r>
      <w:r w:rsidR="008439C8">
        <w:rPr>
          <w:rFonts w:ascii="Arial" w:hAnsi="Arial" w:cs="Times New Roman"/>
          <w:sz w:val="22"/>
          <w:szCs w:val="22"/>
        </w:rPr>
        <w:tab/>
      </w:r>
      <w:r w:rsidR="00AF1E74" w:rsidRPr="00C23452">
        <w:rPr>
          <w:rFonts w:ascii="Arial" w:hAnsi="Arial" w:cs="Times New Roman"/>
          <w:sz w:val="22"/>
          <w:szCs w:val="22"/>
        </w:rPr>
        <w:t>neoplasms in patients with rheumatoid arthritis and dermatomyositis: frequency of Epstein-</w:t>
      </w:r>
      <w:r w:rsidR="008439C8">
        <w:rPr>
          <w:rFonts w:ascii="Arial" w:hAnsi="Arial" w:cs="Times New Roman"/>
          <w:sz w:val="22"/>
          <w:szCs w:val="22"/>
        </w:rPr>
        <w:tab/>
      </w:r>
      <w:r w:rsidR="00AF1E74" w:rsidRPr="00C23452">
        <w:rPr>
          <w:rFonts w:ascii="Arial" w:hAnsi="Arial" w:cs="Times New Roman"/>
          <w:sz w:val="22"/>
          <w:szCs w:val="22"/>
        </w:rPr>
        <w:t xml:space="preserve">Barr virus and other features associated with immunosuppression [see comments]. Hum </w:t>
      </w:r>
      <w:r w:rsidR="008439C8">
        <w:rPr>
          <w:rFonts w:ascii="Arial" w:hAnsi="Arial" w:cs="Times New Roman"/>
          <w:sz w:val="22"/>
          <w:szCs w:val="22"/>
        </w:rPr>
        <w:tab/>
      </w:r>
      <w:r w:rsidR="00AF1E74" w:rsidRPr="00C23452">
        <w:rPr>
          <w:rFonts w:ascii="Arial" w:hAnsi="Arial" w:cs="Times New Roman"/>
          <w:sz w:val="22"/>
          <w:szCs w:val="22"/>
        </w:rPr>
        <w:t>Pathol 1994;25:638-43.</w:t>
      </w:r>
    </w:p>
    <w:p w14:paraId="10DC5AAC" w14:textId="77777777" w:rsidR="00AF1E74" w:rsidRPr="00C23452" w:rsidRDefault="00AF1E7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E62BBE1" w14:textId="5B28F57F" w:rsidR="00AF1E74" w:rsidRPr="00C23452" w:rsidRDefault="00AF1E7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215.</w:t>
      </w:r>
      <w:r w:rsidRPr="00C23452">
        <w:rPr>
          <w:rFonts w:ascii="Arial" w:hAnsi="Arial" w:cs="Times New Roman"/>
          <w:sz w:val="22"/>
          <w:szCs w:val="22"/>
        </w:rPr>
        <w:tab/>
        <w:t>Smoller BR, van d</w:t>
      </w:r>
      <w:r w:rsidR="00F67507" w:rsidRPr="00C23452">
        <w:rPr>
          <w:rFonts w:ascii="Arial" w:hAnsi="Arial" w:cs="Times New Roman"/>
          <w:sz w:val="22"/>
          <w:szCs w:val="22"/>
        </w:rPr>
        <w:t>e Rijn M, LeBrun D, Warnke RA. b</w:t>
      </w:r>
      <w:r w:rsidRPr="00C23452">
        <w:rPr>
          <w:rFonts w:ascii="Arial" w:hAnsi="Arial" w:cs="Times New Roman"/>
          <w:sz w:val="22"/>
          <w:szCs w:val="22"/>
        </w:rPr>
        <w:t xml:space="preserve">cl-2 expression reliably distinguishes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trichoepitheliomas from basal cell carcinomas. Br J Dermatol 1994;131:28-31.</w:t>
      </w:r>
    </w:p>
    <w:p w14:paraId="4DF868B4" w14:textId="77777777" w:rsidR="00AF1E74" w:rsidRPr="00C23452" w:rsidRDefault="00AF1E7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4B14F21" w14:textId="4C86DEDF" w:rsidR="00AF1E74" w:rsidRPr="00C23452" w:rsidRDefault="00940D8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216.</w:t>
      </w:r>
      <w:r w:rsidRPr="00C23452">
        <w:rPr>
          <w:rFonts w:ascii="Arial" w:hAnsi="Arial" w:cs="Times New Roman"/>
          <w:sz w:val="22"/>
          <w:szCs w:val="22"/>
        </w:rPr>
        <w:tab/>
        <w:t xml:space="preserve">Hoppe RT, Medeiros LJ, Warnke RA, Wood GS. CD8-positive tumor-infiltrating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lymphocytes influence the long-term survival of patients with mycosis fungoides. J Am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Acad Dermatol 1995;32:448-53.</w:t>
      </w:r>
    </w:p>
    <w:p w14:paraId="558AF320" w14:textId="77777777" w:rsidR="00940D8F" w:rsidRPr="00C23452" w:rsidRDefault="00940D8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B62E475" w14:textId="22C1C02A" w:rsidR="00940D8F" w:rsidRPr="00C23452" w:rsidRDefault="00940D8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217.</w:t>
      </w:r>
      <w:r w:rsidRPr="00C23452">
        <w:rPr>
          <w:rFonts w:ascii="Arial" w:hAnsi="Arial" w:cs="Times New Roman"/>
          <w:sz w:val="22"/>
          <w:szCs w:val="22"/>
        </w:rPr>
        <w:tab/>
        <w:t>Dolezal MV, Kamel OW, van de</w:t>
      </w:r>
      <w:r w:rsidR="004D1239" w:rsidRPr="00C23452">
        <w:rPr>
          <w:rFonts w:ascii="Arial" w:hAnsi="Arial" w:cs="Times New Roman"/>
          <w:sz w:val="22"/>
          <w:szCs w:val="22"/>
        </w:rPr>
        <w:t xml:space="preserve"> Rijn M, Cleary ML, Sibley RK, Warnke RA. Virus-</w:t>
      </w:r>
      <w:r w:rsidR="008439C8">
        <w:rPr>
          <w:rFonts w:ascii="Arial" w:hAnsi="Arial" w:cs="Times New Roman"/>
          <w:sz w:val="22"/>
          <w:szCs w:val="22"/>
        </w:rPr>
        <w:tab/>
      </w:r>
      <w:r w:rsidR="004D1239" w:rsidRPr="00C23452">
        <w:rPr>
          <w:rFonts w:ascii="Arial" w:hAnsi="Arial" w:cs="Times New Roman"/>
          <w:sz w:val="22"/>
          <w:szCs w:val="22"/>
        </w:rPr>
        <w:t>associated hemophagocytic syndrome characterized by clonal Epstein-Barr virus</w:t>
      </w:r>
      <w:r w:rsidR="00F67507" w:rsidRPr="00C23452">
        <w:rPr>
          <w:rFonts w:ascii="Arial" w:hAnsi="Arial" w:cs="Times New Roman"/>
          <w:sz w:val="22"/>
          <w:szCs w:val="22"/>
        </w:rPr>
        <w:t xml:space="preserve"> genome</w:t>
      </w:r>
      <w:r w:rsidR="004D1239" w:rsidRPr="00C23452">
        <w:rPr>
          <w:rFonts w:ascii="Arial" w:hAnsi="Arial" w:cs="Times New Roman"/>
          <w:sz w:val="22"/>
          <w:szCs w:val="22"/>
        </w:rPr>
        <w:t xml:space="preserve">. </w:t>
      </w:r>
      <w:r w:rsidR="008439C8">
        <w:rPr>
          <w:rFonts w:ascii="Arial" w:hAnsi="Arial" w:cs="Times New Roman"/>
          <w:sz w:val="22"/>
          <w:szCs w:val="22"/>
        </w:rPr>
        <w:tab/>
      </w:r>
      <w:r w:rsidR="004D1239" w:rsidRPr="00C23452">
        <w:rPr>
          <w:rFonts w:ascii="Arial" w:hAnsi="Arial" w:cs="Times New Roman"/>
          <w:sz w:val="22"/>
          <w:szCs w:val="22"/>
        </w:rPr>
        <w:t>Am J Clin Pathol 1995;103:189-94.</w:t>
      </w:r>
    </w:p>
    <w:p w14:paraId="4EA6F0D5" w14:textId="77777777" w:rsidR="004D1239" w:rsidRPr="00C23452" w:rsidRDefault="004D123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F497D7C" w14:textId="57FEFFD4" w:rsidR="004D1239" w:rsidRPr="00C23452" w:rsidRDefault="004D123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218.</w:t>
      </w:r>
      <w:r w:rsidRPr="00C23452">
        <w:rPr>
          <w:rFonts w:ascii="Arial" w:hAnsi="Arial" w:cs="Times New Roman"/>
          <w:sz w:val="22"/>
          <w:szCs w:val="22"/>
        </w:rPr>
        <w:tab/>
        <w:t xml:space="preserve">Medeiros LJ, Beckstead JH, Rosenberg AE, Warnke RA, Wood GS. Giant cells and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mononucle</w:t>
      </w:r>
      <w:r w:rsidR="009E3DC3" w:rsidRPr="00C23452">
        <w:rPr>
          <w:rFonts w:ascii="Arial" w:hAnsi="Arial" w:cs="Times New Roman"/>
          <w:sz w:val="22"/>
          <w:szCs w:val="22"/>
        </w:rPr>
        <w:t xml:space="preserve">ar cells of giant cell tumor of bone resemble histiocytes. Appl </w:t>
      </w:r>
      <w:r w:rsidR="008439C8">
        <w:rPr>
          <w:rFonts w:ascii="Arial" w:hAnsi="Arial" w:cs="Times New Roman"/>
          <w:sz w:val="22"/>
          <w:szCs w:val="22"/>
        </w:rPr>
        <w:tab/>
      </w:r>
      <w:r w:rsidR="009E3DC3" w:rsidRPr="00C23452">
        <w:rPr>
          <w:rFonts w:ascii="Arial" w:hAnsi="Arial" w:cs="Times New Roman"/>
          <w:sz w:val="22"/>
          <w:szCs w:val="22"/>
        </w:rPr>
        <w:t>Immunohistochem 1993;1:115-22.</w:t>
      </w:r>
    </w:p>
    <w:p w14:paraId="69D7DECF" w14:textId="77777777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96757B4" w14:textId="5BDA69EB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219.</w:t>
      </w:r>
      <w:r w:rsidRPr="00C23452">
        <w:rPr>
          <w:rFonts w:ascii="Arial" w:hAnsi="Arial" w:cs="Times New Roman"/>
          <w:sz w:val="22"/>
          <w:szCs w:val="22"/>
        </w:rPr>
        <w:tab/>
        <w:t xml:space="preserve">Mason DY, Banks PM, Chan J, Cleary ML, Delsol G, de Wolf Peeters C, Falini B, Gatter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K, Grogan TM, Harris NL, Isaacson PG, Jaffe ES, Knowles DM, Muller-Hermelink HK,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Pileri S, Ralfkiae</w:t>
      </w:r>
      <w:r w:rsidR="00F67507" w:rsidRPr="00C23452">
        <w:rPr>
          <w:rFonts w:ascii="Arial" w:hAnsi="Arial" w:cs="Times New Roman"/>
          <w:sz w:val="22"/>
          <w:szCs w:val="22"/>
        </w:rPr>
        <w:t>r E, Stein H, Warnke RA. Nodular</w:t>
      </w:r>
      <w:r w:rsidRPr="00C23452">
        <w:rPr>
          <w:rFonts w:ascii="Arial" w:hAnsi="Arial" w:cs="Times New Roman"/>
          <w:sz w:val="22"/>
          <w:szCs w:val="22"/>
        </w:rPr>
        <w:t xml:space="preserve"> lymphocyte predominance Hodgkin’s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disease. A distinct clinicopathological entity [editorial]. Am J Surg Pathol 1994;18:526-30.</w:t>
      </w:r>
    </w:p>
    <w:p w14:paraId="02F34213" w14:textId="77777777" w:rsidR="007015C1" w:rsidRPr="00C23452" w:rsidRDefault="007015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A7590EC" w14:textId="20EA413D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220.</w:t>
      </w:r>
      <w:r w:rsidRPr="00C23452">
        <w:rPr>
          <w:rFonts w:ascii="Arial" w:hAnsi="Arial" w:cs="Times New Roman"/>
          <w:sz w:val="22"/>
          <w:szCs w:val="22"/>
        </w:rPr>
        <w:tab/>
        <w:t xml:space="preserve">Harris N, Jaffe E, Stein H, Chan J, Banks P, Cleary M, Delsol G, DeWolf-Peeters C, Falini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B, Gatter K, Grogan T, Isaacson P, Knowles D, Mason D, Muller-Hermelink H, Pileri S,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Piris M, Ralfkiaer E, Warnke R. A revised European-American classification of lymphoid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neoplasms: a proposal from the International Lymphoma Study Group [see comments].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Blood 1994;84:1361-92.</w:t>
      </w:r>
    </w:p>
    <w:p w14:paraId="0F20B7D1" w14:textId="77777777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EAC95F" w14:textId="03C31F5E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221.</w:t>
      </w:r>
      <w:r w:rsidRPr="00C23452">
        <w:rPr>
          <w:rFonts w:ascii="Arial" w:hAnsi="Arial" w:cs="Times New Roman"/>
          <w:sz w:val="22"/>
          <w:szCs w:val="22"/>
        </w:rPr>
        <w:tab/>
        <w:t xml:space="preserve">Chan J, Banks P, Cleary M, Delsol G, DeWolf-Peeters C, Falini B, Gatter K, Grogan T,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Harris N, Isaacson P, Jaffe E, Knowles D, Mason D, Muller-Hermelink H, Pileri S, Piris M,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Ralfkiaer E, Stein H, Warnke R. A proposal for classification of lymphoid neoplasms (by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the International Lymphoma Study Group). Histopathology 1994;25:517-36.</w:t>
      </w:r>
    </w:p>
    <w:p w14:paraId="543BEFE4" w14:textId="77777777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BD58FF4" w14:textId="072B98D8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222.</w:t>
      </w:r>
      <w:r w:rsidRPr="00C23452">
        <w:rPr>
          <w:rFonts w:ascii="Arial" w:hAnsi="Arial" w:cs="Times New Roman"/>
          <w:sz w:val="22"/>
          <w:szCs w:val="22"/>
        </w:rPr>
        <w:tab/>
        <w:t xml:space="preserve">Harris N, Jaffe E, Stein H, Chan J, Banks P, Cleary M, Delsol G, DeWolf-Peeters C, Falini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B, Gatter K, Grogan T, Isaacson P, Knowles D, Mason D, Muller-Hermelink H, Pileri S,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Piris M, Ralfkiaer E, Warnke R. Lymphoma classification proposal: clarification [letter].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Blood 1995;85:857-60.</w:t>
      </w:r>
    </w:p>
    <w:p w14:paraId="3B005EC1" w14:textId="77777777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693C996" w14:textId="644931EB" w:rsidR="009E3DC3" w:rsidRPr="00C23452" w:rsidRDefault="009E3DC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223.</w:t>
      </w:r>
      <w:r w:rsidRPr="00C23452">
        <w:rPr>
          <w:rFonts w:ascii="Arial" w:hAnsi="Arial" w:cs="Times New Roman"/>
          <w:sz w:val="22"/>
          <w:szCs w:val="22"/>
        </w:rPr>
        <w:tab/>
      </w:r>
      <w:r w:rsidR="00163A5A" w:rsidRPr="00C23452">
        <w:rPr>
          <w:rFonts w:ascii="Arial" w:hAnsi="Arial" w:cs="Times New Roman"/>
          <w:sz w:val="22"/>
          <w:szCs w:val="22"/>
        </w:rPr>
        <w:t xml:space="preserve">Dummer R, Michie SA, Kell D, Gould JW, Haeffner AC, Smoller BR, Warnke RA, Wood </w:t>
      </w:r>
      <w:r w:rsidR="008439C8">
        <w:rPr>
          <w:rFonts w:ascii="Arial" w:hAnsi="Arial" w:cs="Times New Roman"/>
          <w:sz w:val="22"/>
          <w:szCs w:val="22"/>
        </w:rPr>
        <w:tab/>
      </w:r>
      <w:r w:rsidR="00163A5A" w:rsidRPr="00C23452">
        <w:rPr>
          <w:rFonts w:ascii="Arial" w:hAnsi="Arial" w:cs="Times New Roman"/>
          <w:sz w:val="22"/>
          <w:szCs w:val="22"/>
        </w:rPr>
        <w:t xml:space="preserve">GS. Expression of bcl-2 protein and Ki-67 nuclear proliferation antigen in benign and </w:t>
      </w:r>
      <w:r w:rsidR="008439C8">
        <w:rPr>
          <w:rFonts w:ascii="Arial" w:hAnsi="Arial" w:cs="Times New Roman"/>
          <w:sz w:val="22"/>
          <w:szCs w:val="22"/>
        </w:rPr>
        <w:tab/>
      </w:r>
      <w:r w:rsidR="00163A5A" w:rsidRPr="00C23452">
        <w:rPr>
          <w:rFonts w:ascii="Arial" w:hAnsi="Arial" w:cs="Times New Roman"/>
          <w:sz w:val="22"/>
          <w:szCs w:val="22"/>
        </w:rPr>
        <w:t>malignant cutaneous T-cell infiltrates. J Cutan Pathol 1995;22:11-17.</w:t>
      </w:r>
    </w:p>
    <w:p w14:paraId="5B13996B" w14:textId="77777777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F3CB647" w14:textId="7841BAE9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224.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van de Rijn M, Hanasono MM, Warnke RA. Immunosuppression-associated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lymphoproliferative disorders in rheumatic patients. Leukemia and Lymphoma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1995;16:363-8.</w:t>
      </w:r>
    </w:p>
    <w:p w14:paraId="3729BDBA" w14:textId="77777777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46A8D53" w14:textId="4D44A4ED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225.</w:t>
      </w:r>
      <w:r w:rsidRPr="00C23452">
        <w:rPr>
          <w:rFonts w:ascii="Arial" w:hAnsi="Arial" w:cs="Times New Roman"/>
          <w:sz w:val="22"/>
          <w:szCs w:val="22"/>
        </w:rPr>
        <w:tab/>
        <w:t xml:space="preserve">Smoller BR, Bishop K, Glusac EJ, Kim YH, Bhargava V, Warnke RA. Reassessment of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lymphocyte immunophenotyping in the diagnosis of patch and plaque </w:t>
      </w:r>
      <w:r w:rsidR="007015C1" w:rsidRPr="00C23452">
        <w:rPr>
          <w:rFonts w:ascii="Arial" w:hAnsi="Arial" w:cs="Times New Roman"/>
          <w:sz w:val="22"/>
          <w:szCs w:val="22"/>
        </w:rPr>
        <w:t xml:space="preserve">stage </w:t>
      </w:r>
      <w:r w:rsidRPr="00C23452">
        <w:rPr>
          <w:rFonts w:ascii="Arial" w:hAnsi="Arial" w:cs="Times New Roman"/>
          <w:sz w:val="22"/>
          <w:szCs w:val="22"/>
        </w:rPr>
        <w:t xml:space="preserve">lesions of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mycosis fungoides. Appl Immunohistochem 1995;3:32-6.</w:t>
      </w:r>
    </w:p>
    <w:p w14:paraId="26BC6206" w14:textId="77777777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508EC6A" w14:textId="549F526E" w:rsidR="00163A5A" w:rsidRPr="00C23452" w:rsidRDefault="00163A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226.</w:t>
      </w:r>
      <w:r w:rsidRPr="00C23452">
        <w:rPr>
          <w:rFonts w:ascii="Arial" w:hAnsi="Arial" w:cs="Times New Roman"/>
          <w:sz w:val="22"/>
          <w:szCs w:val="22"/>
        </w:rPr>
        <w:tab/>
      </w:r>
      <w:r w:rsidR="00F55DE1" w:rsidRPr="00C23452">
        <w:rPr>
          <w:rFonts w:ascii="Arial" w:hAnsi="Arial" w:cs="Times New Roman"/>
          <w:sz w:val="22"/>
          <w:szCs w:val="22"/>
        </w:rPr>
        <w:t>Chan J, Banks P, Cleary M, Delsol G, DeWolf-Peeters C, Falini B</w:t>
      </w:r>
      <w:r w:rsidR="007015C1" w:rsidRPr="00C23452">
        <w:rPr>
          <w:rFonts w:ascii="Arial" w:hAnsi="Arial" w:cs="Times New Roman"/>
          <w:sz w:val="22"/>
          <w:szCs w:val="22"/>
        </w:rPr>
        <w:t>,</w:t>
      </w:r>
      <w:r w:rsidR="00F55DE1" w:rsidRPr="00C23452">
        <w:rPr>
          <w:rFonts w:ascii="Arial" w:hAnsi="Arial" w:cs="Times New Roman"/>
          <w:sz w:val="22"/>
          <w:szCs w:val="22"/>
        </w:rPr>
        <w:t xml:space="preserve"> Gatter K, Grogan T, </w:t>
      </w:r>
      <w:r w:rsidR="008439C8">
        <w:rPr>
          <w:rFonts w:ascii="Arial" w:hAnsi="Arial" w:cs="Times New Roman"/>
          <w:sz w:val="22"/>
          <w:szCs w:val="22"/>
        </w:rPr>
        <w:tab/>
      </w:r>
      <w:r w:rsidR="00F55DE1" w:rsidRPr="00C23452">
        <w:rPr>
          <w:rFonts w:ascii="Arial" w:hAnsi="Arial" w:cs="Times New Roman"/>
          <w:sz w:val="22"/>
          <w:szCs w:val="22"/>
        </w:rPr>
        <w:t xml:space="preserve">Harris N, Isaacson P, Jaffe E, Knowles D, Mason D, Muller-Hermelink H, Pileri S, Piris M, </w:t>
      </w:r>
      <w:r w:rsidR="008439C8">
        <w:rPr>
          <w:rFonts w:ascii="Arial" w:hAnsi="Arial" w:cs="Times New Roman"/>
          <w:sz w:val="22"/>
          <w:szCs w:val="22"/>
        </w:rPr>
        <w:tab/>
      </w:r>
      <w:r w:rsidR="00F55DE1" w:rsidRPr="00C23452">
        <w:rPr>
          <w:rFonts w:ascii="Arial" w:hAnsi="Arial" w:cs="Times New Roman"/>
          <w:sz w:val="22"/>
          <w:szCs w:val="22"/>
        </w:rPr>
        <w:t xml:space="preserve">Ralfkiaer E, Stein H, Warnke R. A revised Euopean-American classification of lymphoid </w:t>
      </w:r>
      <w:r w:rsidR="008439C8">
        <w:rPr>
          <w:rFonts w:ascii="Arial" w:hAnsi="Arial" w:cs="Times New Roman"/>
          <w:sz w:val="22"/>
          <w:szCs w:val="22"/>
        </w:rPr>
        <w:tab/>
      </w:r>
      <w:r w:rsidR="00F55DE1" w:rsidRPr="00C23452">
        <w:rPr>
          <w:rFonts w:ascii="Arial" w:hAnsi="Arial" w:cs="Times New Roman"/>
          <w:sz w:val="22"/>
          <w:szCs w:val="22"/>
        </w:rPr>
        <w:t xml:space="preserve">neoplasms proposed by the International Lymphoma Study Group. Am J Clin Pathol </w:t>
      </w:r>
      <w:r w:rsidR="008439C8">
        <w:rPr>
          <w:rFonts w:ascii="Arial" w:hAnsi="Arial" w:cs="Times New Roman"/>
          <w:sz w:val="22"/>
          <w:szCs w:val="22"/>
        </w:rPr>
        <w:tab/>
      </w:r>
      <w:r w:rsidR="00F55DE1" w:rsidRPr="00C23452">
        <w:rPr>
          <w:rFonts w:ascii="Arial" w:hAnsi="Arial" w:cs="Times New Roman"/>
          <w:sz w:val="22"/>
          <w:szCs w:val="22"/>
        </w:rPr>
        <w:t>1995;103:543-60.</w:t>
      </w:r>
    </w:p>
    <w:p w14:paraId="45C27F1F" w14:textId="77777777" w:rsidR="00F55DE1" w:rsidRPr="00C23452" w:rsidRDefault="00F55DE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8DB2451" w14:textId="0F0CE1E5" w:rsidR="00F55DE1" w:rsidRPr="00C23452" w:rsidRDefault="00F55DE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227.</w:t>
      </w:r>
      <w:r w:rsidRPr="00C23452">
        <w:rPr>
          <w:rFonts w:ascii="Arial" w:hAnsi="Arial" w:cs="Times New Roman"/>
          <w:sz w:val="22"/>
          <w:szCs w:val="22"/>
        </w:rPr>
        <w:tab/>
        <w:t xml:space="preserve">Rivas A, Ruegg CL, Zeitung J, Laus R, Warnke R, Benike C, Engleman EG. V7, a novel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leukocyte surface</w:t>
      </w:r>
      <w:r w:rsidR="00C15B73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protein that participates in </w:t>
      </w:r>
      <w:r w:rsidR="00C15B73" w:rsidRPr="00C23452">
        <w:rPr>
          <w:rFonts w:ascii="Arial" w:hAnsi="Arial" w:cs="Times New Roman"/>
          <w:sz w:val="22"/>
          <w:szCs w:val="22"/>
        </w:rPr>
        <w:t xml:space="preserve">T cell activation. 1. Tissue distribution and </w:t>
      </w:r>
      <w:r w:rsidR="008439C8">
        <w:rPr>
          <w:rFonts w:ascii="Arial" w:hAnsi="Arial" w:cs="Times New Roman"/>
          <w:sz w:val="22"/>
          <w:szCs w:val="22"/>
        </w:rPr>
        <w:tab/>
      </w:r>
      <w:r w:rsidR="00C15B73" w:rsidRPr="00C23452">
        <w:rPr>
          <w:rFonts w:ascii="Arial" w:hAnsi="Arial" w:cs="Times New Roman"/>
          <w:sz w:val="22"/>
          <w:szCs w:val="22"/>
        </w:rPr>
        <w:t>functional studies. J Immunol 1995;154:4423-33.</w:t>
      </w:r>
    </w:p>
    <w:p w14:paraId="5C56F441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B60203B" w14:textId="2BC1241E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228.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Chang PP, Hsu FJ, Dolezal MV, Warnke RA, van de Rijn M. Clonal VDJ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recombination of the immunoglobulin heavy chain gene by PCR in classical Hodgkin’s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disease. Am J Clin Pathol 1995;104:419-23.</w:t>
      </w:r>
    </w:p>
    <w:p w14:paraId="04128088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9C158D1" w14:textId="4F18FEDA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229.</w:t>
      </w:r>
      <w:r w:rsidRPr="00C23452">
        <w:rPr>
          <w:rFonts w:ascii="Arial" w:hAnsi="Arial" w:cs="Times New Roman"/>
          <w:sz w:val="22"/>
          <w:szCs w:val="22"/>
        </w:rPr>
        <w:tab/>
        <w:t xml:space="preserve">van de Rijn M, Cleary ML, Variakojis D, Warnke RA, Chang PP, Kamel OW. Epstein-Barr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virus clonality in lymphomas occurring in patients with rheumatoid arthritis. Arthritis Rheum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1996;39:638-42.</w:t>
      </w:r>
    </w:p>
    <w:p w14:paraId="49792A95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B9CF9D1" w14:textId="0CF5D813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230.</w:t>
      </w:r>
      <w:r w:rsidRPr="00C23452">
        <w:rPr>
          <w:rFonts w:ascii="Arial" w:hAnsi="Arial" w:cs="Times New Roman"/>
          <w:sz w:val="22"/>
          <w:szCs w:val="22"/>
        </w:rPr>
        <w:tab/>
        <w:t xml:space="preserve">Soslow RA, Davis RE, Warnke RA, Cleary ML, Kamel OW. True histiocytic lymphoma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following therapy for lymphoblastic neoplasms. Blood 1996;87:5207-12</w:t>
      </w:r>
    </w:p>
    <w:p w14:paraId="402890E1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857C9F2" w14:textId="4E6F1370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231.</w:t>
      </w:r>
      <w:r w:rsidRPr="00C23452">
        <w:rPr>
          <w:rFonts w:ascii="Arial" w:hAnsi="Arial" w:cs="Times New Roman"/>
          <w:sz w:val="22"/>
          <w:szCs w:val="22"/>
        </w:rPr>
        <w:tab/>
        <w:t xml:space="preserve">Kamel OW, Gocke CD, Kell DL, Cleary ML, Warnke RA. True histiocytic lymphoma: a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study of 12 cases based on current definition. Leuk Lymphoma 1995;18:81-6.</w:t>
      </w:r>
    </w:p>
    <w:p w14:paraId="4AEB1484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BD7BC2F" w14:textId="164994EB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232.</w:t>
      </w:r>
      <w:r w:rsidRPr="00C23452">
        <w:rPr>
          <w:rFonts w:ascii="Arial" w:hAnsi="Arial" w:cs="Times New Roman"/>
          <w:sz w:val="22"/>
          <w:szCs w:val="22"/>
        </w:rPr>
        <w:tab/>
        <w:t xml:space="preserve">van de Rijn M, Kamel OW, Chang PP, Lee A, Warnke RA, Salhany KE. Primary low-grade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endometrial B-cell lymphoma. Am J Surg Pathol 1997;21:187-94.</w:t>
      </w:r>
    </w:p>
    <w:p w14:paraId="3E5B2AD8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AD93575" w14:textId="1FE2BE0F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233.</w:t>
      </w:r>
      <w:r w:rsidRPr="00C23452">
        <w:rPr>
          <w:rFonts w:ascii="Arial" w:hAnsi="Arial" w:cs="Times New Roman"/>
          <w:sz w:val="22"/>
          <w:szCs w:val="22"/>
        </w:rPr>
        <w:tab/>
        <w:t xml:space="preserve">Gelb AB, van de Rijn M, Warnke RA, Kamel OW. Pregnancy-associated lymphomas. A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clinicopathologic study. Cancer 1996;78:304-10.</w:t>
      </w:r>
    </w:p>
    <w:p w14:paraId="09E49FC0" w14:textId="77777777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064EA37" w14:textId="5CA3020E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234.</w:t>
      </w:r>
      <w:r w:rsidRPr="00C23452">
        <w:rPr>
          <w:rFonts w:ascii="Arial" w:hAnsi="Arial" w:cs="Times New Roman"/>
          <w:sz w:val="22"/>
          <w:szCs w:val="22"/>
        </w:rPr>
        <w:tab/>
        <w:t xml:space="preserve">von Luettichau I, Nelson PJ, Pattison JM, van de Rijn M, Huie P, Warnke R, Wiedermann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CJ, Stahl RA, Sibley RK, Krensky AM. RANTES chemokine expression in diseased and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normal human tissues. Cytokine 1996;8:89-98.</w:t>
      </w:r>
    </w:p>
    <w:p w14:paraId="15C3614A" w14:textId="77777777" w:rsidR="007015C1" w:rsidRPr="00C23452" w:rsidRDefault="007015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0D4A878" w14:textId="3DE924C4" w:rsidR="00C15B73" w:rsidRPr="00C23452" w:rsidRDefault="00C15B7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235.</w:t>
      </w:r>
      <w:r w:rsidRPr="00C23452">
        <w:rPr>
          <w:rFonts w:ascii="Arial" w:hAnsi="Arial" w:cs="Times New Roman"/>
          <w:sz w:val="22"/>
          <w:szCs w:val="22"/>
        </w:rPr>
        <w:tab/>
      </w:r>
      <w:r w:rsidR="009832FF" w:rsidRPr="00C23452">
        <w:rPr>
          <w:rFonts w:ascii="Arial" w:hAnsi="Arial" w:cs="Times New Roman"/>
          <w:sz w:val="22"/>
          <w:szCs w:val="22"/>
        </w:rPr>
        <w:t xml:space="preserve">Matolcsy Y, Casali P, Warnke RA, Knowles DM. Morphologic transformation of follicular </w:t>
      </w:r>
      <w:r w:rsidR="008439C8">
        <w:rPr>
          <w:rFonts w:ascii="Arial" w:hAnsi="Arial" w:cs="Times New Roman"/>
          <w:sz w:val="22"/>
          <w:szCs w:val="22"/>
        </w:rPr>
        <w:tab/>
      </w:r>
      <w:r w:rsidR="009832FF" w:rsidRPr="00C23452">
        <w:rPr>
          <w:rFonts w:ascii="Arial" w:hAnsi="Arial" w:cs="Times New Roman"/>
          <w:sz w:val="22"/>
          <w:szCs w:val="22"/>
        </w:rPr>
        <w:t>lymphoma is associated with somatic mutation of the translocated Bcl-2 gene. Bloo</w:t>
      </w:r>
      <w:r w:rsidR="007015C1" w:rsidRPr="00C23452">
        <w:rPr>
          <w:rFonts w:ascii="Arial" w:hAnsi="Arial" w:cs="Times New Roman"/>
          <w:sz w:val="22"/>
          <w:szCs w:val="22"/>
        </w:rPr>
        <w:t>d</w:t>
      </w:r>
      <w:r w:rsidR="009832FF" w:rsidRPr="00C23452">
        <w:rPr>
          <w:rFonts w:ascii="Arial" w:hAnsi="Arial" w:cs="Times New Roman"/>
          <w:sz w:val="22"/>
          <w:szCs w:val="22"/>
        </w:rPr>
        <w:t xml:space="preserve"> </w:t>
      </w:r>
      <w:r w:rsidR="008439C8">
        <w:rPr>
          <w:rFonts w:ascii="Arial" w:hAnsi="Arial" w:cs="Times New Roman"/>
          <w:sz w:val="22"/>
          <w:szCs w:val="22"/>
        </w:rPr>
        <w:tab/>
      </w:r>
      <w:r w:rsidR="009832FF" w:rsidRPr="00C23452">
        <w:rPr>
          <w:rFonts w:ascii="Arial" w:hAnsi="Arial" w:cs="Times New Roman"/>
          <w:sz w:val="22"/>
          <w:szCs w:val="22"/>
        </w:rPr>
        <w:t>1996;88:3937-44.</w:t>
      </w:r>
    </w:p>
    <w:p w14:paraId="2C83F158" w14:textId="77777777" w:rsidR="009832FF" w:rsidRPr="00C23452" w:rsidRDefault="009832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9D8D342" w14:textId="34343E0F" w:rsidR="009832FF" w:rsidRPr="00C23452" w:rsidRDefault="009832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236.</w:t>
      </w:r>
      <w:r w:rsidRPr="00C23452">
        <w:rPr>
          <w:rFonts w:ascii="Arial" w:hAnsi="Arial" w:cs="Times New Roman"/>
          <w:sz w:val="22"/>
          <w:szCs w:val="22"/>
        </w:rPr>
        <w:tab/>
        <w:t xml:space="preserve">Advani R, Warnke R, Sikic BI, Horning S. Treatment of angioimmunoblastic T-cell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 with cyclosporine. Ann Oncol 1997;8:601-3.</w:t>
      </w:r>
    </w:p>
    <w:p w14:paraId="176AC2B9" w14:textId="77777777" w:rsidR="009832FF" w:rsidRPr="00C23452" w:rsidRDefault="009832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E9F2E91" w14:textId="7AF86F60" w:rsidR="009832FF" w:rsidRPr="00C23452" w:rsidRDefault="009832F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237.</w:t>
      </w:r>
      <w:r w:rsidRPr="00C23452">
        <w:rPr>
          <w:rFonts w:ascii="Arial" w:hAnsi="Arial" w:cs="Times New Roman"/>
          <w:sz w:val="22"/>
          <w:szCs w:val="22"/>
        </w:rPr>
        <w:tab/>
      </w:r>
      <w:r w:rsidR="00B30DF1" w:rsidRPr="00C23452">
        <w:rPr>
          <w:rFonts w:ascii="Arial" w:hAnsi="Arial" w:cs="Times New Roman"/>
          <w:sz w:val="22"/>
          <w:szCs w:val="22"/>
        </w:rPr>
        <w:t xml:space="preserve">Maia DM, Kell DL, Goates JJ, Warnke RA. The significance of light chain-restricted bone </w:t>
      </w:r>
      <w:r w:rsidR="008439C8">
        <w:rPr>
          <w:rFonts w:ascii="Arial" w:hAnsi="Arial" w:cs="Times New Roman"/>
          <w:sz w:val="22"/>
          <w:szCs w:val="22"/>
        </w:rPr>
        <w:tab/>
      </w:r>
      <w:r w:rsidR="00B30DF1" w:rsidRPr="00C23452">
        <w:rPr>
          <w:rFonts w:ascii="Arial" w:hAnsi="Arial" w:cs="Times New Roman"/>
          <w:sz w:val="22"/>
          <w:szCs w:val="22"/>
        </w:rPr>
        <w:t xml:space="preserve">marrow plasma cells after peripheral blood stem cell transplantation for multiple myeloma. </w:t>
      </w:r>
      <w:r w:rsidR="008439C8">
        <w:rPr>
          <w:rFonts w:ascii="Arial" w:hAnsi="Arial" w:cs="Times New Roman"/>
          <w:sz w:val="22"/>
          <w:szCs w:val="22"/>
        </w:rPr>
        <w:tab/>
      </w:r>
      <w:r w:rsidR="00B30DF1" w:rsidRPr="00C23452">
        <w:rPr>
          <w:rFonts w:ascii="Arial" w:hAnsi="Arial" w:cs="Times New Roman"/>
          <w:sz w:val="22"/>
          <w:szCs w:val="22"/>
        </w:rPr>
        <w:t>Am J Clin Pathol 1997;107:643-52.</w:t>
      </w:r>
    </w:p>
    <w:p w14:paraId="78412AF4" w14:textId="77777777" w:rsidR="00B30DF1" w:rsidRPr="00C23452" w:rsidRDefault="00B30D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4E87826" w14:textId="4B3E5FE1" w:rsidR="00B30DF1" w:rsidRPr="00C23452" w:rsidRDefault="00B30D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238.</w:t>
      </w:r>
      <w:r w:rsidRPr="00C23452">
        <w:rPr>
          <w:rFonts w:ascii="Arial" w:hAnsi="Arial" w:cs="Times New Roman"/>
          <w:sz w:val="22"/>
          <w:szCs w:val="22"/>
        </w:rPr>
        <w:tab/>
        <w:t xml:space="preserve">Matolcsy A, Warnke RA, Knowles DM. Somatic mutations of the translocated bcl-2 gene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are associated with morphologic transformation of follicular lymphoma to diffuse large-cell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lymphoma. Ann Oncol 1997;2:119-22.</w:t>
      </w:r>
    </w:p>
    <w:p w14:paraId="55560EAA" w14:textId="77777777" w:rsidR="00B30DF1" w:rsidRPr="00C23452" w:rsidRDefault="00B30D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2DE890B" w14:textId="66085F6D" w:rsidR="00B30DF1" w:rsidRPr="00C23452" w:rsidRDefault="00B30DF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239.</w:t>
      </w:r>
      <w:r w:rsidRPr="00C23452">
        <w:rPr>
          <w:rFonts w:ascii="Arial" w:hAnsi="Arial" w:cs="Times New Roman"/>
          <w:sz w:val="22"/>
          <w:szCs w:val="22"/>
        </w:rPr>
        <w:tab/>
        <w:t>Soslow RA, Bhargava V, Warnke RA. MIC2, TdT, bcl-2, and CD34 expression in paraffin-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embedded high-grade lymphoma/acute lymphoblastic leukemia distinguishes between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distinct</w:t>
      </w:r>
      <w:r w:rsidR="00381561" w:rsidRPr="00C23452">
        <w:rPr>
          <w:rFonts w:ascii="Arial" w:hAnsi="Arial" w:cs="Times New Roman"/>
          <w:sz w:val="22"/>
          <w:szCs w:val="22"/>
        </w:rPr>
        <w:t xml:space="preserve"> clinicopathologic enti</w:t>
      </w:r>
      <w:r w:rsidR="007015C1" w:rsidRPr="00C23452">
        <w:rPr>
          <w:rFonts w:ascii="Arial" w:hAnsi="Arial" w:cs="Times New Roman"/>
          <w:sz w:val="22"/>
          <w:szCs w:val="22"/>
        </w:rPr>
        <w:t>ties. Hum Pathol 1997;28:1158-65</w:t>
      </w:r>
      <w:r w:rsidR="00381561" w:rsidRPr="00C23452">
        <w:rPr>
          <w:rFonts w:ascii="Arial" w:hAnsi="Arial" w:cs="Times New Roman"/>
          <w:sz w:val="22"/>
          <w:szCs w:val="22"/>
        </w:rPr>
        <w:t>.</w:t>
      </w:r>
    </w:p>
    <w:p w14:paraId="5D98E395" w14:textId="77777777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ADDDD87" w14:textId="56B9D314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240.</w:t>
      </w:r>
      <w:r w:rsidRPr="00C23452">
        <w:rPr>
          <w:rFonts w:ascii="Arial" w:hAnsi="Arial" w:cs="Times New Roman"/>
          <w:sz w:val="22"/>
          <w:szCs w:val="22"/>
        </w:rPr>
        <w:tab/>
        <w:t xml:space="preserve">Soslow RA, Zukerberg LR, Harris NL, Warnke RA. BCL-1 (PRAD-1/cyclin D-1)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overexpression distinguishes the blastoid variant of mantle cell lymphoma from B-lineage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lymphoblastic lymphoma. Mod Pathol 1997;</w:t>
      </w:r>
      <w:r w:rsidR="007015C1" w:rsidRPr="00C23452">
        <w:rPr>
          <w:rFonts w:ascii="Arial" w:hAnsi="Arial" w:cs="Times New Roman"/>
          <w:sz w:val="22"/>
          <w:szCs w:val="22"/>
        </w:rPr>
        <w:t>10:810-</w:t>
      </w:r>
      <w:r w:rsidR="007969D5">
        <w:rPr>
          <w:rFonts w:ascii="Arial" w:hAnsi="Arial" w:cs="Times New Roman"/>
          <w:sz w:val="22"/>
          <w:szCs w:val="22"/>
        </w:rPr>
        <w:t>1</w:t>
      </w:r>
      <w:r w:rsidR="007015C1" w:rsidRPr="00C23452">
        <w:rPr>
          <w:rFonts w:ascii="Arial" w:hAnsi="Arial" w:cs="Times New Roman"/>
          <w:sz w:val="22"/>
          <w:szCs w:val="22"/>
        </w:rPr>
        <w:t>7</w:t>
      </w:r>
      <w:r w:rsidRPr="00C23452">
        <w:rPr>
          <w:rFonts w:ascii="Arial" w:hAnsi="Arial" w:cs="Times New Roman"/>
          <w:sz w:val="22"/>
          <w:szCs w:val="22"/>
        </w:rPr>
        <w:t>.</w:t>
      </w:r>
    </w:p>
    <w:p w14:paraId="5C887E2D" w14:textId="77777777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86623F0" w14:textId="66A2CC45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241.</w:t>
      </w:r>
      <w:r w:rsidRPr="00C23452">
        <w:rPr>
          <w:rFonts w:ascii="Arial" w:hAnsi="Arial" w:cs="Times New Roman"/>
          <w:sz w:val="22"/>
          <w:szCs w:val="22"/>
        </w:rPr>
        <w:tab/>
        <w:t xml:space="preserve">van de Rijn M, Bhargava V, Molina-Kirsch H, Carlos-Bregni R, Warnke RA, Cleary ML,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Kamel OW. Extranodal head and neck lymphomas in Guatemala: high frequency of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Epstein-Barr virus-associated sinonasal lymphomas. Hum Pathol 1997;28:834-9.</w:t>
      </w:r>
    </w:p>
    <w:p w14:paraId="117D7C57" w14:textId="77777777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C21FE6E" w14:textId="6E5209A3" w:rsidR="00381561" w:rsidRPr="00C23452" w:rsidRDefault="007015C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242.</w:t>
      </w:r>
      <w:r w:rsidRPr="00C23452">
        <w:rPr>
          <w:rFonts w:ascii="Arial" w:hAnsi="Arial" w:cs="Times New Roman"/>
          <w:sz w:val="22"/>
          <w:szCs w:val="22"/>
        </w:rPr>
        <w:tab/>
        <w:t>Snapp KR, D</w:t>
      </w:r>
      <w:r w:rsidR="00381561" w:rsidRPr="00C23452">
        <w:rPr>
          <w:rFonts w:ascii="Arial" w:hAnsi="Arial" w:cs="Times New Roman"/>
          <w:sz w:val="22"/>
          <w:szCs w:val="22"/>
        </w:rPr>
        <w:t>ing H, Atkins K, Warnke R, Luscinskas FW, Kansas GS. A nove</w:t>
      </w:r>
      <w:r w:rsidRPr="00C23452">
        <w:rPr>
          <w:rFonts w:ascii="Arial" w:hAnsi="Arial" w:cs="Times New Roman"/>
          <w:sz w:val="22"/>
          <w:szCs w:val="22"/>
        </w:rPr>
        <w:t xml:space="preserve">l P-selectin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glycoprotein ligand</w:t>
      </w:r>
      <w:r w:rsidR="00381561" w:rsidRPr="00C23452">
        <w:rPr>
          <w:rFonts w:ascii="Arial" w:hAnsi="Arial" w:cs="Times New Roman"/>
          <w:sz w:val="22"/>
          <w:szCs w:val="22"/>
        </w:rPr>
        <w:t xml:space="preserve">-1 monoclonal antibody recognizes an epitope within the tyrosine </w:t>
      </w:r>
      <w:r w:rsidR="008439C8">
        <w:rPr>
          <w:rFonts w:ascii="Arial" w:hAnsi="Arial" w:cs="Times New Roman"/>
          <w:sz w:val="22"/>
          <w:szCs w:val="22"/>
        </w:rPr>
        <w:tab/>
      </w:r>
      <w:r w:rsidR="00381561" w:rsidRPr="00C23452">
        <w:rPr>
          <w:rFonts w:ascii="Arial" w:hAnsi="Arial" w:cs="Times New Roman"/>
          <w:sz w:val="22"/>
          <w:szCs w:val="22"/>
        </w:rPr>
        <w:t xml:space="preserve">sulfate motif of human PSGL-1 and blocks recognition of both P- and L-selectin. Blood </w:t>
      </w:r>
      <w:r w:rsidR="008439C8">
        <w:rPr>
          <w:rFonts w:ascii="Arial" w:hAnsi="Arial" w:cs="Times New Roman"/>
          <w:sz w:val="22"/>
          <w:szCs w:val="22"/>
        </w:rPr>
        <w:tab/>
      </w:r>
      <w:r w:rsidR="00381561" w:rsidRPr="00C23452">
        <w:rPr>
          <w:rFonts w:ascii="Arial" w:hAnsi="Arial" w:cs="Times New Roman"/>
          <w:sz w:val="22"/>
          <w:szCs w:val="22"/>
        </w:rPr>
        <w:t>1998;91:154-64.</w:t>
      </w:r>
    </w:p>
    <w:p w14:paraId="2F2A7C1B" w14:textId="77777777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BE94214" w14:textId="6BF1849E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243.</w:t>
      </w:r>
      <w:r w:rsidRPr="00C23452">
        <w:rPr>
          <w:rFonts w:ascii="Arial" w:hAnsi="Arial" w:cs="Times New Roman"/>
          <w:sz w:val="22"/>
          <w:szCs w:val="22"/>
        </w:rPr>
        <w:tab/>
        <w:t>Olweus J, BitMansour A, Warnke R, Thompson PA, Carballido J, Picker LJ, Lund-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Johansen F. Dendritic cell ontogeny: a human dendritic cell lineage of myeloid origin. Proc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Natl Acad Sci USA 1997;94:12551-6.</w:t>
      </w:r>
    </w:p>
    <w:p w14:paraId="1E98E8D6" w14:textId="77777777" w:rsidR="00381561" w:rsidRPr="00C23452" w:rsidRDefault="0038156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396305E" w14:textId="6F73B9BA" w:rsidR="00381561" w:rsidRPr="00C23452" w:rsidRDefault="00577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244.</w:t>
      </w:r>
      <w:r w:rsidRPr="00C23452">
        <w:rPr>
          <w:rFonts w:ascii="Arial" w:hAnsi="Arial" w:cs="Times New Roman"/>
          <w:sz w:val="22"/>
          <w:szCs w:val="22"/>
        </w:rPr>
        <w:tab/>
        <w:t xml:space="preserve">Miraglia S, Godfrey W, Yin AH, Atkins K, Warnke R, Holden JT, Bray RA, Waller EK, Buck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DW. A novel five-transmembrane hematopoietic stem cell antigen: isolation,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characterization, and molecular cloning. Blood 1997;90:5013-21.</w:t>
      </w:r>
    </w:p>
    <w:p w14:paraId="74818EB0" w14:textId="77777777" w:rsidR="00577619" w:rsidRPr="00C23452" w:rsidRDefault="00577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F93B2D4" w14:textId="047F07C1" w:rsidR="00577619" w:rsidRPr="00C23452" w:rsidRDefault="00577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245.</w:t>
      </w:r>
      <w:r w:rsidRPr="00C23452">
        <w:rPr>
          <w:rFonts w:ascii="Arial" w:hAnsi="Arial" w:cs="Times New Roman"/>
          <w:sz w:val="22"/>
          <w:szCs w:val="22"/>
        </w:rPr>
        <w:tab/>
        <w:t xml:space="preserve">Boshoff C, Gao SJ, Healy LE, Matthews S, Thomas AJ, Coignet L, Warnke RA, Strauchen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JA, Matutes E, Kamel OW, Moore PS, Weiss RA, Chang Y. Establishing a KSHV+ cell line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(BCP-1) from peripheral blood and characterizing its growth in Nod</w:t>
      </w:r>
      <w:r w:rsidR="00A602A3" w:rsidRPr="00C23452">
        <w:rPr>
          <w:rFonts w:ascii="Arial" w:hAnsi="Arial" w:cs="Times New Roman"/>
          <w:sz w:val="22"/>
          <w:szCs w:val="22"/>
        </w:rPr>
        <w:t xml:space="preserve">/SCID mice. Blood </w:t>
      </w:r>
      <w:r w:rsidR="008439C8">
        <w:rPr>
          <w:rFonts w:ascii="Arial" w:hAnsi="Arial" w:cs="Times New Roman"/>
          <w:sz w:val="22"/>
          <w:szCs w:val="22"/>
        </w:rPr>
        <w:tab/>
      </w:r>
      <w:r w:rsidR="00A602A3" w:rsidRPr="00C23452">
        <w:rPr>
          <w:rFonts w:ascii="Arial" w:hAnsi="Arial" w:cs="Times New Roman"/>
          <w:sz w:val="22"/>
          <w:szCs w:val="22"/>
        </w:rPr>
        <w:t>1998;91:1671-</w:t>
      </w:r>
      <w:r w:rsidRPr="00C23452">
        <w:rPr>
          <w:rFonts w:ascii="Arial" w:hAnsi="Arial" w:cs="Times New Roman"/>
          <w:sz w:val="22"/>
          <w:szCs w:val="22"/>
        </w:rPr>
        <w:t>9.</w:t>
      </w:r>
    </w:p>
    <w:p w14:paraId="3BDD7968" w14:textId="77777777" w:rsidR="00577619" w:rsidRPr="00C23452" w:rsidRDefault="00577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900845A" w14:textId="185917DD" w:rsidR="00577619" w:rsidRPr="00C23452" w:rsidRDefault="002156C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246.</w:t>
      </w:r>
      <w:r w:rsidRPr="00C23452">
        <w:rPr>
          <w:rFonts w:ascii="Arial" w:hAnsi="Arial" w:cs="Times New Roman"/>
          <w:sz w:val="22"/>
          <w:szCs w:val="22"/>
        </w:rPr>
        <w:tab/>
        <w:t xml:space="preserve">Funkhouser WK, Warnke RA. Preferential IgH V4-34 gene segment usage in particular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subtypes of B-cell lymphoma detected by antibody 9G4. Hum Pathol 1998;29:1317-21.</w:t>
      </w:r>
    </w:p>
    <w:p w14:paraId="3D9E64F3" w14:textId="77777777" w:rsidR="002156C6" w:rsidRPr="00C23452" w:rsidRDefault="002156C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9848578" w14:textId="2CF52BDB" w:rsidR="002156C6" w:rsidRPr="00C23452" w:rsidRDefault="002156C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247.</w:t>
      </w:r>
      <w:r w:rsidRPr="00C23452">
        <w:rPr>
          <w:rFonts w:ascii="Arial" w:hAnsi="Arial" w:cs="Times New Roman"/>
          <w:sz w:val="22"/>
          <w:szCs w:val="22"/>
        </w:rPr>
        <w:tab/>
        <w:t xml:space="preserve">Smoller BR, Warnke RA. Cutaneous infiltrate of chronic lymphocytic leukemia and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relationship to primary cutaneous epithelial neoplasms. J Cutan Pathol 1998;25:160-4.</w:t>
      </w:r>
    </w:p>
    <w:p w14:paraId="2C010FCF" w14:textId="77777777" w:rsidR="002156C6" w:rsidRPr="00C23452" w:rsidRDefault="002156C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E938E41" w14:textId="1FC8410B" w:rsidR="002156C6" w:rsidRPr="00C23452" w:rsidRDefault="002156C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248.</w:t>
      </w:r>
      <w:r w:rsidRPr="00C23452">
        <w:rPr>
          <w:rFonts w:ascii="Arial" w:hAnsi="Arial" w:cs="Times New Roman"/>
          <w:sz w:val="22"/>
          <w:szCs w:val="22"/>
        </w:rPr>
        <w:tab/>
        <w:t xml:space="preserve">Natkunam Y, Smoller BR, Zehnder JL, Dorfman RF, Warnke RA. Aggressive cutaneous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NK and NK-like T-cell lymphomas: clinicopathologic, immunohistochemical, and molecular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analyses of 12 cases. Am J Surg Pathol 1999;23</w:t>
      </w:r>
      <w:r w:rsidR="00F94E98" w:rsidRPr="00C23452">
        <w:rPr>
          <w:rFonts w:ascii="Arial" w:hAnsi="Arial" w:cs="Times New Roman"/>
          <w:sz w:val="22"/>
          <w:szCs w:val="22"/>
        </w:rPr>
        <w:t>(5):571-81.</w:t>
      </w:r>
    </w:p>
    <w:p w14:paraId="53C190E3" w14:textId="77777777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97D0219" w14:textId="5B6A35A3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249.</w:t>
      </w:r>
      <w:r w:rsidRPr="00C23452">
        <w:rPr>
          <w:rFonts w:ascii="Arial" w:hAnsi="Arial" w:cs="Times New Roman"/>
          <w:sz w:val="22"/>
          <w:szCs w:val="22"/>
        </w:rPr>
        <w:tab/>
        <w:t xml:space="preserve">Natkunam Y, Warnke RA, Zehnder JL, Cornbleet PJ. Aggressive natural killer-like T-cell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malignancy with leukemia presentation following solid organ transplantation. Am J Clin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1999;111(5):663-71.</w:t>
      </w:r>
    </w:p>
    <w:p w14:paraId="1BC63AA6" w14:textId="77777777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8B9DF98" w14:textId="3C7CDDAE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250.</w:t>
      </w:r>
      <w:r w:rsidRPr="00C23452">
        <w:rPr>
          <w:rFonts w:ascii="Arial" w:hAnsi="Arial" w:cs="Times New Roman"/>
          <w:sz w:val="22"/>
          <w:szCs w:val="22"/>
        </w:rPr>
        <w:tab/>
        <w:t xml:space="preserve">Soslow RA, Baergen RN, Warnke RA. B-lineage lymphoblastic lymphoma is a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clinicopathologic entity distinct from other histologically similar aggressive lymphomas with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blastic morphology. Cancer 1999;85(12);2648-54.</w:t>
      </w:r>
    </w:p>
    <w:p w14:paraId="6A2627E0" w14:textId="77777777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DC9A8A9" w14:textId="1D51220C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251.</w:t>
      </w:r>
      <w:r w:rsidRPr="00C23452">
        <w:rPr>
          <w:rFonts w:ascii="Arial" w:hAnsi="Arial" w:cs="Times New Roman"/>
          <w:sz w:val="22"/>
          <w:szCs w:val="22"/>
        </w:rPr>
        <w:tab/>
        <w:t xml:space="preserve">Higgins JP, Warnke RA. CD30 expression is common in mediastinal large B-cell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 [see comments]. Am J Clin Pathol 1999;112(2):241-7.</w:t>
      </w:r>
    </w:p>
    <w:p w14:paraId="7C9B60F1" w14:textId="77777777" w:rsidR="00566A07" w:rsidRDefault="00566A0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C668E01" w14:textId="131CCBB8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252.</w:t>
      </w:r>
      <w:r w:rsidRPr="00C23452">
        <w:rPr>
          <w:rFonts w:ascii="Arial" w:hAnsi="Arial" w:cs="Times New Roman"/>
          <w:sz w:val="22"/>
          <w:szCs w:val="22"/>
        </w:rPr>
        <w:tab/>
        <w:t xml:space="preserve">Advani R, Warnke R, Rosenberg S. Treatment of multicentric Castleman’s disease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complicated by the development of non-Hodgkin’s lymphoma with high-dose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chemotherapy and autologous peripheral stem-cell support. Ann Oncol 1999;10(10):1207-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9.</w:t>
      </w:r>
    </w:p>
    <w:p w14:paraId="741A6CD5" w14:textId="77777777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49D67C4" w14:textId="047F7D4F" w:rsidR="00F94E98" w:rsidRPr="00C23452" w:rsidRDefault="00F94E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253.</w:t>
      </w:r>
      <w:r w:rsidRPr="00C23452">
        <w:rPr>
          <w:rFonts w:ascii="Arial" w:hAnsi="Arial" w:cs="Times New Roman"/>
          <w:sz w:val="22"/>
          <w:szCs w:val="22"/>
        </w:rPr>
        <w:tab/>
      </w:r>
      <w:r w:rsidR="002C5414" w:rsidRPr="00C23452">
        <w:rPr>
          <w:rFonts w:ascii="Arial" w:hAnsi="Arial" w:cs="Times New Roman"/>
          <w:sz w:val="22"/>
          <w:szCs w:val="22"/>
        </w:rPr>
        <w:t xml:space="preserve">Higgins JP, Warnke RA. Herpes lymphadenitis in association with chronic lymphocytic </w:t>
      </w:r>
      <w:r w:rsidR="008439C8">
        <w:rPr>
          <w:rFonts w:ascii="Arial" w:hAnsi="Arial" w:cs="Times New Roman"/>
          <w:sz w:val="22"/>
          <w:szCs w:val="22"/>
        </w:rPr>
        <w:tab/>
      </w:r>
      <w:r w:rsidR="002C5414" w:rsidRPr="00C23452">
        <w:rPr>
          <w:rFonts w:ascii="Arial" w:hAnsi="Arial" w:cs="Times New Roman"/>
          <w:sz w:val="22"/>
          <w:szCs w:val="22"/>
        </w:rPr>
        <w:t>leukemia. Cancer 1999;86(7):1210-</w:t>
      </w:r>
      <w:r w:rsidR="00E37F11">
        <w:rPr>
          <w:rFonts w:ascii="Arial" w:hAnsi="Arial" w:cs="Times New Roman"/>
          <w:sz w:val="22"/>
          <w:szCs w:val="22"/>
        </w:rPr>
        <w:t>1</w:t>
      </w:r>
      <w:r w:rsidR="002C5414" w:rsidRPr="00C23452">
        <w:rPr>
          <w:rFonts w:ascii="Arial" w:hAnsi="Arial" w:cs="Times New Roman"/>
          <w:sz w:val="22"/>
          <w:szCs w:val="22"/>
        </w:rPr>
        <w:t>5.</w:t>
      </w:r>
    </w:p>
    <w:p w14:paraId="14911A14" w14:textId="77777777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3B578AC" w14:textId="236E4501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254.</w:t>
      </w:r>
      <w:r w:rsidRPr="00C23452">
        <w:rPr>
          <w:rFonts w:ascii="Arial" w:hAnsi="Arial" w:cs="Times New Roman"/>
          <w:sz w:val="22"/>
          <w:szCs w:val="22"/>
        </w:rPr>
        <w:tab/>
        <w:t xml:space="preserve">Campbell JJ, Haraldsen G, Pan J, Rottman J, Qin S, Ponath P, Andrew DP, Warnke R,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Ruffing N, Kassam N, Wu L, Butcher EC. The chemokine receptor CCR4 in vascular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recognition by cutaneous but not intestinal memory T cells. Nature 1999;400(6746):776-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80.</w:t>
      </w:r>
    </w:p>
    <w:p w14:paraId="12A57A7E" w14:textId="77777777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3E347E9" w14:textId="374AD450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255.</w:t>
      </w:r>
      <w:r w:rsidRPr="00C23452">
        <w:rPr>
          <w:rFonts w:ascii="Arial" w:hAnsi="Arial" w:cs="Times New Roman"/>
          <w:sz w:val="22"/>
          <w:szCs w:val="22"/>
        </w:rPr>
        <w:tab/>
        <w:t xml:space="preserve">Alizadeh AA, Eisen MB, Davis RE, Ma C, Lossos IS, Rosenwald A, Boldrick JC, Sabet H,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Tran T, Yu X, Powell JI, Yang L, Marti GE, Moore T, Hudson J, Jr., Lu L, Lewis DB,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Tibshirani R, Sherlock G, Chan WC, Greiner TC, Weisenburger DD, Armitage JO, Warnke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R, Levy R, Wilson W, Grever MR, Byrd JC, Botstein D, Brown PO, Staudt LM. Distinct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types of diffuse large B-cell lymphoma identified by gene expression profiling. Nature </w:t>
      </w:r>
      <w:r w:rsidR="008439C8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2000;403(6769):503-11.</w:t>
      </w:r>
    </w:p>
    <w:p w14:paraId="2A59FC7D" w14:textId="77777777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96EC546" w14:textId="7634E2B8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256.</w:t>
      </w:r>
      <w:r w:rsidRPr="00C23452">
        <w:rPr>
          <w:rFonts w:ascii="Arial" w:hAnsi="Arial" w:cs="Times New Roman"/>
          <w:sz w:val="22"/>
          <w:szCs w:val="22"/>
        </w:rPr>
        <w:tab/>
        <w:t xml:space="preserve">Lossos IS, Okada CY, Tibshirani R, Warnke R, Vose JM, Greiner TC, Levy R. Molecular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analysis of immunoglobulin genes in diffuse large B-cell lymphomas. Blood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2000;95(5):1797-803.</w:t>
      </w:r>
    </w:p>
    <w:p w14:paraId="0992F995" w14:textId="77777777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5AC68CA" w14:textId="76651E08" w:rsidR="002C5414" w:rsidRPr="00C23452" w:rsidRDefault="00A602A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257.</w:t>
      </w:r>
      <w:r w:rsidRPr="00C23452">
        <w:rPr>
          <w:rFonts w:ascii="Arial" w:hAnsi="Arial" w:cs="Times New Roman"/>
          <w:sz w:val="22"/>
          <w:szCs w:val="22"/>
        </w:rPr>
        <w:tab/>
        <w:t>Ranheim E</w:t>
      </w:r>
      <w:r w:rsidR="002C5414" w:rsidRPr="00C23452">
        <w:rPr>
          <w:rFonts w:ascii="Arial" w:hAnsi="Arial" w:cs="Times New Roman"/>
          <w:sz w:val="22"/>
          <w:szCs w:val="22"/>
        </w:rPr>
        <w:t xml:space="preserve">A, Jones C, Zehnder JL, Warnke R, Yuen A. Spontaneously relapsing clonal, </w:t>
      </w:r>
      <w:r w:rsidR="00BF750C">
        <w:rPr>
          <w:rFonts w:ascii="Arial" w:hAnsi="Arial" w:cs="Times New Roman"/>
          <w:sz w:val="22"/>
          <w:szCs w:val="22"/>
        </w:rPr>
        <w:tab/>
      </w:r>
      <w:r w:rsidR="002C5414" w:rsidRPr="00C23452">
        <w:rPr>
          <w:rFonts w:ascii="Arial" w:hAnsi="Arial" w:cs="Times New Roman"/>
          <w:sz w:val="22"/>
          <w:szCs w:val="22"/>
        </w:rPr>
        <w:t xml:space="preserve">mucosal cytotoxic T-cell lymphoproliferative disorder: case report and review of the </w:t>
      </w:r>
      <w:r w:rsidR="00BF750C">
        <w:rPr>
          <w:rFonts w:ascii="Arial" w:hAnsi="Arial" w:cs="Times New Roman"/>
          <w:sz w:val="22"/>
          <w:szCs w:val="22"/>
        </w:rPr>
        <w:tab/>
      </w:r>
      <w:r w:rsidR="002C5414" w:rsidRPr="00C23452">
        <w:rPr>
          <w:rFonts w:ascii="Arial" w:hAnsi="Arial" w:cs="Times New Roman"/>
          <w:sz w:val="22"/>
          <w:szCs w:val="22"/>
        </w:rPr>
        <w:t>literature. Am J Surg Pathol 2000;24(2):296-301.</w:t>
      </w:r>
    </w:p>
    <w:p w14:paraId="723D0BC9" w14:textId="77777777" w:rsidR="002C5414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C835F4B" w14:textId="09983606" w:rsidR="003118C5" w:rsidRPr="00C23452" w:rsidRDefault="002C54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258.</w:t>
      </w:r>
      <w:r w:rsidRPr="00C23452">
        <w:rPr>
          <w:rFonts w:ascii="Arial" w:hAnsi="Arial" w:cs="Times New Roman"/>
          <w:sz w:val="22"/>
          <w:szCs w:val="22"/>
        </w:rPr>
        <w:tab/>
      </w:r>
      <w:r w:rsidR="00D51B26" w:rsidRPr="00C23452">
        <w:rPr>
          <w:rFonts w:ascii="Arial" w:hAnsi="Arial" w:cs="Times New Roman"/>
          <w:sz w:val="22"/>
          <w:szCs w:val="22"/>
        </w:rPr>
        <w:t xml:space="preserve">Haghighi B, Smoller BR, LeBoit PE, Warnke RA, Sander CA, Kohler S. Pagetoid </w:t>
      </w:r>
      <w:r w:rsidR="00BF750C">
        <w:rPr>
          <w:rFonts w:ascii="Arial" w:hAnsi="Arial" w:cs="Times New Roman"/>
          <w:sz w:val="22"/>
          <w:szCs w:val="22"/>
        </w:rPr>
        <w:tab/>
      </w:r>
      <w:r w:rsidR="00D51B26" w:rsidRPr="00C23452">
        <w:rPr>
          <w:rFonts w:ascii="Arial" w:hAnsi="Arial" w:cs="Times New Roman"/>
          <w:sz w:val="22"/>
          <w:szCs w:val="22"/>
        </w:rPr>
        <w:t>reticulosis (Woringer-Kolopp disease): an immunophenotypic, molecular</w:t>
      </w:r>
      <w:r w:rsidR="001756ED" w:rsidRPr="00C23452">
        <w:rPr>
          <w:rFonts w:ascii="Arial" w:hAnsi="Arial" w:cs="Times New Roman"/>
          <w:sz w:val="22"/>
          <w:szCs w:val="22"/>
        </w:rPr>
        <w:t xml:space="preserve">, and </w:t>
      </w:r>
      <w:r w:rsidR="00BF750C">
        <w:rPr>
          <w:rFonts w:ascii="Arial" w:hAnsi="Arial" w:cs="Times New Roman"/>
          <w:sz w:val="22"/>
          <w:szCs w:val="22"/>
        </w:rPr>
        <w:tab/>
      </w:r>
      <w:r w:rsidR="001756ED" w:rsidRPr="00C23452">
        <w:rPr>
          <w:rFonts w:ascii="Arial" w:hAnsi="Arial" w:cs="Times New Roman"/>
          <w:sz w:val="22"/>
          <w:szCs w:val="22"/>
        </w:rPr>
        <w:t>clinicopathologic study. Mod Pathol 2000;13(5):502-510.</w:t>
      </w:r>
    </w:p>
    <w:p w14:paraId="184A3CF4" w14:textId="77777777" w:rsidR="001756ED" w:rsidRPr="00C23452" w:rsidRDefault="001756E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35321A9" w14:textId="257DA198" w:rsidR="001756ED" w:rsidRPr="00C23452" w:rsidRDefault="001756E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259.</w:t>
      </w:r>
      <w:r w:rsidRPr="00C23452">
        <w:rPr>
          <w:rFonts w:ascii="Arial" w:hAnsi="Arial" w:cs="Times New Roman"/>
          <w:sz w:val="22"/>
          <w:szCs w:val="22"/>
        </w:rPr>
        <w:tab/>
        <w:t>Natkunam Y,</w:t>
      </w:r>
      <w:r w:rsidR="00A602A3" w:rsidRPr="00C23452">
        <w:rPr>
          <w:rFonts w:ascii="Arial" w:hAnsi="Arial" w:cs="Times New Roman"/>
          <w:sz w:val="22"/>
          <w:szCs w:val="22"/>
        </w:rPr>
        <w:t xml:space="preserve"> Warnke RA, Zehnder JL, Jones CD</w:t>
      </w:r>
      <w:r w:rsidRPr="00C23452">
        <w:rPr>
          <w:rFonts w:ascii="Arial" w:hAnsi="Arial" w:cs="Times New Roman"/>
          <w:sz w:val="22"/>
          <w:szCs w:val="22"/>
        </w:rPr>
        <w:t xml:space="preserve">, Milatovich-Cherry A, Cornbleet PJ.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Blastic/blastoid transformation of follicular lymphoma: immunohistologic and molecular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analysis of five cases. Am J Surg Pathol 2000;24(4):525-34.</w:t>
      </w:r>
    </w:p>
    <w:p w14:paraId="573F365F" w14:textId="77777777" w:rsidR="001756ED" w:rsidRPr="00C23452" w:rsidRDefault="001756E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FF0E424" w14:textId="41800558" w:rsidR="001756ED" w:rsidRPr="00C23452" w:rsidRDefault="001756E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260.</w:t>
      </w:r>
      <w:r w:rsidRPr="00C23452">
        <w:rPr>
          <w:rFonts w:ascii="Arial" w:hAnsi="Arial" w:cs="Times New Roman"/>
          <w:sz w:val="22"/>
          <w:szCs w:val="22"/>
        </w:rPr>
        <w:tab/>
        <w:t>Szereday Z, Csernus B,</w:t>
      </w:r>
      <w:r w:rsidR="00A602A3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>Nagy M, Laszlo T, Warnke RA, Matolc</w:t>
      </w:r>
      <w:r w:rsidR="00493B10" w:rsidRPr="00C23452">
        <w:rPr>
          <w:rFonts w:ascii="Arial" w:hAnsi="Arial" w:cs="Times New Roman"/>
          <w:sz w:val="22"/>
          <w:szCs w:val="22"/>
        </w:rPr>
        <w:t xml:space="preserve">sy A. Somatic mutation of </w:t>
      </w:r>
      <w:r w:rsidR="00BF750C">
        <w:rPr>
          <w:rFonts w:ascii="Arial" w:hAnsi="Arial" w:cs="Times New Roman"/>
          <w:sz w:val="22"/>
          <w:szCs w:val="22"/>
        </w:rPr>
        <w:tab/>
      </w:r>
      <w:r w:rsidR="00493B10" w:rsidRPr="00C23452">
        <w:rPr>
          <w:rFonts w:ascii="Arial" w:hAnsi="Arial" w:cs="Times New Roman"/>
          <w:sz w:val="22"/>
          <w:szCs w:val="22"/>
        </w:rPr>
        <w:t xml:space="preserve">the 5´noncoding region of the BCL-6 gene is associated with intraclonal diversity and </w:t>
      </w:r>
      <w:r w:rsidR="00BF750C">
        <w:rPr>
          <w:rFonts w:ascii="Arial" w:hAnsi="Arial" w:cs="Times New Roman"/>
          <w:sz w:val="22"/>
          <w:szCs w:val="22"/>
        </w:rPr>
        <w:tab/>
      </w:r>
      <w:r w:rsidR="00493B10" w:rsidRPr="00C23452">
        <w:rPr>
          <w:rFonts w:ascii="Arial" w:hAnsi="Arial" w:cs="Times New Roman"/>
          <w:sz w:val="22"/>
          <w:szCs w:val="22"/>
        </w:rPr>
        <w:t xml:space="preserve">clonal selection in histological transformation of follicular lymphoma. Am J Pathol </w:t>
      </w:r>
      <w:r w:rsidR="00BF750C">
        <w:rPr>
          <w:rFonts w:ascii="Arial" w:hAnsi="Arial" w:cs="Times New Roman"/>
          <w:sz w:val="22"/>
          <w:szCs w:val="22"/>
        </w:rPr>
        <w:tab/>
      </w:r>
      <w:r w:rsidR="00493B10" w:rsidRPr="00C23452">
        <w:rPr>
          <w:rFonts w:ascii="Arial" w:hAnsi="Arial" w:cs="Times New Roman"/>
          <w:sz w:val="22"/>
          <w:szCs w:val="22"/>
        </w:rPr>
        <w:t>2000;156(3):1017-24.</w:t>
      </w:r>
    </w:p>
    <w:p w14:paraId="7796D731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023D0B3" w14:textId="7F7C2E3A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261.</w:t>
      </w:r>
      <w:r w:rsidRPr="00C23452">
        <w:rPr>
          <w:rFonts w:ascii="Arial" w:hAnsi="Arial" w:cs="Times New Roman"/>
          <w:sz w:val="22"/>
          <w:szCs w:val="22"/>
        </w:rPr>
        <w:tab/>
        <w:t>Rodriguez-Soto J, Warnke RA, Rouse RV. Endogenous avidin-binding activity in paraffin-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embedded tissue revealed after microwave treatment. Appl Immunohistochem 1997;5:59-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62.</w:t>
      </w:r>
    </w:p>
    <w:p w14:paraId="190A347A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EA1E96D" w14:textId="41E5C37D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262.</w:t>
      </w:r>
      <w:r w:rsidRPr="00C23452">
        <w:rPr>
          <w:rFonts w:ascii="Arial" w:hAnsi="Arial" w:cs="Times New Roman"/>
          <w:sz w:val="22"/>
          <w:szCs w:val="22"/>
        </w:rPr>
        <w:tab/>
        <w:t xml:space="preserve">Harvell JD, Fulton R, Jones CD, Terris DJ, Warnke RA. Composite dendritic cell neoplasm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(NOS) and small lymphocytic lymphoma. Appl Immunohistochem Molecul Morphol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2000;8(4):322-8.</w:t>
      </w:r>
    </w:p>
    <w:p w14:paraId="7484C539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0B01115" w14:textId="26896894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263.</w:t>
      </w:r>
      <w:r w:rsidRPr="00C23452">
        <w:rPr>
          <w:rFonts w:ascii="Arial" w:hAnsi="Arial" w:cs="Times New Roman"/>
          <w:sz w:val="22"/>
          <w:szCs w:val="22"/>
        </w:rPr>
        <w:tab/>
        <w:t xml:space="preserve">Schanbel CA, Selleri L, Jacobs Y, Warnke R, Cleary ML. Expression of Pbx1b during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mammalian organogenesis. Mech Dev 2001;100(1):131-5.</w:t>
      </w:r>
    </w:p>
    <w:p w14:paraId="1D8C2880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AC22E3" w14:textId="27D74232" w:rsidR="00493B10" w:rsidRPr="00C23452" w:rsidRDefault="00493B10" w:rsidP="00B306BB">
      <w:pPr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264.</w:t>
      </w:r>
      <w:r w:rsidRPr="00C23452">
        <w:rPr>
          <w:rFonts w:ascii="Arial" w:hAnsi="Arial" w:cs="Times New Roman"/>
          <w:sz w:val="22"/>
          <w:szCs w:val="22"/>
        </w:rPr>
        <w:tab/>
        <w:t>Natkunam Y, Warnke RA, Haghighi B, Su LD, Le Boit PE, Kim YH, Kohler S. Co-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expression of CD56 and CD30 in lymphomas with primary presentation in the skin: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clinicopathologic, immunohistochemical and molecular analyses of seven cases. J Cutan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2000;27(8):392-9.</w:t>
      </w:r>
    </w:p>
    <w:p w14:paraId="04C33F34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D2D660E" w14:textId="6CD244ED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265.</w:t>
      </w:r>
      <w:r w:rsidRPr="00C23452">
        <w:rPr>
          <w:rFonts w:ascii="Arial" w:hAnsi="Arial" w:cs="Times New Roman"/>
          <w:sz w:val="22"/>
          <w:szCs w:val="22"/>
        </w:rPr>
        <w:tab/>
        <w:t xml:space="preserve">Kohler S, Jones CD, Warnke RA, Zehnder JL. PCR-heteroduplex analysis of T-cell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receptor gamma gene rearrangement in paraffin-embedded skin biopsies. Am</w:t>
      </w:r>
      <w:r w:rsidR="00A602A3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J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Dermatopathol 2000;22(4):321-7.</w:t>
      </w:r>
    </w:p>
    <w:p w14:paraId="31B117C7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B34689C" w14:textId="59AB22A5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266.</w:t>
      </w:r>
      <w:r w:rsidRPr="00C23452">
        <w:rPr>
          <w:rFonts w:ascii="Arial" w:hAnsi="Arial" w:cs="Times New Roman"/>
          <w:sz w:val="22"/>
          <w:szCs w:val="22"/>
        </w:rPr>
        <w:tab/>
        <w:t xml:space="preserve">Higgins JP, Warnke RA. Large B-cell lymphoma of thyroid. Two cases with a marginal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zone distribution of the neoplastic cells. Am J Clin Pathol 2000;114(2):264-70.</w:t>
      </w:r>
    </w:p>
    <w:p w14:paraId="649DF639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76066A9" w14:textId="2ACFCFAC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267.</w:t>
      </w:r>
      <w:r w:rsidRPr="00C23452">
        <w:rPr>
          <w:rFonts w:ascii="Arial" w:hAnsi="Arial" w:cs="Times New Roman"/>
          <w:sz w:val="22"/>
          <w:szCs w:val="22"/>
        </w:rPr>
        <w:tab/>
        <w:t xml:space="preserve">Higgins JP, van de Rijn M, Jones CD, Zehnder JL, Warnke RA. Peripheral T-cell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 complicated by a proliferation of large B cells. Am J Clin Pathol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2000;114(2):236-47.</w:t>
      </w:r>
    </w:p>
    <w:p w14:paraId="732D1821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A0F9DDC" w14:textId="2BE9BF54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268.</w:t>
      </w:r>
      <w:r w:rsidRPr="00C23452">
        <w:rPr>
          <w:rFonts w:ascii="Arial" w:hAnsi="Arial" w:cs="Times New Roman"/>
          <w:sz w:val="22"/>
          <w:szCs w:val="22"/>
        </w:rPr>
        <w:tab/>
        <w:t xml:space="preserve">Nagy M, Balazs M, Adam Z, Petko Z, Timar B, Szereday Z, Laszlo T, Warnke RA,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Matolcsy A. Genetic instability is associated with histological transformation of follicle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center lymphoma. Leukemia 2000;14(12):2142-8.</w:t>
      </w:r>
    </w:p>
    <w:p w14:paraId="051D7DC1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0F9554D" w14:textId="45AABC71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269.</w:t>
      </w:r>
      <w:r w:rsidRPr="00C23452">
        <w:rPr>
          <w:rFonts w:ascii="Arial" w:hAnsi="Arial" w:cs="Times New Roman"/>
          <w:sz w:val="22"/>
          <w:szCs w:val="22"/>
        </w:rPr>
        <w:tab/>
        <w:t xml:space="preserve">Natkunam Y, Warnke RA, Montgomery K, Falini B, van de Rijn M. Analysis of mum1/irf4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protein expression  using tissue microarrays and immunohistochemistry. Mod Pathol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2001;14(7):686-94.</w:t>
      </w:r>
    </w:p>
    <w:p w14:paraId="684A2710" w14:textId="77777777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0EFED97" w14:textId="420C145E" w:rsidR="00493B10" w:rsidRPr="00C23452" w:rsidRDefault="00493B1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270.</w:t>
      </w:r>
      <w:r w:rsidRPr="00C23452">
        <w:rPr>
          <w:rFonts w:ascii="Arial" w:hAnsi="Arial" w:cs="Times New Roman"/>
          <w:sz w:val="22"/>
          <w:szCs w:val="22"/>
        </w:rPr>
        <w:tab/>
      </w:r>
      <w:r w:rsidR="00242740" w:rsidRPr="00C23452">
        <w:rPr>
          <w:rFonts w:ascii="Arial" w:hAnsi="Arial" w:cs="Times New Roman"/>
          <w:sz w:val="22"/>
          <w:szCs w:val="22"/>
        </w:rPr>
        <w:t xml:space="preserve">Natkunam Y, Warnke RA. Angiocentric lymphomas (lymphomatous vasculitis). Semin </w:t>
      </w:r>
      <w:r w:rsidR="00BF750C">
        <w:rPr>
          <w:rFonts w:ascii="Arial" w:hAnsi="Arial" w:cs="Times New Roman"/>
          <w:sz w:val="22"/>
          <w:szCs w:val="22"/>
        </w:rPr>
        <w:tab/>
      </w:r>
      <w:r w:rsidR="00242740" w:rsidRPr="00C23452">
        <w:rPr>
          <w:rFonts w:ascii="Arial" w:hAnsi="Arial" w:cs="Times New Roman"/>
          <w:sz w:val="22"/>
          <w:szCs w:val="22"/>
        </w:rPr>
        <w:t>Diagn Pathol 2001;18(1):67-77.</w:t>
      </w:r>
    </w:p>
    <w:p w14:paraId="09B004DF" w14:textId="77777777" w:rsidR="00242740" w:rsidRPr="00C23452" w:rsidRDefault="002427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5EACDD" w14:textId="22EC62A8" w:rsidR="00242740" w:rsidRPr="00C23452" w:rsidRDefault="002427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271.</w:t>
      </w:r>
      <w:r w:rsidRPr="00C23452">
        <w:rPr>
          <w:rFonts w:ascii="Arial" w:hAnsi="Arial" w:cs="Times New Roman"/>
          <w:sz w:val="22"/>
          <w:szCs w:val="22"/>
        </w:rPr>
        <w:tab/>
        <w:t xml:space="preserve">Lossos IS, Jones CD, Warnke R, Natkunam Y, Kaizer H, Zehnder JL, Tibshirani R, Levy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R. Expression of a single gene, BCL-6, strongly predicts survival in patients with diffuse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large B-cell lymphoma. Blood 2001;98(4):945-51.</w:t>
      </w:r>
    </w:p>
    <w:p w14:paraId="3C69E435" w14:textId="77777777" w:rsidR="00242740" w:rsidRPr="00C23452" w:rsidRDefault="002427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FD671CA" w14:textId="28B33542" w:rsidR="00242740" w:rsidRPr="00C23452" w:rsidRDefault="00201D1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272.</w:t>
      </w:r>
      <w:r w:rsidR="00A602A3" w:rsidRPr="00C23452">
        <w:rPr>
          <w:rFonts w:ascii="Arial" w:hAnsi="Arial" w:cs="Times New Roman"/>
          <w:sz w:val="22"/>
          <w:szCs w:val="22"/>
        </w:rPr>
        <w:tab/>
        <w:t>DiMartino JF, Selleri L, Traver</w:t>
      </w:r>
      <w:r w:rsidRPr="00C23452">
        <w:rPr>
          <w:rFonts w:ascii="Arial" w:hAnsi="Arial" w:cs="Times New Roman"/>
          <w:sz w:val="22"/>
          <w:szCs w:val="22"/>
        </w:rPr>
        <w:t xml:space="preserve"> D, Firpo MT, Rhee J, Warnke R, O’Gorman S, Weissman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IL, Cleary ML. The Hox cofactor and proto-oncogene Pbx1 is required for maintenance of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definitive hematopoiesis in the fetal liver. Blood 2001;98(3):618-26.</w:t>
      </w:r>
    </w:p>
    <w:p w14:paraId="0B8D1B3C" w14:textId="77777777" w:rsidR="00201D13" w:rsidRPr="00C23452" w:rsidRDefault="00201D1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E25CD09" w14:textId="1CDD116F" w:rsidR="00201D13" w:rsidRPr="00C23452" w:rsidRDefault="00201D1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273.</w:t>
      </w:r>
      <w:r w:rsidRPr="00C23452">
        <w:rPr>
          <w:rFonts w:ascii="Arial" w:hAnsi="Arial" w:cs="Times New Roman"/>
          <w:sz w:val="22"/>
          <w:szCs w:val="22"/>
        </w:rPr>
        <w:tab/>
        <w:t xml:space="preserve">Vang R, Medeiros LJ, Warnke RA, Higgins JP, Deavers MT. Ovarian non-Hodgkin’s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lymphoma: a clinicopathologic study of eight primary cases. Mod Pathol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2001;14(11):1093-9.</w:t>
      </w:r>
    </w:p>
    <w:p w14:paraId="76504C62" w14:textId="77777777" w:rsidR="00201D13" w:rsidRPr="00C23452" w:rsidRDefault="00201D1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23385F5" w14:textId="5E03BEF8" w:rsidR="00201D13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274.</w:t>
      </w:r>
      <w:r w:rsidRPr="00C23452">
        <w:rPr>
          <w:rFonts w:ascii="Arial" w:hAnsi="Arial" w:cs="Times New Roman"/>
          <w:sz w:val="22"/>
          <w:szCs w:val="22"/>
        </w:rPr>
        <w:tab/>
        <w:t>Natkunam Y, Stanton TS, Warnke RA, Horning SJ. Durable remission in recurrent T-cell-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rich B-cell lymphoma with the anti-CD20 antibody Rituximab. Clin Lymphoma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2001;2(3):185-7.</w:t>
      </w:r>
    </w:p>
    <w:p w14:paraId="6637DFFC" w14:textId="77777777" w:rsidR="00037846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4982D41" w14:textId="113339D3" w:rsidR="00037846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275.</w:t>
      </w:r>
      <w:r w:rsidRPr="00C23452">
        <w:rPr>
          <w:rFonts w:ascii="Arial" w:hAnsi="Arial" w:cs="Times New Roman"/>
          <w:sz w:val="22"/>
          <w:szCs w:val="22"/>
        </w:rPr>
        <w:tab/>
        <w:t xml:space="preserve">Huang JZ, Sanger WG, Greiner TC, Staudt LM, Weisenburger DD, Pickering DL, Lynch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JC, Armitage JO, Warnke RA, Alizadeh AA, Lossos IS, Levy R, Chan WC. The t(14;18)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defines a unique subset of diffuse large B-cell lymphoma with a germinal center B-cell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gene expression profile. Blood 2002;99(7):2285-90.</w:t>
      </w:r>
    </w:p>
    <w:p w14:paraId="3D0CF34D" w14:textId="77777777" w:rsidR="00037846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B82B3CC" w14:textId="68876471" w:rsidR="00037846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276.</w:t>
      </w:r>
      <w:r w:rsidRPr="00C23452">
        <w:rPr>
          <w:rFonts w:ascii="Arial" w:hAnsi="Arial" w:cs="Times New Roman"/>
          <w:sz w:val="22"/>
          <w:szCs w:val="22"/>
        </w:rPr>
        <w:tab/>
        <w:t xml:space="preserve">Le QT, Eulau SM, George TI, Hildebrand R, Warnke RA, Donaldson SS, Hoppe RT.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Primary radiotherapy for localized orbital MALT lymphoma. Int J Radiat Oncol Biol Phys </w:t>
      </w:r>
      <w:r w:rsidR="00BF750C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2002;52(3):675-63.</w:t>
      </w:r>
    </w:p>
    <w:p w14:paraId="40387592" w14:textId="77777777" w:rsidR="00037846" w:rsidRPr="00C23452" w:rsidRDefault="000378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4F1AED8" w14:textId="67F691F1" w:rsidR="00037846" w:rsidRPr="00C23452" w:rsidRDefault="002D7E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277.</w:t>
      </w:r>
      <w:r w:rsidRPr="00C23452">
        <w:rPr>
          <w:rFonts w:ascii="Arial" w:hAnsi="Arial" w:cs="Times New Roman"/>
          <w:sz w:val="22"/>
          <w:szCs w:val="22"/>
        </w:rPr>
        <w:tab/>
        <w:t xml:space="preserve">Lehman NL, Horoupian DS, Warnke RA, Sundram UN, Peterson K, Harsh GR. Dural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marginal zone lymphoma with massive amyloid deposition: rare low-grade primary central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nervous system B-cell lymphoma. Case report. J Neurosurg 2002;96(2):368-72.</w:t>
      </w:r>
    </w:p>
    <w:p w14:paraId="3D4A199E" w14:textId="77777777" w:rsidR="002D7ECF" w:rsidRPr="00C23452" w:rsidRDefault="002D7E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667D90" w14:textId="1DB22E46" w:rsidR="002D7ECF" w:rsidRPr="00C23452" w:rsidRDefault="002D7E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278.</w:t>
      </w:r>
      <w:r w:rsidRPr="00C23452">
        <w:rPr>
          <w:rFonts w:ascii="Arial" w:hAnsi="Arial" w:cs="Times New Roman"/>
          <w:sz w:val="22"/>
          <w:szCs w:val="22"/>
        </w:rPr>
        <w:tab/>
        <w:t xml:space="preserve">Lossos IS, Warnke R, Levy R. BCL-6 mRNA expression in higher grade transformation of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follicle center lymphoma: </w:t>
      </w:r>
      <w:r w:rsidR="00E11C53" w:rsidRPr="00C23452">
        <w:rPr>
          <w:rFonts w:ascii="Arial" w:hAnsi="Arial" w:cs="Times New Roman"/>
          <w:sz w:val="22"/>
          <w:szCs w:val="22"/>
        </w:rPr>
        <w:t>correlation with somatic mutations in th</w:t>
      </w:r>
      <w:r w:rsidR="00BB163E" w:rsidRPr="00C23452">
        <w:rPr>
          <w:rFonts w:ascii="Arial" w:hAnsi="Arial" w:cs="Times New Roman"/>
          <w:sz w:val="22"/>
          <w:szCs w:val="22"/>
        </w:rPr>
        <w:t xml:space="preserve">e 5´regulatory region of </w:t>
      </w:r>
      <w:r w:rsidR="005E094D">
        <w:rPr>
          <w:rFonts w:ascii="Arial" w:hAnsi="Arial" w:cs="Times New Roman"/>
          <w:sz w:val="22"/>
          <w:szCs w:val="22"/>
        </w:rPr>
        <w:tab/>
      </w:r>
      <w:r w:rsidR="00BB163E" w:rsidRPr="00C23452">
        <w:rPr>
          <w:rFonts w:ascii="Arial" w:hAnsi="Arial" w:cs="Times New Roman"/>
          <w:sz w:val="22"/>
          <w:szCs w:val="22"/>
        </w:rPr>
        <w:t>the BCL</w:t>
      </w:r>
      <w:r w:rsidR="00E11C53" w:rsidRPr="00C23452">
        <w:rPr>
          <w:rFonts w:ascii="Arial" w:hAnsi="Arial" w:cs="Times New Roman"/>
          <w:sz w:val="22"/>
          <w:szCs w:val="22"/>
        </w:rPr>
        <w:t>-6 gene. Leukemia 2002;16(9):1857-62.</w:t>
      </w:r>
    </w:p>
    <w:p w14:paraId="6BD8DAA2" w14:textId="77777777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CAC3C01" w14:textId="1CF517B8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279.</w:t>
      </w:r>
      <w:r w:rsidRPr="00C23452">
        <w:rPr>
          <w:rFonts w:ascii="Arial" w:hAnsi="Arial" w:cs="Times New Roman"/>
          <w:sz w:val="22"/>
          <w:szCs w:val="22"/>
        </w:rPr>
        <w:tab/>
        <w:t xml:space="preserve">Lossos IS, Alizadeh AA, Diehn M, Warnke R, Thorstenson Y, Oefner PJ, Brown PO,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Botstein D, Levy R. Transformation of follicular lymphoma to diffuse large-cell lymphoma: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alternative patterns with increased or decreased expression of c-myc and its regulated </w:t>
      </w:r>
      <w:r w:rsidR="005E094D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genes. Proc Natl Acad Sci USA 2002;99(13):8886-91.</w:t>
      </w:r>
    </w:p>
    <w:p w14:paraId="6DCF26BC" w14:textId="77777777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6E82B52" w14:textId="73A01D7B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280.</w:t>
      </w:r>
      <w:r w:rsidRPr="00C23452">
        <w:rPr>
          <w:rFonts w:ascii="Arial" w:hAnsi="Arial" w:cs="Times New Roman"/>
          <w:sz w:val="22"/>
          <w:szCs w:val="22"/>
        </w:rPr>
        <w:tab/>
        <w:t xml:space="preserve">Pileri SA, Grogan TM, Harris NL, Banks P, Campo E, Chan JK, Favera RD, Delsol G, De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Wolf-Peeters C, Falini B, Gascoyne RD, Gaulard P, Gatter KC, Isaacson PG, Jaffe ES,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Kluin P, Knowles DM, Mason DY,Mori S, Muller-Hermelink HK, Piris MA, Ralkfiaer E, Stein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H, Su IJ, Warnke RA, Weiss LM. Tumours of histiocytes and accessory dendritic cells: an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immunohistochemical approach to classification from the International Study Group based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on 61 cases. Histopathology 2002;41(1):1-29.</w:t>
      </w:r>
    </w:p>
    <w:p w14:paraId="02ECE237" w14:textId="77777777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7C7F6AA" w14:textId="3FF0FDF1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281.</w:t>
      </w:r>
      <w:r w:rsidRPr="00C23452">
        <w:rPr>
          <w:rFonts w:ascii="Arial" w:hAnsi="Arial" w:cs="Times New Roman"/>
          <w:sz w:val="22"/>
          <w:szCs w:val="22"/>
        </w:rPr>
        <w:tab/>
        <w:t xml:space="preserve">West RB, Warnke RA, Natkunam Y. The usefulness of immunohistochemistry in the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diagnosis of follicular lymphoma in bone marrow biopsy specimens. Am J Clin Pathol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2002;117(4):636-43.</w:t>
      </w:r>
    </w:p>
    <w:p w14:paraId="2D4EB4AC" w14:textId="77777777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929E886" w14:textId="27FB5E20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282.</w:t>
      </w:r>
      <w:r w:rsidRPr="00C23452">
        <w:rPr>
          <w:rFonts w:ascii="Arial" w:hAnsi="Arial" w:cs="Times New Roman"/>
          <w:sz w:val="22"/>
          <w:szCs w:val="22"/>
        </w:rPr>
        <w:tab/>
        <w:t xml:space="preserve">Beck WT, Grogan TM, Willman CL, Cordon-Cardo C, Parham DM, Kuttesch JF, Andreef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M, Bates SE, Berard CW, Boyet</w:t>
      </w:r>
      <w:r w:rsidR="0035046E" w:rsidRPr="00C23452">
        <w:rPr>
          <w:rFonts w:ascii="Arial" w:hAnsi="Arial" w:cs="Times New Roman"/>
          <w:sz w:val="22"/>
          <w:szCs w:val="22"/>
        </w:rPr>
        <w:t>t JM, Brophy NA, Broxterman HJ</w:t>
      </w:r>
      <w:r w:rsidRPr="00C23452">
        <w:rPr>
          <w:rFonts w:ascii="Arial" w:hAnsi="Arial" w:cs="Times New Roman"/>
          <w:sz w:val="22"/>
          <w:szCs w:val="22"/>
        </w:rPr>
        <w:t xml:space="preserve">, Chan HS, Dalton WS,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Dietel M, Fojo AT, Gascoyne RD, Head D, Houghton PJ, Srivastava DK, Lehnert M, Leith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CP, Paietta E, Pavelic ZP, Rimsza L, Roninson IB, Sikic BI, Twentyman PR, Warnke R,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Weinstein R. Methods to detect P-glycoprotein-associated multidrug resistance in patients’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tumors: consensus recommendations. Cancer Res 1996;56(13):3010-20.</w:t>
      </w:r>
    </w:p>
    <w:p w14:paraId="72F0AE76" w14:textId="77777777" w:rsidR="00E11C53" w:rsidRPr="00C23452" w:rsidRDefault="00E11C5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661DBDB" w14:textId="25C35434" w:rsidR="00E11C53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283.</w:t>
      </w:r>
      <w:r w:rsidRPr="00C23452">
        <w:rPr>
          <w:rFonts w:ascii="Arial" w:hAnsi="Arial" w:cs="Times New Roman"/>
          <w:sz w:val="22"/>
          <w:szCs w:val="22"/>
        </w:rPr>
        <w:tab/>
        <w:t>B</w:t>
      </w:r>
      <w:r w:rsidR="00E11C53" w:rsidRPr="00C23452">
        <w:rPr>
          <w:rFonts w:ascii="Arial" w:hAnsi="Arial" w:cs="Times New Roman"/>
          <w:sz w:val="22"/>
          <w:szCs w:val="22"/>
        </w:rPr>
        <w:t xml:space="preserve">ohen SP, Troyanskaya OG, Alter O, Warnke R, Botstein D, Brown PO, Levy R. </w:t>
      </w:r>
      <w:r w:rsidRPr="00C23452">
        <w:rPr>
          <w:rFonts w:ascii="Arial" w:hAnsi="Arial" w:cs="Times New Roman"/>
          <w:sz w:val="22"/>
          <w:szCs w:val="22"/>
        </w:rPr>
        <w:t xml:space="preserve">Variation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in gene expression patterns in follicular lymphoma and the response to rituximab. Proc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Natl Acad Sci USA 2003;100(4):1926-30.</w:t>
      </w:r>
    </w:p>
    <w:p w14:paraId="436CC09E" w14:textId="77777777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F454CC9" w14:textId="21801DC0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284.</w:t>
      </w:r>
      <w:r w:rsidRPr="00C23452">
        <w:rPr>
          <w:rFonts w:ascii="Arial" w:hAnsi="Arial" w:cs="Times New Roman"/>
          <w:sz w:val="22"/>
          <w:szCs w:val="22"/>
        </w:rPr>
        <w:tab/>
        <w:t xml:space="preserve">Higgins JP, Montgomery K, Wang L, Domanay E, Warnke RA, Brooks JD, van de Rijn M.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Expression of FKBP12 in benign and malignant vascular endothelium: an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immunohistochemical study on conventional sections and tissue microarrays. Am J Surg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2003;27(1):58-64.</w:t>
      </w:r>
    </w:p>
    <w:p w14:paraId="070FD739" w14:textId="77777777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17D427A" w14:textId="2C6BDF93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285.</w:t>
      </w:r>
      <w:r w:rsidRPr="00C23452">
        <w:rPr>
          <w:rFonts w:ascii="Arial" w:hAnsi="Arial" w:cs="Times New Roman"/>
          <w:sz w:val="22"/>
          <w:szCs w:val="22"/>
        </w:rPr>
        <w:tab/>
        <w:t xml:space="preserve">George TI, Jones CD, Zehnder JL, Warnke RA, Dorfman RF. Lack of human herpesvirus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8 and Epstein-Barr virus in Kikuchi’s histiocytic necrotizing lymphadenitis. Hum Pathol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2003;34(2):130-5.</w:t>
      </w:r>
    </w:p>
    <w:p w14:paraId="4BDD1158" w14:textId="77777777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6F7354F" w14:textId="04C2C6A5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286.</w:t>
      </w:r>
      <w:r w:rsidRPr="00C23452">
        <w:rPr>
          <w:rFonts w:ascii="Arial" w:hAnsi="Arial" w:cs="Times New Roman"/>
          <w:sz w:val="22"/>
          <w:szCs w:val="22"/>
        </w:rPr>
        <w:tab/>
        <w:t xml:space="preserve">Yuen AR, Higgins JP, Baker R, Kamel OW, Warnke RA, Knox SJ. Distribution of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monoclonal antiferritin antibody in Kaposi’s sarcoma. Hodgkin’s diease, and hepatocellular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carcinoma. Hum Pathol 2003;34(4):381-4.</w:t>
      </w:r>
    </w:p>
    <w:p w14:paraId="116208AA" w14:textId="77777777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1E9C04E" w14:textId="4A383B72" w:rsidR="00377562" w:rsidRPr="00C23452" w:rsidRDefault="0037756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287.</w:t>
      </w:r>
      <w:r w:rsidRPr="00C23452">
        <w:rPr>
          <w:rFonts w:ascii="Arial" w:hAnsi="Arial" w:cs="Times New Roman"/>
          <w:sz w:val="22"/>
          <w:szCs w:val="22"/>
        </w:rPr>
        <w:tab/>
      </w:r>
      <w:r w:rsidR="000074BE" w:rsidRPr="00C23452">
        <w:rPr>
          <w:rFonts w:ascii="Arial" w:hAnsi="Arial" w:cs="Times New Roman"/>
          <w:sz w:val="22"/>
          <w:szCs w:val="22"/>
        </w:rPr>
        <w:t xml:space="preserve">Fan Z, Nakunam Y, Bair E, Tibshirani R, Warnke RA. Characterization of variant patterns </w:t>
      </w:r>
      <w:r w:rsidR="00235F40">
        <w:rPr>
          <w:rFonts w:ascii="Arial" w:hAnsi="Arial" w:cs="Times New Roman"/>
          <w:sz w:val="22"/>
          <w:szCs w:val="22"/>
        </w:rPr>
        <w:tab/>
      </w:r>
      <w:r w:rsidR="000074BE" w:rsidRPr="00C23452">
        <w:rPr>
          <w:rFonts w:ascii="Arial" w:hAnsi="Arial" w:cs="Times New Roman"/>
          <w:sz w:val="22"/>
          <w:szCs w:val="22"/>
        </w:rPr>
        <w:t xml:space="preserve">of nodular lymphocyte predominant Hodgkin lymphoma with immunohistologic and clinical </w:t>
      </w:r>
      <w:r w:rsidR="00235F40">
        <w:rPr>
          <w:rFonts w:ascii="Arial" w:hAnsi="Arial" w:cs="Times New Roman"/>
          <w:sz w:val="22"/>
          <w:szCs w:val="22"/>
        </w:rPr>
        <w:tab/>
      </w:r>
      <w:r w:rsidR="000074BE" w:rsidRPr="00C23452">
        <w:rPr>
          <w:rFonts w:ascii="Arial" w:hAnsi="Arial" w:cs="Times New Roman"/>
          <w:sz w:val="22"/>
          <w:szCs w:val="22"/>
        </w:rPr>
        <w:t>correlation. Am J Surg Pathol 2003;27:1346-56.</w:t>
      </w:r>
    </w:p>
    <w:p w14:paraId="707F6473" w14:textId="77777777" w:rsidR="000074BE" w:rsidRPr="00C23452" w:rsidRDefault="000074B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E2B48F7" w14:textId="6A4D68F7" w:rsidR="000074BE" w:rsidRPr="00C23452" w:rsidRDefault="000074B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288.</w:t>
      </w:r>
      <w:r w:rsidRPr="00C23452">
        <w:rPr>
          <w:rFonts w:ascii="Arial" w:hAnsi="Arial" w:cs="Times New Roman"/>
          <w:sz w:val="22"/>
          <w:szCs w:val="22"/>
        </w:rPr>
        <w:tab/>
        <w:t>Jones CD, Darnell KH, Warnke WA, Zehnder J. CyclinD1/CyclinD3 ratio by real-time PCR</w:t>
      </w:r>
      <w:r w:rsidR="00CE7057" w:rsidRPr="00C23452">
        <w:rPr>
          <w:rFonts w:ascii="Arial" w:hAnsi="Arial" w:cs="Times New Roman"/>
          <w:sz w:val="22"/>
          <w:szCs w:val="22"/>
        </w:rPr>
        <w:t xml:space="preserve"> </w:t>
      </w:r>
      <w:r w:rsidR="00235F40">
        <w:rPr>
          <w:rFonts w:ascii="Arial" w:hAnsi="Arial" w:cs="Times New Roman"/>
          <w:sz w:val="22"/>
          <w:szCs w:val="22"/>
        </w:rPr>
        <w:tab/>
      </w:r>
      <w:r w:rsidR="00CE7057" w:rsidRPr="00C23452">
        <w:rPr>
          <w:rFonts w:ascii="Arial" w:hAnsi="Arial" w:cs="Times New Roman"/>
          <w:sz w:val="22"/>
          <w:szCs w:val="22"/>
        </w:rPr>
        <w:t>improves specificity for the diagnosis of mantle cell lymphoma. J Mol Diagn 2004;6:84-9.</w:t>
      </w:r>
    </w:p>
    <w:p w14:paraId="46B906A5" w14:textId="5172B901" w:rsidR="00CE7057" w:rsidRPr="00C23452" w:rsidRDefault="00CE705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289.</w:t>
      </w:r>
      <w:r w:rsidRPr="00C23452">
        <w:rPr>
          <w:rFonts w:ascii="Arial" w:hAnsi="Arial" w:cs="Times New Roman"/>
          <w:sz w:val="22"/>
          <w:szCs w:val="22"/>
        </w:rPr>
        <w:tab/>
        <w:t xml:space="preserve">Csernus B, Timar B, Fulop Z, Bognar A, Szepesi A, Laszlo T, Jakso P, Warnke R, Kopper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L, Matolcsy A. Mutational analysis of IgVH and BCL-6 genes suggests thymic B-cells </w:t>
      </w:r>
      <w:r w:rsidR="00235F40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origin of mediastinal (thymic) B-cell lymphoma. Leuk Lymphoma 2004;45(1</w:t>
      </w:r>
      <w:r w:rsidR="008B25EE" w:rsidRPr="00C23452">
        <w:rPr>
          <w:rFonts w:ascii="Arial" w:hAnsi="Arial" w:cs="Times New Roman"/>
          <w:sz w:val="22"/>
          <w:szCs w:val="22"/>
        </w:rPr>
        <w:t>0</w:t>
      </w:r>
      <w:r w:rsidRPr="00C23452">
        <w:rPr>
          <w:rFonts w:ascii="Arial" w:hAnsi="Arial" w:cs="Times New Roman"/>
          <w:sz w:val="22"/>
          <w:szCs w:val="22"/>
        </w:rPr>
        <w:t>):2105-10.</w:t>
      </w:r>
    </w:p>
    <w:p w14:paraId="7158E107" w14:textId="77777777" w:rsidR="00CE7057" w:rsidRPr="00C23452" w:rsidRDefault="00CE705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340C261" w14:textId="78062B15" w:rsidR="00CE7057" w:rsidRPr="00C23452" w:rsidRDefault="00CE705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290.</w:t>
      </w:r>
      <w:r w:rsidRPr="00C23452">
        <w:rPr>
          <w:rFonts w:ascii="Arial" w:hAnsi="Arial" w:cs="Times New Roman"/>
          <w:sz w:val="22"/>
          <w:szCs w:val="22"/>
        </w:rPr>
        <w:tab/>
        <w:t>Natkunam Y, Soslow R,</w:t>
      </w:r>
      <w:r w:rsidR="008B25EE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Matolcsy A, Dolezal M, Bhargava V, Knowles DM, Warnke R.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Immunophenotypic and genotypic characterization of progression in follicular lymphomas.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Appl Immunohistochem Mol Morphol 2004;12(2):97-104.</w:t>
      </w:r>
    </w:p>
    <w:p w14:paraId="266DE64C" w14:textId="77777777" w:rsidR="00CE7057" w:rsidRPr="00C23452" w:rsidRDefault="00CE705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00FC620" w14:textId="525DD2A8" w:rsidR="00CE7057" w:rsidRPr="00C23452" w:rsidRDefault="00CE705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291.</w:t>
      </w:r>
      <w:r w:rsidRPr="00C23452">
        <w:rPr>
          <w:rFonts w:ascii="Arial" w:hAnsi="Arial" w:cs="Times New Roman"/>
          <w:sz w:val="22"/>
          <w:szCs w:val="22"/>
        </w:rPr>
        <w:tab/>
        <w:t xml:space="preserve">Natkunam Y, Lossos IS, Taidi B, Zhao S, Lu X, Ding F, Hammer AS, Marafioti T, Byrne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GE, Jr., Levy S, Warnke RA, Levy R. Expression of the human germinal center-associated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 (HGAL) protein, a new marker of germinal center B-cell derivation. Blood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2005;105</w:t>
      </w:r>
      <w:r w:rsidR="00BF4028" w:rsidRPr="00C23452">
        <w:rPr>
          <w:rFonts w:ascii="Arial" w:hAnsi="Arial" w:cs="Times New Roman"/>
          <w:sz w:val="22"/>
          <w:szCs w:val="22"/>
        </w:rPr>
        <w:t>(10):3979-86.</w:t>
      </w:r>
    </w:p>
    <w:p w14:paraId="2B6FC24A" w14:textId="77777777" w:rsidR="00BF4028" w:rsidRPr="00C23452" w:rsidRDefault="00BF402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97D493A" w14:textId="10FFF262" w:rsidR="00BF4028" w:rsidRPr="00C23452" w:rsidRDefault="00BF402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292.</w:t>
      </w:r>
      <w:r w:rsidRPr="00C23452">
        <w:rPr>
          <w:rFonts w:ascii="Arial" w:hAnsi="Arial" w:cs="Times New Roman"/>
          <w:sz w:val="22"/>
          <w:szCs w:val="22"/>
        </w:rPr>
        <w:tab/>
      </w:r>
      <w:r w:rsidR="000359E8" w:rsidRPr="00C23452">
        <w:rPr>
          <w:rFonts w:ascii="Arial" w:hAnsi="Arial" w:cs="Times New Roman"/>
          <w:sz w:val="22"/>
          <w:szCs w:val="22"/>
        </w:rPr>
        <w:t xml:space="preserve">Nguyen TT, Schwartz EJ, West RB, Warnke RA, Arber DA, Natkunam Y. Expression of </w:t>
      </w:r>
      <w:r w:rsidR="00122E82">
        <w:rPr>
          <w:rFonts w:ascii="Arial" w:hAnsi="Arial" w:cs="Times New Roman"/>
          <w:sz w:val="22"/>
          <w:szCs w:val="22"/>
        </w:rPr>
        <w:tab/>
      </w:r>
      <w:r w:rsidR="000359E8" w:rsidRPr="00C23452">
        <w:rPr>
          <w:rFonts w:ascii="Arial" w:hAnsi="Arial" w:cs="Times New Roman"/>
          <w:sz w:val="22"/>
          <w:szCs w:val="22"/>
        </w:rPr>
        <w:t xml:space="preserve">CD163 (hemoglobin scavenger receptor) in normal tissues, lymphomas, carcinomas, and </w:t>
      </w:r>
      <w:r w:rsidR="00122E82">
        <w:rPr>
          <w:rFonts w:ascii="Arial" w:hAnsi="Arial" w:cs="Times New Roman"/>
          <w:sz w:val="22"/>
          <w:szCs w:val="22"/>
        </w:rPr>
        <w:tab/>
      </w:r>
      <w:r w:rsidR="000359E8" w:rsidRPr="00C23452">
        <w:rPr>
          <w:rFonts w:ascii="Arial" w:hAnsi="Arial" w:cs="Times New Roman"/>
          <w:sz w:val="22"/>
          <w:szCs w:val="22"/>
        </w:rPr>
        <w:t xml:space="preserve">sarcomas is largely restricted to the monocyte/macrophage lineage. Am J Surg Pathol </w:t>
      </w:r>
      <w:r w:rsidR="00122E82">
        <w:rPr>
          <w:rFonts w:ascii="Arial" w:hAnsi="Arial" w:cs="Times New Roman"/>
          <w:sz w:val="22"/>
          <w:szCs w:val="22"/>
        </w:rPr>
        <w:tab/>
      </w:r>
      <w:r w:rsidR="000359E8" w:rsidRPr="00C23452">
        <w:rPr>
          <w:rFonts w:ascii="Arial" w:hAnsi="Arial" w:cs="Times New Roman"/>
          <w:sz w:val="22"/>
          <w:szCs w:val="22"/>
        </w:rPr>
        <w:t>2005;29(5):617-24.</w:t>
      </w:r>
    </w:p>
    <w:p w14:paraId="721CB18A" w14:textId="77777777" w:rsidR="000359E8" w:rsidRPr="00C23452" w:rsidRDefault="000359E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95B86A6" w14:textId="64D1C1B7" w:rsidR="000359E8" w:rsidRPr="00C23452" w:rsidRDefault="000359E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293.</w:t>
      </w:r>
      <w:r w:rsidRPr="00C23452">
        <w:rPr>
          <w:rFonts w:ascii="Arial" w:hAnsi="Arial" w:cs="Times New Roman"/>
          <w:sz w:val="22"/>
          <w:szCs w:val="22"/>
        </w:rPr>
        <w:tab/>
        <w:t xml:space="preserve">George TI, Wrede JE, Bangs CD, Cherry AM, Warnke RA, Arber DA. Low-grade B-cell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lymphomas with plasmacytic differentiation lack PAX5 gene rearrangements. J Mol Diagn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2005</w:t>
      </w:r>
      <w:r w:rsidR="00F0712E" w:rsidRPr="00C23452">
        <w:rPr>
          <w:rFonts w:ascii="Arial" w:hAnsi="Arial" w:cs="Times New Roman"/>
          <w:sz w:val="22"/>
          <w:szCs w:val="22"/>
        </w:rPr>
        <w:t>;7(3):346-51.</w:t>
      </w:r>
    </w:p>
    <w:p w14:paraId="31359811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291EE18" w14:textId="79A1CC0C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294.</w:t>
      </w:r>
      <w:r w:rsidRPr="00C23452">
        <w:rPr>
          <w:rFonts w:ascii="Arial" w:hAnsi="Arial" w:cs="Times New Roman"/>
          <w:sz w:val="22"/>
          <w:szCs w:val="22"/>
        </w:rPr>
        <w:tab/>
        <w:t xml:space="preserve">Troxell ML, Schwartz EJ, van de Rijn M, Ross DT, Warnke RA, Higgins JP, Natkunam Y.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Follicular dendritic cell immunohistochemical markers in angioimmunoblastic T-cell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lymphoma. Appl Immunohistochem Mol Morphol 2005;13(4):297-303.</w:t>
      </w:r>
    </w:p>
    <w:p w14:paraId="4367EAA8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6804D17" w14:textId="49EB4893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295.</w:t>
      </w:r>
      <w:r w:rsidRPr="00C23452">
        <w:rPr>
          <w:rFonts w:ascii="Arial" w:hAnsi="Arial" w:cs="Times New Roman"/>
          <w:sz w:val="22"/>
          <w:szCs w:val="22"/>
        </w:rPr>
        <w:tab/>
        <w:t xml:space="preserve">Reichard KK, Schwartz EJ, Higgins JP, Narasimhan B, Warnke RA, Natkunam Y. CD10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expression in peripheral T-cell lymphomas complicated by a proliferation of large B-cells.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Mod Pathol 2006;19(3):337-43.</w:t>
      </w:r>
    </w:p>
    <w:p w14:paraId="131A4413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B896C5" w14:textId="624BFEF9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296.</w:t>
      </w:r>
      <w:r w:rsidRPr="00C23452">
        <w:rPr>
          <w:rFonts w:ascii="Arial" w:hAnsi="Arial" w:cs="Times New Roman"/>
          <w:sz w:val="22"/>
          <w:szCs w:val="22"/>
        </w:rPr>
        <w:tab/>
        <w:t xml:space="preserve">Hong WJ, Warnke R, Chu G. Immune signatures in follicular lymphoma. N Engl J Med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2005;352(14):1496-7; author reply 1496-7.</w:t>
      </w:r>
    </w:p>
    <w:p w14:paraId="79BDBEA7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A7CF2AF" w14:textId="6B24EE08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297.</w:t>
      </w:r>
      <w:r w:rsidRPr="00C23452">
        <w:rPr>
          <w:rFonts w:ascii="Arial" w:hAnsi="Arial" w:cs="Times New Roman"/>
          <w:sz w:val="22"/>
          <w:szCs w:val="22"/>
        </w:rPr>
        <w:tab/>
        <w:t xml:space="preserve">Tsai EY, Taur A, Espinosa L, Quon A, Johnson D, Dick S, Chow S, Advani R, Warnke R,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Kohler S, Hoppe RT, Kim YH. Staging accuracy in mycosis fungoides and Sezary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syndrome using integrated positron emission topography and computed tomography. Arch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Dermatol 2006;142(5):577-84.</w:t>
      </w:r>
    </w:p>
    <w:p w14:paraId="56770BB9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CF7C837" w14:textId="63E339E2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298.</w:t>
      </w:r>
      <w:r w:rsidRPr="00C23452">
        <w:rPr>
          <w:rFonts w:ascii="Arial" w:hAnsi="Arial" w:cs="Times New Roman"/>
          <w:sz w:val="22"/>
          <w:szCs w:val="22"/>
        </w:rPr>
        <w:tab/>
        <w:t xml:space="preserve">Tan BT, Warnke RA, Arber DA. The frequency of B- and T-cell gene rearrangements and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Epstein-Barr virus in T-cell lymphomas: a comparison between angioimmunoblastic T-cell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 and peripheral T-cell lymphoma, unspecified with and without associated B-cell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proliferations. J Mol Diagn 2006;8(4):466-75.</w:t>
      </w:r>
    </w:p>
    <w:p w14:paraId="48C8D566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7F93323" w14:textId="1F3071E3" w:rsidR="00F0712E" w:rsidRPr="00C23452" w:rsidRDefault="008B25E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299.</w:t>
      </w:r>
      <w:r w:rsidRPr="00C23452">
        <w:rPr>
          <w:rFonts w:ascii="Arial" w:hAnsi="Arial" w:cs="Times New Roman"/>
          <w:sz w:val="22"/>
          <w:szCs w:val="22"/>
        </w:rPr>
        <w:tab/>
        <w:t>Warnke RA, Jones D, Hsi</w:t>
      </w:r>
      <w:r w:rsidR="00F0712E" w:rsidRPr="00C23452">
        <w:rPr>
          <w:rFonts w:ascii="Arial" w:hAnsi="Arial" w:cs="Times New Roman"/>
          <w:sz w:val="22"/>
          <w:szCs w:val="22"/>
        </w:rPr>
        <w:t xml:space="preserve"> ED. Morphologic and immunophenotypic variants of nodal T-cell </w:t>
      </w:r>
      <w:r w:rsidR="00122E82">
        <w:rPr>
          <w:rFonts w:ascii="Arial" w:hAnsi="Arial" w:cs="Times New Roman"/>
          <w:sz w:val="22"/>
          <w:szCs w:val="22"/>
        </w:rPr>
        <w:tab/>
      </w:r>
      <w:r w:rsidR="00F0712E" w:rsidRPr="00C23452">
        <w:rPr>
          <w:rFonts w:ascii="Arial" w:hAnsi="Arial" w:cs="Times New Roman"/>
          <w:sz w:val="22"/>
          <w:szCs w:val="22"/>
        </w:rPr>
        <w:t>lymphomas and T-cell lymphoma mimics. Am J Clin Pathol 2007;127(4):511-27.</w:t>
      </w:r>
    </w:p>
    <w:p w14:paraId="6E59A18F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072FC5F" w14:textId="76C9BCF4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300.</w:t>
      </w:r>
      <w:r w:rsidRPr="00C23452">
        <w:rPr>
          <w:rFonts w:ascii="Arial" w:hAnsi="Arial" w:cs="Times New Roman"/>
          <w:sz w:val="22"/>
          <w:szCs w:val="22"/>
        </w:rPr>
        <w:tab/>
        <w:t xml:space="preserve">Balagué O, Martinez A, Coloma L, Roselló E, Garcia A, Martínez-Bernal M, Palacín A, Fu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K, Weisenburger D, Colomer D, </w:t>
      </w:r>
      <w:r w:rsidR="00F31CD6" w:rsidRPr="00C23452">
        <w:rPr>
          <w:rFonts w:ascii="Arial" w:hAnsi="Arial" w:cs="Times New Roman"/>
          <w:sz w:val="22"/>
          <w:szCs w:val="22"/>
        </w:rPr>
        <w:t>Burke JS, Warnke RA, Campo E. E</w:t>
      </w:r>
      <w:r w:rsidRPr="00C23452">
        <w:rPr>
          <w:rFonts w:ascii="Arial" w:hAnsi="Arial" w:cs="Times New Roman"/>
          <w:sz w:val="22"/>
          <w:szCs w:val="22"/>
        </w:rPr>
        <w:t xml:space="preserve">pstein-Barr virus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negative clonal plasma cell proliferations and lymphomas in peripheral T-cell lymphomas: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 phenomenon with distinctive clinicopathologic features. Am J Surg Pathol 2007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Sep;31(9):1310-22.</w:t>
      </w:r>
    </w:p>
    <w:p w14:paraId="6A683FCB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ED6B637" w14:textId="66D0B275" w:rsidR="00F0712E" w:rsidRPr="00C23452" w:rsidRDefault="00F0712E" w:rsidP="00B306BB">
      <w:pPr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301.</w:t>
      </w:r>
      <w:r w:rsidRPr="00C23452">
        <w:rPr>
          <w:rFonts w:ascii="Arial" w:hAnsi="Arial" w:cs="Times New Roman"/>
          <w:sz w:val="22"/>
          <w:szCs w:val="22"/>
        </w:rPr>
        <w:tab/>
        <w:t xml:space="preserve">Feldman AL, Arber DA, Pittaluga S, Martinez A, Burke JS, Ratfeld M, Camos M, Warnke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R, Jaffe ES. Clonally related follicular lymphomas and histiocytic/dendritic cell sarcomas: 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evidence for transdifferentiation of the follicular lymphoma clone. Blood 2008;111:5433-9.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Epub 2008 Feb 13.</w:t>
      </w:r>
    </w:p>
    <w:p w14:paraId="0F20C4E9" w14:textId="77777777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C5C289E" w14:textId="7D56C40A" w:rsidR="00F0712E" w:rsidRPr="00C23452" w:rsidRDefault="00F0712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302.</w:t>
      </w:r>
      <w:r w:rsidRPr="00C23452">
        <w:rPr>
          <w:rFonts w:ascii="Arial" w:hAnsi="Arial" w:cs="Times New Roman"/>
          <w:sz w:val="22"/>
          <w:szCs w:val="22"/>
        </w:rPr>
        <w:tab/>
      </w:r>
      <w:r w:rsidR="00C628B8" w:rsidRPr="00C23452">
        <w:rPr>
          <w:rFonts w:ascii="Arial" w:hAnsi="Arial" w:cs="Times New Roman"/>
          <w:sz w:val="22"/>
          <w:szCs w:val="22"/>
        </w:rPr>
        <w:t>Woolf KM, Wei MC, Link MP, Arber DA</w:t>
      </w:r>
      <w:r w:rsidR="00F31CD6" w:rsidRPr="00C23452">
        <w:rPr>
          <w:rFonts w:ascii="Arial" w:hAnsi="Arial" w:cs="Times New Roman"/>
          <w:sz w:val="22"/>
          <w:szCs w:val="22"/>
        </w:rPr>
        <w:t>, Warnke RA. Nodular lymphocyte-</w:t>
      </w:r>
      <w:r w:rsidR="00C628B8" w:rsidRPr="00C23452">
        <w:rPr>
          <w:rFonts w:ascii="Arial" w:hAnsi="Arial" w:cs="Times New Roman"/>
          <w:sz w:val="22"/>
          <w:szCs w:val="22"/>
        </w:rPr>
        <w:t xml:space="preserve">predominant </w:t>
      </w:r>
      <w:r w:rsidR="00122E82">
        <w:rPr>
          <w:rFonts w:ascii="Arial" w:hAnsi="Arial" w:cs="Times New Roman"/>
          <w:sz w:val="22"/>
          <w:szCs w:val="22"/>
        </w:rPr>
        <w:tab/>
      </w:r>
      <w:r w:rsidR="00C628B8" w:rsidRPr="00C23452">
        <w:rPr>
          <w:rFonts w:ascii="Arial" w:hAnsi="Arial" w:cs="Times New Roman"/>
          <w:sz w:val="22"/>
          <w:szCs w:val="22"/>
        </w:rPr>
        <w:t xml:space="preserve">Hodgkin lymphoma presenting as fulminant hepatic failure in a pediatric patient: a case </w:t>
      </w:r>
      <w:r w:rsidR="00122E82">
        <w:rPr>
          <w:rFonts w:ascii="Arial" w:hAnsi="Arial" w:cs="Times New Roman"/>
          <w:sz w:val="22"/>
          <w:szCs w:val="22"/>
        </w:rPr>
        <w:tab/>
      </w:r>
      <w:r w:rsidR="00C628B8" w:rsidRPr="00C23452">
        <w:rPr>
          <w:rFonts w:ascii="Arial" w:hAnsi="Arial" w:cs="Times New Roman"/>
          <w:sz w:val="22"/>
          <w:szCs w:val="22"/>
        </w:rPr>
        <w:t xml:space="preserve">report with pathologic, immunophenotypic, and molecular findings. Appl Immunohistochem </w:t>
      </w:r>
      <w:r w:rsidR="00122E82">
        <w:rPr>
          <w:rFonts w:ascii="Arial" w:hAnsi="Arial" w:cs="Times New Roman"/>
          <w:sz w:val="22"/>
          <w:szCs w:val="22"/>
        </w:rPr>
        <w:tab/>
      </w:r>
      <w:r w:rsidR="00C628B8" w:rsidRPr="00C23452">
        <w:rPr>
          <w:rFonts w:ascii="Arial" w:hAnsi="Arial" w:cs="Times New Roman"/>
          <w:sz w:val="22"/>
          <w:szCs w:val="22"/>
        </w:rPr>
        <w:t>Mol Morphol 2008;16:196-201.</w:t>
      </w:r>
    </w:p>
    <w:p w14:paraId="4A6E7E61" w14:textId="77777777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C2242EE" w14:textId="04ABB27E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303.</w:t>
      </w:r>
      <w:r w:rsidRPr="00C23452">
        <w:rPr>
          <w:rFonts w:ascii="Arial" w:hAnsi="Arial" w:cs="Times New Roman"/>
          <w:sz w:val="22"/>
          <w:szCs w:val="22"/>
        </w:rPr>
        <w:tab/>
        <w:t xml:space="preserve">Doeden K, Molina-Kirsch H, Perez E, Warnke R, Sundram U. Hydroa-like lymphoma with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CD56 expression. J Cutan Pathol 2008;35:488-94. Epub 2007 Nov 1.</w:t>
      </w:r>
    </w:p>
    <w:p w14:paraId="196E5F82" w14:textId="77777777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3B8F45" w14:textId="5E232BBC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304.</w:t>
      </w:r>
      <w:r w:rsidRPr="00C23452">
        <w:rPr>
          <w:rFonts w:ascii="Arial" w:hAnsi="Arial" w:cs="Times New Roman"/>
          <w:sz w:val="22"/>
          <w:szCs w:val="22"/>
        </w:rPr>
        <w:tab/>
        <w:t xml:space="preserve">Nam-Cha SH, San Millán B, Mollejo M, García-Cosio M, Garijo G, Gomez M, Warnke RA,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Jaffe ES, Piris MA. Light-chain-restricted germinal centres in reactive lymphadenitis: report</w:t>
      </w:r>
      <w:r w:rsidR="00CD57FB" w:rsidRPr="00C23452">
        <w:rPr>
          <w:rFonts w:ascii="Arial" w:hAnsi="Arial" w:cs="Times New Roman"/>
          <w:sz w:val="22"/>
          <w:szCs w:val="22"/>
        </w:rPr>
        <w:t xml:space="preserve"> </w:t>
      </w:r>
      <w:r w:rsidR="00122E82">
        <w:rPr>
          <w:rFonts w:ascii="Arial" w:hAnsi="Arial" w:cs="Times New Roman"/>
          <w:sz w:val="22"/>
          <w:szCs w:val="22"/>
        </w:rPr>
        <w:tab/>
      </w:r>
      <w:r w:rsidR="00CD57FB" w:rsidRPr="00C23452">
        <w:rPr>
          <w:rFonts w:ascii="Arial" w:hAnsi="Arial" w:cs="Times New Roman"/>
          <w:sz w:val="22"/>
          <w:szCs w:val="22"/>
        </w:rPr>
        <w:t>of eight cases. Histopathology</w:t>
      </w:r>
      <w:r w:rsidRPr="00C23452">
        <w:rPr>
          <w:rFonts w:ascii="Arial" w:hAnsi="Arial" w:cs="Times New Roman"/>
          <w:sz w:val="22"/>
          <w:szCs w:val="22"/>
        </w:rPr>
        <w:t xml:space="preserve"> 2008;52:436-44.</w:t>
      </w:r>
    </w:p>
    <w:p w14:paraId="6E3D70E1" w14:textId="77777777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3322674" w14:textId="079A65F9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305.</w:t>
      </w:r>
      <w:r w:rsidRPr="00C23452">
        <w:rPr>
          <w:rFonts w:ascii="Arial" w:hAnsi="Arial" w:cs="Times New Roman"/>
          <w:sz w:val="22"/>
          <w:szCs w:val="22"/>
        </w:rPr>
        <w:tab/>
        <w:t xml:space="preserve">Schwartz EJ, Molina-Kirsch H, Zhao S, Marinelli RJ, Warnke RA, Natkunam Y.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Immunohistochemical characterization of nasal-type extranodal NK/T-cell lymphoma using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 tissue microarray: an analysis of 84 cases. Am J Clin Pathol 2008;130:343-51.</w:t>
      </w:r>
    </w:p>
    <w:p w14:paraId="15FA143F" w14:textId="77777777" w:rsidR="00C628B8" w:rsidRPr="00C23452" w:rsidRDefault="00C628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E38EB66" w14:textId="1D7F8F80" w:rsidR="007F0ADB" w:rsidRPr="00C23452" w:rsidRDefault="007F0AD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306.</w:t>
      </w:r>
      <w:r w:rsidRPr="00C23452">
        <w:rPr>
          <w:rFonts w:ascii="Arial" w:hAnsi="Arial" w:cs="Times New Roman"/>
          <w:sz w:val="22"/>
          <w:szCs w:val="22"/>
        </w:rPr>
        <w:tab/>
        <w:t xml:space="preserve">Tan BT, Seo K, Warnke RA, Arber DA. The frequency of immunoglobulin heavy chain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gene and T-cell receptor gamma-chain gene rearrangements and Epstein-Barr virus in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ALK+ and ALK-</w:t>
      </w:r>
      <w:r w:rsidR="00CD57FB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anaplastic large cell lymphoma and other peripheral T-cell lymphomas. J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Mol Diagn 2008;10:502-12. Epub 2008 Oct 2.</w:t>
      </w:r>
    </w:p>
    <w:p w14:paraId="38FADBBB" w14:textId="77777777" w:rsidR="007F0ADB" w:rsidRPr="00C23452" w:rsidRDefault="007F0AD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13822CA" w14:textId="50249B15" w:rsidR="007F0ADB" w:rsidRPr="00C23452" w:rsidRDefault="007F0AD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307.</w:t>
      </w:r>
      <w:r w:rsidRPr="00C23452">
        <w:rPr>
          <w:rFonts w:ascii="Arial" w:hAnsi="Arial" w:cs="Times New Roman"/>
          <w:sz w:val="22"/>
          <w:szCs w:val="22"/>
        </w:rPr>
        <w:tab/>
      </w:r>
      <w:r w:rsidR="00792931" w:rsidRPr="00C23452">
        <w:rPr>
          <w:rFonts w:ascii="Arial" w:hAnsi="Arial" w:cs="Times New Roman"/>
          <w:sz w:val="22"/>
          <w:szCs w:val="22"/>
        </w:rPr>
        <w:t xml:space="preserve">Mattoch IW, Fulton R, Kim Y, Hoppe R, Warnke RA, Sundram UN. Cutaneous peripheral </w:t>
      </w:r>
      <w:r w:rsidR="00122E82">
        <w:rPr>
          <w:rFonts w:ascii="Arial" w:hAnsi="Arial" w:cs="Times New Roman"/>
          <w:sz w:val="22"/>
          <w:szCs w:val="22"/>
        </w:rPr>
        <w:tab/>
      </w:r>
      <w:r w:rsidR="00792931" w:rsidRPr="00C23452">
        <w:rPr>
          <w:rFonts w:ascii="Arial" w:hAnsi="Arial" w:cs="Times New Roman"/>
          <w:sz w:val="22"/>
          <w:szCs w:val="22"/>
        </w:rPr>
        <w:t>T-cell lymphoma associated with a proliferation of B cells. Am J Clin Pathol 2009;131:810-</w:t>
      </w:r>
      <w:r w:rsidR="00122E82">
        <w:rPr>
          <w:rFonts w:ascii="Arial" w:hAnsi="Arial" w:cs="Times New Roman"/>
          <w:sz w:val="22"/>
          <w:szCs w:val="22"/>
        </w:rPr>
        <w:tab/>
      </w:r>
      <w:r w:rsidR="00A10D88">
        <w:rPr>
          <w:rFonts w:ascii="Arial" w:hAnsi="Arial" w:cs="Times New Roman"/>
          <w:sz w:val="22"/>
          <w:szCs w:val="22"/>
        </w:rPr>
        <w:t>1</w:t>
      </w:r>
      <w:r w:rsidR="00792931" w:rsidRPr="00C23452">
        <w:rPr>
          <w:rFonts w:ascii="Arial" w:hAnsi="Arial" w:cs="Times New Roman"/>
          <w:sz w:val="22"/>
          <w:szCs w:val="22"/>
        </w:rPr>
        <w:t>9.</w:t>
      </w:r>
    </w:p>
    <w:p w14:paraId="0682F34B" w14:textId="77777777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5AA3D4A" w14:textId="4EFE48CD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308.</w:t>
      </w:r>
      <w:r w:rsidRPr="00C23452">
        <w:rPr>
          <w:rFonts w:ascii="Arial" w:hAnsi="Arial" w:cs="Times New Roman"/>
          <w:sz w:val="22"/>
          <w:szCs w:val="22"/>
        </w:rPr>
        <w:tab/>
        <w:t xml:space="preserve">Krishnan C, Moline S, Anders K, Warnke RA. Intravascular ALK-positive anaplastic large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cell lymphoma mimicking inflammatory breast carcinoma. J Clin Oncol 2009;27:2563-5.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Epub 2009 Apr 13.</w:t>
      </w:r>
    </w:p>
    <w:p w14:paraId="1966D01C" w14:textId="77777777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84A9259" w14:textId="0C3BC1CF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309.</w:t>
      </w:r>
      <w:r w:rsidRPr="00C23452">
        <w:rPr>
          <w:rFonts w:ascii="Arial" w:hAnsi="Arial" w:cs="Times New Roman"/>
          <w:sz w:val="22"/>
          <w:szCs w:val="22"/>
        </w:rPr>
        <w:tab/>
        <w:t xml:space="preserve">Salama ME, Lossos IS, Warnke RA, Natkunam Y. Immunoarchitectural patterns in nodal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marginal zone B-cell lymphoma: a study of 51 cases. Am</w:t>
      </w:r>
      <w:r w:rsidR="00C31D47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>J Clin Pathol 1009;132:39-49.</w:t>
      </w:r>
    </w:p>
    <w:p w14:paraId="7FDD2171" w14:textId="77777777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A893581" w14:textId="2E7842C1" w:rsidR="00792931" w:rsidRPr="00C23452" w:rsidRDefault="0079293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310.</w:t>
      </w:r>
      <w:r w:rsidRPr="00C23452">
        <w:rPr>
          <w:rFonts w:ascii="Arial" w:hAnsi="Arial" w:cs="Times New Roman"/>
          <w:sz w:val="22"/>
          <w:szCs w:val="22"/>
        </w:rPr>
        <w:tab/>
      </w:r>
      <w:r w:rsidR="008115F8" w:rsidRPr="00C23452">
        <w:rPr>
          <w:rFonts w:ascii="Arial" w:hAnsi="Arial" w:cs="Times New Roman"/>
          <w:sz w:val="22"/>
          <w:szCs w:val="22"/>
        </w:rPr>
        <w:t>Gradowski JF, Jaffe ES, Wa</w:t>
      </w:r>
      <w:r w:rsidR="00C31D47" w:rsidRPr="00C23452">
        <w:rPr>
          <w:rFonts w:ascii="Arial" w:hAnsi="Arial" w:cs="Times New Roman"/>
          <w:sz w:val="22"/>
          <w:szCs w:val="22"/>
        </w:rPr>
        <w:t>rnke RA, Pittaluga S, Surti U, G</w:t>
      </w:r>
      <w:r w:rsidR="008115F8" w:rsidRPr="00C23452">
        <w:rPr>
          <w:rFonts w:ascii="Arial" w:hAnsi="Arial" w:cs="Times New Roman"/>
          <w:sz w:val="22"/>
          <w:szCs w:val="22"/>
        </w:rPr>
        <w:t xml:space="preserve">ole LA, Swerdlow SH. </w:t>
      </w:r>
      <w:r w:rsidR="00122E82">
        <w:rPr>
          <w:rFonts w:ascii="Arial" w:hAnsi="Arial" w:cs="Times New Roman"/>
          <w:sz w:val="22"/>
          <w:szCs w:val="22"/>
        </w:rPr>
        <w:tab/>
      </w:r>
      <w:r w:rsidR="008115F8" w:rsidRPr="00C23452">
        <w:rPr>
          <w:rFonts w:ascii="Arial" w:hAnsi="Arial" w:cs="Times New Roman"/>
          <w:sz w:val="22"/>
          <w:szCs w:val="22"/>
        </w:rPr>
        <w:t xml:space="preserve">Follicular lymphomas with plasmacytic differentiation include two subtypes. Mod Pathol </w:t>
      </w:r>
      <w:r w:rsidR="00122E82">
        <w:rPr>
          <w:rFonts w:ascii="Arial" w:hAnsi="Arial" w:cs="Times New Roman"/>
          <w:sz w:val="22"/>
          <w:szCs w:val="22"/>
        </w:rPr>
        <w:tab/>
      </w:r>
      <w:r w:rsidR="008115F8" w:rsidRPr="00C23452">
        <w:rPr>
          <w:rFonts w:ascii="Arial" w:hAnsi="Arial" w:cs="Times New Roman"/>
          <w:sz w:val="22"/>
          <w:szCs w:val="22"/>
        </w:rPr>
        <w:t>2010;23:71-9. Epub 2009 Oct 16.</w:t>
      </w:r>
    </w:p>
    <w:p w14:paraId="07D0A385" w14:textId="77777777" w:rsidR="008115F8" w:rsidRPr="00C23452" w:rsidRDefault="008115F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85FFAE9" w14:textId="56A5B383" w:rsidR="008115F8" w:rsidRPr="00C23452" w:rsidRDefault="008115F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311.</w:t>
      </w:r>
      <w:r w:rsidRPr="00C23452">
        <w:rPr>
          <w:rFonts w:ascii="Arial" w:hAnsi="Arial" w:cs="Times New Roman"/>
          <w:sz w:val="22"/>
          <w:szCs w:val="22"/>
        </w:rPr>
        <w:tab/>
      </w:r>
      <w:r w:rsidR="000F3DF6" w:rsidRPr="00C23452">
        <w:rPr>
          <w:rFonts w:ascii="Arial" w:hAnsi="Arial" w:cs="Times New Roman"/>
          <w:sz w:val="22"/>
          <w:szCs w:val="22"/>
        </w:rPr>
        <w:t xml:space="preserve">Cronin DM, Warnke RA. Castleman disease: an update on classification and the spectrum </w:t>
      </w:r>
      <w:r w:rsidR="00122E82">
        <w:rPr>
          <w:rFonts w:ascii="Arial" w:hAnsi="Arial" w:cs="Times New Roman"/>
          <w:sz w:val="22"/>
          <w:szCs w:val="22"/>
        </w:rPr>
        <w:tab/>
      </w:r>
      <w:r w:rsidR="000F3DF6" w:rsidRPr="00C23452">
        <w:rPr>
          <w:rFonts w:ascii="Arial" w:hAnsi="Arial" w:cs="Times New Roman"/>
          <w:sz w:val="22"/>
          <w:szCs w:val="22"/>
        </w:rPr>
        <w:t>of associated lesions. Adv Anat Pathol 2009;16:236-46. Review.</w:t>
      </w:r>
    </w:p>
    <w:p w14:paraId="71502D5B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10ECB86" w14:textId="3612BD9A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312.</w:t>
      </w:r>
      <w:r w:rsidRPr="00C23452">
        <w:rPr>
          <w:rFonts w:ascii="Arial" w:hAnsi="Arial" w:cs="Times New Roman"/>
          <w:sz w:val="22"/>
          <w:szCs w:val="22"/>
        </w:rPr>
        <w:tab/>
        <w:t xml:space="preserve">Baiyee D, Warnke R, Natkunam Y. Lack of utility of CD20 immunohistochemistry in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staging bone marrow biopsies for diffuse large B-cell lymphoma. Appl Immunohistochem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Mol Morphol 2009;17:93-5.</w:t>
      </w:r>
    </w:p>
    <w:p w14:paraId="4FA29E4F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40F037F" w14:textId="474E776D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313.</w:t>
      </w:r>
      <w:r w:rsidRPr="00C23452">
        <w:rPr>
          <w:rFonts w:ascii="Arial" w:hAnsi="Arial" w:cs="Times New Roman"/>
          <w:sz w:val="22"/>
          <w:szCs w:val="22"/>
        </w:rPr>
        <w:tab/>
        <w:t xml:space="preserve">Krishnan C, Warnke RA, Arber DA, Natkunam Y. PD-1 expression in T-cell lymphomas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and reactive lymphoid entities:  potential overlap in staining patterns between lymphoma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and viral lymphadenitis. Am J Surg Pathol 2010;34:178-89. Erratum in: Am J Surg Pathol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2010 May;34(5):688.</w:t>
      </w:r>
    </w:p>
    <w:p w14:paraId="1F05EE0A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AB33720" w14:textId="7D9B172F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314.</w:t>
      </w:r>
      <w:r w:rsidRPr="00C23452">
        <w:rPr>
          <w:rFonts w:ascii="Arial" w:hAnsi="Arial" w:cs="Times New Roman"/>
          <w:sz w:val="22"/>
          <w:szCs w:val="22"/>
        </w:rPr>
        <w:tab/>
        <w:t xml:space="preserve">Rieger KE, Polidore T, Warnke R, Kim J. ALK-negative systemic intravascular anaplastic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large cell lymphoma presenting in the skin. J Cutan Pathol 2010;38:216-20. [Epub ahead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of print]</w:t>
      </w:r>
      <w:r w:rsidR="00C31D47" w:rsidRPr="00C23452">
        <w:rPr>
          <w:rFonts w:ascii="Arial" w:hAnsi="Arial" w:cs="Times New Roman"/>
          <w:sz w:val="22"/>
          <w:szCs w:val="22"/>
        </w:rPr>
        <w:t>.</w:t>
      </w:r>
    </w:p>
    <w:p w14:paraId="2856AAE1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254E41C" w14:textId="30FB57F9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315.</w:t>
      </w:r>
      <w:r w:rsidRPr="00C23452">
        <w:rPr>
          <w:rFonts w:ascii="Arial" w:hAnsi="Arial" w:cs="Times New Roman"/>
          <w:sz w:val="22"/>
          <w:szCs w:val="22"/>
        </w:rPr>
        <w:tab/>
        <w:t xml:space="preserve">Nguyen TT, Warnke RA, Seo K, Rosenberg SA, Arber DA. Rare presentation of classical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Hodgkin lymphoma with a clonal T-cell receptor gene rearrangement in the tissue.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Leukemia and Lymphoma 2010;51:1356-9.</w:t>
      </w:r>
    </w:p>
    <w:p w14:paraId="6DBFE21B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ACE3B51" w14:textId="5A928076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316.</w:t>
      </w:r>
      <w:r w:rsidRPr="00C23452">
        <w:rPr>
          <w:rFonts w:ascii="Arial" w:hAnsi="Arial" w:cs="Times New Roman"/>
          <w:sz w:val="22"/>
          <w:szCs w:val="22"/>
        </w:rPr>
        <w:tab/>
        <w:t>Younes SF, Beck AH, Loss</w:t>
      </w:r>
      <w:r w:rsidR="00C31D47" w:rsidRPr="00C23452">
        <w:rPr>
          <w:rFonts w:ascii="Arial" w:hAnsi="Arial" w:cs="Times New Roman"/>
          <w:sz w:val="22"/>
          <w:szCs w:val="22"/>
        </w:rPr>
        <w:t>os</w:t>
      </w:r>
      <w:r w:rsidRPr="00C23452">
        <w:rPr>
          <w:rFonts w:ascii="Arial" w:hAnsi="Arial" w:cs="Times New Roman"/>
          <w:sz w:val="22"/>
          <w:szCs w:val="22"/>
        </w:rPr>
        <w:t xml:space="preserve"> IS, Levy R, Warnke RA, Natkunam Y. Immunoarchitectural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patterns in follicular lymphoma: efficacy of HGAL and LMO2 in the detection of the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interfollicular and diffuse components. Am J Surg Pathol 2010;34:1266-76.</w:t>
      </w:r>
    </w:p>
    <w:p w14:paraId="04C67928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EFE03EB" w14:textId="6A3FAB7E" w:rsidR="00792931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317.</w:t>
      </w:r>
      <w:r w:rsidRPr="00C23452">
        <w:rPr>
          <w:rFonts w:ascii="Arial" w:hAnsi="Arial" w:cs="Times New Roman"/>
          <w:sz w:val="22"/>
          <w:szCs w:val="22"/>
        </w:rPr>
        <w:tab/>
        <w:t xml:space="preserve">Churchill HR, Roncador G, Warnke RA, Natkunam Y. Programmed death 1 expression in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variant immunoarchitectural patterns of nodular lymphocyte predominant Hodgkin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lymphoma: comparison with CD57 and lymphomas in the differential diagnosis. Hum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Pathol 2010;41:1726-34. Epub 2010 Sep 9.</w:t>
      </w:r>
    </w:p>
    <w:p w14:paraId="061DEB3D" w14:textId="77777777" w:rsidR="000F3DF6" w:rsidRPr="00C23452" w:rsidRDefault="000F3DF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F5B248B" w14:textId="77777777" w:rsidR="00B306BB" w:rsidRDefault="00B306BB" w:rsidP="00B306BB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7DDBBAA" w14:textId="1F84BB73" w:rsidR="00961716" w:rsidRPr="00C23452" w:rsidRDefault="00961716" w:rsidP="00B306BB">
      <w:pPr>
        <w:tabs>
          <w:tab w:val="left" w:pos="540"/>
        </w:tabs>
        <w:ind w:left="360" w:hanging="36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318.</w:t>
      </w:r>
      <w:r w:rsidRPr="00C23452">
        <w:rPr>
          <w:rFonts w:ascii="Arial" w:hAnsi="Arial" w:cs="Times New Roman"/>
          <w:sz w:val="22"/>
          <w:szCs w:val="22"/>
        </w:rPr>
        <w:tab/>
        <w:t xml:space="preserve">Tseng D, Jones CD, Anderson M, Warnke R, Zehnder JL, Miklos DB. Clonally identical </w:t>
      </w:r>
      <w:r w:rsidR="00122E8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Hodgkin’s disease develops after allogeneic hematopoietic cell transplant for CLL. </w:t>
      </w:r>
      <w:r w:rsidR="00E559BB">
        <w:rPr>
          <w:rStyle w:val="jrnl"/>
          <w:rFonts w:eastAsia="Times New Roman" w:cs="Times New Roman"/>
        </w:rPr>
        <w:t xml:space="preserve">Bone </w:t>
      </w:r>
      <w:r w:rsidR="00E559BB" w:rsidRPr="00E559BB">
        <w:rPr>
          <w:rStyle w:val="jrnl"/>
          <w:rFonts w:ascii="Arial" w:eastAsia="Times New Roman" w:hAnsi="Arial" w:cs="Arial"/>
          <w:sz w:val="22"/>
          <w:szCs w:val="22"/>
        </w:rPr>
        <w:t>Marrow Transplant</w:t>
      </w:r>
      <w:r w:rsidR="00E559BB" w:rsidRPr="00E559BB">
        <w:rPr>
          <w:rFonts w:ascii="Arial" w:eastAsia="Times New Roman" w:hAnsi="Arial" w:cs="Arial"/>
          <w:sz w:val="22"/>
          <w:szCs w:val="22"/>
        </w:rPr>
        <w:t>. 2011 Dec;46(12):1576-8. doi: 10.1038/bmt.2010.340. Epub 2011 Jan 24</w:t>
      </w:r>
    </w:p>
    <w:p w14:paraId="0E7F0CB4" w14:textId="77777777" w:rsidR="00961716" w:rsidRPr="00C23452" w:rsidRDefault="00961716" w:rsidP="00B306BB">
      <w:pPr>
        <w:tabs>
          <w:tab w:val="left" w:pos="540"/>
        </w:tabs>
        <w:ind w:left="360" w:hanging="360"/>
        <w:rPr>
          <w:rFonts w:ascii="Arial" w:hAnsi="Arial" w:cs="Times New Roman"/>
          <w:sz w:val="22"/>
          <w:szCs w:val="22"/>
        </w:rPr>
      </w:pPr>
    </w:p>
    <w:p w14:paraId="7C3DAF84" w14:textId="16FB0E1B" w:rsidR="00961716" w:rsidRDefault="0096171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319.</w:t>
      </w:r>
      <w:r w:rsidRPr="00C23452">
        <w:rPr>
          <w:rFonts w:ascii="Arial" w:hAnsi="Arial" w:cs="Times New Roman"/>
          <w:sz w:val="22"/>
          <w:szCs w:val="22"/>
        </w:rPr>
        <w:tab/>
      </w:r>
      <w:r w:rsidR="00C31D47" w:rsidRPr="00C23452">
        <w:rPr>
          <w:rFonts w:ascii="Arial" w:hAnsi="Arial" w:cs="Times New Roman"/>
          <w:sz w:val="22"/>
          <w:szCs w:val="22"/>
        </w:rPr>
        <w:t>Younes SF</w:t>
      </w:r>
      <w:r w:rsidR="00F85C85" w:rsidRPr="00C23452">
        <w:rPr>
          <w:rFonts w:ascii="Arial" w:hAnsi="Arial" w:cs="Times New Roman"/>
          <w:sz w:val="22"/>
          <w:szCs w:val="22"/>
        </w:rPr>
        <w:t xml:space="preserve">, Beck AH, Ohgami RS, Lossos IS, Levy R, Warnke RA, Natkunam Y. The </w:t>
      </w:r>
      <w:r w:rsidR="00122E82">
        <w:rPr>
          <w:rFonts w:ascii="Arial" w:hAnsi="Arial" w:cs="Times New Roman"/>
          <w:sz w:val="22"/>
          <w:szCs w:val="22"/>
        </w:rPr>
        <w:tab/>
      </w:r>
      <w:r w:rsidR="00F85C85" w:rsidRPr="00C23452">
        <w:rPr>
          <w:rFonts w:ascii="Arial" w:hAnsi="Arial" w:cs="Times New Roman"/>
          <w:sz w:val="22"/>
          <w:szCs w:val="22"/>
        </w:rPr>
        <w:t xml:space="preserve">efficacy of HGAL and LMO2 in the separation of lymphomas derived from small B cells in </w:t>
      </w:r>
      <w:r w:rsidR="00122E82">
        <w:rPr>
          <w:rFonts w:ascii="Arial" w:hAnsi="Arial" w:cs="Times New Roman"/>
          <w:sz w:val="22"/>
          <w:szCs w:val="22"/>
        </w:rPr>
        <w:tab/>
      </w:r>
      <w:r w:rsidR="00F85C85" w:rsidRPr="00C23452">
        <w:rPr>
          <w:rFonts w:ascii="Arial" w:hAnsi="Arial" w:cs="Times New Roman"/>
          <w:sz w:val="22"/>
          <w:szCs w:val="22"/>
        </w:rPr>
        <w:t>nodal and extranodal sites, including the bone marrow. Am J Clin Pathol 2011;135:697-</w:t>
      </w:r>
      <w:r w:rsidR="00122E82">
        <w:rPr>
          <w:rFonts w:ascii="Arial" w:hAnsi="Arial" w:cs="Times New Roman"/>
          <w:sz w:val="22"/>
          <w:szCs w:val="22"/>
        </w:rPr>
        <w:tab/>
      </w:r>
      <w:r w:rsidR="00F85C85" w:rsidRPr="00C23452">
        <w:rPr>
          <w:rFonts w:ascii="Arial" w:hAnsi="Arial" w:cs="Times New Roman"/>
          <w:sz w:val="22"/>
          <w:szCs w:val="22"/>
        </w:rPr>
        <w:t>708.</w:t>
      </w:r>
    </w:p>
    <w:p w14:paraId="4E679C04" w14:textId="77777777" w:rsidR="00373D45" w:rsidRDefault="00373D4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7D922A9" w14:textId="59D8FF1A" w:rsidR="00373D45" w:rsidRPr="00E559BB" w:rsidRDefault="00373D45" w:rsidP="00E86AA0">
      <w:pPr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320.  </w:t>
      </w:r>
      <w:r w:rsidRPr="00E559BB">
        <w:rPr>
          <w:rFonts w:ascii="Arial" w:eastAsia="Times New Roman" w:hAnsi="Arial" w:cs="Arial"/>
          <w:sz w:val="22"/>
          <w:szCs w:val="22"/>
        </w:rPr>
        <w:t xml:space="preserve">Sangle NA, Agarwal AM, Smock KJ, Leavitt MO, </w:t>
      </w:r>
      <w:r w:rsidRPr="00E559BB">
        <w:rPr>
          <w:rFonts w:ascii="Arial" w:eastAsia="Times New Roman" w:hAnsi="Arial" w:cs="Arial"/>
          <w:bCs/>
          <w:sz w:val="22"/>
          <w:szCs w:val="22"/>
        </w:rPr>
        <w:t>Warnke R</w:t>
      </w:r>
      <w:r w:rsidRPr="00E559BB">
        <w:rPr>
          <w:rFonts w:ascii="Arial" w:eastAsia="Times New Roman" w:hAnsi="Arial" w:cs="Arial"/>
          <w:sz w:val="22"/>
          <w:szCs w:val="22"/>
        </w:rPr>
        <w:t xml:space="preserve">, Bahler D, Perkins SL.    </w:t>
      </w:r>
    </w:p>
    <w:p w14:paraId="17BBEC96" w14:textId="25F4B6D3" w:rsidR="00F85C85" w:rsidRPr="00E559BB" w:rsidRDefault="00373D45" w:rsidP="00373D45">
      <w:pPr>
        <w:tabs>
          <w:tab w:val="left" w:pos="540"/>
        </w:tabs>
        <w:ind w:left="540"/>
        <w:rPr>
          <w:rFonts w:ascii="Arial" w:hAnsi="Arial" w:cs="Arial"/>
          <w:sz w:val="22"/>
          <w:szCs w:val="22"/>
        </w:rPr>
      </w:pPr>
      <w:r w:rsidRPr="00E559BB">
        <w:rPr>
          <w:rFonts w:ascii="Arial" w:hAnsi="Arial" w:cs="Arial"/>
          <w:sz w:val="22"/>
          <w:szCs w:val="22"/>
        </w:rPr>
        <w:tab/>
      </w:r>
      <w:r w:rsidRPr="00E559BB">
        <w:rPr>
          <w:rFonts w:ascii="Arial" w:eastAsia="Times New Roman" w:hAnsi="Arial" w:cs="Arial"/>
          <w:sz w:val="22"/>
          <w:szCs w:val="22"/>
        </w:rPr>
        <w:t>Diffuse large B-cell lymphoma with aberrant expression of the T-cell antigens CD2 and CD7.</w:t>
      </w:r>
      <w:r w:rsidR="003074E3" w:rsidRPr="00E559BB">
        <w:rPr>
          <w:rFonts w:ascii="Arial" w:eastAsia="Times New Roman" w:hAnsi="Arial" w:cs="Arial"/>
          <w:sz w:val="22"/>
          <w:szCs w:val="22"/>
        </w:rPr>
        <w:t xml:space="preserve">  </w:t>
      </w:r>
      <w:r w:rsidR="003074E3" w:rsidRPr="00E559BB">
        <w:rPr>
          <w:rStyle w:val="jrnl"/>
          <w:rFonts w:ascii="Arial" w:eastAsia="Times New Roman" w:hAnsi="Arial" w:cs="Arial"/>
          <w:sz w:val="22"/>
          <w:szCs w:val="22"/>
        </w:rPr>
        <w:t>Appl Immunohistochem Mol Morphol</w:t>
      </w:r>
      <w:r w:rsidR="003074E3" w:rsidRPr="00E559BB">
        <w:rPr>
          <w:rFonts w:ascii="Arial" w:eastAsia="Times New Roman" w:hAnsi="Arial" w:cs="Arial"/>
          <w:sz w:val="22"/>
          <w:szCs w:val="22"/>
        </w:rPr>
        <w:t>. 2011 Dec;19(6):579-83</w:t>
      </w:r>
    </w:p>
    <w:p w14:paraId="2452B68D" w14:textId="77777777" w:rsidR="00F85C85" w:rsidRPr="00E559BB" w:rsidRDefault="00F85C85" w:rsidP="00E86AA0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14:paraId="49963BB8" w14:textId="77777777" w:rsidR="003074E3" w:rsidRPr="00E559BB" w:rsidRDefault="003074E3" w:rsidP="00E86AA0">
      <w:pPr>
        <w:tabs>
          <w:tab w:val="left" w:pos="540"/>
        </w:tabs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hAnsi="Arial" w:cs="Arial"/>
          <w:sz w:val="22"/>
          <w:szCs w:val="22"/>
        </w:rPr>
        <w:t xml:space="preserve">321.  </w:t>
      </w:r>
      <w:r w:rsidRPr="00E559BB">
        <w:rPr>
          <w:rFonts w:ascii="Arial" w:eastAsia="Times New Roman" w:hAnsi="Arial" w:cs="Arial"/>
          <w:sz w:val="22"/>
          <w:szCs w:val="22"/>
        </w:rPr>
        <w:t>Carvajal-Cuenca A, Sua LF, Silva NM, Pittaluga S, Royo C, Song JY, Sargent RL, Espinet</w:t>
      </w:r>
    </w:p>
    <w:p w14:paraId="38168CFA" w14:textId="01A0E353" w:rsidR="003074E3" w:rsidRPr="00E559BB" w:rsidRDefault="003074E3" w:rsidP="003074E3">
      <w:pPr>
        <w:tabs>
          <w:tab w:val="left" w:pos="540"/>
        </w:tabs>
        <w:ind w:left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ab/>
        <w:t xml:space="preserve">B, Climent F, Jacobs SA, Delabie J, Naresh KN, Bagg A, Brousset P, Warnke RA, Serrano S,  Harris NL, Swerdlow SH, Jaffe ES, Campo E.  In situ mantle cell lymphoma: clinical implications of an incidental finding with indolent clinical behavior.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Haematologica</w:t>
      </w:r>
      <w:r w:rsidRPr="00E559BB">
        <w:rPr>
          <w:rFonts w:ascii="Arial" w:eastAsia="Times New Roman" w:hAnsi="Arial" w:cs="Arial"/>
          <w:sz w:val="22"/>
          <w:szCs w:val="22"/>
        </w:rPr>
        <w:t>. 2012 Feb;97(2):270-8. doi: 10.3324/haematol.2011.052621. Epub 2011 Nov 4.</w:t>
      </w:r>
    </w:p>
    <w:p w14:paraId="5BFB0CFC" w14:textId="77777777" w:rsidR="003074E3" w:rsidRPr="00E559BB" w:rsidRDefault="003074E3" w:rsidP="003074E3">
      <w:pPr>
        <w:tabs>
          <w:tab w:val="left" w:pos="540"/>
        </w:tabs>
        <w:rPr>
          <w:rFonts w:ascii="Arial" w:eastAsia="Times New Roman" w:hAnsi="Arial" w:cs="Arial"/>
          <w:sz w:val="22"/>
          <w:szCs w:val="22"/>
        </w:rPr>
      </w:pPr>
    </w:p>
    <w:p w14:paraId="19F1C935" w14:textId="3B98DBE1" w:rsidR="003074E3" w:rsidRPr="00E559BB" w:rsidRDefault="003074E3" w:rsidP="003074E3">
      <w:pPr>
        <w:tabs>
          <w:tab w:val="left" w:pos="540"/>
        </w:tabs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>322.  Batra R, Medeiros BC, Zehnder JL, Warnke RA, Natkunam Y.  Aggressive EBV-</w:t>
      </w:r>
    </w:p>
    <w:p w14:paraId="491776BC" w14:textId="6ED9E992" w:rsidR="003074E3" w:rsidRPr="00E559BB" w:rsidRDefault="003074E3" w:rsidP="003074E3">
      <w:pPr>
        <w:tabs>
          <w:tab w:val="left" w:pos="540"/>
        </w:tabs>
        <w:ind w:left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ab/>
        <w:t xml:space="preserve">associated lymphoproliferative disorder: a prodrome to diffuse large B-cell lymphoma.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Appl Immunohistochem Mol Morphol</w:t>
      </w:r>
      <w:r w:rsidRPr="00E559BB">
        <w:rPr>
          <w:rFonts w:ascii="Arial" w:eastAsia="Times New Roman" w:hAnsi="Arial" w:cs="Arial"/>
          <w:sz w:val="22"/>
          <w:szCs w:val="22"/>
        </w:rPr>
        <w:t>. 2012 May;20(3):325-30.</w:t>
      </w:r>
    </w:p>
    <w:p w14:paraId="38E2893D" w14:textId="77777777" w:rsidR="003074E3" w:rsidRPr="00E559BB" w:rsidRDefault="003074E3" w:rsidP="003074E3">
      <w:pPr>
        <w:tabs>
          <w:tab w:val="left" w:pos="540"/>
        </w:tabs>
        <w:ind w:left="540"/>
        <w:rPr>
          <w:rFonts w:ascii="Arial" w:eastAsia="Times New Roman" w:hAnsi="Arial" w:cs="Arial"/>
          <w:sz w:val="22"/>
          <w:szCs w:val="22"/>
        </w:rPr>
      </w:pPr>
    </w:p>
    <w:p w14:paraId="65B7C518" w14:textId="634ECBFB" w:rsidR="003074E3" w:rsidRPr="00E559BB" w:rsidRDefault="003074E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323.  Karamchandani JR, Younes SF, Warnke RA, Natkunam Y.  IgG4-related systemic sclerosing disease of the ocular adnexa: a potential mimic of ocular lymphoma.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Am J Clin Pathol</w:t>
      </w:r>
      <w:r w:rsidRPr="00E559BB">
        <w:rPr>
          <w:rFonts w:ascii="Arial" w:eastAsia="Times New Roman" w:hAnsi="Arial" w:cs="Arial"/>
          <w:sz w:val="22"/>
          <w:szCs w:val="22"/>
        </w:rPr>
        <w:t xml:space="preserve">. 2012 May;137(5):699-711. </w:t>
      </w:r>
    </w:p>
    <w:p w14:paraId="516291CD" w14:textId="77777777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4D805950" w14:textId="7252A34F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324.  Boyd SD, Natkunam Y, Allen JR, Warnke RA.  Selective immunophenotyping for diagnosis of B-cell neoplasms: immunohistochemistry and flow cytometry strategies and results.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Appl Immunohistochem Mol Morphol</w:t>
      </w:r>
      <w:r w:rsidRPr="00E559BB">
        <w:rPr>
          <w:rFonts w:ascii="Arial" w:eastAsia="Times New Roman" w:hAnsi="Arial" w:cs="Arial"/>
          <w:sz w:val="22"/>
          <w:szCs w:val="22"/>
        </w:rPr>
        <w:t>. 2013 Mar;21(2):116-31.</w:t>
      </w:r>
    </w:p>
    <w:p w14:paraId="675005CF" w14:textId="77777777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03FBB6A3" w14:textId="673D4104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325.  Chakrapani A, Avery A, </w:t>
      </w:r>
      <w:r w:rsidRPr="00E559BB">
        <w:rPr>
          <w:rFonts w:ascii="Arial" w:eastAsia="Times New Roman" w:hAnsi="Arial" w:cs="Arial"/>
          <w:bCs/>
          <w:sz w:val="22"/>
          <w:szCs w:val="22"/>
        </w:rPr>
        <w:t>Warnke R</w:t>
      </w:r>
      <w:r w:rsidRPr="00E559BB">
        <w:rPr>
          <w:rFonts w:ascii="Arial" w:eastAsia="Times New Roman" w:hAnsi="Arial" w:cs="Arial"/>
          <w:sz w:val="22"/>
          <w:szCs w:val="22"/>
        </w:rPr>
        <w:t xml:space="preserve">.  Primary cutaneous gamma delta T-cell lymphoma with brain involvement and hemophagocytic syndrome.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Am J Dermatopathol</w:t>
      </w:r>
      <w:r w:rsidRPr="00E559BB">
        <w:rPr>
          <w:rFonts w:ascii="Arial" w:eastAsia="Times New Roman" w:hAnsi="Arial" w:cs="Arial"/>
          <w:sz w:val="22"/>
          <w:szCs w:val="22"/>
        </w:rPr>
        <w:t>. 2013 Apr;35(2):270-2.</w:t>
      </w:r>
    </w:p>
    <w:p w14:paraId="33F42892" w14:textId="77777777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38C53504" w14:textId="13218246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326.  Anderson MW, Zhao S, Freud AG, Czerwinski DK, Kohrt H, Alizadeh AA, Houot R, Azambuja D, Biasoli I, Morais JC, Spector N, Molina-Kirsch HF, Warnke RA, Levy R, Natkunam Y.  CD137 is expressed in follicular dendritic cell tumors and in classical Hodgkin and T-cell lymphomas: diagnostic and therapeutic implications.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Am J Pathol</w:t>
      </w:r>
      <w:r w:rsidRPr="00E559BB">
        <w:rPr>
          <w:rFonts w:ascii="Arial" w:eastAsia="Times New Roman" w:hAnsi="Arial" w:cs="Arial"/>
          <w:sz w:val="22"/>
          <w:szCs w:val="22"/>
        </w:rPr>
        <w:t>. 2012 Sep;181(3):795-803.</w:t>
      </w:r>
    </w:p>
    <w:p w14:paraId="078F85BC" w14:textId="77777777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280A29A8" w14:textId="72173C78" w:rsidR="00F313C3" w:rsidRPr="00E559BB" w:rsidRDefault="00F313C3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327.  Ohgami RS, Zhao S, Ohgami JK, Leavitt MO, Zehnder JL, West RB, Arber DA, Natkunam Y, Warnke RA.  </w:t>
      </w:r>
      <w:hyperlink r:id="rId10" w:history="1">
        <w:r w:rsidRPr="00E559BB">
          <w:rPr>
            <w:rFonts w:ascii="Arial" w:eastAsia="Times New Roman" w:hAnsi="Arial" w:cs="Arial"/>
            <w:color w:val="000000" w:themeColor="text1"/>
            <w:sz w:val="22"/>
            <w:szCs w:val="22"/>
          </w:rPr>
          <w:t>TdT+ T-lymphoblastic populations are increased in Castleman disease, in Castleman disease in association with follicular dendritic cell tumors, and in angioimmunoblastic T-cell lymphoma.</w:t>
        </w:r>
      </w:hyperlink>
      <w:r w:rsidR="00E559BB" w:rsidRPr="00E559BB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 </w:t>
      </w:r>
      <w:r w:rsidR="00E559BB" w:rsidRPr="00E559BB">
        <w:rPr>
          <w:rStyle w:val="jrnl"/>
          <w:rFonts w:ascii="Arial" w:eastAsia="Times New Roman" w:hAnsi="Arial" w:cs="Arial"/>
          <w:sz w:val="22"/>
          <w:szCs w:val="22"/>
        </w:rPr>
        <w:t>Am J Surg Pathol</w:t>
      </w:r>
      <w:r w:rsidR="00E559BB" w:rsidRPr="00E559BB">
        <w:rPr>
          <w:rFonts w:ascii="Arial" w:eastAsia="Times New Roman" w:hAnsi="Arial" w:cs="Arial"/>
          <w:sz w:val="22"/>
          <w:szCs w:val="22"/>
        </w:rPr>
        <w:t>. 2012 Nov;36(11):1619-28.</w:t>
      </w:r>
    </w:p>
    <w:p w14:paraId="0077CCAC" w14:textId="77777777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0EF38661" w14:textId="6DC44E57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328.  Advani RH, Hoppe RT, Baer D, Mason J, </w:t>
      </w:r>
      <w:r w:rsidRPr="00E559BB">
        <w:rPr>
          <w:rFonts w:ascii="Arial" w:eastAsia="Times New Roman" w:hAnsi="Arial" w:cs="Arial"/>
          <w:bCs/>
          <w:sz w:val="22"/>
          <w:szCs w:val="22"/>
        </w:rPr>
        <w:t>Warnke R</w:t>
      </w:r>
      <w:r w:rsidRPr="00E559BB">
        <w:rPr>
          <w:rFonts w:ascii="Arial" w:eastAsia="Times New Roman" w:hAnsi="Arial" w:cs="Arial"/>
          <w:sz w:val="22"/>
          <w:szCs w:val="22"/>
        </w:rPr>
        <w:t xml:space="preserve">, Allen J, Daadi S, Rosenberg SA, Horning SJ.  </w:t>
      </w:r>
      <w:hyperlink r:id="rId11" w:history="1">
        <w:r w:rsidRPr="00E559BB">
          <w:rPr>
            <w:rFonts w:ascii="Arial" w:eastAsia="Times New Roman" w:hAnsi="Arial" w:cs="Arial"/>
            <w:color w:val="000000" w:themeColor="text1"/>
            <w:sz w:val="22"/>
            <w:szCs w:val="22"/>
          </w:rPr>
          <w:t>Efficacy of abbreviated Stanford V chemotherapy and involved-field radiotherapy in early-stage Hodgkin lymphoma: mature results of the G4 trial.</w:t>
        </w:r>
      </w:hyperlink>
      <w:r w:rsidRPr="00E559BB">
        <w:rPr>
          <w:rFonts w:ascii="Arial" w:eastAsia="Times New Roman" w:hAnsi="Arial" w:cs="Arial"/>
          <w:sz w:val="22"/>
          <w:szCs w:val="22"/>
        </w:rPr>
        <w:t xml:space="preserve">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Ann Oncol</w:t>
      </w:r>
      <w:r w:rsidRPr="00E559BB">
        <w:rPr>
          <w:rFonts w:ascii="Arial" w:eastAsia="Times New Roman" w:hAnsi="Arial" w:cs="Arial"/>
          <w:sz w:val="22"/>
          <w:szCs w:val="22"/>
        </w:rPr>
        <w:t xml:space="preserve">. 2013 Apr;24(4):1044-8. </w:t>
      </w:r>
    </w:p>
    <w:p w14:paraId="1EFE5EE9" w14:textId="77777777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1F8BDB80" w14:textId="66B31695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329.  Ohgami RS, Arber DA, Zehnder JL, Natkunam Y, Warnke RA.  </w:t>
      </w:r>
      <w:hyperlink r:id="rId12" w:history="1">
        <w:r w:rsidRPr="00E559BB">
          <w:rPr>
            <w:rFonts w:ascii="Arial" w:eastAsia="Times New Roman" w:hAnsi="Arial" w:cs="Arial"/>
            <w:sz w:val="22"/>
            <w:szCs w:val="22"/>
          </w:rPr>
          <w:t>Indolent T-lymphoblastic proliferation (iT-LBP): a review of clinical and pathologic features and distinction from malignant T-lymphoblastic lymphoma.</w:t>
        </w:r>
      </w:hyperlink>
      <w:r w:rsidRPr="00E559BB">
        <w:rPr>
          <w:rFonts w:ascii="Arial" w:eastAsia="Times New Roman" w:hAnsi="Arial" w:cs="Arial"/>
          <w:sz w:val="22"/>
          <w:szCs w:val="22"/>
        </w:rPr>
        <w:t xml:space="preserve">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Adv Anat Pathol</w:t>
      </w:r>
      <w:r w:rsidRPr="00E559BB">
        <w:rPr>
          <w:rFonts w:ascii="Arial" w:eastAsia="Times New Roman" w:hAnsi="Arial" w:cs="Arial"/>
          <w:sz w:val="22"/>
          <w:szCs w:val="22"/>
        </w:rPr>
        <w:t>. 2013 May;20(3):137-40.</w:t>
      </w:r>
    </w:p>
    <w:p w14:paraId="3265A0E6" w14:textId="77777777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7FDA5990" w14:textId="7504D553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330.  Tan D, Horning SJ, Hoppe RT, Levy R, Rosenberg SA, Sigal BM, Warnke RA, Natkunam Y, Han SS, Yuen A, Plevritis SK, Advani RH.  </w:t>
      </w:r>
      <w:hyperlink r:id="rId13" w:history="1">
        <w:r w:rsidRPr="00E559BB">
          <w:rPr>
            <w:rFonts w:ascii="Arial" w:eastAsia="Times New Roman" w:hAnsi="Arial" w:cs="Arial"/>
            <w:sz w:val="22"/>
            <w:szCs w:val="22"/>
          </w:rPr>
          <w:t>Improvements in observed and relative survival in follicular grade 1-2 lymphoma during 4 decades: the Stanford University experience.</w:t>
        </w:r>
      </w:hyperlink>
      <w:r w:rsidRPr="00E559BB">
        <w:rPr>
          <w:rFonts w:ascii="Arial" w:eastAsia="Times New Roman" w:hAnsi="Arial" w:cs="Arial"/>
          <w:sz w:val="22"/>
          <w:szCs w:val="22"/>
        </w:rPr>
        <w:t xml:space="preserve">  </w:t>
      </w:r>
      <w:r w:rsidRPr="00E559BB">
        <w:rPr>
          <w:rStyle w:val="jrnl"/>
          <w:rFonts w:ascii="Arial" w:eastAsia="Times New Roman" w:hAnsi="Arial" w:cs="Arial"/>
          <w:sz w:val="22"/>
          <w:szCs w:val="22"/>
        </w:rPr>
        <w:t>Blood</w:t>
      </w:r>
      <w:r w:rsidRPr="00E559BB">
        <w:rPr>
          <w:rFonts w:ascii="Arial" w:eastAsia="Times New Roman" w:hAnsi="Arial" w:cs="Arial"/>
          <w:sz w:val="22"/>
          <w:szCs w:val="22"/>
        </w:rPr>
        <w:t>. 2013 Aug 8;122(6):981-7.</w:t>
      </w:r>
    </w:p>
    <w:p w14:paraId="5578D04E" w14:textId="77777777" w:rsidR="00E559BB" w:rsidRP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</w:p>
    <w:p w14:paraId="16DC239E" w14:textId="0ABE5426" w:rsidR="00E559BB" w:rsidRDefault="00E559BB" w:rsidP="003074E3">
      <w:pPr>
        <w:tabs>
          <w:tab w:val="left" w:pos="540"/>
        </w:tabs>
        <w:ind w:left="540" w:hanging="540"/>
        <w:rPr>
          <w:rFonts w:ascii="Arial" w:eastAsia="Times New Roman" w:hAnsi="Arial" w:cs="Arial"/>
          <w:sz w:val="22"/>
          <w:szCs w:val="22"/>
        </w:rPr>
      </w:pPr>
      <w:r w:rsidRPr="00E559BB">
        <w:rPr>
          <w:rFonts w:ascii="Arial" w:eastAsia="Times New Roman" w:hAnsi="Arial" w:cs="Arial"/>
          <w:sz w:val="22"/>
          <w:szCs w:val="22"/>
        </w:rPr>
        <w:t xml:space="preserve">331. Perry AM, Warnke RA, Hu Q, Gaulard P, Copie-Bergman C, Alkan S, Wang HY, Cheng JX, Bacon CM, Delabie J, Ranheim E, Kucuk C, Hu X, Weisenburger DD, Jaffe ES, Chan WC.  </w:t>
      </w:r>
      <w:hyperlink r:id="rId14" w:history="1">
        <w:r w:rsidRPr="00E559BB">
          <w:rPr>
            <w:rFonts w:ascii="Arial" w:eastAsia="Times New Roman" w:hAnsi="Arial" w:cs="Arial"/>
            <w:sz w:val="22"/>
            <w:szCs w:val="22"/>
          </w:rPr>
          <w:t>Indolent T-cell lymphoproliferative disease of the gastrointestinal tract.</w:t>
        </w:r>
      </w:hyperlink>
      <w:r w:rsidRPr="00E559BB">
        <w:rPr>
          <w:rFonts w:ascii="Arial" w:eastAsia="Times New Roman" w:hAnsi="Arial" w:cs="Arial"/>
          <w:sz w:val="22"/>
          <w:szCs w:val="22"/>
        </w:rPr>
        <w:t xml:space="preserve"> </w:t>
      </w:r>
      <w:r w:rsidRPr="00C96BF2">
        <w:rPr>
          <w:rFonts w:ascii="Arial" w:eastAsia="Times New Roman" w:hAnsi="Arial" w:cs="Arial"/>
          <w:sz w:val="22"/>
          <w:szCs w:val="22"/>
        </w:rPr>
        <w:t xml:space="preserve"> </w:t>
      </w:r>
      <w:r w:rsidR="00C96BF2" w:rsidRPr="00C96BF2">
        <w:rPr>
          <w:rStyle w:val="jrnl"/>
          <w:rFonts w:ascii="Arial" w:eastAsia="Times New Roman" w:hAnsi="Arial" w:cs="Arial"/>
          <w:sz w:val="22"/>
          <w:szCs w:val="22"/>
        </w:rPr>
        <w:t>Blood</w:t>
      </w:r>
      <w:r w:rsidR="00C96BF2" w:rsidRPr="00C96BF2">
        <w:rPr>
          <w:rFonts w:ascii="Arial" w:eastAsia="Times New Roman" w:hAnsi="Arial" w:cs="Arial"/>
          <w:sz w:val="22"/>
          <w:szCs w:val="22"/>
        </w:rPr>
        <w:t>. 2013 Nov 21;122(22):3599-606. Epub 2013 Sep 5.</w:t>
      </w:r>
    </w:p>
    <w:p w14:paraId="7C24DA3D" w14:textId="14763D36" w:rsidR="00AA1789" w:rsidRPr="00AA1789" w:rsidRDefault="00AA1789" w:rsidP="00BD2C08">
      <w:pPr>
        <w:pStyle w:val="Title"/>
        <w:ind w:left="540" w:hanging="540"/>
        <w:rPr>
          <w:rFonts w:ascii="Arial" w:hAnsi="Arial" w:cs="Times New Roman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332.  </w:t>
      </w:r>
      <w:r w:rsidRPr="00AA1789">
        <w:rPr>
          <w:rFonts w:ascii="Arial" w:hAnsi="Arial" w:cs="Times New Roman"/>
          <w:sz w:val="22"/>
          <w:szCs w:val="22"/>
        </w:rPr>
        <w:t>Ohgami RS, Sendamarai AK, Atwater SK, Liedtke M, Fleming MD, Natkunam Y, Warnke</w:t>
      </w:r>
      <w:r>
        <w:rPr>
          <w:rFonts w:ascii="Arial" w:hAnsi="Arial" w:cs="Times New Roman"/>
          <w:sz w:val="22"/>
          <w:szCs w:val="22"/>
        </w:rPr>
        <w:t xml:space="preserve"> </w:t>
      </w:r>
      <w:r w:rsidRPr="00AA1789">
        <w:rPr>
          <w:rFonts w:ascii="Arial" w:hAnsi="Arial" w:cs="Times New Roman"/>
          <w:sz w:val="22"/>
          <w:szCs w:val="22"/>
        </w:rPr>
        <w:t>RA.</w:t>
      </w:r>
      <w:r>
        <w:rPr>
          <w:rFonts w:ascii="Arial" w:hAnsi="Arial" w:cs="Times New Roman"/>
          <w:sz w:val="22"/>
          <w:szCs w:val="22"/>
        </w:rPr>
        <w:t xml:space="preserve"> </w:t>
      </w:r>
      <w:hyperlink r:id="rId15" w:history="1">
        <w:r w:rsidRPr="001C597C">
          <w:rPr>
            <w:rFonts w:ascii="Arial" w:hAnsi="Arial" w:cs="Times New Roman"/>
            <w:sz w:val="22"/>
            <w:szCs w:val="22"/>
          </w:rPr>
          <w:t>Indolent T-lymphoblastic Proliferation With Disseminated Multinodal Involvement and Partial CD33 Expression.</w:t>
        </w:r>
      </w:hyperlink>
      <w:r>
        <w:rPr>
          <w:rFonts w:ascii="Arial" w:hAnsi="Arial" w:cs="Times New Roman"/>
          <w:sz w:val="22"/>
          <w:szCs w:val="22"/>
        </w:rPr>
        <w:t xml:space="preserve">  </w:t>
      </w:r>
      <w:r w:rsidRPr="00AA1789">
        <w:rPr>
          <w:rFonts w:ascii="Arial" w:hAnsi="Arial" w:cs="Times New Roman"/>
          <w:sz w:val="22"/>
          <w:szCs w:val="22"/>
        </w:rPr>
        <w:t xml:space="preserve">Am J Surg Pathol. </w:t>
      </w:r>
      <w:r w:rsidR="00980FB2" w:rsidRPr="00980FB2">
        <w:rPr>
          <w:rFonts w:ascii="Arial" w:eastAsia="Times New Roman" w:hAnsi="Arial" w:cs="Arial"/>
          <w:sz w:val="22"/>
          <w:szCs w:val="22"/>
        </w:rPr>
        <w:t>Sep;38(9):1298-304</w:t>
      </w:r>
      <w:r w:rsidRPr="00AA1789">
        <w:rPr>
          <w:rFonts w:ascii="Arial" w:hAnsi="Arial" w:cs="Times New Roman"/>
          <w:sz w:val="22"/>
          <w:szCs w:val="22"/>
        </w:rPr>
        <w:t xml:space="preserve">. [Epub ahead of print] </w:t>
      </w:r>
      <w:r>
        <w:rPr>
          <w:rFonts w:ascii="Arial" w:hAnsi="Arial" w:cs="Times New Roman"/>
          <w:sz w:val="22"/>
          <w:szCs w:val="22"/>
        </w:rPr>
        <w:t xml:space="preserve">        </w:t>
      </w:r>
    </w:p>
    <w:p w14:paraId="59BD4F4A" w14:textId="77777777" w:rsidR="001C597C" w:rsidRPr="001C597C" w:rsidRDefault="001C597C" w:rsidP="001C597C">
      <w:pPr>
        <w:spacing w:before="100" w:beforeAutospacing="1" w:after="100" w:afterAutospacing="1"/>
        <w:ind w:left="540" w:hanging="540"/>
        <w:rPr>
          <w:rFonts w:ascii="Arial" w:hAnsi="Arial"/>
          <w:sz w:val="22"/>
          <w:szCs w:val="22"/>
        </w:rPr>
      </w:pPr>
      <w:r w:rsidRPr="001C597C">
        <w:rPr>
          <w:rFonts w:ascii="Arial" w:hAnsi="Arial"/>
          <w:sz w:val="22"/>
          <w:szCs w:val="22"/>
        </w:rPr>
        <w:t xml:space="preserve">333.  Rimsza LM, Day WA, McGinn S, Pedata A, Natkunam Y, </w:t>
      </w:r>
      <w:r w:rsidRPr="001C597C">
        <w:rPr>
          <w:rFonts w:ascii="Arial" w:hAnsi="Arial"/>
          <w:bCs/>
          <w:sz w:val="22"/>
          <w:szCs w:val="22"/>
        </w:rPr>
        <w:t>Warnke R</w:t>
      </w:r>
      <w:r w:rsidRPr="001C597C">
        <w:rPr>
          <w:rFonts w:ascii="Arial" w:hAnsi="Arial"/>
          <w:sz w:val="22"/>
          <w:szCs w:val="22"/>
        </w:rPr>
        <w:t xml:space="preserve">, Cook   JR, Marafioti T, Grogan TM.  </w:t>
      </w:r>
      <w:hyperlink r:id="rId16" w:history="1">
        <w:r w:rsidRPr="001C597C">
          <w:rPr>
            <w:rFonts w:ascii="Arial" w:hAnsi="Arial"/>
            <w:sz w:val="22"/>
            <w:szCs w:val="22"/>
          </w:rPr>
          <w:t>Kappa and lambda light chain mRNA in situ hybridization compared to flow cytometry and immunohistochemistry in B cell lymphomas.</w:t>
        </w:r>
      </w:hyperlink>
      <w:r w:rsidRPr="001C597C">
        <w:rPr>
          <w:rFonts w:ascii="Arial" w:hAnsi="Arial"/>
          <w:sz w:val="22"/>
          <w:szCs w:val="22"/>
        </w:rPr>
        <w:t xml:space="preserve">  Diagn Pathol. 2014 Jul 21;9:144. </w:t>
      </w:r>
    </w:p>
    <w:p w14:paraId="4E979CD4" w14:textId="3F52DD6D" w:rsidR="001C597C" w:rsidRPr="001C597C" w:rsidRDefault="001C597C" w:rsidP="001C597C">
      <w:pPr>
        <w:spacing w:before="100" w:beforeAutospacing="1" w:after="100" w:afterAutospacing="1"/>
        <w:ind w:left="630" w:hanging="630"/>
        <w:rPr>
          <w:rFonts w:ascii="Arial" w:hAnsi="Arial"/>
          <w:sz w:val="22"/>
          <w:szCs w:val="22"/>
        </w:rPr>
      </w:pPr>
      <w:r w:rsidRPr="001C597C">
        <w:rPr>
          <w:rFonts w:ascii="Arial" w:hAnsi="Arial"/>
          <w:sz w:val="22"/>
          <w:szCs w:val="22"/>
        </w:rPr>
        <w:t xml:space="preserve">334.  Treetipsatit J, Rimzsa L, Grogan T, Warnke RA, Natkunam Y.  </w:t>
      </w:r>
      <w:hyperlink r:id="rId17" w:history="1">
        <w:r w:rsidRPr="001C597C">
          <w:rPr>
            <w:rFonts w:ascii="Arial" w:hAnsi="Arial"/>
            <w:sz w:val="22"/>
            <w:szCs w:val="22"/>
          </w:rPr>
          <w:t>Variable Expression of B-cell Transcription Factors in Reactive Immunoblastic Proliferations: A Potential Mimic of Classical Hodgkin Lymphoma.</w:t>
        </w:r>
      </w:hyperlink>
      <w:r w:rsidRPr="001C597C">
        <w:rPr>
          <w:rFonts w:ascii="Arial" w:hAnsi="Arial"/>
          <w:sz w:val="22"/>
          <w:szCs w:val="22"/>
        </w:rPr>
        <w:t xml:space="preserve">  Am J Surg Pathol. </w:t>
      </w:r>
      <w:r w:rsidR="00980FB2" w:rsidRPr="00980FB2">
        <w:rPr>
          <w:rFonts w:ascii="Arial" w:eastAsia="Times New Roman" w:hAnsi="Arial" w:cs="Arial"/>
          <w:sz w:val="22"/>
          <w:szCs w:val="22"/>
        </w:rPr>
        <w:t>Dec;38(12):1655-63</w:t>
      </w:r>
      <w:r w:rsidRPr="001C597C">
        <w:rPr>
          <w:rFonts w:ascii="Arial" w:hAnsi="Arial"/>
          <w:sz w:val="22"/>
          <w:szCs w:val="22"/>
        </w:rPr>
        <w:t>. [Epub ahead of print]</w:t>
      </w:r>
    </w:p>
    <w:p w14:paraId="29684DC7" w14:textId="77777777" w:rsidR="001C597C" w:rsidRDefault="001C597C" w:rsidP="001C597C">
      <w:pPr>
        <w:spacing w:before="100" w:beforeAutospacing="1" w:after="100" w:afterAutospacing="1"/>
        <w:ind w:left="630" w:hanging="630"/>
        <w:rPr>
          <w:rFonts w:ascii="Arial" w:hAnsi="Arial"/>
          <w:sz w:val="22"/>
          <w:szCs w:val="22"/>
        </w:rPr>
      </w:pPr>
      <w:r w:rsidRPr="001C597C">
        <w:rPr>
          <w:rFonts w:ascii="Arial" w:hAnsi="Arial"/>
          <w:sz w:val="22"/>
          <w:szCs w:val="22"/>
        </w:rPr>
        <w:t xml:space="preserve">335.  Pan LY, Offman SL, Warnke RA, Longacre TA.  </w:t>
      </w:r>
      <w:hyperlink r:id="rId18" w:history="1">
        <w:r w:rsidRPr="001C597C">
          <w:rPr>
            <w:rFonts w:ascii="Arial" w:hAnsi="Arial"/>
            <w:sz w:val="22"/>
            <w:szCs w:val="22"/>
          </w:rPr>
          <w:t>Uterine Rosai-Dorfman disease (sinus histiocytosis with massive lymphadenopathy).</w:t>
        </w:r>
      </w:hyperlink>
      <w:r w:rsidRPr="001C597C">
        <w:rPr>
          <w:rFonts w:ascii="Arial" w:hAnsi="Arial"/>
          <w:sz w:val="22"/>
          <w:szCs w:val="22"/>
        </w:rPr>
        <w:t xml:space="preserve">  Int J Gynecol Pathol. 2014 Jul;33(4):432-6. </w:t>
      </w:r>
    </w:p>
    <w:p w14:paraId="722AEED1" w14:textId="625B93CA" w:rsidR="001C2D4D" w:rsidRPr="001C2D4D" w:rsidRDefault="001C2D4D" w:rsidP="001C2D4D">
      <w:pPr>
        <w:spacing w:before="100" w:beforeAutospacing="1" w:after="100" w:afterAutospacing="1"/>
        <w:ind w:left="540" w:hanging="54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336.  </w:t>
      </w:r>
      <w:r w:rsidRPr="001C2D4D">
        <w:rPr>
          <w:rFonts w:ascii="Arial" w:hAnsi="Arial" w:cs="Times New Roman"/>
          <w:sz w:val="22"/>
          <w:szCs w:val="22"/>
        </w:rPr>
        <w:t>Treetipsatit J, Metcalf RA, Warnke RA, Natkunam Y.</w:t>
      </w:r>
      <w:r>
        <w:rPr>
          <w:rFonts w:ascii="Arial" w:hAnsi="Arial" w:cs="Times New Roman"/>
          <w:sz w:val="22"/>
          <w:szCs w:val="22"/>
        </w:rPr>
        <w:t xml:space="preserve">  </w:t>
      </w:r>
      <w:hyperlink r:id="rId19" w:history="1">
        <w:r w:rsidRPr="001C2D4D">
          <w:rPr>
            <w:rFonts w:ascii="Arial" w:hAnsi="Arial" w:cs="Times New Roman"/>
            <w:color w:val="000000" w:themeColor="text1"/>
            <w:sz w:val="22"/>
            <w:szCs w:val="22"/>
          </w:rPr>
          <w:t>Large B-cell lymphoma with T-cell-</w:t>
        </w:r>
        <w:r>
          <w:rPr>
            <w:rFonts w:ascii="Arial" w:hAnsi="Arial" w:cs="Times New Roman"/>
            <w:color w:val="000000" w:themeColor="text1"/>
            <w:sz w:val="22"/>
            <w:szCs w:val="22"/>
          </w:rPr>
          <w:t xml:space="preserve">  </w:t>
        </w:r>
        <w:r w:rsidRPr="001C2D4D">
          <w:rPr>
            <w:rFonts w:ascii="Arial" w:hAnsi="Arial" w:cs="Times New Roman"/>
            <w:color w:val="000000" w:themeColor="text1"/>
            <w:sz w:val="22"/>
            <w:szCs w:val="22"/>
          </w:rPr>
          <w:t>rich background and nodules lacking follicular dendritic cell meshworks: description of an insufficiently recognized variant.</w:t>
        </w:r>
      </w:hyperlink>
      <w:r>
        <w:rPr>
          <w:rFonts w:ascii="Arial" w:hAnsi="Arial" w:cs="Times New Roman"/>
          <w:sz w:val="22"/>
          <w:szCs w:val="22"/>
        </w:rPr>
        <w:t xml:space="preserve">  </w:t>
      </w:r>
      <w:r w:rsidRPr="001C2D4D">
        <w:rPr>
          <w:rFonts w:ascii="Arial" w:hAnsi="Arial" w:cs="Times New Roman"/>
          <w:sz w:val="22"/>
          <w:szCs w:val="22"/>
        </w:rPr>
        <w:t>Hum Pathol. 2015 Jan;46(1):74-83. doi: 10.1016/j.humpath.2014.09.009. Epub 2014 Oct 8.</w:t>
      </w:r>
    </w:p>
    <w:p w14:paraId="42A4E8ED" w14:textId="1ED5A463" w:rsidR="001C2D4D" w:rsidRDefault="001C2D4D" w:rsidP="001C2D4D">
      <w:pPr>
        <w:spacing w:before="100" w:beforeAutospacing="1" w:after="100" w:afterAutospacing="1"/>
        <w:ind w:left="540" w:hanging="54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337.  </w:t>
      </w:r>
      <w:r w:rsidRPr="001C2D4D">
        <w:rPr>
          <w:rFonts w:ascii="Arial" w:hAnsi="Arial" w:cs="Times New Roman"/>
          <w:sz w:val="22"/>
          <w:szCs w:val="22"/>
        </w:rPr>
        <w:t xml:space="preserve">Lester L, Ewalt M, </w:t>
      </w:r>
      <w:r w:rsidRPr="001C2D4D">
        <w:rPr>
          <w:rFonts w:ascii="Arial" w:hAnsi="Arial" w:cs="Times New Roman"/>
          <w:bCs/>
          <w:sz w:val="22"/>
          <w:szCs w:val="22"/>
        </w:rPr>
        <w:t>Warnke R</w:t>
      </w:r>
      <w:r w:rsidRPr="001C2D4D">
        <w:rPr>
          <w:rFonts w:ascii="Arial" w:hAnsi="Arial" w:cs="Times New Roman"/>
          <w:sz w:val="22"/>
          <w:szCs w:val="22"/>
        </w:rPr>
        <w:t xml:space="preserve">, </w:t>
      </w:r>
      <w:r w:rsidRPr="001C2D4D">
        <w:rPr>
          <w:rFonts w:ascii="Arial" w:hAnsi="Arial" w:cs="Times New Roman"/>
          <w:color w:val="000000" w:themeColor="text1"/>
          <w:sz w:val="22"/>
          <w:szCs w:val="22"/>
        </w:rPr>
        <w:t>Kim J.</w:t>
      </w:r>
      <w:r>
        <w:rPr>
          <w:rFonts w:ascii="Arial" w:hAnsi="Arial" w:cs="Times New Roman"/>
          <w:color w:val="000000" w:themeColor="text1"/>
          <w:sz w:val="22"/>
          <w:szCs w:val="22"/>
        </w:rPr>
        <w:t xml:space="preserve">  </w:t>
      </w:r>
      <w:hyperlink r:id="rId20" w:history="1">
        <w:r w:rsidRPr="001C2D4D">
          <w:rPr>
            <w:rFonts w:ascii="Arial" w:hAnsi="Arial" w:cs="Times New Roman"/>
            <w:color w:val="000000" w:themeColor="text1"/>
            <w:sz w:val="22"/>
            <w:szCs w:val="22"/>
          </w:rPr>
          <w:t>Systemic panniculitis-like T-cell lymphoma with involvement of mesenteric fat and subcutis.</w:t>
        </w:r>
      </w:hyperlink>
      <w:r>
        <w:rPr>
          <w:rFonts w:ascii="Arial" w:hAnsi="Arial" w:cs="Times New Roman"/>
          <w:color w:val="000000" w:themeColor="text1"/>
          <w:sz w:val="22"/>
          <w:szCs w:val="22"/>
        </w:rPr>
        <w:t xml:space="preserve">  </w:t>
      </w:r>
      <w:r w:rsidRPr="001C2D4D">
        <w:rPr>
          <w:rFonts w:ascii="Arial" w:hAnsi="Arial" w:cs="Times New Roman"/>
          <w:sz w:val="22"/>
          <w:szCs w:val="22"/>
        </w:rPr>
        <w:t>J Cutan Pathol. 2014 Nov 11. doi: 10.1111/cup.12436. [Epub ahead of print</w:t>
      </w:r>
    </w:p>
    <w:p w14:paraId="2251BE52" w14:textId="6021E87A" w:rsidR="00B83120" w:rsidRPr="006F6251" w:rsidRDefault="006F6251" w:rsidP="00B83120">
      <w:pPr>
        <w:spacing w:before="100" w:beforeAutospacing="1" w:after="100" w:afterAutospacing="1"/>
        <w:ind w:left="540" w:hanging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338.  </w:t>
      </w:r>
      <w:r w:rsidRPr="006F6251">
        <w:rPr>
          <w:rFonts w:ascii="Arial" w:hAnsi="Arial" w:cs="Arial"/>
          <w:sz w:val="22"/>
          <w:szCs w:val="22"/>
        </w:rPr>
        <w:t xml:space="preserve">Hoffmann JC, Chisholm KM, Cherry A, Chen J, Arber DA, Natkunam Y, Warnke RA, </w:t>
      </w:r>
      <w:r w:rsidR="00B83120" w:rsidRPr="006F6251">
        <w:rPr>
          <w:rFonts w:ascii="Arial" w:hAnsi="Arial" w:cs="Arial"/>
          <w:sz w:val="22"/>
          <w:szCs w:val="22"/>
        </w:rPr>
        <w:t>Ohgami RS.</w:t>
      </w:r>
      <w:r w:rsidR="00B83120">
        <w:rPr>
          <w:rFonts w:ascii="Arial" w:hAnsi="Arial" w:cs="Arial"/>
          <w:sz w:val="22"/>
          <w:szCs w:val="22"/>
        </w:rPr>
        <w:t xml:space="preserve">  </w:t>
      </w:r>
      <w:hyperlink r:id="rId21" w:history="1">
        <w:r w:rsidR="00B83120" w:rsidRPr="006F6251">
          <w:rPr>
            <w:rFonts w:ascii="Arial" w:hAnsi="Arial" w:cs="Arial"/>
            <w:sz w:val="22"/>
            <w:szCs w:val="22"/>
          </w:rPr>
          <w:t>An analysis of MYC and EBV in diffuse large B-cell lymphomas associated with angioimmunoblastic T-cell lymphoma and peripheral T-cell lymphoma not otherwise specified</w:t>
        </w:r>
        <w:r w:rsidR="00B83120" w:rsidRPr="006F6251">
          <w:rPr>
            <w:rFonts w:ascii="Arial" w:hAnsi="Arial" w:cs="Arial"/>
            <w:color w:val="0000FF"/>
            <w:sz w:val="22"/>
            <w:szCs w:val="22"/>
            <w:u w:val="single"/>
          </w:rPr>
          <w:t>.</w:t>
        </w:r>
      </w:hyperlink>
      <w:r w:rsidR="00B83120" w:rsidRPr="006F6251">
        <w:rPr>
          <w:rFonts w:ascii="Arial" w:hAnsi="Arial" w:cs="Arial"/>
          <w:sz w:val="22"/>
          <w:szCs w:val="22"/>
        </w:rPr>
        <w:t>Hum Pathol. 2016 Feb;48:9-17. doi: 10.1016/j.humpath.2015.09.033. Epub 2015 Oct 23.</w:t>
      </w:r>
    </w:p>
    <w:p w14:paraId="51B7E5AC" w14:textId="2A3315CA" w:rsidR="006F6251" w:rsidRPr="006F6251" w:rsidRDefault="006F6251" w:rsidP="00B83120">
      <w:pPr>
        <w:spacing w:before="100" w:beforeAutospacing="1" w:after="100" w:afterAutospacing="1"/>
        <w:ind w:left="450" w:hanging="540"/>
        <w:rPr>
          <w:rFonts w:ascii="Arial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 xml:space="preserve">339.  </w:t>
      </w:r>
      <w:r w:rsidRPr="006F6251">
        <w:rPr>
          <w:rFonts w:ascii="Arial" w:hAnsi="Arial" w:cs="Arial"/>
          <w:sz w:val="22"/>
          <w:szCs w:val="22"/>
        </w:rPr>
        <w:t>Hartmann S, Winkelmann R, Metcalf RA, Treetipsatit J, Warnke RA, Natkunam Y, Hansmann ML.</w:t>
      </w:r>
      <w:r>
        <w:rPr>
          <w:rFonts w:ascii="Arial" w:hAnsi="Arial" w:cs="Arial"/>
          <w:sz w:val="22"/>
          <w:szCs w:val="22"/>
        </w:rPr>
        <w:t xml:space="preserve">  </w:t>
      </w:r>
      <w:hyperlink r:id="rId22" w:history="1">
        <w:r w:rsidRPr="006F6251">
          <w:rPr>
            <w:rFonts w:ascii="Arial" w:hAnsi="Arial" w:cs="Arial"/>
            <w:sz w:val="22"/>
            <w:szCs w:val="22"/>
          </w:rPr>
          <w:t>Immunoarchitectural patterns of progressive transformation of germinal centers with and without nodular lymphocyte-predominant Hodgkin lymphoma.</w:t>
        </w:r>
      </w:hyperlink>
      <w:r>
        <w:rPr>
          <w:rFonts w:ascii="Arial" w:hAnsi="Arial" w:cs="Arial"/>
          <w:sz w:val="22"/>
          <w:szCs w:val="22"/>
        </w:rPr>
        <w:t xml:space="preserve">  </w:t>
      </w:r>
      <w:r w:rsidRPr="006F6251">
        <w:rPr>
          <w:rFonts w:ascii="Arial" w:hAnsi="Arial" w:cs="Arial"/>
          <w:sz w:val="22"/>
          <w:szCs w:val="22"/>
        </w:rPr>
        <w:t>Hum Pathol. 2015 Nov;46(11):1655-61. doi: 10.1016/j.humpath.2015.07.006. Epub 2015 Jul 21.</w:t>
      </w:r>
    </w:p>
    <w:p w14:paraId="262B1CD8" w14:textId="2DBFDE1D" w:rsidR="006F6251" w:rsidRDefault="006F6251" w:rsidP="006F6251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340.  </w:t>
      </w:r>
      <w:r w:rsidRPr="006F6251">
        <w:rPr>
          <w:rFonts w:ascii="Arial" w:hAnsi="Arial" w:cs="Arial"/>
          <w:sz w:val="22"/>
          <w:szCs w:val="22"/>
        </w:rPr>
        <w:t>Ohgami RS, Natkunam Y, Warnke RA.</w:t>
      </w:r>
      <w:r>
        <w:rPr>
          <w:rFonts w:ascii="Arial" w:hAnsi="Arial" w:cs="Arial"/>
          <w:sz w:val="22"/>
          <w:szCs w:val="22"/>
        </w:rPr>
        <w:t xml:space="preserve">  </w:t>
      </w:r>
      <w:hyperlink r:id="rId23" w:history="1">
        <w:r w:rsidRPr="006F6251">
          <w:rPr>
            <w:rFonts w:ascii="Arial" w:hAnsi="Arial" w:cs="Arial"/>
            <w:sz w:val="22"/>
            <w:szCs w:val="22"/>
          </w:rPr>
          <w:t>Indolent T-lymphoblastic proliferation: a name with specific meaning.</w:t>
        </w:r>
      </w:hyperlink>
      <w:r>
        <w:rPr>
          <w:rFonts w:ascii="Arial" w:hAnsi="Arial" w:cs="Arial"/>
          <w:sz w:val="22"/>
          <w:szCs w:val="22"/>
        </w:rPr>
        <w:t xml:space="preserve">  </w:t>
      </w:r>
      <w:r w:rsidRPr="006F6251">
        <w:rPr>
          <w:rFonts w:ascii="Arial" w:hAnsi="Arial" w:cs="Arial"/>
          <w:sz w:val="22"/>
          <w:szCs w:val="22"/>
        </w:rPr>
        <w:t xml:space="preserve">Hum Pathol. 2015 Nov;46(11):1785-6. doi: 10.1016/j.humpath.2015.07.026. Epub 2015 Aug 11. No abstract available. </w:t>
      </w:r>
    </w:p>
    <w:p w14:paraId="56EA84D9" w14:textId="3265DC31" w:rsidR="00C6269E" w:rsidRPr="00C6269E" w:rsidRDefault="00C6269E" w:rsidP="00C6269E">
      <w:pPr>
        <w:rPr>
          <w:rFonts w:ascii="Arial" w:eastAsia="Times New Roman" w:hAnsi="Arial" w:cs="Times New Roman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341.  </w:t>
      </w:r>
      <w:hyperlink r:id="rId24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Nybakken GE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25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Bala R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26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Gratzinger D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27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Jones CD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28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Zehnder JL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29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Bangs CD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30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Cherry A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31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Warnke RA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, </w:t>
      </w:r>
      <w:hyperlink r:id="rId32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Natkunam Y</w:t>
        </w:r>
      </w:hyperlink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  <w:vertAlign w:val="superscript"/>
        </w:rPr>
        <w:t>1</w:t>
      </w:r>
      <w:r w:rsidRPr="00C6269E">
        <w:rPr>
          <w:rFonts w:ascii="Arial" w:eastAsia="Times New Roman" w:hAnsi="Arial" w:cs="Times New Roman"/>
          <w:color w:val="000000" w:themeColor="text1"/>
          <w:sz w:val="22"/>
          <w:szCs w:val="22"/>
        </w:rPr>
        <w:t>.</w:t>
      </w:r>
      <w:r>
        <w:rPr>
          <w:rFonts w:ascii="Arial" w:eastAsia="Times New Roman" w:hAnsi="Arial" w:cs="Times New Roman"/>
          <w:color w:val="000000" w:themeColor="text1"/>
          <w:sz w:val="22"/>
          <w:szCs w:val="22"/>
        </w:rPr>
        <w:t xml:space="preserve">  </w:t>
      </w:r>
      <w:r w:rsidRPr="00C6269E">
        <w:rPr>
          <w:rFonts w:ascii="Arial" w:eastAsia="Times New Roman" w:hAnsi="Arial" w:cs="Times New Roman"/>
          <w:bCs/>
          <w:kern w:val="36"/>
          <w:sz w:val="22"/>
          <w:szCs w:val="22"/>
        </w:rPr>
        <w:t>Isolated Follicles Enriched for Centroblasts and Lacking t(14;18)/BCL2 in Lymphoid Tissue: Diagnostic and Clinical Implications.</w:t>
      </w:r>
      <w:r>
        <w:rPr>
          <w:rFonts w:ascii="Arial" w:eastAsia="Times New Roman" w:hAnsi="Arial" w:cs="Times New Roman"/>
          <w:b/>
          <w:bCs/>
          <w:kern w:val="36"/>
          <w:sz w:val="22"/>
          <w:szCs w:val="22"/>
        </w:rPr>
        <w:t xml:space="preserve">  </w:t>
      </w:r>
      <w:hyperlink r:id="rId33" w:tooltip="PloS one." w:history="1">
        <w:r w:rsidRPr="00C6269E">
          <w:rPr>
            <w:rFonts w:ascii="Arial" w:eastAsia="Times New Roman" w:hAnsi="Arial" w:cs="Times New Roman"/>
            <w:color w:val="000000" w:themeColor="text1"/>
            <w:sz w:val="22"/>
            <w:szCs w:val="22"/>
          </w:rPr>
          <w:t>PLoS One.</w:t>
        </w:r>
      </w:hyperlink>
      <w:r w:rsidRPr="00C6269E">
        <w:rPr>
          <w:rFonts w:ascii="Arial" w:eastAsia="Times New Roman" w:hAnsi="Arial" w:cs="Times New Roman"/>
          <w:sz w:val="22"/>
          <w:szCs w:val="22"/>
        </w:rPr>
        <w:t xml:space="preserve"> 2016 Mar 18;11(3):e0151735. doi: 10.1371/journal.pone.0151735. eCollection 2016.</w:t>
      </w:r>
    </w:p>
    <w:p w14:paraId="4971D28D" w14:textId="77777777" w:rsidR="00061625" w:rsidRDefault="00061625" w:rsidP="00E86AA0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14:paraId="2EA740F1" w14:textId="77777777" w:rsidR="00061625" w:rsidRDefault="00061625" w:rsidP="00E86AA0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14:paraId="143205F5" w14:textId="33F9C190" w:rsidR="00F85C85" w:rsidRPr="00C23452" w:rsidRDefault="00F85C8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 xml:space="preserve">Books, </w:t>
      </w:r>
      <w:r w:rsidR="00BD2C08">
        <w:rPr>
          <w:rFonts w:ascii="Arial" w:hAnsi="Arial" w:cs="Times New Roman"/>
          <w:b/>
          <w:sz w:val="22"/>
          <w:szCs w:val="22"/>
        </w:rPr>
        <w:t>Book Chapters and Monographs (26</w:t>
      </w:r>
      <w:r w:rsidR="004B013F" w:rsidRPr="00C23452">
        <w:rPr>
          <w:rFonts w:ascii="Arial" w:hAnsi="Arial" w:cs="Times New Roman"/>
          <w:b/>
          <w:sz w:val="22"/>
          <w:szCs w:val="22"/>
        </w:rPr>
        <w:t>)</w:t>
      </w:r>
    </w:p>
    <w:p w14:paraId="2A1549A2" w14:textId="23C13526" w:rsidR="0017005A" w:rsidRPr="0017005A" w:rsidRDefault="0017005A" w:rsidP="0017005A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17005A">
        <w:rPr>
          <w:rFonts w:ascii="Arial" w:hAnsi="Arial" w:cs="Times New Roman"/>
          <w:sz w:val="22"/>
          <w:szCs w:val="22"/>
        </w:rPr>
        <w:t>1.</w:t>
      </w:r>
      <w:r w:rsidRPr="0017005A">
        <w:rPr>
          <w:rFonts w:ascii="Arial" w:hAnsi="Arial" w:cs="Times New Roman"/>
          <w:sz w:val="22"/>
          <w:szCs w:val="22"/>
        </w:rPr>
        <w:tab/>
      </w:r>
      <w:r w:rsidR="0051177C">
        <w:rPr>
          <w:rFonts w:ascii="Arial" w:hAnsi="Arial" w:cs="Times New Roman"/>
          <w:sz w:val="22"/>
          <w:szCs w:val="22"/>
        </w:rPr>
        <w:t>Warnke R, Levy R</w:t>
      </w:r>
      <w:r w:rsidR="004B013F" w:rsidRPr="0017005A">
        <w:rPr>
          <w:rFonts w:ascii="Arial" w:hAnsi="Arial" w:cs="Times New Roman"/>
          <w:sz w:val="22"/>
          <w:szCs w:val="22"/>
        </w:rPr>
        <w:t xml:space="preserve"> </w:t>
      </w:r>
    </w:p>
    <w:p w14:paraId="02FFC903" w14:textId="13B57516" w:rsidR="006E44C9" w:rsidRPr="0017005A" w:rsidRDefault="0017005A" w:rsidP="0017005A">
      <w:pPr>
        <w:rPr>
          <w:rFonts w:ascii="Arial" w:hAnsi="Arial" w:cs="Arial"/>
        </w:rPr>
      </w:pPr>
      <w:r w:rsidRPr="0017005A">
        <w:rPr>
          <w:sz w:val="22"/>
          <w:szCs w:val="22"/>
        </w:rPr>
        <w:tab/>
      </w:r>
      <w:r w:rsidR="009F428F">
        <w:rPr>
          <w:sz w:val="22"/>
          <w:szCs w:val="22"/>
        </w:rPr>
        <w:tab/>
      </w:r>
      <w:r w:rsidR="004B013F" w:rsidRPr="0017005A">
        <w:rPr>
          <w:rFonts w:ascii="Arial" w:hAnsi="Arial" w:cs="Arial"/>
          <w:sz w:val="22"/>
          <w:szCs w:val="22"/>
        </w:rPr>
        <w:t xml:space="preserve">Tissue section </w:t>
      </w:r>
      <w:r w:rsidR="0051177C">
        <w:rPr>
          <w:rFonts w:ascii="Arial" w:hAnsi="Arial" w:cs="Arial"/>
          <w:sz w:val="22"/>
          <w:szCs w:val="22"/>
        </w:rPr>
        <w:t>immunologic methods in lymphoma</w:t>
      </w:r>
      <w:r w:rsidR="004B013F" w:rsidRPr="0017005A">
        <w:rPr>
          <w:rFonts w:ascii="Arial" w:hAnsi="Arial" w:cs="Arial"/>
          <w:sz w:val="22"/>
          <w:szCs w:val="22"/>
        </w:rPr>
        <w:t xml:space="preserve">  </w:t>
      </w:r>
    </w:p>
    <w:p w14:paraId="37F6C100" w14:textId="211A1BD1" w:rsidR="0017005A" w:rsidRDefault="001700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In: </w:t>
      </w:r>
      <w:r w:rsidR="00CC31DD" w:rsidRPr="00C23452">
        <w:rPr>
          <w:rFonts w:ascii="Arial" w:hAnsi="Arial" w:cs="Times New Roman"/>
          <w:sz w:val="22"/>
          <w:szCs w:val="22"/>
        </w:rPr>
        <w:t>DeLellis RA (editor)</w:t>
      </w:r>
      <w:r w:rsidR="004B013F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13B01FD1" w14:textId="01A9F094" w:rsidR="00D57D9F" w:rsidRPr="00C23452" w:rsidRDefault="001700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4B013F" w:rsidRPr="00C23452">
        <w:rPr>
          <w:rFonts w:ascii="Arial" w:hAnsi="Arial" w:cs="Times New Roman"/>
          <w:sz w:val="22"/>
          <w:szCs w:val="22"/>
          <w:u w:val="single"/>
        </w:rPr>
        <w:t>Diagnostic Immunohistochemistry</w:t>
      </w:r>
      <w:r w:rsidR="00511847">
        <w:rPr>
          <w:rFonts w:ascii="Arial" w:hAnsi="Arial" w:cs="Times New Roman"/>
          <w:sz w:val="22"/>
          <w:szCs w:val="22"/>
        </w:rPr>
        <w:t xml:space="preserve"> </w:t>
      </w:r>
    </w:p>
    <w:p w14:paraId="46AF1D38" w14:textId="7940E3A2" w:rsidR="004B013F" w:rsidRPr="00C23452" w:rsidRDefault="00D57D9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3D7B34">
        <w:rPr>
          <w:rFonts w:ascii="Arial" w:hAnsi="Arial" w:cs="Times New Roman"/>
          <w:sz w:val="22"/>
          <w:szCs w:val="22"/>
        </w:rPr>
        <w:t xml:space="preserve">New York: </w:t>
      </w:r>
      <w:r w:rsidR="004B013F" w:rsidRPr="00C23452">
        <w:rPr>
          <w:rFonts w:ascii="Arial" w:hAnsi="Arial" w:cs="Times New Roman"/>
          <w:sz w:val="22"/>
          <w:szCs w:val="22"/>
        </w:rPr>
        <w:t>M</w:t>
      </w:r>
      <w:r w:rsidR="00C31D47" w:rsidRPr="00C23452">
        <w:rPr>
          <w:rFonts w:ascii="Arial" w:hAnsi="Arial" w:cs="Times New Roman"/>
          <w:sz w:val="22"/>
          <w:szCs w:val="22"/>
        </w:rPr>
        <w:t>asson Publishing USA, 1981, 203-</w:t>
      </w:r>
      <w:r w:rsidR="0051177C">
        <w:rPr>
          <w:rFonts w:ascii="Arial" w:hAnsi="Arial" w:cs="Times New Roman"/>
          <w:sz w:val="22"/>
          <w:szCs w:val="22"/>
        </w:rPr>
        <w:t>211</w:t>
      </w:r>
    </w:p>
    <w:p w14:paraId="091DEA01" w14:textId="77777777" w:rsidR="006E44C9" w:rsidRPr="00C23452" w:rsidRDefault="006E44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73C5B53" w14:textId="76CA068E" w:rsidR="0017005A" w:rsidRDefault="0051177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2.</w:t>
      </w:r>
      <w:r>
        <w:rPr>
          <w:rFonts w:ascii="Arial" w:hAnsi="Arial" w:cs="Times New Roman"/>
          <w:sz w:val="22"/>
          <w:szCs w:val="22"/>
        </w:rPr>
        <w:tab/>
        <w:t>Warnke R, Levy R</w:t>
      </w:r>
      <w:r w:rsidR="00D57D9F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48398E6F" w14:textId="7374A9D9" w:rsidR="006C7F95" w:rsidRDefault="0017005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57D9F" w:rsidRPr="00C23452">
        <w:rPr>
          <w:rFonts w:ascii="Arial" w:hAnsi="Arial" w:cs="Times New Roman"/>
          <w:sz w:val="22"/>
          <w:szCs w:val="22"/>
        </w:rPr>
        <w:t>Tissue section immunofluorescent</w:t>
      </w:r>
      <w:r>
        <w:rPr>
          <w:rFonts w:ascii="Arial" w:hAnsi="Arial" w:cs="Times New Roman"/>
          <w:sz w:val="22"/>
          <w:szCs w:val="22"/>
        </w:rPr>
        <w:t xml:space="preserve"> staining of the non-Hodgkin’s </w:t>
      </w:r>
      <w:r w:rsidR="0051177C">
        <w:rPr>
          <w:rFonts w:ascii="Arial" w:hAnsi="Arial" w:cs="Times New Roman"/>
          <w:sz w:val="22"/>
          <w:szCs w:val="22"/>
        </w:rPr>
        <w:t>lymphomas</w:t>
      </w:r>
      <w:r w:rsidR="00D57D9F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1A706AF7" w14:textId="5DA4D414" w:rsidR="00327970" w:rsidRPr="00C23452" w:rsidRDefault="006C7F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57D9F" w:rsidRPr="00C23452">
        <w:rPr>
          <w:rFonts w:ascii="Arial" w:hAnsi="Arial" w:cs="Times New Roman"/>
          <w:sz w:val="22"/>
          <w:szCs w:val="22"/>
        </w:rPr>
        <w:t xml:space="preserve">In: </w:t>
      </w:r>
      <w:r w:rsidR="00CC31DD" w:rsidRPr="00C23452">
        <w:rPr>
          <w:rFonts w:ascii="Arial" w:hAnsi="Arial" w:cs="Times New Roman"/>
          <w:sz w:val="22"/>
          <w:szCs w:val="22"/>
        </w:rPr>
        <w:t>Whitehouse JMA and Williams CH</w:t>
      </w:r>
      <w:r w:rsidR="00D57D9F" w:rsidRPr="00C23452">
        <w:rPr>
          <w:rFonts w:ascii="Arial" w:hAnsi="Arial" w:cs="Times New Roman"/>
          <w:sz w:val="22"/>
          <w:szCs w:val="22"/>
        </w:rPr>
        <w:t xml:space="preserve"> </w:t>
      </w:r>
      <w:r w:rsidR="00CC31DD" w:rsidRPr="00C23452">
        <w:rPr>
          <w:rFonts w:ascii="Arial" w:hAnsi="Arial" w:cs="Times New Roman"/>
          <w:sz w:val="22"/>
          <w:szCs w:val="22"/>
        </w:rPr>
        <w:t>(</w:t>
      </w:r>
      <w:r w:rsidR="00D57D9F" w:rsidRPr="00C23452">
        <w:rPr>
          <w:rFonts w:ascii="Arial" w:hAnsi="Arial" w:cs="Times New Roman"/>
          <w:sz w:val="22"/>
          <w:szCs w:val="22"/>
        </w:rPr>
        <w:t>ed</w:t>
      </w:r>
      <w:r w:rsidR="00CC31DD" w:rsidRPr="00C23452">
        <w:rPr>
          <w:rFonts w:ascii="Arial" w:hAnsi="Arial" w:cs="Times New Roman"/>
          <w:sz w:val="22"/>
          <w:szCs w:val="22"/>
        </w:rPr>
        <w:t>itor</w:t>
      </w:r>
      <w:r w:rsidR="00D57D9F" w:rsidRPr="00C23452">
        <w:rPr>
          <w:rFonts w:ascii="Arial" w:hAnsi="Arial" w:cs="Times New Roman"/>
          <w:sz w:val="22"/>
          <w:szCs w:val="22"/>
        </w:rPr>
        <w:t>s</w:t>
      </w:r>
      <w:r w:rsidR="00CC31DD" w:rsidRPr="00C23452">
        <w:rPr>
          <w:rFonts w:ascii="Arial" w:hAnsi="Arial" w:cs="Times New Roman"/>
          <w:sz w:val="22"/>
          <w:szCs w:val="22"/>
        </w:rPr>
        <w:t>)</w:t>
      </w:r>
    </w:p>
    <w:p w14:paraId="75DFDC5E" w14:textId="1768F2FD" w:rsidR="003D7B34" w:rsidRDefault="00D57D9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  <w:u w:val="single"/>
        </w:rPr>
        <w:t>Recent Advances in Clinical Oncology</w:t>
      </w:r>
      <w:r w:rsidR="003D7B34">
        <w:rPr>
          <w:rFonts w:ascii="Arial" w:hAnsi="Arial" w:cs="Times New Roman"/>
          <w:sz w:val="22"/>
          <w:szCs w:val="22"/>
        </w:rPr>
        <w:t xml:space="preserve"> </w:t>
      </w:r>
    </w:p>
    <w:p w14:paraId="485D6656" w14:textId="68DCDE25" w:rsidR="00D57D9F" w:rsidRPr="00C23452" w:rsidRDefault="003D7B3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C31D47" w:rsidRPr="00C23452">
        <w:rPr>
          <w:rFonts w:ascii="Arial" w:hAnsi="Arial" w:cs="Times New Roman"/>
          <w:sz w:val="22"/>
          <w:szCs w:val="22"/>
        </w:rPr>
        <w:t xml:space="preserve">Edinburgh: </w:t>
      </w:r>
      <w:r w:rsidR="00D57D9F" w:rsidRPr="00C23452">
        <w:rPr>
          <w:rFonts w:ascii="Arial" w:hAnsi="Arial" w:cs="Times New Roman"/>
          <w:sz w:val="22"/>
          <w:szCs w:val="22"/>
        </w:rPr>
        <w:t>Churc</w:t>
      </w:r>
      <w:r w:rsidR="0051177C">
        <w:rPr>
          <w:rFonts w:ascii="Arial" w:hAnsi="Arial" w:cs="Times New Roman"/>
          <w:sz w:val="22"/>
          <w:szCs w:val="22"/>
        </w:rPr>
        <w:t>hill Livingstone, 1982, 267-274</w:t>
      </w:r>
    </w:p>
    <w:p w14:paraId="32B34ACF" w14:textId="77777777" w:rsidR="00D57D9F" w:rsidRPr="00C23452" w:rsidRDefault="00D57D9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391A192" w14:textId="363C567D" w:rsidR="00DC7437" w:rsidRDefault="0051177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3.</w:t>
      </w:r>
      <w:r>
        <w:rPr>
          <w:rFonts w:ascii="Arial" w:hAnsi="Arial" w:cs="Times New Roman"/>
          <w:sz w:val="22"/>
          <w:szCs w:val="22"/>
        </w:rPr>
        <w:tab/>
        <w:t>Warnke RA</w:t>
      </w:r>
      <w:r w:rsidR="00D57D9F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5DEA208A" w14:textId="729FB051" w:rsidR="00D57D9F" w:rsidRPr="00C23452" w:rsidRDefault="00DC743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57D9F" w:rsidRPr="00C23452">
        <w:rPr>
          <w:rFonts w:ascii="Arial" w:hAnsi="Arial" w:cs="Times New Roman"/>
          <w:sz w:val="22"/>
          <w:szCs w:val="22"/>
        </w:rPr>
        <w:t>Lymphomas in cardiac transplant rec</w:t>
      </w:r>
      <w:r w:rsidR="00B1171A">
        <w:rPr>
          <w:rFonts w:ascii="Arial" w:hAnsi="Arial" w:cs="Times New Roman"/>
          <w:sz w:val="22"/>
          <w:szCs w:val="22"/>
        </w:rPr>
        <w:t>ipients – immunologic phenotype</w:t>
      </w:r>
    </w:p>
    <w:p w14:paraId="569ECB10" w14:textId="6F6B9CDA" w:rsidR="00F500D0" w:rsidRDefault="003D7B3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In: </w:t>
      </w:r>
      <w:r w:rsidR="00CC31DD" w:rsidRPr="00C23452">
        <w:rPr>
          <w:rFonts w:ascii="Arial" w:hAnsi="Arial" w:cs="Times New Roman"/>
          <w:sz w:val="22"/>
          <w:szCs w:val="22"/>
        </w:rPr>
        <w:t>Rosenberg SA, Kaplan HS</w:t>
      </w:r>
      <w:r w:rsidR="00D57D9F" w:rsidRPr="00C23452">
        <w:rPr>
          <w:rFonts w:ascii="Arial" w:hAnsi="Arial" w:cs="Times New Roman"/>
          <w:sz w:val="22"/>
          <w:szCs w:val="22"/>
        </w:rPr>
        <w:t xml:space="preserve"> </w:t>
      </w:r>
      <w:r w:rsidR="00CC31DD" w:rsidRPr="00C23452">
        <w:rPr>
          <w:rFonts w:ascii="Arial" w:hAnsi="Arial" w:cs="Times New Roman"/>
          <w:sz w:val="22"/>
          <w:szCs w:val="22"/>
        </w:rPr>
        <w:t>(</w:t>
      </w:r>
      <w:r w:rsidR="00D57D9F" w:rsidRPr="00C23452">
        <w:rPr>
          <w:rFonts w:ascii="Arial" w:hAnsi="Arial" w:cs="Times New Roman"/>
          <w:sz w:val="22"/>
          <w:szCs w:val="22"/>
        </w:rPr>
        <w:t>ed</w:t>
      </w:r>
      <w:r w:rsidR="00CC31DD" w:rsidRPr="00C23452">
        <w:rPr>
          <w:rFonts w:ascii="Arial" w:hAnsi="Arial" w:cs="Times New Roman"/>
          <w:sz w:val="22"/>
          <w:szCs w:val="22"/>
        </w:rPr>
        <w:t>itor</w:t>
      </w:r>
      <w:r w:rsidR="00D57D9F" w:rsidRPr="00C23452">
        <w:rPr>
          <w:rFonts w:ascii="Arial" w:hAnsi="Arial" w:cs="Times New Roman"/>
          <w:sz w:val="22"/>
          <w:szCs w:val="22"/>
        </w:rPr>
        <w:t>s</w:t>
      </w:r>
      <w:r w:rsidR="00CC31DD" w:rsidRPr="00C23452">
        <w:rPr>
          <w:rFonts w:ascii="Arial" w:hAnsi="Arial" w:cs="Times New Roman"/>
          <w:sz w:val="22"/>
          <w:szCs w:val="22"/>
        </w:rPr>
        <w:t>)</w:t>
      </w:r>
      <w:r w:rsidR="00C31D47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46CD52B5" w14:textId="77777777" w:rsidR="006B17DE" w:rsidRDefault="00F500D0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D57D9F" w:rsidRPr="00C23452">
        <w:rPr>
          <w:rFonts w:ascii="Arial" w:hAnsi="Arial" w:cs="Times New Roman"/>
          <w:sz w:val="22"/>
          <w:szCs w:val="22"/>
          <w:u w:val="single"/>
        </w:rPr>
        <w:t xml:space="preserve">Advances in Malignant Lymphomas: Proceedings of the Third Annual Bristol Meyers </w:t>
      </w:r>
    </w:p>
    <w:p w14:paraId="2227F8E9" w14:textId="2BCC4149" w:rsidR="00C31D47" w:rsidRPr="00C23452" w:rsidRDefault="006B17D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57D9F" w:rsidRPr="00C23452">
        <w:rPr>
          <w:rFonts w:ascii="Arial" w:hAnsi="Arial" w:cs="Times New Roman"/>
          <w:sz w:val="22"/>
          <w:szCs w:val="22"/>
          <w:u w:val="single"/>
        </w:rPr>
        <w:t>Symposium on Cancer Research</w:t>
      </w:r>
      <w:r w:rsidR="00D57D9F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C392B45" w14:textId="245C44EC" w:rsidR="00D57D9F" w:rsidRPr="00C23452" w:rsidRDefault="00C31D4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DC7437">
        <w:rPr>
          <w:rFonts w:ascii="Arial" w:hAnsi="Arial" w:cs="Times New Roman"/>
          <w:sz w:val="22"/>
          <w:szCs w:val="22"/>
        </w:rPr>
        <w:t xml:space="preserve">New York: </w:t>
      </w:r>
      <w:r w:rsidR="0051177C">
        <w:rPr>
          <w:rFonts w:ascii="Arial" w:hAnsi="Arial" w:cs="Times New Roman"/>
          <w:sz w:val="22"/>
          <w:szCs w:val="22"/>
        </w:rPr>
        <w:t>Academic Press, 1982, 231-238</w:t>
      </w:r>
    </w:p>
    <w:p w14:paraId="50617AFC" w14:textId="77777777" w:rsidR="00D57D9F" w:rsidRPr="00C23452" w:rsidRDefault="00D57D9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9D366E7" w14:textId="77777777" w:rsidR="006B4A4F" w:rsidRPr="00C23452" w:rsidRDefault="00D57D9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4.</w:t>
      </w:r>
      <w:r w:rsidRPr="00C23452">
        <w:rPr>
          <w:rFonts w:ascii="Arial" w:hAnsi="Arial" w:cs="Times New Roman"/>
          <w:sz w:val="22"/>
          <w:szCs w:val="22"/>
        </w:rPr>
        <w:tab/>
      </w:r>
      <w:r w:rsidR="006B4A4F" w:rsidRPr="00C23452">
        <w:rPr>
          <w:rFonts w:ascii="Arial" w:hAnsi="Arial" w:cs="Times New Roman"/>
          <w:sz w:val="22"/>
          <w:szCs w:val="22"/>
        </w:rPr>
        <w:t xml:space="preserve">Miller RA, Maloney D, Warnke R, McDougall IR, Wood G, Kawakami T, Dilley J, </w:t>
      </w:r>
    </w:p>
    <w:p w14:paraId="51998CB7" w14:textId="77777777" w:rsidR="0051177C" w:rsidRDefault="0051177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Goris ML, Levy R</w:t>
      </w:r>
      <w:r w:rsidR="003D7B34">
        <w:rPr>
          <w:rFonts w:ascii="Arial" w:hAnsi="Arial" w:cs="Times New Roman"/>
          <w:sz w:val="22"/>
          <w:szCs w:val="22"/>
        </w:rPr>
        <w:t xml:space="preserve"> </w:t>
      </w:r>
    </w:p>
    <w:p w14:paraId="4646619A" w14:textId="5F6B8008" w:rsidR="004B6A82" w:rsidRDefault="0051177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B4A4F" w:rsidRPr="00C23452">
        <w:rPr>
          <w:rFonts w:ascii="Arial" w:hAnsi="Arial" w:cs="Times New Roman"/>
          <w:sz w:val="22"/>
          <w:szCs w:val="22"/>
        </w:rPr>
        <w:t>Considerations for treatm</w:t>
      </w:r>
      <w:r w:rsidR="00B1171A">
        <w:rPr>
          <w:rFonts w:ascii="Arial" w:hAnsi="Arial" w:cs="Times New Roman"/>
          <w:sz w:val="22"/>
          <w:szCs w:val="22"/>
        </w:rPr>
        <w:t>ent with hybridoma antibodies</w:t>
      </w:r>
    </w:p>
    <w:p w14:paraId="03015497" w14:textId="77777777" w:rsidR="0051177C" w:rsidRDefault="004B6A8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B4A4F" w:rsidRPr="00C23452">
        <w:rPr>
          <w:rFonts w:ascii="Arial" w:hAnsi="Arial" w:cs="Times New Roman"/>
          <w:sz w:val="22"/>
          <w:szCs w:val="22"/>
        </w:rPr>
        <w:t>In:</w:t>
      </w:r>
      <w:r w:rsidR="003D7B34">
        <w:rPr>
          <w:rFonts w:ascii="Arial" w:hAnsi="Arial" w:cs="Times New Roman"/>
          <w:sz w:val="22"/>
          <w:szCs w:val="22"/>
        </w:rPr>
        <w:t xml:space="preserve"> </w:t>
      </w:r>
      <w:r w:rsidR="00CC31DD" w:rsidRPr="00C23452">
        <w:rPr>
          <w:rFonts w:ascii="Arial" w:hAnsi="Arial" w:cs="Times New Roman"/>
          <w:sz w:val="22"/>
          <w:szCs w:val="22"/>
        </w:rPr>
        <w:t>Mitchell MS, Oettgen HF (editors)</w:t>
      </w:r>
    </w:p>
    <w:p w14:paraId="31477428" w14:textId="4BBEF083" w:rsidR="003D7B34" w:rsidRDefault="0051177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B4A4F" w:rsidRPr="00C23452">
        <w:rPr>
          <w:rFonts w:ascii="Arial" w:hAnsi="Arial" w:cs="Times New Roman"/>
          <w:sz w:val="22"/>
          <w:szCs w:val="22"/>
          <w:u w:val="single"/>
        </w:rPr>
        <w:t>Hybridomas in Cancer Diagnosis and Treatment of Cancer</w:t>
      </w:r>
    </w:p>
    <w:p w14:paraId="14DB433D" w14:textId="47D371CE" w:rsidR="006B4A4F" w:rsidRPr="00C23452" w:rsidRDefault="003D7B3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New York: </w:t>
      </w:r>
      <w:r w:rsidR="0051177C">
        <w:rPr>
          <w:rFonts w:ascii="Arial" w:hAnsi="Arial" w:cs="Times New Roman"/>
          <w:sz w:val="22"/>
          <w:szCs w:val="22"/>
        </w:rPr>
        <w:t>Raven Press, 1982, 133-145</w:t>
      </w:r>
    </w:p>
    <w:p w14:paraId="5700BA80" w14:textId="77777777" w:rsidR="006B4A4F" w:rsidRPr="00C23452" w:rsidRDefault="006B4A4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549B35B" w14:textId="503DB2AD" w:rsidR="006B4A4F" w:rsidRPr="00C23452" w:rsidRDefault="006B4A4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5.</w:t>
      </w:r>
      <w:r w:rsidRPr="00C23452"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</w:rPr>
        <w:t>W</w:t>
      </w:r>
      <w:r w:rsidR="006E286B">
        <w:rPr>
          <w:rFonts w:ascii="Arial" w:hAnsi="Arial" w:cs="Times New Roman"/>
          <w:sz w:val="22"/>
          <w:szCs w:val="22"/>
        </w:rPr>
        <w:t xml:space="preserve">arnke RA, Gatter KC, Mason DY. </w:t>
      </w:r>
      <w:r w:rsidR="0034460A" w:rsidRPr="00C23452">
        <w:rPr>
          <w:rFonts w:ascii="Arial" w:hAnsi="Arial" w:cs="Times New Roman"/>
          <w:sz w:val="22"/>
          <w:szCs w:val="22"/>
        </w:rPr>
        <w:t>Monoclonal an</w:t>
      </w:r>
      <w:r w:rsidR="00B1171A">
        <w:rPr>
          <w:rFonts w:ascii="Arial" w:hAnsi="Arial" w:cs="Times New Roman"/>
          <w:sz w:val="22"/>
          <w:szCs w:val="22"/>
        </w:rPr>
        <w:t>tibodies as diagnostic reagents</w:t>
      </w:r>
      <w:r w:rsidR="0034460A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34F9AB1D" w14:textId="69FC7388" w:rsidR="003D7B34" w:rsidRDefault="003D7B3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In: </w:t>
      </w:r>
      <w:r w:rsidR="00CC31DD" w:rsidRPr="00C23452">
        <w:rPr>
          <w:rFonts w:ascii="Arial" w:hAnsi="Arial" w:cs="Times New Roman"/>
          <w:sz w:val="22"/>
          <w:szCs w:val="22"/>
        </w:rPr>
        <w:t>Rose N, Thompson RA (</w:t>
      </w:r>
      <w:r w:rsidR="0034460A" w:rsidRPr="00C23452">
        <w:rPr>
          <w:rFonts w:ascii="Arial" w:hAnsi="Arial" w:cs="Times New Roman"/>
          <w:sz w:val="22"/>
          <w:szCs w:val="22"/>
        </w:rPr>
        <w:t>ed</w:t>
      </w:r>
      <w:r w:rsidR="00CC31DD" w:rsidRPr="00C23452">
        <w:rPr>
          <w:rFonts w:ascii="Arial" w:hAnsi="Arial" w:cs="Times New Roman"/>
          <w:sz w:val="22"/>
          <w:szCs w:val="22"/>
        </w:rPr>
        <w:t>itor</w:t>
      </w:r>
      <w:r w:rsidR="0034460A" w:rsidRPr="00C23452">
        <w:rPr>
          <w:rFonts w:ascii="Arial" w:hAnsi="Arial" w:cs="Times New Roman"/>
          <w:sz w:val="22"/>
          <w:szCs w:val="22"/>
        </w:rPr>
        <w:t>s</w:t>
      </w:r>
      <w:r w:rsidR="00CC31DD" w:rsidRPr="00C23452">
        <w:rPr>
          <w:rFonts w:ascii="Arial" w:hAnsi="Arial" w:cs="Times New Roman"/>
          <w:sz w:val="22"/>
          <w:szCs w:val="22"/>
        </w:rPr>
        <w:t>)</w:t>
      </w:r>
      <w:r w:rsidR="0034460A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412E514A" w14:textId="14E91CB3" w:rsidR="0034460A" w:rsidRPr="00C23452" w:rsidRDefault="003D7B3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  <w:u w:val="single"/>
        </w:rPr>
        <w:t>Recent Advances in Clinical Immunology. Vol 3</w:t>
      </w:r>
    </w:p>
    <w:p w14:paraId="29A1812B" w14:textId="22A31669" w:rsidR="0034460A" w:rsidRDefault="007F10F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E</w:t>
      </w:r>
      <w:r w:rsidR="003D7B34">
        <w:rPr>
          <w:rFonts w:ascii="Arial" w:hAnsi="Arial" w:cs="Times New Roman"/>
          <w:sz w:val="22"/>
          <w:szCs w:val="22"/>
        </w:rPr>
        <w:t xml:space="preserve">dinburgh: </w:t>
      </w:r>
      <w:r w:rsidR="0034460A" w:rsidRPr="00C23452">
        <w:rPr>
          <w:rFonts w:ascii="Arial" w:hAnsi="Arial" w:cs="Times New Roman"/>
          <w:sz w:val="22"/>
          <w:szCs w:val="22"/>
        </w:rPr>
        <w:t>Chur</w:t>
      </w:r>
      <w:r w:rsidR="00B1171A">
        <w:rPr>
          <w:rFonts w:ascii="Arial" w:hAnsi="Arial" w:cs="Times New Roman"/>
          <w:sz w:val="22"/>
          <w:szCs w:val="22"/>
        </w:rPr>
        <w:t>chill Livingston, 1983, 163-186</w:t>
      </w:r>
    </w:p>
    <w:p w14:paraId="3E88D6BE" w14:textId="77777777" w:rsidR="00B1171A" w:rsidRPr="00C23452" w:rsidRDefault="00B117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E2BC8DD" w14:textId="1538CF62" w:rsidR="0034460A" w:rsidRPr="00C23452" w:rsidRDefault="0034460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6.</w:t>
      </w:r>
      <w:r w:rsidRPr="00C23452">
        <w:rPr>
          <w:rFonts w:ascii="Arial" w:hAnsi="Arial" w:cs="Times New Roman"/>
          <w:sz w:val="22"/>
          <w:szCs w:val="22"/>
        </w:rPr>
        <w:tab/>
        <w:t xml:space="preserve">Levy R, Miller RA, Stratte PT, Maloney DG, Link MP, Meeker TC, Oseroff A, </w:t>
      </w:r>
    </w:p>
    <w:p w14:paraId="659F7663" w14:textId="098CBED9" w:rsidR="00B1171A" w:rsidRDefault="00B117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Thielemans K, Warnke R</w:t>
      </w:r>
      <w:r w:rsidR="00511847">
        <w:rPr>
          <w:rFonts w:ascii="Arial" w:hAnsi="Arial" w:cs="Times New Roman"/>
          <w:sz w:val="22"/>
          <w:szCs w:val="22"/>
        </w:rPr>
        <w:t xml:space="preserve"> </w:t>
      </w:r>
    </w:p>
    <w:p w14:paraId="38A27978" w14:textId="0A238ADF" w:rsidR="006C7F95" w:rsidRDefault="00B1171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</w:rPr>
        <w:t>Therapeutic trials of monoc</w:t>
      </w:r>
      <w:r>
        <w:rPr>
          <w:rFonts w:ascii="Arial" w:hAnsi="Arial" w:cs="Times New Roman"/>
          <w:sz w:val="22"/>
          <w:szCs w:val="22"/>
        </w:rPr>
        <w:t xml:space="preserve">lonal antibody in leukemia and </w:t>
      </w:r>
      <w:r w:rsidR="0034460A" w:rsidRPr="00C23452">
        <w:rPr>
          <w:rFonts w:ascii="Arial" w:hAnsi="Arial" w:cs="Times New Roman"/>
          <w:sz w:val="22"/>
          <w:szCs w:val="22"/>
        </w:rPr>
        <w:t>lymphoma:</w:t>
      </w:r>
      <w:r w:rsidR="00C31D47" w:rsidRPr="00C23452">
        <w:rPr>
          <w:rFonts w:ascii="Arial" w:hAnsi="Arial" w:cs="Times New Roman"/>
          <w:sz w:val="22"/>
          <w:szCs w:val="22"/>
        </w:rPr>
        <w:t xml:space="preserve"> biologic </w:t>
      </w:r>
      <w:r>
        <w:rPr>
          <w:rFonts w:ascii="Arial" w:hAnsi="Arial" w:cs="Times New Roman"/>
          <w:sz w:val="22"/>
          <w:szCs w:val="22"/>
        </w:rPr>
        <w:tab/>
      </w:r>
      <w:r w:rsidR="00C31D47" w:rsidRPr="00C23452">
        <w:rPr>
          <w:rFonts w:ascii="Arial" w:hAnsi="Arial" w:cs="Times New Roman"/>
          <w:sz w:val="22"/>
          <w:szCs w:val="22"/>
        </w:rPr>
        <w:t>co</w:t>
      </w:r>
      <w:r>
        <w:rPr>
          <w:rFonts w:ascii="Arial" w:hAnsi="Arial" w:cs="Times New Roman"/>
          <w:sz w:val="22"/>
          <w:szCs w:val="22"/>
        </w:rPr>
        <w:t>nsiderations</w:t>
      </w:r>
      <w:r w:rsidR="00C31D47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782A541A" w14:textId="7B6E74F8" w:rsidR="00F500D0" w:rsidRDefault="006C7F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7F10F3">
        <w:rPr>
          <w:rFonts w:ascii="Arial" w:hAnsi="Arial" w:cs="Times New Roman"/>
          <w:sz w:val="22"/>
          <w:szCs w:val="22"/>
        </w:rPr>
        <w:t xml:space="preserve">In: </w:t>
      </w:r>
      <w:r w:rsidR="0034460A" w:rsidRPr="00C23452">
        <w:rPr>
          <w:rFonts w:ascii="Arial" w:hAnsi="Arial" w:cs="Times New Roman"/>
          <w:sz w:val="22"/>
          <w:szCs w:val="22"/>
        </w:rPr>
        <w:t xml:space="preserve">Langman RE, Trowbridge IS, Dulbecco R, </w:t>
      </w:r>
      <w:r w:rsidR="003D0D55" w:rsidRPr="00C23452">
        <w:rPr>
          <w:rFonts w:ascii="Arial" w:hAnsi="Arial" w:cs="Times New Roman"/>
          <w:sz w:val="22"/>
          <w:szCs w:val="22"/>
        </w:rPr>
        <w:t>(</w:t>
      </w:r>
      <w:r w:rsidR="0034460A" w:rsidRPr="00C23452">
        <w:rPr>
          <w:rFonts w:ascii="Arial" w:hAnsi="Arial" w:cs="Times New Roman"/>
          <w:sz w:val="22"/>
          <w:szCs w:val="22"/>
        </w:rPr>
        <w:t>ed</w:t>
      </w:r>
      <w:r w:rsidR="003D0D55" w:rsidRPr="00C23452">
        <w:rPr>
          <w:rFonts w:ascii="Arial" w:hAnsi="Arial" w:cs="Times New Roman"/>
          <w:sz w:val="22"/>
          <w:szCs w:val="22"/>
        </w:rPr>
        <w:t>itor</w:t>
      </w:r>
      <w:r w:rsidR="0034460A" w:rsidRPr="00C23452">
        <w:rPr>
          <w:rFonts w:ascii="Arial" w:hAnsi="Arial" w:cs="Times New Roman"/>
          <w:sz w:val="22"/>
          <w:szCs w:val="22"/>
        </w:rPr>
        <w:t>s</w:t>
      </w:r>
      <w:r w:rsidR="003D0D55" w:rsidRPr="00C23452">
        <w:rPr>
          <w:rFonts w:ascii="Arial" w:hAnsi="Arial" w:cs="Times New Roman"/>
          <w:sz w:val="22"/>
          <w:szCs w:val="22"/>
        </w:rPr>
        <w:t>)</w:t>
      </w:r>
    </w:p>
    <w:p w14:paraId="14349061" w14:textId="77777777" w:rsidR="00B72B69" w:rsidRDefault="00F500D0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  <w:u w:val="single"/>
        </w:rPr>
        <w:t xml:space="preserve">Monoclonal Antibodies and </w:t>
      </w:r>
      <w:r w:rsidR="007F10F3">
        <w:rPr>
          <w:rFonts w:ascii="Arial" w:hAnsi="Arial" w:cs="Times New Roman"/>
          <w:sz w:val="22"/>
          <w:szCs w:val="22"/>
          <w:u w:val="single"/>
        </w:rPr>
        <w:t xml:space="preserve">Cancer. </w:t>
      </w:r>
      <w:r w:rsidR="0034460A" w:rsidRPr="00C23452">
        <w:rPr>
          <w:rFonts w:ascii="Arial" w:hAnsi="Arial" w:cs="Times New Roman"/>
          <w:sz w:val="22"/>
          <w:szCs w:val="22"/>
          <w:u w:val="single"/>
        </w:rPr>
        <w:t>Proceedings of the 4</w:t>
      </w:r>
      <w:r w:rsidR="0034460A" w:rsidRPr="00C23452">
        <w:rPr>
          <w:rFonts w:ascii="Arial" w:hAnsi="Arial" w:cs="Times New Roman"/>
          <w:sz w:val="22"/>
          <w:szCs w:val="22"/>
          <w:u w:val="single"/>
          <w:vertAlign w:val="superscript"/>
        </w:rPr>
        <w:t>th</w:t>
      </w:r>
      <w:r w:rsidR="0034460A" w:rsidRPr="00C23452">
        <w:rPr>
          <w:rFonts w:ascii="Arial" w:hAnsi="Arial" w:cs="Times New Roman"/>
          <w:sz w:val="22"/>
          <w:szCs w:val="22"/>
          <w:u w:val="single"/>
        </w:rPr>
        <w:t xml:space="preserve"> Armand Hammer Cancer</w:t>
      </w:r>
      <w:r w:rsidR="003D0D55" w:rsidRPr="00C23452">
        <w:rPr>
          <w:rFonts w:ascii="Arial" w:hAnsi="Arial" w:cs="Times New Roman"/>
          <w:sz w:val="22"/>
          <w:szCs w:val="22"/>
          <w:u w:val="single"/>
        </w:rPr>
        <w:t xml:space="preserve"> </w:t>
      </w:r>
    </w:p>
    <w:p w14:paraId="0492E762" w14:textId="678AF067" w:rsidR="007F10F3" w:rsidRDefault="00B72B6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  <w:u w:val="single"/>
        </w:rPr>
        <w:t>Symposium</w:t>
      </w:r>
      <w:r w:rsidR="00B1171A">
        <w:rPr>
          <w:rFonts w:ascii="Arial" w:hAnsi="Arial" w:cs="Times New Roman"/>
          <w:sz w:val="22"/>
          <w:szCs w:val="22"/>
        </w:rPr>
        <w:t>.  Orlando</w:t>
      </w:r>
    </w:p>
    <w:p w14:paraId="3A701851" w14:textId="5FFAA9C6" w:rsidR="0034460A" w:rsidRPr="00C23452" w:rsidRDefault="007F10F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4460A" w:rsidRPr="00C23452">
        <w:rPr>
          <w:rFonts w:ascii="Arial" w:hAnsi="Arial" w:cs="Times New Roman"/>
          <w:sz w:val="22"/>
          <w:szCs w:val="22"/>
        </w:rPr>
        <w:t>Academic Press Inc.</w:t>
      </w:r>
      <w:r w:rsidR="00B1171A">
        <w:rPr>
          <w:rFonts w:ascii="Arial" w:hAnsi="Arial" w:cs="Times New Roman"/>
          <w:sz w:val="22"/>
          <w:szCs w:val="22"/>
        </w:rPr>
        <w:t>, 1983, 5-16</w:t>
      </w:r>
    </w:p>
    <w:p w14:paraId="678CC219" w14:textId="77777777" w:rsidR="00937976" w:rsidRPr="00C23452" w:rsidRDefault="0093797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2E71BA4" w14:textId="77777777" w:rsidR="00CC77CB" w:rsidRDefault="00CC77C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7.</w:t>
      </w:r>
      <w:r>
        <w:rPr>
          <w:rFonts w:ascii="Arial" w:hAnsi="Arial" w:cs="Times New Roman"/>
          <w:sz w:val="22"/>
          <w:szCs w:val="22"/>
        </w:rPr>
        <w:tab/>
        <w:t>Rouse RV, Warnke RA</w:t>
      </w:r>
    </w:p>
    <w:p w14:paraId="6161FF69" w14:textId="16496322" w:rsidR="006C7F95" w:rsidRDefault="00CC77CB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937976" w:rsidRPr="00C23452">
        <w:rPr>
          <w:rFonts w:ascii="Arial" w:hAnsi="Arial" w:cs="Times New Roman"/>
          <w:sz w:val="22"/>
          <w:szCs w:val="22"/>
        </w:rPr>
        <w:t>Special application of tissue secti</w:t>
      </w:r>
      <w:r>
        <w:rPr>
          <w:rFonts w:ascii="Arial" w:hAnsi="Arial" w:cs="Times New Roman"/>
          <w:sz w:val="22"/>
          <w:szCs w:val="22"/>
        </w:rPr>
        <w:t xml:space="preserve">on immunologic staining in the </w:t>
      </w:r>
      <w:r w:rsidR="00937976" w:rsidRPr="00C23452">
        <w:rPr>
          <w:rFonts w:ascii="Arial" w:hAnsi="Arial" w:cs="Times New Roman"/>
          <w:sz w:val="22"/>
          <w:szCs w:val="22"/>
        </w:rPr>
        <w:t xml:space="preserve">characterization of </w:t>
      </w:r>
      <w:r>
        <w:rPr>
          <w:rFonts w:ascii="Arial" w:hAnsi="Arial" w:cs="Times New Roman"/>
          <w:sz w:val="22"/>
          <w:szCs w:val="22"/>
        </w:rPr>
        <w:tab/>
      </w:r>
      <w:r w:rsidR="00937976" w:rsidRPr="00C23452">
        <w:rPr>
          <w:rFonts w:ascii="Arial" w:hAnsi="Arial" w:cs="Times New Roman"/>
          <w:sz w:val="22"/>
          <w:szCs w:val="22"/>
        </w:rPr>
        <w:t xml:space="preserve">monoclonal antibodies and in the study of normal and neoplastic </w:t>
      </w:r>
      <w:r>
        <w:rPr>
          <w:rFonts w:ascii="Arial" w:hAnsi="Arial" w:cs="Times New Roman"/>
          <w:sz w:val="22"/>
          <w:szCs w:val="22"/>
        </w:rPr>
        <w:tab/>
        <w:t>tissues</w:t>
      </w:r>
      <w:r w:rsidR="004B6A82">
        <w:rPr>
          <w:rFonts w:ascii="Arial" w:hAnsi="Arial" w:cs="Times New Roman"/>
          <w:sz w:val="22"/>
          <w:szCs w:val="22"/>
        </w:rPr>
        <w:t xml:space="preserve">  </w:t>
      </w:r>
    </w:p>
    <w:p w14:paraId="6367F5A3" w14:textId="186CBA10" w:rsidR="00937976" w:rsidRPr="00C23452" w:rsidRDefault="006C7F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511847">
        <w:rPr>
          <w:rFonts w:ascii="Arial" w:hAnsi="Arial" w:cs="Times New Roman"/>
          <w:sz w:val="22"/>
          <w:szCs w:val="22"/>
        </w:rPr>
        <w:t xml:space="preserve">In: </w:t>
      </w:r>
      <w:r w:rsidR="00937976" w:rsidRPr="00C23452">
        <w:rPr>
          <w:rFonts w:ascii="Arial" w:hAnsi="Arial" w:cs="Times New Roman"/>
          <w:sz w:val="22"/>
          <w:szCs w:val="22"/>
        </w:rPr>
        <w:t xml:space="preserve">Weir DM, Herzenberg </w:t>
      </w:r>
      <w:r w:rsidR="003D0D55" w:rsidRPr="00C23452">
        <w:rPr>
          <w:rFonts w:ascii="Arial" w:hAnsi="Arial" w:cs="Times New Roman"/>
          <w:sz w:val="22"/>
          <w:szCs w:val="22"/>
        </w:rPr>
        <w:t>LA, Blackwell CC, Herzenberg LA (editors)</w:t>
      </w:r>
      <w:r w:rsidR="00937976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A303523" w14:textId="54667CF4" w:rsidR="00593E1E" w:rsidRDefault="0093797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  <w:u w:val="single"/>
        </w:rPr>
        <w:t xml:space="preserve">Handbook of Experimental </w:t>
      </w:r>
      <w:r w:rsidR="00BD1ECF" w:rsidRPr="00C23452">
        <w:rPr>
          <w:rFonts w:ascii="Arial" w:hAnsi="Arial" w:cs="Times New Roman"/>
          <w:sz w:val="22"/>
          <w:szCs w:val="22"/>
          <w:u w:val="single"/>
        </w:rPr>
        <w:t>Immunology, 4</w:t>
      </w:r>
      <w:r w:rsidR="00BD1ECF" w:rsidRPr="00C23452">
        <w:rPr>
          <w:rFonts w:ascii="Arial" w:hAnsi="Arial" w:cs="Times New Roman"/>
          <w:sz w:val="22"/>
          <w:szCs w:val="22"/>
          <w:u w:val="single"/>
          <w:vertAlign w:val="superscript"/>
        </w:rPr>
        <w:t>th</w:t>
      </w:r>
      <w:r w:rsidR="00BD1ECF" w:rsidRPr="00C23452">
        <w:rPr>
          <w:rFonts w:ascii="Arial" w:hAnsi="Arial" w:cs="Times New Roman"/>
          <w:sz w:val="22"/>
          <w:szCs w:val="22"/>
          <w:u w:val="single"/>
        </w:rPr>
        <w:t xml:space="preserve"> Edition</w:t>
      </w:r>
    </w:p>
    <w:p w14:paraId="6E1EBC76" w14:textId="4259A64D" w:rsidR="00937976" w:rsidRPr="00C23452" w:rsidRDefault="00593E1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511847">
        <w:rPr>
          <w:rFonts w:ascii="Arial" w:hAnsi="Arial" w:cs="Times New Roman"/>
          <w:sz w:val="22"/>
          <w:szCs w:val="22"/>
        </w:rPr>
        <w:t xml:space="preserve">Edinburgh: </w:t>
      </w:r>
      <w:r w:rsidR="00BD1ECF" w:rsidRPr="00C23452">
        <w:rPr>
          <w:rFonts w:ascii="Arial" w:hAnsi="Arial" w:cs="Times New Roman"/>
          <w:sz w:val="22"/>
          <w:szCs w:val="22"/>
        </w:rPr>
        <w:t xml:space="preserve">Blackwell, 1986, </w:t>
      </w:r>
      <w:r w:rsidR="005D707F">
        <w:rPr>
          <w:rFonts w:ascii="Arial" w:hAnsi="Arial" w:cs="Times New Roman"/>
          <w:sz w:val="22"/>
          <w:szCs w:val="22"/>
        </w:rPr>
        <w:t>116.1-116.10</w:t>
      </w:r>
    </w:p>
    <w:p w14:paraId="27E1104A" w14:textId="77777777" w:rsidR="00BD1ECF" w:rsidRPr="00C23452" w:rsidRDefault="00BD1E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01752CD" w14:textId="77777777" w:rsidR="00164AD0" w:rsidRDefault="00BD1EC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8.</w:t>
      </w:r>
      <w:r w:rsidRPr="00C23452">
        <w:rPr>
          <w:rFonts w:ascii="Arial" w:hAnsi="Arial" w:cs="Times New Roman"/>
          <w:sz w:val="22"/>
          <w:szCs w:val="22"/>
        </w:rPr>
        <w:tab/>
      </w:r>
      <w:r w:rsidR="00DA4828" w:rsidRPr="00C23452">
        <w:rPr>
          <w:rFonts w:ascii="Arial" w:hAnsi="Arial" w:cs="Times New Roman"/>
          <w:sz w:val="22"/>
          <w:szCs w:val="22"/>
        </w:rPr>
        <w:t>Smith SD, Warnke RA, Shatsky M,</w:t>
      </w:r>
      <w:r w:rsidR="00164AD0">
        <w:rPr>
          <w:rFonts w:ascii="Arial" w:hAnsi="Arial" w:cs="Times New Roman"/>
          <w:sz w:val="22"/>
          <w:szCs w:val="22"/>
        </w:rPr>
        <w:t xml:space="preserve"> Link MP, Cohen PS, Glader BE</w:t>
      </w:r>
    </w:p>
    <w:p w14:paraId="3B143AB1" w14:textId="3F09831A" w:rsidR="006C7F95" w:rsidRDefault="00164A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A4828" w:rsidRPr="00C23452">
        <w:rPr>
          <w:rFonts w:ascii="Arial" w:hAnsi="Arial" w:cs="Times New Roman"/>
          <w:sz w:val="22"/>
          <w:szCs w:val="22"/>
        </w:rPr>
        <w:t xml:space="preserve">Continuous </w:t>
      </w:r>
      <w:r w:rsidR="00DA4828" w:rsidRPr="00C23452">
        <w:rPr>
          <w:rFonts w:ascii="Arial" w:hAnsi="Arial" w:cs="Times New Roman"/>
          <w:sz w:val="22"/>
          <w:szCs w:val="22"/>
          <w:u w:val="single"/>
        </w:rPr>
        <w:t>in vitro</w:t>
      </w:r>
      <w:r>
        <w:rPr>
          <w:rFonts w:ascii="Arial" w:hAnsi="Arial" w:cs="Times New Roman"/>
          <w:sz w:val="22"/>
          <w:szCs w:val="22"/>
        </w:rPr>
        <w:t xml:space="preserve"> </w:t>
      </w:r>
      <w:r w:rsidR="00DA4828" w:rsidRPr="00C23452">
        <w:rPr>
          <w:rFonts w:ascii="Arial" w:hAnsi="Arial" w:cs="Times New Roman"/>
          <w:sz w:val="22"/>
          <w:szCs w:val="22"/>
        </w:rPr>
        <w:t>growth to T-cell acute lymphobla</w:t>
      </w:r>
      <w:r w:rsidR="00A4522D" w:rsidRPr="00C23452">
        <w:rPr>
          <w:rFonts w:ascii="Arial" w:hAnsi="Arial" w:cs="Times New Roman"/>
          <w:sz w:val="22"/>
          <w:szCs w:val="22"/>
        </w:rPr>
        <w:t>stic leukemia of childhood (T-AL</w:t>
      </w:r>
      <w:r w:rsidR="00DA4828" w:rsidRPr="00C23452">
        <w:rPr>
          <w:rFonts w:ascii="Arial" w:hAnsi="Arial" w:cs="Times New Roman"/>
          <w:sz w:val="22"/>
          <w:szCs w:val="22"/>
        </w:rPr>
        <w:t xml:space="preserve">L) in </w:t>
      </w:r>
      <w:r>
        <w:rPr>
          <w:rFonts w:ascii="Arial" w:hAnsi="Arial" w:cs="Times New Roman"/>
          <w:sz w:val="22"/>
          <w:szCs w:val="22"/>
        </w:rPr>
        <w:tab/>
      </w:r>
      <w:r w:rsidR="00DA4828" w:rsidRPr="00C23452">
        <w:rPr>
          <w:rFonts w:ascii="Arial" w:hAnsi="Arial" w:cs="Times New Roman"/>
          <w:sz w:val="22"/>
          <w:szCs w:val="22"/>
        </w:rPr>
        <w:t xml:space="preserve">an hypoxic </w:t>
      </w:r>
      <w:r w:rsidR="00DA4828" w:rsidRPr="00C23452">
        <w:rPr>
          <w:rFonts w:ascii="Arial" w:hAnsi="Arial" w:cs="Times New Roman"/>
          <w:sz w:val="22"/>
          <w:szCs w:val="22"/>
        </w:rPr>
        <w:tab/>
        <w:t xml:space="preserve">environment </w:t>
      </w:r>
    </w:p>
    <w:p w14:paraId="134E943E" w14:textId="77777777" w:rsidR="00164AD0" w:rsidRDefault="006C7F9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593E1E">
        <w:rPr>
          <w:rFonts w:ascii="Arial" w:hAnsi="Arial" w:cs="Times New Roman"/>
          <w:sz w:val="22"/>
          <w:szCs w:val="22"/>
        </w:rPr>
        <w:t xml:space="preserve">In: </w:t>
      </w:r>
      <w:r w:rsidR="00DA4828" w:rsidRPr="00C23452">
        <w:rPr>
          <w:rFonts w:ascii="Arial" w:hAnsi="Arial" w:cs="Times New Roman"/>
          <w:sz w:val="22"/>
          <w:szCs w:val="22"/>
        </w:rPr>
        <w:t xml:space="preserve">Salmon SE, Trent JM, </w:t>
      </w:r>
      <w:r w:rsidR="00C31D47" w:rsidRPr="00C23452">
        <w:rPr>
          <w:rFonts w:ascii="Arial" w:hAnsi="Arial" w:cs="Times New Roman"/>
          <w:sz w:val="22"/>
          <w:szCs w:val="22"/>
        </w:rPr>
        <w:t>(</w:t>
      </w:r>
      <w:r w:rsidR="00DA4828" w:rsidRPr="00C23452">
        <w:rPr>
          <w:rFonts w:ascii="Arial" w:hAnsi="Arial" w:cs="Times New Roman"/>
          <w:sz w:val="22"/>
          <w:szCs w:val="22"/>
        </w:rPr>
        <w:t>ed</w:t>
      </w:r>
      <w:r w:rsidR="00C31D47" w:rsidRPr="00C23452">
        <w:rPr>
          <w:rFonts w:ascii="Arial" w:hAnsi="Arial" w:cs="Times New Roman"/>
          <w:sz w:val="22"/>
          <w:szCs w:val="22"/>
        </w:rPr>
        <w:t>itor</w:t>
      </w:r>
      <w:r w:rsidR="00DA4828" w:rsidRPr="00C23452">
        <w:rPr>
          <w:rFonts w:ascii="Arial" w:hAnsi="Arial" w:cs="Times New Roman"/>
          <w:sz w:val="22"/>
          <w:szCs w:val="22"/>
        </w:rPr>
        <w:t>s</w:t>
      </w:r>
      <w:r w:rsidR="00C31D47" w:rsidRPr="00C23452">
        <w:rPr>
          <w:rFonts w:ascii="Arial" w:hAnsi="Arial" w:cs="Times New Roman"/>
          <w:sz w:val="22"/>
          <w:szCs w:val="22"/>
        </w:rPr>
        <w:t>)</w:t>
      </w:r>
    </w:p>
    <w:p w14:paraId="11DF0794" w14:textId="47C38095" w:rsidR="00DA4828" w:rsidRPr="00C23452" w:rsidRDefault="00164A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DA4828" w:rsidRPr="00C23452">
        <w:rPr>
          <w:rFonts w:ascii="Arial" w:hAnsi="Arial" w:cs="Times New Roman"/>
          <w:sz w:val="22"/>
          <w:szCs w:val="22"/>
          <w:u w:val="single"/>
        </w:rPr>
        <w:t>Human Tumor Cloning</w:t>
      </w:r>
      <w:r w:rsidR="00DA4828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03AAF58" w14:textId="7285460A" w:rsidR="00BD1ECF" w:rsidRPr="00C23452" w:rsidRDefault="00593E1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New York: </w:t>
      </w:r>
      <w:r w:rsidR="00DA4828" w:rsidRPr="00C23452">
        <w:rPr>
          <w:rFonts w:ascii="Arial" w:hAnsi="Arial" w:cs="Times New Roman"/>
          <w:sz w:val="22"/>
          <w:szCs w:val="22"/>
        </w:rPr>
        <w:t>Grune</w:t>
      </w:r>
      <w:r w:rsidR="00B01D8A">
        <w:rPr>
          <w:rFonts w:ascii="Arial" w:hAnsi="Arial" w:cs="Times New Roman"/>
          <w:sz w:val="22"/>
          <w:szCs w:val="22"/>
        </w:rPr>
        <w:t xml:space="preserve"> &amp; Stratton Inc., 1984, 269-278</w:t>
      </w:r>
    </w:p>
    <w:p w14:paraId="26180430" w14:textId="77777777" w:rsidR="0001213C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1109B857" w14:textId="7C312E3E" w:rsidR="00593E1E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9.</w:t>
      </w:r>
      <w:r w:rsidRPr="00C23452">
        <w:rPr>
          <w:rFonts w:ascii="Arial" w:hAnsi="Arial" w:cs="Times New Roman"/>
          <w:sz w:val="22"/>
          <w:szCs w:val="22"/>
        </w:rPr>
        <w:tab/>
        <w:t>Bieber CP, Heberling RL, Jamieson SW, Oyer PE, Cleary</w:t>
      </w:r>
      <w:r w:rsidR="00C31D47" w:rsidRPr="00C23452">
        <w:rPr>
          <w:rFonts w:ascii="Arial" w:hAnsi="Arial" w:cs="Times New Roman"/>
          <w:sz w:val="22"/>
          <w:szCs w:val="22"/>
        </w:rPr>
        <w:t xml:space="preserve"> </w:t>
      </w:r>
      <w:r w:rsidRPr="00C23452">
        <w:rPr>
          <w:rFonts w:ascii="Arial" w:hAnsi="Arial" w:cs="Times New Roman"/>
          <w:sz w:val="22"/>
          <w:szCs w:val="22"/>
        </w:rPr>
        <w:t xml:space="preserve">M, Warnke R, Saemundsen </w:t>
      </w:r>
      <w:r w:rsidR="00C07194">
        <w:rPr>
          <w:rFonts w:ascii="Arial" w:hAnsi="Arial" w:cs="Times New Roman"/>
          <w:sz w:val="22"/>
          <w:szCs w:val="22"/>
        </w:rPr>
        <w:t xml:space="preserve">A, </w:t>
      </w:r>
      <w:r w:rsidR="00C07194">
        <w:rPr>
          <w:rFonts w:ascii="Arial" w:hAnsi="Arial" w:cs="Times New Roman"/>
          <w:sz w:val="22"/>
          <w:szCs w:val="22"/>
        </w:rPr>
        <w:tab/>
        <w:t>Klein G, Henle W, Stinson E</w:t>
      </w:r>
      <w:r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CB66328" w14:textId="48CB7B03" w:rsidR="00C31D47" w:rsidRPr="00C23452" w:rsidRDefault="00593E1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1213C" w:rsidRPr="00C23452">
        <w:rPr>
          <w:rFonts w:ascii="Arial" w:hAnsi="Arial" w:cs="Times New Roman"/>
          <w:sz w:val="22"/>
          <w:szCs w:val="22"/>
        </w:rPr>
        <w:t xml:space="preserve">Lymphoma in </w:t>
      </w:r>
      <w:r w:rsidR="00C07194">
        <w:rPr>
          <w:rFonts w:ascii="Arial" w:hAnsi="Arial" w:cs="Times New Roman"/>
          <w:sz w:val="22"/>
          <w:szCs w:val="22"/>
        </w:rPr>
        <w:t xml:space="preserve">cardiac transplant recipients: </w:t>
      </w:r>
      <w:r w:rsidR="0001213C" w:rsidRPr="00C23452">
        <w:rPr>
          <w:rFonts w:ascii="Arial" w:hAnsi="Arial" w:cs="Times New Roman"/>
          <w:sz w:val="22"/>
          <w:szCs w:val="22"/>
        </w:rPr>
        <w:t>as</w:t>
      </w:r>
      <w:r>
        <w:rPr>
          <w:rFonts w:ascii="Arial" w:hAnsi="Arial" w:cs="Times New Roman"/>
          <w:sz w:val="22"/>
          <w:szCs w:val="22"/>
        </w:rPr>
        <w:t xml:space="preserve">sociation with </w:t>
      </w:r>
      <w:r w:rsidR="0001213C" w:rsidRPr="00C23452">
        <w:rPr>
          <w:rFonts w:ascii="Arial" w:hAnsi="Arial" w:cs="Times New Roman"/>
          <w:sz w:val="22"/>
          <w:szCs w:val="22"/>
        </w:rPr>
        <w:t xml:space="preserve">the use of cyclosporine A, </w:t>
      </w:r>
      <w:r>
        <w:rPr>
          <w:rFonts w:ascii="Arial" w:hAnsi="Arial" w:cs="Times New Roman"/>
          <w:sz w:val="22"/>
          <w:szCs w:val="22"/>
        </w:rPr>
        <w:tab/>
      </w:r>
      <w:r w:rsidR="0001213C" w:rsidRPr="00C23452">
        <w:rPr>
          <w:rFonts w:ascii="Arial" w:hAnsi="Arial" w:cs="Times New Roman"/>
          <w:sz w:val="22"/>
          <w:szCs w:val="22"/>
        </w:rPr>
        <w:t>prednis</w:t>
      </w:r>
      <w:r w:rsidR="00C07194">
        <w:rPr>
          <w:rFonts w:ascii="Arial" w:hAnsi="Arial" w:cs="Times New Roman"/>
          <w:sz w:val="22"/>
          <w:szCs w:val="22"/>
        </w:rPr>
        <w:t>one, and antithymocyte globulin</w:t>
      </w:r>
      <w:r w:rsidR="0001213C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7CF1F62" w14:textId="33AF0F92" w:rsidR="00F500D0" w:rsidRDefault="00C31D4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E3DF3">
        <w:rPr>
          <w:rFonts w:ascii="Arial" w:hAnsi="Arial" w:cs="Times New Roman"/>
          <w:sz w:val="22"/>
          <w:szCs w:val="22"/>
        </w:rPr>
        <w:t xml:space="preserve">In: </w:t>
      </w:r>
      <w:r w:rsidR="0001213C" w:rsidRPr="00C23452">
        <w:rPr>
          <w:rFonts w:ascii="Arial" w:hAnsi="Arial" w:cs="Times New Roman"/>
          <w:sz w:val="22"/>
          <w:szCs w:val="22"/>
        </w:rPr>
        <w:t xml:space="preserve">Purtillo DT, </w:t>
      </w:r>
      <w:r w:rsidRPr="00C23452">
        <w:rPr>
          <w:rFonts w:ascii="Arial" w:hAnsi="Arial" w:cs="Times New Roman"/>
          <w:sz w:val="22"/>
          <w:szCs w:val="22"/>
        </w:rPr>
        <w:t>(</w:t>
      </w:r>
      <w:r w:rsidR="0001213C" w:rsidRPr="00C23452">
        <w:rPr>
          <w:rFonts w:ascii="Arial" w:hAnsi="Arial" w:cs="Times New Roman"/>
          <w:sz w:val="22"/>
          <w:szCs w:val="22"/>
        </w:rPr>
        <w:t>ed</w:t>
      </w:r>
      <w:r w:rsidR="00C07194">
        <w:rPr>
          <w:rFonts w:ascii="Arial" w:hAnsi="Arial" w:cs="Times New Roman"/>
          <w:sz w:val="22"/>
          <w:szCs w:val="22"/>
        </w:rPr>
        <w:t>itor)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73B33A6" w14:textId="21D123B5" w:rsidR="00511847" w:rsidRDefault="00F500D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F500D0">
        <w:rPr>
          <w:rFonts w:ascii="Arial" w:hAnsi="Arial" w:cs="Times New Roman"/>
          <w:sz w:val="22"/>
          <w:szCs w:val="22"/>
        </w:rPr>
        <w:tab/>
      </w:r>
      <w:r w:rsidR="0001213C" w:rsidRPr="00C23452">
        <w:rPr>
          <w:rFonts w:ascii="Arial" w:hAnsi="Arial" w:cs="Times New Roman"/>
          <w:sz w:val="22"/>
          <w:szCs w:val="22"/>
          <w:u w:val="single"/>
        </w:rPr>
        <w:t>I</w:t>
      </w:r>
      <w:r w:rsidR="00511847">
        <w:rPr>
          <w:rFonts w:ascii="Arial" w:hAnsi="Arial" w:cs="Times New Roman"/>
          <w:sz w:val="22"/>
          <w:szCs w:val="22"/>
          <w:u w:val="single"/>
        </w:rPr>
        <w:t xml:space="preserve">mmune Deficiency and Cancer: </w:t>
      </w:r>
      <w:r w:rsidR="0001213C" w:rsidRPr="00C23452">
        <w:rPr>
          <w:rFonts w:ascii="Arial" w:hAnsi="Arial" w:cs="Times New Roman"/>
          <w:sz w:val="22"/>
          <w:szCs w:val="22"/>
          <w:u w:val="single"/>
        </w:rPr>
        <w:t>Epstein-Barr Virus and Lymphoproliferative Malignancies</w:t>
      </w:r>
      <w:r w:rsidR="0001213C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2656B93" w14:textId="75CEE058" w:rsidR="0001213C" w:rsidRPr="00F500D0" w:rsidRDefault="00511847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593E1E">
        <w:rPr>
          <w:rFonts w:ascii="Arial" w:hAnsi="Arial" w:cs="Times New Roman"/>
          <w:sz w:val="22"/>
          <w:szCs w:val="22"/>
        </w:rPr>
        <w:t xml:space="preserve">New York: </w:t>
      </w:r>
      <w:r w:rsidR="0001213C" w:rsidRPr="00C23452">
        <w:rPr>
          <w:rFonts w:ascii="Arial" w:hAnsi="Arial" w:cs="Times New Roman"/>
          <w:sz w:val="22"/>
          <w:szCs w:val="22"/>
        </w:rPr>
        <w:t>Plenum, 1984, 309-320.</w:t>
      </w:r>
    </w:p>
    <w:p w14:paraId="54E1CCD9" w14:textId="77777777" w:rsidR="0001213C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88600EC" w14:textId="77777777" w:rsidR="0001213C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10.</w:t>
      </w:r>
      <w:r w:rsidRPr="00C23452">
        <w:rPr>
          <w:rFonts w:ascii="Arial" w:hAnsi="Arial" w:cs="Times New Roman"/>
          <w:sz w:val="22"/>
          <w:szCs w:val="22"/>
        </w:rPr>
        <w:tab/>
        <w:t xml:space="preserve">Levy R, Meeker T, Lowder J, Maloney D, Thielemans K, Gralow J, Warnke RA, </w:t>
      </w:r>
    </w:p>
    <w:p w14:paraId="63BB1A99" w14:textId="37FA88CD" w:rsidR="002B37FA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4A62FD">
        <w:rPr>
          <w:rFonts w:ascii="Arial" w:hAnsi="Arial" w:cs="Times New Roman"/>
          <w:sz w:val="22"/>
          <w:szCs w:val="22"/>
        </w:rPr>
        <w:t>Miller RA, Cleary ML, Sklar J</w:t>
      </w:r>
      <w:r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79E3FA04" w14:textId="50A2042B" w:rsidR="007F002A" w:rsidRDefault="002B37F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1213C" w:rsidRPr="00C23452">
        <w:rPr>
          <w:rFonts w:ascii="Arial" w:hAnsi="Arial" w:cs="Times New Roman"/>
          <w:sz w:val="22"/>
          <w:szCs w:val="22"/>
        </w:rPr>
        <w:t xml:space="preserve">The immunobiology of </w:t>
      </w:r>
      <w:r w:rsidR="004B6A82">
        <w:rPr>
          <w:rFonts w:ascii="Arial" w:hAnsi="Arial" w:cs="Times New Roman"/>
          <w:sz w:val="22"/>
          <w:szCs w:val="22"/>
        </w:rPr>
        <w:t xml:space="preserve">B cell lymphoma – studies with </w:t>
      </w:r>
      <w:r w:rsidR="004A62FD">
        <w:rPr>
          <w:rFonts w:ascii="Arial" w:hAnsi="Arial" w:cs="Times New Roman"/>
          <w:sz w:val="22"/>
          <w:szCs w:val="22"/>
        </w:rPr>
        <w:t>anti-idiotype antibodies</w:t>
      </w:r>
      <w:r w:rsidR="0001213C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22EAA372" w14:textId="7286CFA4" w:rsidR="007F002A" w:rsidRDefault="007F002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1213C" w:rsidRPr="00C23452">
        <w:rPr>
          <w:rFonts w:ascii="Arial" w:hAnsi="Arial" w:cs="Times New Roman"/>
          <w:sz w:val="22"/>
          <w:szCs w:val="22"/>
        </w:rPr>
        <w:t xml:space="preserve">In: </w:t>
      </w:r>
      <w:r w:rsidR="0001213C" w:rsidRPr="00C23452">
        <w:rPr>
          <w:rFonts w:ascii="Arial" w:hAnsi="Arial" w:cs="Times New Roman"/>
          <w:sz w:val="22"/>
          <w:szCs w:val="22"/>
          <w:u w:val="single"/>
        </w:rPr>
        <w:t>Proceedings of the 2</w:t>
      </w:r>
      <w:r w:rsidR="0001213C" w:rsidRPr="00C23452">
        <w:rPr>
          <w:rFonts w:ascii="Arial" w:hAnsi="Arial" w:cs="Times New Roman"/>
          <w:sz w:val="22"/>
          <w:szCs w:val="22"/>
          <w:u w:val="single"/>
          <w:vertAlign w:val="superscript"/>
        </w:rPr>
        <w:t>nd</w:t>
      </w:r>
      <w:r w:rsidR="0001213C" w:rsidRPr="00C23452">
        <w:rPr>
          <w:rFonts w:ascii="Arial" w:hAnsi="Arial" w:cs="Times New Roman"/>
          <w:sz w:val="22"/>
          <w:szCs w:val="22"/>
          <w:u w:val="single"/>
        </w:rPr>
        <w:t xml:space="preserve"> International Conference on Malignant Lymphomas</w:t>
      </w:r>
      <w:r w:rsidR="0001213C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757C7679" w14:textId="6F6E570E" w:rsidR="0001213C" w:rsidRPr="00C23452" w:rsidRDefault="007F002A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470E14">
        <w:rPr>
          <w:rFonts w:ascii="Arial" w:hAnsi="Arial" w:cs="Times New Roman"/>
          <w:sz w:val="22"/>
          <w:szCs w:val="22"/>
        </w:rPr>
        <w:t xml:space="preserve">Boston: </w:t>
      </w:r>
      <w:r w:rsidR="004A62FD">
        <w:rPr>
          <w:rFonts w:ascii="Arial" w:hAnsi="Arial" w:cs="Times New Roman"/>
          <w:sz w:val="22"/>
          <w:szCs w:val="22"/>
        </w:rPr>
        <w:t>Martinus Nijhoff, 1984, 549-568</w:t>
      </w:r>
    </w:p>
    <w:p w14:paraId="1CC41295" w14:textId="77777777" w:rsidR="0001213C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5EA1275" w14:textId="0561A3AC" w:rsidR="00C31D47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11.</w:t>
      </w:r>
      <w:r w:rsidRPr="00C23452">
        <w:rPr>
          <w:rFonts w:ascii="Arial" w:hAnsi="Arial" w:cs="Times New Roman"/>
          <w:sz w:val="22"/>
          <w:szCs w:val="22"/>
        </w:rPr>
        <w:tab/>
      </w:r>
      <w:r w:rsidR="00005DF8" w:rsidRPr="00C23452">
        <w:rPr>
          <w:rFonts w:ascii="Arial" w:hAnsi="Arial" w:cs="Times New Roman"/>
          <w:sz w:val="22"/>
          <w:szCs w:val="22"/>
        </w:rPr>
        <w:t>We</w:t>
      </w:r>
      <w:r w:rsidR="00470E14">
        <w:rPr>
          <w:rFonts w:ascii="Arial" w:hAnsi="Arial" w:cs="Times New Roman"/>
          <w:sz w:val="22"/>
          <w:szCs w:val="22"/>
        </w:rPr>
        <w:t xml:space="preserve">iss LM, Dorfman RF, Warnke RA. </w:t>
      </w:r>
      <w:r w:rsidR="004A62FD">
        <w:rPr>
          <w:rFonts w:ascii="Arial" w:hAnsi="Arial" w:cs="Times New Roman"/>
          <w:sz w:val="22"/>
          <w:szCs w:val="22"/>
        </w:rPr>
        <w:t>Lymph node work-up</w:t>
      </w:r>
      <w:r w:rsidR="00005DF8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2BD73D3" w14:textId="4FF8C396" w:rsidR="00470E14" w:rsidRDefault="00470E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In: </w:t>
      </w:r>
      <w:r w:rsidR="00C31D47" w:rsidRPr="00C23452">
        <w:rPr>
          <w:rFonts w:ascii="Arial" w:hAnsi="Arial" w:cs="Times New Roman"/>
          <w:sz w:val="22"/>
          <w:szCs w:val="22"/>
        </w:rPr>
        <w:t>Fenoglio-Preiser C (</w:t>
      </w:r>
      <w:r w:rsidR="00005DF8" w:rsidRPr="00C23452">
        <w:rPr>
          <w:rFonts w:ascii="Arial" w:hAnsi="Arial" w:cs="Times New Roman"/>
          <w:sz w:val="22"/>
          <w:szCs w:val="22"/>
        </w:rPr>
        <w:t>ed</w:t>
      </w:r>
      <w:r w:rsidR="004A62FD">
        <w:rPr>
          <w:rFonts w:ascii="Arial" w:hAnsi="Arial" w:cs="Times New Roman"/>
          <w:sz w:val="22"/>
          <w:szCs w:val="22"/>
        </w:rPr>
        <w:t>itor)</w:t>
      </w:r>
      <w:r w:rsidR="00005DF8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619E4FEF" w14:textId="15742138" w:rsidR="00C31D47" w:rsidRPr="00C23452" w:rsidRDefault="00470E14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05DF8" w:rsidRPr="00C23452">
        <w:rPr>
          <w:rFonts w:ascii="Arial" w:hAnsi="Arial" w:cs="Times New Roman"/>
          <w:sz w:val="22"/>
          <w:szCs w:val="22"/>
          <w:u w:val="single"/>
        </w:rPr>
        <w:t>Advances in Pathology Volume 1</w:t>
      </w:r>
      <w:r w:rsidR="00005DF8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72F7ECE1" w14:textId="48517C5F" w:rsidR="0001213C" w:rsidRPr="00C23452" w:rsidRDefault="00C31D4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470E14">
        <w:rPr>
          <w:rFonts w:ascii="Arial" w:hAnsi="Arial" w:cs="Times New Roman"/>
          <w:sz w:val="22"/>
          <w:szCs w:val="22"/>
        </w:rPr>
        <w:t xml:space="preserve">Chicago: </w:t>
      </w:r>
      <w:r w:rsidR="00005DF8" w:rsidRPr="00C23452">
        <w:rPr>
          <w:rFonts w:ascii="Arial" w:hAnsi="Arial" w:cs="Times New Roman"/>
          <w:sz w:val="22"/>
          <w:szCs w:val="22"/>
        </w:rPr>
        <w:t xml:space="preserve">Year Book </w:t>
      </w:r>
      <w:r w:rsidR="00470E14">
        <w:rPr>
          <w:rFonts w:ascii="Arial" w:hAnsi="Arial" w:cs="Times New Roman"/>
          <w:sz w:val="22"/>
          <w:szCs w:val="22"/>
        </w:rPr>
        <w:t xml:space="preserve">Medical Publishers, Inc. 1988, </w:t>
      </w:r>
      <w:r w:rsidR="004A62FD">
        <w:rPr>
          <w:rFonts w:ascii="Arial" w:hAnsi="Arial" w:cs="Times New Roman"/>
          <w:sz w:val="22"/>
          <w:szCs w:val="22"/>
        </w:rPr>
        <w:t>111-130</w:t>
      </w:r>
    </w:p>
    <w:p w14:paraId="4F09E74E" w14:textId="77777777" w:rsidR="00005DF8" w:rsidRPr="00C23452" w:rsidRDefault="00005DF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37E9F62" w14:textId="617FF837" w:rsidR="00D13D7D" w:rsidRDefault="00005DF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12.</w:t>
      </w:r>
      <w:r w:rsidRPr="00C23452">
        <w:rPr>
          <w:rFonts w:ascii="Arial" w:hAnsi="Arial" w:cs="Times New Roman"/>
          <w:sz w:val="22"/>
          <w:szCs w:val="22"/>
        </w:rPr>
        <w:tab/>
        <w:t xml:space="preserve">Berenson RJ, Andrews RG, Bensinger WI, Kalamasg DF, Hill RS, Still BJ, Weiden PL, </w:t>
      </w:r>
      <w:r w:rsidRPr="00C23452">
        <w:rPr>
          <w:rFonts w:ascii="Arial" w:hAnsi="Arial" w:cs="Times New Roman"/>
          <w:sz w:val="22"/>
          <w:szCs w:val="22"/>
        </w:rPr>
        <w:tab/>
        <w:t xml:space="preserve">Shulman HM, Warnke R, Buckner CD, Bernstein ID.  Selection of CD34+ marrow cells </w:t>
      </w:r>
      <w:r w:rsidRPr="00C23452">
        <w:rPr>
          <w:rFonts w:ascii="Arial" w:hAnsi="Arial" w:cs="Times New Roman"/>
          <w:sz w:val="22"/>
          <w:szCs w:val="22"/>
        </w:rPr>
        <w:tab/>
        <w:t>for auto</w:t>
      </w:r>
      <w:r w:rsidR="00927E97">
        <w:rPr>
          <w:rFonts w:ascii="Arial" w:hAnsi="Arial" w:cs="Times New Roman"/>
          <w:sz w:val="22"/>
          <w:szCs w:val="22"/>
        </w:rPr>
        <w:t>logous marrow transplantation</w:t>
      </w:r>
    </w:p>
    <w:p w14:paraId="1A02EDBF" w14:textId="77777777" w:rsidR="00927E97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26523">
        <w:rPr>
          <w:rFonts w:ascii="Arial" w:hAnsi="Arial" w:cs="Times New Roman"/>
          <w:sz w:val="22"/>
          <w:szCs w:val="22"/>
        </w:rPr>
        <w:t xml:space="preserve">In: </w:t>
      </w:r>
      <w:r w:rsidR="00005DF8" w:rsidRPr="00C23452">
        <w:rPr>
          <w:rFonts w:ascii="Arial" w:hAnsi="Arial" w:cs="Times New Roman"/>
          <w:sz w:val="22"/>
          <w:szCs w:val="22"/>
        </w:rPr>
        <w:t>Dicke KA, Spitzer G, J</w:t>
      </w:r>
      <w:r w:rsidR="00026523">
        <w:rPr>
          <w:rFonts w:ascii="Arial" w:hAnsi="Arial" w:cs="Times New Roman"/>
          <w:sz w:val="22"/>
          <w:szCs w:val="22"/>
        </w:rPr>
        <w:t>agganath S, Evinger-</w:t>
      </w:r>
      <w:r w:rsidR="00C31D47" w:rsidRPr="00C23452">
        <w:rPr>
          <w:rFonts w:ascii="Arial" w:hAnsi="Arial" w:cs="Times New Roman"/>
          <w:sz w:val="22"/>
          <w:szCs w:val="22"/>
        </w:rPr>
        <w:t>Hodges MJ (editor</w:t>
      </w:r>
      <w:r w:rsidR="00005DF8" w:rsidRPr="00C23452">
        <w:rPr>
          <w:rFonts w:ascii="Arial" w:hAnsi="Arial" w:cs="Times New Roman"/>
          <w:sz w:val="22"/>
          <w:szCs w:val="22"/>
        </w:rPr>
        <w:t>s</w:t>
      </w:r>
      <w:r w:rsidR="00C31D47" w:rsidRPr="00C23452">
        <w:rPr>
          <w:rFonts w:ascii="Arial" w:hAnsi="Arial" w:cs="Times New Roman"/>
          <w:sz w:val="22"/>
          <w:szCs w:val="22"/>
        </w:rPr>
        <w:t>)</w:t>
      </w:r>
    </w:p>
    <w:p w14:paraId="0DABF344" w14:textId="77777777" w:rsidR="00957408" w:rsidRDefault="00927E9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C31D47" w:rsidRPr="00C23452">
        <w:rPr>
          <w:rFonts w:ascii="Arial" w:hAnsi="Arial" w:cs="Times New Roman"/>
          <w:sz w:val="22"/>
          <w:szCs w:val="22"/>
          <w:u w:val="single"/>
        </w:rPr>
        <w:t>Autologous B</w:t>
      </w:r>
      <w:r w:rsidR="00005DF8" w:rsidRPr="00C23452">
        <w:rPr>
          <w:rFonts w:ascii="Arial" w:hAnsi="Arial" w:cs="Times New Roman"/>
          <w:sz w:val="22"/>
          <w:szCs w:val="22"/>
          <w:u w:val="single"/>
        </w:rPr>
        <w:t xml:space="preserve">one </w:t>
      </w:r>
      <w:r w:rsidR="00D13D7D" w:rsidRPr="00D13D7D">
        <w:rPr>
          <w:rFonts w:ascii="Arial" w:hAnsi="Arial" w:cs="Times New Roman"/>
          <w:sz w:val="22"/>
          <w:szCs w:val="22"/>
        </w:rPr>
        <w:tab/>
      </w:r>
      <w:r w:rsidR="00005DF8" w:rsidRPr="00C23452">
        <w:rPr>
          <w:rFonts w:ascii="Arial" w:hAnsi="Arial" w:cs="Times New Roman"/>
          <w:sz w:val="22"/>
          <w:szCs w:val="22"/>
          <w:u w:val="single"/>
        </w:rPr>
        <w:t xml:space="preserve">Marrow Transplantation:  Proceedings of Third International </w:t>
      </w:r>
      <w:r>
        <w:rPr>
          <w:rFonts w:ascii="Arial" w:hAnsi="Arial" w:cs="Times New Roman"/>
          <w:sz w:val="22"/>
          <w:szCs w:val="22"/>
        </w:rPr>
        <w:tab/>
      </w:r>
      <w:r w:rsidR="00005DF8" w:rsidRPr="00C23452">
        <w:rPr>
          <w:rFonts w:ascii="Arial" w:hAnsi="Arial" w:cs="Times New Roman"/>
          <w:sz w:val="22"/>
          <w:szCs w:val="22"/>
          <w:u w:val="single"/>
        </w:rPr>
        <w:t>Symposium.</w:t>
      </w:r>
      <w:r w:rsidR="00005DF8" w:rsidRPr="00C23452">
        <w:rPr>
          <w:rFonts w:ascii="Arial" w:hAnsi="Arial" w:cs="Times New Roman"/>
          <w:sz w:val="22"/>
          <w:szCs w:val="22"/>
        </w:rPr>
        <w:t xml:space="preserve">  Houston, </w:t>
      </w:r>
      <w:r>
        <w:rPr>
          <w:rFonts w:ascii="Arial" w:hAnsi="Arial" w:cs="Times New Roman"/>
          <w:sz w:val="22"/>
          <w:szCs w:val="22"/>
        </w:rPr>
        <w:t>T</w:t>
      </w:r>
      <w:r w:rsidR="00957408">
        <w:rPr>
          <w:rFonts w:ascii="Arial" w:hAnsi="Arial" w:cs="Times New Roman"/>
          <w:sz w:val="22"/>
          <w:szCs w:val="22"/>
        </w:rPr>
        <w:t>exas</w:t>
      </w:r>
    </w:p>
    <w:p w14:paraId="505D7EEA" w14:textId="7F3AE0A3" w:rsidR="00005DF8" w:rsidRPr="00C23452" w:rsidRDefault="0095740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05DF8" w:rsidRPr="00C23452">
        <w:rPr>
          <w:rFonts w:ascii="Arial" w:hAnsi="Arial" w:cs="Times New Roman"/>
          <w:sz w:val="22"/>
          <w:szCs w:val="22"/>
        </w:rPr>
        <w:t>University</w:t>
      </w:r>
      <w:r>
        <w:rPr>
          <w:rFonts w:ascii="Arial" w:hAnsi="Arial" w:cs="Times New Roman"/>
          <w:sz w:val="22"/>
          <w:szCs w:val="22"/>
        </w:rPr>
        <w:t xml:space="preserve"> of Texas MD Anderson Hospital </w:t>
      </w:r>
      <w:r w:rsidR="00005DF8" w:rsidRPr="00C23452">
        <w:rPr>
          <w:rFonts w:ascii="Arial" w:hAnsi="Arial" w:cs="Times New Roman"/>
          <w:sz w:val="22"/>
          <w:szCs w:val="22"/>
        </w:rPr>
        <w:t xml:space="preserve">and Tumor Institute at Houston, 1989, </w:t>
      </w:r>
      <w:r w:rsidR="00B16470">
        <w:rPr>
          <w:rFonts w:ascii="Arial" w:hAnsi="Arial" w:cs="Times New Roman"/>
          <w:sz w:val="22"/>
          <w:szCs w:val="22"/>
        </w:rPr>
        <w:t>p. 55</w:t>
      </w:r>
    </w:p>
    <w:p w14:paraId="0132CD1C" w14:textId="77777777" w:rsidR="00C96BF2" w:rsidRDefault="00C96BF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AE66BA8" w14:textId="119E8C34" w:rsidR="00026523" w:rsidRDefault="00005DF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13.</w:t>
      </w:r>
      <w:r w:rsidRPr="00C23452">
        <w:rPr>
          <w:rFonts w:ascii="Arial" w:hAnsi="Arial" w:cs="Times New Roman"/>
          <w:sz w:val="22"/>
          <w:szCs w:val="22"/>
        </w:rPr>
        <w:tab/>
      </w:r>
      <w:r w:rsidR="002B6541" w:rsidRPr="00C23452">
        <w:rPr>
          <w:rFonts w:ascii="Arial" w:hAnsi="Arial" w:cs="Times New Roman"/>
          <w:sz w:val="22"/>
          <w:szCs w:val="22"/>
        </w:rPr>
        <w:t>Warnke RA, Weiss LM, Chan JKC, Cleary ML, Dorfma</w:t>
      </w:r>
      <w:r w:rsidR="00326E46">
        <w:rPr>
          <w:rFonts w:ascii="Arial" w:hAnsi="Arial" w:cs="Times New Roman"/>
          <w:sz w:val="22"/>
          <w:szCs w:val="22"/>
        </w:rPr>
        <w:t>n RF</w:t>
      </w:r>
      <w:r w:rsidR="002B6541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D5BE603" w14:textId="3CE6598E" w:rsidR="00D13D7D" w:rsidRDefault="00026523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26E46">
        <w:rPr>
          <w:rFonts w:ascii="Arial" w:hAnsi="Arial" w:cs="Times New Roman"/>
          <w:sz w:val="22"/>
          <w:szCs w:val="22"/>
        </w:rPr>
        <w:t>Tumors of the lymph nodes and spleen</w:t>
      </w:r>
      <w:r w:rsidR="002B6541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1FDF4AA6" w14:textId="50AEF19C" w:rsidR="00D13D7D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2B6541" w:rsidRPr="00C23452">
        <w:rPr>
          <w:rFonts w:ascii="Arial" w:hAnsi="Arial" w:cs="Times New Roman"/>
          <w:sz w:val="22"/>
          <w:szCs w:val="22"/>
        </w:rPr>
        <w:t xml:space="preserve">In: </w:t>
      </w:r>
      <w:r w:rsidR="002B6541" w:rsidRPr="00C23452">
        <w:rPr>
          <w:rFonts w:ascii="Arial" w:hAnsi="Arial" w:cs="Times New Roman"/>
          <w:sz w:val="22"/>
          <w:szCs w:val="22"/>
          <w:u w:val="single"/>
        </w:rPr>
        <w:t>Atlas of Tumor Pathology, 3</w:t>
      </w:r>
      <w:r w:rsidR="002B6541" w:rsidRPr="00C23452">
        <w:rPr>
          <w:rFonts w:ascii="Arial" w:hAnsi="Arial" w:cs="Times New Roman"/>
          <w:sz w:val="22"/>
          <w:szCs w:val="22"/>
          <w:u w:val="single"/>
          <w:vertAlign w:val="superscript"/>
        </w:rPr>
        <w:t>rd</w:t>
      </w:r>
      <w:r w:rsidR="002B6541" w:rsidRPr="00C23452">
        <w:rPr>
          <w:rFonts w:ascii="Arial" w:hAnsi="Arial" w:cs="Times New Roman"/>
          <w:sz w:val="22"/>
          <w:szCs w:val="22"/>
          <w:u w:val="single"/>
        </w:rPr>
        <w:t xml:space="preserve"> Series, Fascicle 14.</w:t>
      </w:r>
      <w:r w:rsidR="00026523">
        <w:rPr>
          <w:rFonts w:ascii="Arial" w:hAnsi="Arial" w:cs="Times New Roman"/>
          <w:sz w:val="22"/>
          <w:szCs w:val="22"/>
        </w:rPr>
        <w:t xml:space="preserve"> </w:t>
      </w:r>
      <w:r w:rsidR="00326E46">
        <w:rPr>
          <w:rFonts w:ascii="Arial" w:hAnsi="Arial" w:cs="Times New Roman"/>
          <w:sz w:val="22"/>
          <w:szCs w:val="22"/>
        </w:rPr>
        <w:t>Washington, D.C.</w:t>
      </w:r>
      <w:r w:rsidR="002B6541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249D97E3" w14:textId="2BFF124B" w:rsidR="00005DF8" w:rsidRPr="00C23452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2B6541" w:rsidRPr="00C23452">
        <w:rPr>
          <w:rFonts w:ascii="Arial" w:hAnsi="Arial" w:cs="Times New Roman"/>
          <w:sz w:val="22"/>
          <w:szCs w:val="22"/>
        </w:rPr>
        <w:t>Armed Forc</w:t>
      </w:r>
      <w:r w:rsidR="00326E46">
        <w:rPr>
          <w:rFonts w:ascii="Arial" w:hAnsi="Arial" w:cs="Times New Roman"/>
          <w:sz w:val="22"/>
          <w:szCs w:val="22"/>
        </w:rPr>
        <w:t>es Institute of Pathology, 1995</w:t>
      </w:r>
    </w:p>
    <w:p w14:paraId="279BCA2C" w14:textId="77777777" w:rsidR="002B6541" w:rsidRPr="00C23452" w:rsidRDefault="002B654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6356FE6" w14:textId="4CB5FE19" w:rsidR="006A70C9" w:rsidRDefault="002B654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14.</w:t>
      </w:r>
      <w:r w:rsidRPr="00C23452">
        <w:rPr>
          <w:rFonts w:ascii="Arial" w:hAnsi="Arial" w:cs="Times New Roman"/>
          <w:sz w:val="22"/>
          <w:szCs w:val="22"/>
        </w:rPr>
        <w:tab/>
        <w:t xml:space="preserve">Weiss LM, </w:t>
      </w:r>
      <w:r w:rsidR="00326E46">
        <w:rPr>
          <w:rFonts w:ascii="Arial" w:hAnsi="Arial" w:cs="Times New Roman"/>
          <w:sz w:val="22"/>
          <w:szCs w:val="22"/>
        </w:rPr>
        <w:t>Chan JKC, McLennan K, Warnke RA</w:t>
      </w:r>
      <w:r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19A4B08" w14:textId="029EB97A" w:rsidR="00D13D7D" w:rsidRDefault="006A70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2B6541" w:rsidRPr="00C23452">
        <w:rPr>
          <w:rFonts w:ascii="Arial" w:hAnsi="Arial" w:cs="Times New Roman"/>
          <w:sz w:val="22"/>
          <w:szCs w:val="22"/>
        </w:rPr>
        <w:t xml:space="preserve">Histopathology and immunopathology </w:t>
      </w:r>
      <w:r w:rsidR="002B6541" w:rsidRPr="00C23452">
        <w:rPr>
          <w:rFonts w:ascii="Arial" w:hAnsi="Arial" w:cs="Times New Roman"/>
          <w:sz w:val="22"/>
          <w:szCs w:val="22"/>
        </w:rPr>
        <w:tab/>
        <w:t>o</w:t>
      </w:r>
      <w:r w:rsidR="00326E46">
        <w:rPr>
          <w:rFonts w:ascii="Arial" w:hAnsi="Arial" w:cs="Times New Roman"/>
          <w:sz w:val="22"/>
          <w:szCs w:val="22"/>
        </w:rPr>
        <w:t>f Hodgkin’s disease</w:t>
      </w:r>
      <w:r w:rsidR="002B6541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224EB2B0" w14:textId="51AC61C0" w:rsidR="002B6541" w:rsidRPr="00C23452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A70C9">
        <w:rPr>
          <w:rFonts w:ascii="Arial" w:hAnsi="Arial" w:cs="Times New Roman"/>
          <w:sz w:val="22"/>
          <w:szCs w:val="22"/>
        </w:rPr>
        <w:t xml:space="preserve">In: </w:t>
      </w:r>
      <w:r w:rsidR="002B6541" w:rsidRPr="00C23452">
        <w:rPr>
          <w:rFonts w:ascii="Arial" w:hAnsi="Arial" w:cs="Times New Roman"/>
          <w:sz w:val="22"/>
          <w:szCs w:val="22"/>
        </w:rPr>
        <w:t>Mauch P, Armitage</w:t>
      </w:r>
      <w:r w:rsidR="00D1486C" w:rsidRPr="00C23452">
        <w:rPr>
          <w:rFonts w:ascii="Arial" w:hAnsi="Arial" w:cs="Times New Roman"/>
          <w:sz w:val="22"/>
          <w:szCs w:val="22"/>
        </w:rPr>
        <w:t xml:space="preserve"> J, Diehl</w:t>
      </w:r>
      <w:r w:rsidR="00326E46">
        <w:rPr>
          <w:rFonts w:ascii="Arial" w:hAnsi="Arial" w:cs="Times New Roman"/>
          <w:sz w:val="22"/>
          <w:szCs w:val="22"/>
        </w:rPr>
        <w:t xml:space="preserve"> V, Hoppe R, Weiss LM (editors)</w:t>
      </w:r>
    </w:p>
    <w:p w14:paraId="31ABC1C6" w14:textId="410A8699" w:rsidR="006A70C9" w:rsidRDefault="002B654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  <w:u w:val="single"/>
        </w:rPr>
        <w:t>Hodgkin’s Disease</w:t>
      </w:r>
    </w:p>
    <w:p w14:paraId="0710A035" w14:textId="6AE831FB" w:rsidR="002B6541" w:rsidRPr="00C23452" w:rsidRDefault="006A70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New York: </w:t>
      </w:r>
      <w:r w:rsidR="002B6541" w:rsidRPr="00C23452">
        <w:rPr>
          <w:rFonts w:ascii="Arial" w:hAnsi="Arial" w:cs="Times New Roman"/>
          <w:sz w:val="22"/>
          <w:szCs w:val="22"/>
        </w:rPr>
        <w:t>Lipp</w:t>
      </w:r>
      <w:r w:rsidR="00326E46">
        <w:rPr>
          <w:rFonts w:ascii="Arial" w:hAnsi="Arial" w:cs="Times New Roman"/>
          <w:sz w:val="22"/>
          <w:szCs w:val="22"/>
        </w:rPr>
        <w:t>incott Williams &amp; Wilkins, 1999</w:t>
      </w:r>
    </w:p>
    <w:p w14:paraId="18104D50" w14:textId="77777777" w:rsidR="002B6541" w:rsidRPr="00C23452" w:rsidRDefault="002B654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818D7B9" w14:textId="68CCE65E" w:rsidR="006A70C9" w:rsidRDefault="00326E46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15.</w:t>
      </w:r>
      <w:r>
        <w:rPr>
          <w:rFonts w:ascii="Arial" w:hAnsi="Arial" w:cs="Times New Roman"/>
          <w:sz w:val="22"/>
          <w:szCs w:val="22"/>
        </w:rPr>
        <w:tab/>
        <w:t>Warnke RA</w:t>
      </w:r>
      <w:r w:rsidR="002B6541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C1B5A08" w14:textId="77777777" w:rsidR="00B03255" w:rsidRDefault="006A70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2B6541" w:rsidRPr="00C23452">
        <w:rPr>
          <w:rFonts w:ascii="Arial" w:hAnsi="Arial" w:cs="Times New Roman"/>
          <w:sz w:val="22"/>
          <w:szCs w:val="22"/>
        </w:rPr>
        <w:t>Morpho</w:t>
      </w:r>
      <w:r w:rsidR="00D360B9" w:rsidRPr="00C23452">
        <w:rPr>
          <w:rFonts w:ascii="Arial" w:hAnsi="Arial" w:cs="Times New Roman"/>
          <w:sz w:val="22"/>
          <w:szCs w:val="22"/>
        </w:rPr>
        <w:t xml:space="preserve">logic, immunologic, and genetic features of B cell SLL/CLL and </w:t>
      </w:r>
      <w:r w:rsidR="00CE7D4E" w:rsidRPr="00C23452">
        <w:rPr>
          <w:rFonts w:ascii="Arial" w:hAnsi="Arial" w:cs="Times New Roman"/>
          <w:sz w:val="22"/>
          <w:szCs w:val="22"/>
        </w:rPr>
        <w:tab/>
      </w:r>
      <w:r w:rsidR="00D360B9" w:rsidRPr="00C23452">
        <w:rPr>
          <w:rFonts w:ascii="Arial" w:hAnsi="Arial" w:cs="Times New Roman"/>
          <w:sz w:val="22"/>
          <w:szCs w:val="22"/>
        </w:rPr>
        <w:t xml:space="preserve">immunocytoma  </w:t>
      </w:r>
      <w:r>
        <w:rPr>
          <w:rFonts w:ascii="Arial" w:hAnsi="Arial" w:cs="Times New Roman"/>
          <w:sz w:val="22"/>
          <w:szCs w:val="22"/>
        </w:rPr>
        <w:tab/>
      </w:r>
      <w:r w:rsidR="00D360B9" w:rsidRPr="00C23452">
        <w:rPr>
          <w:rFonts w:ascii="Arial" w:hAnsi="Arial" w:cs="Times New Roman"/>
          <w:sz w:val="22"/>
          <w:szCs w:val="22"/>
        </w:rPr>
        <w:t xml:space="preserve">Morphologic, immunologic, and genetic features of diffuse large B cell </w:t>
      </w:r>
      <w:r w:rsidR="00326E46">
        <w:rPr>
          <w:rFonts w:ascii="Arial" w:hAnsi="Arial" w:cs="Times New Roman"/>
          <w:sz w:val="22"/>
          <w:szCs w:val="22"/>
        </w:rPr>
        <w:t>lymphoma</w:t>
      </w:r>
      <w:r w:rsidR="00D360B9" w:rsidRPr="00C23452">
        <w:rPr>
          <w:rFonts w:ascii="Arial" w:hAnsi="Arial" w:cs="Times New Roman"/>
          <w:sz w:val="22"/>
          <w:szCs w:val="22"/>
        </w:rPr>
        <w:t xml:space="preserve"> </w:t>
      </w:r>
      <w:r>
        <w:rPr>
          <w:rFonts w:ascii="Arial" w:hAnsi="Arial" w:cs="Times New Roman"/>
          <w:sz w:val="22"/>
          <w:szCs w:val="22"/>
        </w:rPr>
        <w:tab/>
      </w:r>
      <w:r w:rsidR="00D360B9" w:rsidRPr="00C23452">
        <w:rPr>
          <w:rFonts w:ascii="Arial" w:hAnsi="Arial" w:cs="Times New Roman"/>
          <w:sz w:val="22"/>
          <w:szCs w:val="22"/>
        </w:rPr>
        <w:t>Morphologic, immunologic, and genetic featur</w:t>
      </w:r>
      <w:r w:rsidR="00B03255">
        <w:rPr>
          <w:rFonts w:ascii="Arial" w:hAnsi="Arial" w:cs="Times New Roman"/>
          <w:sz w:val="22"/>
          <w:szCs w:val="22"/>
        </w:rPr>
        <w:t>es of angioimmunoblastic T cell</w:t>
      </w:r>
    </w:p>
    <w:p w14:paraId="22E3F189" w14:textId="194E0A10" w:rsidR="00D13D7D" w:rsidRDefault="00B0325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8F09B8" w:rsidRPr="00C23452">
        <w:rPr>
          <w:rFonts w:ascii="Arial" w:hAnsi="Arial" w:cs="Times New Roman"/>
          <w:sz w:val="22"/>
          <w:szCs w:val="22"/>
        </w:rPr>
        <w:t>lymphoma (AI</w:t>
      </w:r>
      <w:r w:rsidR="00326E46">
        <w:rPr>
          <w:rFonts w:ascii="Arial" w:hAnsi="Arial" w:cs="Times New Roman"/>
          <w:sz w:val="22"/>
          <w:szCs w:val="22"/>
        </w:rPr>
        <w:t>LD)</w:t>
      </w:r>
      <w:r w:rsidR="00A4522D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1FCE1AE7" w14:textId="59C476F9" w:rsidR="006A70C9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A70C9">
        <w:rPr>
          <w:rFonts w:ascii="Arial" w:hAnsi="Arial" w:cs="Times New Roman"/>
          <w:sz w:val="22"/>
          <w:szCs w:val="22"/>
        </w:rPr>
        <w:t xml:space="preserve">In: </w:t>
      </w:r>
      <w:r w:rsidR="00326E46">
        <w:rPr>
          <w:rFonts w:ascii="Arial" w:hAnsi="Arial" w:cs="Times New Roman"/>
          <w:sz w:val="22"/>
          <w:szCs w:val="22"/>
        </w:rPr>
        <w:t>Mason DY, Harris NL (editors)</w:t>
      </w:r>
      <w:r w:rsidR="00A4522D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34A2CDC" w14:textId="5A351677" w:rsidR="00A4522D" w:rsidRPr="00C23452" w:rsidRDefault="006A70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DF2711">
        <w:rPr>
          <w:rFonts w:ascii="Arial" w:hAnsi="Arial" w:cs="Times New Roman"/>
          <w:sz w:val="22"/>
          <w:szCs w:val="22"/>
        </w:rPr>
        <w:tab/>
      </w:r>
      <w:r w:rsidR="001F53EB">
        <w:rPr>
          <w:rFonts w:ascii="Arial" w:hAnsi="Arial" w:cs="Times New Roman"/>
          <w:sz w:val="22"/>
          <w:szCs w:val="22"/>
          <w:u w:val="single"/>
        </w:rPr>
        <w:t xml:space="preserve">Human Lymphoma: </w:t>
      </w:r>
      <w:r w:rsidR="008F09B8" w:rsidRPr="00C23452">
        <w:rPr>
          <w:rFonts w:ascii="Arial" w:hAnsi="Arial" w:cs="Times New Roman"/>
          <w:sz w:val="22"/>
          <w:szCs w:val="22"/>
          <w:u w:val="single"/>
        </w:rPr>
        <w:t>Clinical Implications of the REAL Classification</w:t>
      </w:r>
      <w:r w:rsidR="008F09B8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159FCB8" w14:textId="761D8F0A" w:rsidR="002B6541" w:rsidRPr="00C23452" w:rsidRDefault="00A4522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6A70C9">
        <w:rPr>
          <w:rFonts w:ascii="Arial" w:hAnsi="Arial" w:cs="Times New Roman"/>
          <w:sz w:val="22"/>
          <w:szCs w:val="22"/>
        </w:rPr>
        <w:t xml:space="preserve">London: </w:t>
      </w:r>
      <w:r w:rsidR="001F53EB">
        <w:rPr>
          <w:rFonts w:ascii="Arial" w:hAnsi="Arial" w:cs="Times New Roman"/>
          <w:sz w:val="22"/>
          <w:szCs w:val="22"/>
        </w:rPr>
        <w:t>Springer-Verlag, 1999</w:t>
      </w:r>
    </w:p>
    <w:p w14:paraId="3F74947B" w14:textId="77777777" w:rsidR="008F09B8" w:rsidRPr="00C23452" w:rsidRDefault="008F09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EAB7F57" w14:textId="54FF857D" w:rsidR="006A70C9" w:rsidRDefault="008F09B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16.</w:t>
      </w:r>
      <w:r w:rsidRPr="00C23452">
        <w:rPr>
          <w:rFonts w:ascii="Arial" w:hAnsi="Arial" w:cs="Times New Roman"/>
          <w:sz w:val="22"/>
          <w:szCs w:val="22"/>
        </w:rPr>
        <w:tab/>
      </w:r>
      <w:r w:rsidR="001F53EB">
        <w:rPr>
          <w:rFonts w:ascii="Arial" w:hAnsi="Arial" w:cs="Times New Roman"/>
          <w:sz w:val="22"/>
          <w:szCs w:val="22"/>
        </w:rPr>
        <w:t>Warnke RA, Isaacson PG</w:t>
      </w:r>
      <w:r w:rsidR="009157AC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338D7397" w14:textId="43C8880D" w:rsidR="00A4522D" w:rsidRPr="00C23452" w:rsidRDefault="006A70C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9157AC" w:rsidRPr="00C23452">
        <w:rPr>
          <w:rFonts w:ascii="Arial" w:hAnsi="Arial" w:cs="Times New Roman"/>
          <w:sz w:val="22"/>
          <w:szCs w:val="22"/>
        </w:rPr>
        <w:t>Immunohistochemi</w:t>
      </w:r>
      <w:r w:rsidR="001F53EB">
        <w:rPr>
          <w:rFonts w:ascii="Arial" w:hAnsi="Arial" w:cs="Times New Roman"/>
          <w:sz w:val="22"/>
          <w:szCs w:val="22"/>
        </w:rPr>
        <w:t>cal analysis of lymphoid tissue</w:t>
      </w:r>
      <w:r w:rsidR="009157AC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560BC724" w14:textId="49BA7893" w:rsidR="00A4522D" w:rsidRPr="00C23452" w:rsidRDefault="00A4522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9157AC" w:rsidRPr="00C23452">
        <w:rPr>
          <w:rFonts w:ascii="Arial" w:hAnsi="Arial" w:cs="Times New Roman"/>
          <w:sz w:val="22"/>
          <w:szCs w:val="22"/>
        </w:rPr>
        <w:t>In: Knowles DM</w:t>
      </w:r>
      <w:r w:rsidRPr="00C23452">
        <w:rPr>
          <w:rFonts w:ascii="Arial" w:hAnsi="Arial" w:cs="Times New Roman"/>
          <w:sz w:val="22"/>
          <w:szCs w:val="22"/>
        </w:rPr>
        <w:t xml:space="preserve"> (editor):</w:t>
      </w:r>
      <w:r w:rsidR="009157AC" w:rsidRPr="00C23452">
        <w:rPr>
          <w:rFonts w:ascii="Arial" w:hAnsi="Arial" w:cs="Times New Roman"/>
          <w:sz w:val="22"/>
          <w:szCs w:val="22"/>
        </w:rPr>
        <w:t xml:space="preserve">  </w:t>
      </w:r>
      <w:r w:rsidR="009157AC" w:rsidRPr="00C23452">
        <w:rPr>
          <w:rFonts w:ascii="Arial" w:hAnsi="Arial" w:cs="Times New Roman"/>
          <w:sz w:val="22"/>
          <w:szCs w:val="22"/>
          <w:u w:val="single"/>
        </w:rPr>
        <w:t>Neoplastic Hematopathology, 2</w:t>
      </w:r>
      <w:r w:rsidR="009157AC" w:rsidRPr="00C23452">
        <w:rPr>
          <w:rFonts w:ascii="Arial" w:hAnsi="Arial" w:cs="Times New Roman"/>
          <w:sz w:val="22"/>
          <w:szCs w:val="22"/>
          <w:u w:val="single"/>
          <w:vertAlign w:val="superscript"/>
        </w:rPr>
        <w:t>nd</w:t>
      </w:r>
      <w:r w:rsidR="009157AC" w:rsidRPr="00C23452">
        <w:rPr>
          <w:rFonts w:ascii="Arial" w:hAnsi="Arial" w:cs="Times New Roman"/>
          <w:sz w:val="22"/>
          <w:szCs w:val="22"/>
          <w:u w:val="single"/>
        </w:rPr>
        <w:t xml:space="preserve"> Edition</w:t>
      </w:r>
      <w:r w:rsidR="009157AC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67931E06" w14:textId="5C8BC22B" w:rsidR="008F09B8" w:rsidRPr="00C23452" w:rsidRDefault="00A4522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 xml:space="preserve">Baltimore, Williams &amp; </w:t>
      </w:r>
      <w:r w:rsidR="009157AC" w:rsidRPr="00C23452">
        <w:rPr>
          <w:rFonts w:ascii="Arial" w:hAnsi="Arial" w:cs="Times New Roman"/>
          <w:sz w:val="22"/>
          <w:szCs w:val="22"/>
        </w:rPr>
        <w:t>Wilkins, 2001</w:t>
      </w:r>
    </w:p>
    <w:p w14:paraId="531640AB" w14:textId="77777777" w:rsidR="009157AC" w:rsidRPr="00C23452" w:rsidRDefault="009157A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4CB53B3E" w14:textId="2876FE14" w:rsidR="00D13D7D" w:rsidRDefault="009157A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17.</w:t>
      </w:r>
      <w:r w:rsidRPr="00C23452">
        <w:rPr>
          <w:rFonts w:ascii="Arial" w:hAnsi="Arial" w:cs="Times New Roman"/>
          <w:sz w:val="22"/>
          <w:szCs w:val="22"/>
        </w:rPr>
        <w:tab/>
      </w:r>
      <w:r w:rsidR="00CC31DD" w:rsidRPr="00C23452">
        <w:rPr>
          <w:rFonts w:ascii="Arial" w:hAnsi="Arial" w:cs="Times New Roman"/>
          <w:sz w:val="22"/>
          <w:szCs w:val="22"/>
        </w:rPr>
        <w:t xml:space="preserve">Gatter KC, Warnke RA.  </w:t>
      </w:r>
      <w:r w:rsidR="00A308F9">
        <w:rPr>
          <w:rFonts w:ascii="Arial" w:hAnsi="Arial" w:cs="Times New Roman"/>
          <w:sz w:val="22"/>
          <w:szCs w:val="22"/>
        </w:rPr>
        <w:t>Diffuse large B-cell lymphoma</w:t>
      </w:r>
    </w:p>
    <w:p w14:paraId="73F27BF6" w14:textId="77777777" w:rsidR="00A308F9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CC31DD" w:rsidRPr="00C23452">
        <w:rPr>
          <w:rFonts w:ascii="Arial" w:hAnsi="Arial" w:cs="Times New Roman"/>
          <w:sz w:val="22"/>
          <w:szCs w:val="22"/>
        </w:rPr>
        <w:t>In:  Jaffe ES, Harris NL, Stein H, Vardiman JW</w:t>
      </w:r>
      <w:r w:rsidR="00507B17" w:rsidRPr="00C23452">
        <w:rPr>
          <w:rFonts w:ascii="Arial" w:hAnsi="Arial" w:cs="Times New Roman"/>
          <w:sz w:val="22"/>
          <w:szCs w:val="22"/>
        </w:rPr>
        <w:t xml:space="preserve"> (</w:t>
      </w:r>
      <w:r w:rsidR="003D0D55" w:rsidRPr="00C23452">
        <w:rPr>
          <w:rFonts w:ascii="Arial" w:hAnsi="Arial" w:cs="Times New Roman"/>
          <w:sz w:val="22"/>
          <w:szCs w:val="22"/>
        </w:rPr>
        <w:t>ed</w:t>
      </w:r>
      <w:r w:rsidR="00507B17" w:rsidRPr="00C23452">
        <w:rPr>
          <w:rFonts w:ascii="Arial" w:hAnsi="Arial" w:cs="Times New Roman"/>
          <w:sz w:val="22"/>
          <w:szCs w:val="22"/>
        </w:rPr>
        <w:t>itor</w:t>
      </w:r>
      <w:r w:rsidR="003D0D55" w:rsidRPr="00C23452">
        <w:rPr>
          <w:rFonts w:ascii="Arial" w:hAnsi="Arial" w:cs="Times New Roman"/>
          <w:sz w:val="22"/>
          <w:szCs w:val="22"/>
        </w:rPr>
        <w:t>s</w:t>
      </w:r>
      <w:r w:rsidR="00507B17" w:rsidRPr="00C23452">
        <w:rPr>
          <w:rFonts w:ascii="Arial" w:hAnsi="Arial" w:cs="Times New Roman"/>
          <w:sz w:val="22"/>
          <w:szCs w:val="22"/>
        </w:rPr>
        <w:t>)</w:t>
      </w:r>
    </w:p>
    <w:p w14:paraId="271FA716" w14:textId="77777777" w:rsidR="005D4339" w:rsidRDefault="00A308F9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3D0D55" w:rsidRPr="00C23452">
        <w:rPr>
          <w:rFonts w:ascii="Arial" w:hAnsi="Arial" w:cs="Times New Roman"/>
          <w:sz w:val="22"/>
          <w:szCs w:val="22"/>
          <w:u w:val="single"/>
        </w:rPr>
        <w:t>World Health Organization Classification of Tumours, Pathology and Genetics of Tumours</w:t>
      </w:r>
    </w:p>
    <w:p w14:paraId="6C58000F" w14:textId="1E791CFD" w:rsidR="00A308F9" w:rsidRDefault="005D433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3D0D55" w:rsidRPr="00C23452">
        <w:rPr>
          <w:rFonts w:ascii="Arial" w:hAnsi="Arial" w:cs="Times New Roman"/>
          <w:sz w:val="22"/>
          <w:szCs w:val="22"/>
          <w:u w:val="single"/>
        </w:rPr>
        <w:t>of Haemopoie</w:t>
      </w:r>
      <w:r w:rsidR="00677AA2" w:rsidRPr="00C23452">
        <w:rPr>
          <w:rFonts w:ascii="Arial" w:hAnsi="Arial" w:cs="Times New Roman"/>
          <w:sz w:val="22"/>
          <w:szCs w:val="22"/>
          <w:u w:val="single"/>
        </w:rPr>
        <w:t>tic and Lymphoid Tissues</w:t>
      </w:r>
      <w:r w:rsidR="00677AA2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1B29DDE4" w14:textId="330B1488" w:rsidR="009157AC" w:rsidRPr="00C23452" w:rsidRDefault="00A308F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677AA2" w:rsidRPr="00C23452">
        <w:rPr>
          <w:rFonts w:ascii="Arial" w:hAnsi="Arial" w:cs="Times New Roman"/>
          <w:sz w:val="22"/>
          <w:szCs w:val="22"/>
        </w:rPr>
        <w:t>IARC</w:t>
      </w:r>
      <w:r>
        <w:rPr>
          <w:rFonts w:ascii="Arial" w:hAnsi="Arial" w:cs="Times New Roman"/>
          <w:sz w:val="22"/>
          <w:szCs w:val="22"/>
        </w:rPr>
        <w:t xml:space="preserve"> Press: </w:t>
      </w:r>
      <w:r w:rsidR="0056639E">
        <w:rPr>
          <w:rFonts w:ascii="Arial" w:hAnsi="Arial" w:cs="Times New Roman"/>
          <w:sz w:val="22"/>
          <w:szCs w:val="22"/>
        </w:rPr>
        <w:t>Lyon, 2001</w:t>
      </w:r>
    </w:p>
    <w:p w14:paraId="28FB41F6" w14:textId="77777777" w:rsidR="00677AA2" w:rsidRPr="00C23452" w:rsidRDefault="00677AA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1FA8CE2" w14:textId="133BDBBC" w:rsidR="0056639E" w:rsidRDefault="00677AA2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18.</w:t>
      </w:r>
      <w:r w:rsidRPr="00C23452">
        <w:rPr>
          <w:rFonts w:ascii="Arial" w:hAnsi="Arial" w:cs="Times New Roman"/>
          <w:sz w:val="22"/>
          <w:szCs w:val="22"/>
        </w:rPr>
        <w:tab/>
      </w:r>
      <w:r w:rsidR="0056639E">
        <w:rPr>
          <w:rFonts w:ascii="Arial" w:hAnsi="Arial" w:cs="Times New Roman"/>
          <w:sz w:val="22"/>
          <w:szCs w:val="22"/>
        </w:rPr>
        <w:t>Banks PM, Warnke RA</w:t>
      </w:r>
      <w:r w:rsidR="00ED5318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69EA6A02" w14:textId="38C8BF3E" w:rsidR="00ED5318" w:rsidRPr="00C23452" w:rsidRDefault="0056639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</w:rPr>
        <w:t xml:space="preserve">Primary mediastinal </w:t>
      </w:r>
      <w:r>
        <w:rPr>
          <w:rFonts w:ascii="Arial" w:hAnsi="Arial" w:cs="Times New Roman"/>
          <w:sz w:val="22"/>
          <w:szCs w:val="22"/>
        </w:rPr>
        <w:t>(thymic) large B-cell lymphoma</w:t>
      </w:r>
      <w:r w:rsidR="00ED5318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59B22BAE" w14:textId="77777777" w:rsidR="0056639E" w:rsidRDefault="0056639E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In: </w:t>
      </w:r>
      <w:r w:rsidR="00ED5318" w:rsidRPr="00C23452">
        <w:rPr>
          <w:rFonts w:ascii="Arial" w:hAnsi="Arial" w:cs="Times New Roman"/>
          <w:sz w:val="22"/>
          <w:szCs w:val="22"/>
        </w:rPr>
        <w:t>Jaffe ES, H</w:t>
      </w:r>
      <w:r w:rsidR="00F25365" w:rsidRPr="00C23452">
        <w:rPr>
          <w:rFonts w:ascii="Arial" w:hAnsi="Arial" w:cs="Times New Roman"/>
          <w:sz w:val="22"/>
          <w:szCs w:val="22"/>
        </w:rPr>
        <w:t>arris NL, Stein H, Vardiman JW (</w:t>
      </w:r>
      <w:r w:rsidR="00ED5318" w:rsidRPr="00C23452">
        <w:rPr>
          <w:rFonts w:ascii="Arial" w:hAnsi="Arial" w:cs="Times New Roman"/>
          <w:sz w:val="22"/>
          <w:szCs w:val="22"/>
        </w:rPr>
        <w:t>ed</w:t>
      </w:r>
      <w:r w:rsidR="00F25365" w:rsidRPr="00C23452">
        <w:rPr>
          <w:rFonts w:ascii="Arial" w:hAnsi="Arial" w:cs="Times New Roman"/>
          <w:sz w:val="22"/>
          <w:szCs w:val="22"/>
        </w:rPr>
        <w:t>itor</w:t>
      </w:r>
      <w:r w:rsidR="00ED5318" w:rsidRPr="00C23452">
        <w:rPr>
          <w:rFonts w:ascii="Arial" w:hAnsi="Arial" w:cs="Times New Roman"/>
          <w:sz w:val="22"/>
          <w:szCs w:val="22"/>
        </w:rPr>
        <w:t>s</w:t>
      </w:r>
      <w:r w:rsidR="00F25365" w:rsidRPr="00C23452">
        <w:rPr>
          <w:rFonts w:ascii="Arial" w:hAnsi="Arial" w:cs="Times New Roman"/>
          <w:sz w:val="22"/>
          <w:szCs w:val="22"/>
        </w:rPr>
        <w:t>)</w:t>
      </w:r>
    </w:p>
    <w:p w14:paraId="2ED1D691" w14:textId="77777777" w:rsidR="005D4339" w:rsidRDefault="0056639E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 xml:space="preserve">World Health Organization </w:t>
      </w:r>
      <w:r>
        <w:rPr>
          <w:rFonts w:ascii="Arial" w:hAnsi="Arial" w:cs="Times New Roman"/>
          <w:sz w:val="22"/>
          <w:szCs w:val="22"/>
          <w:u w:val="single"/>
        </w:rPr>
        <w:t xml:space="preserve">Classification of Tumours. </w:t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>Pathology and Genetics of Tumours</w:t>
      </w:r>
    </w:p>
    <w:p w14:paraId="7E139AD4" w14:textId="3D6F8B88" w:rsidR="00C54309" w:rsidRDefault="005D433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>of Haemopoietic and Lymphoid Tissues.</w:t>
      </w:r>
      <w:r w:rsidR="00ED5318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5162F05" w14:textId="47EC50FD" w:rsidR="00677AA2" w:rsidRPr="00C23452" w:rsidRDefault="00C5430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</w:rPr>
        <w:t>IARC Press: Lyon, 2001</w:t>
      </w:r>
    </w:p>
    <w:p w14:paraId="3C44AFF4" w14:textId="77777777" w:rsidR="00ED5318" w:rsidRPr="00C23452" w:rsidRDefault="00ED531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96DF4BE" w14:textId="5C276B0C" w:rsidR="005B5F47" w:rsidRDefault="005B5F4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19.</w:t>
      </w:r>
      <w:r>
        <w:rPr>
          <w:rFonts w:ascii="Arial" w:hAnsi="Arial" w:cs="Times New Roman"/>
          <w:sz w:val="22"/>
          <w:szCs w:val="22"/>
        </w:rPr>
        <w:tab/>
        <w:t>Gatter KC, Warnke RA</w:t>
      </w:r>
    </w:p>
    <w:p w14:paraId="27DDB709" w14:textId="601D304B" w:rsidR="00D13D7D" w:rsidRDefault="005B5F4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</w:rPr>
        <w:t>Intravascular large</w:t>
      </w:r>
      <w:r>
        <w:rPr>
          <w:rFonts w:ascii="Arial" w:hAnsi="Arial" w:cs="Times New Roman"/>
          <w:sz w:val="22"/>
          <w:szCs w:val="22"/>
        </w:rPr>
        <w:t xml:space="preserve"> B-cell lymphoma</w:t>
      </w:r>
      <w:r w:rsidR="00F25365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566866A7" w14:textId="34563DE5" w:rsidR="005B5F47" w:rsidRDefault="00D13D7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5D4339">
        <w:rPr>
          <w:rFonts w:ascii="Arial" w:hAnsi="Arial" w:cs="Times New Roman"/>
          <w:sz w:val="22"/>
          <w:szCs w:val="22"/>
        </w:rPr>
        <w:t xml:space="preserve">In: </w:t>
      </w:r>
      <w:r w:rsidR="00F25365" w:rsidRPr="00C23452">
        <w:rPr>
          <w:rFonts w:ascii="Arial" w:hAnsi="Arial" w:cs="Times New Roman"/>
          <w:sz w:val="22"/>
          <w:szCs w:val="22"/>
        </w:rPr>
        <w:t>Jaffe ES</w:t>
      </w:r>
      <w:r w:rsidR="005B5F47">
        <w:rPr>
          <w:rFonts w:ascii="Arial" w:hAnsi="Arial" w:cs="Times New Roman"/>
          <w:sz w:val="22"/>
          <w:szCs w:val="22"/>
        </w:rPr>
        <w:t xml:space="preserve">, Harris NL, </w:t>
      </w:r>
      <w:r w:rsidR="00ED5318" w:rsidRPr="00C23452">
        <w:rPr>
          <w:rFonts w:ascii="Arial" w:hAnsi="Arial" w:cs="Times New Roman"/>
          <w:sz w:val="22"/>
          <w:szCs w:val="22"/>
        </w:rPr>
        <w:t>Stein H, Vardim</w:t>
      </w:r>
      <w:r w:rsidR="00F25365" w:rsidRPr="00C23452">
        <w:rPr>
          <w:rFonts w:ascii="Arial" w:hAnsi="Arial" w:cs="Times New Roman"/>
          <w:sz w:val="22"/>
          <w:szCs w:val="22"/>
        </w:rPr>
        <w:t>an JW (</w:t>
      </w:r>
      <w:r w:rsidR="00ED5318" w:rsidRPr="00C23452">
        <w:rPr>
          <w:rFonts w:ascii="Arial" w:hAnsi="Arial" w:cs="Times New Roman"/>
          <w:sz w:val="22"/>
          <w:szCs w:val="22"/>
        </w:rPr>
        <w:t>ed</w:t>
      </w:r>
      <w:r w:rsidR="00F25365" w:rsidRPr="00C23452">
        <w:rPr>
          <w:rFonts w:ascii="Arial" w:hAnsi="Arial" w:cs="Times New Roman"/>
          <w:sz w:val="22"/>
          <w:szCs w:val="22"/>
        </w:rPr>
        <w:t>itor</w:t>
      </w:r>
      <w:r w:rsidR="00ED5318" w:rsidRPr="00C23452">
        <w:rPr>
          <w:rFonts w:ascii="Arial" w:hAnsi="Arial" w:cs="Times New Roman"/>
          <w:sz w:val="22"/>
          <w:szCs w:val="22"/>
        </w:rPr>
        <w:t>s</w:t>
      </w:r>
      <w:r w:rsidR="00F25365" w:rsidRPr="00C23452">
        <w:rPr>
          <w:rFonts w:ascii="Arial" w:hAnsi="Arial" w:cs="Times New Roman"/>
          <w:sz w:val="22"/>
          <w:szCs w:val="22"/>
        </w:rPr>
        <w:t>)</w:t>
      </w:r>
    </w:p>
    <w:p w14:paraId="6B914A5D" w14:textId="77777777" w:rsidR="005D4339" w:rsidRDefault="005B5F47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>World Health Organization Classification of Tumours, Pathology and Genetics of Tumours</w:t>
      </w:r>
    </w:p>
    <w:p w14:paraId="46F93302" w14:textId="2D2CB672" w:rsidR="00FD1198" w:rsidRPr="00C23452" w:rsidRDefault="005D433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>of Haem</w:t>
      </w:r>
      <w:r w:rsidR="00E71840" w:rsidRPr="00C23452">
        <w:rPr>
          <w:rFonts w:ascii="Arial" w:hAnsi="Arial" w:cs="Times New Roman"/>
          <w:sz w:val="22"/>
          <w:szCs w:val="22"/>
          <w:u w:val="single"/>
        </w:rPr>
        <w:t>op</w:t>
      </w:r>
      <w:r w:rsidR="00ED5318" w:rsidRPr="00C23452">
        <w:rPr>
          <w:rFonts w:ascii="Arial" w:hAnsi="Arial" w:cs="Times New Roman"/>
          <w:sz w:val="22"/>
          <w:szCs w:val="22"/>
          <w:u w:val="single"/>
        </w:rPr>
        <w:t>oietic and Lymphoid Tissues</w:t>
      </w:r>
      <w:r w:rsidR="00ED5318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6AFA7D53" w14:textId="1B1D5B57" w:rsidR="00ED5318" w:rsidRPr="00C23452" w:rsidRDefault="00FD119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F31FC6">
        <w:rPr>
          <w:rFonts w:ascii="Arial" w:hAnsi="Arial" w:cs="Times New Roman"/>
          <w:sz w:val="22"/>
          <w:szCs w:val="22"/>
        </w:rPr>
        <w:t>IARC Press: Lyon, 2001</w:t>
      </w:r>
    </w:p>
    <w:p w14:paraId="17C3B2B5" w14:textId="77777777" w:rsidR="00ED5318" w:rsidRPr="00C23452" w:rsidRDefault="00ED531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53E88384" w14:textId="77777777" w:rsidR="000464EB" w:rsidRDefault="00C16AD1" w:rsidP="00C16AD1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20.</w:t>
      </w:r>
      <w:r w:rsidRPr="00C23452">
        <w:rPr>
          <w:rFonts w:ascii="Arial" w:hAnsi="Arial" w:cs="Times New Roman"/>
          <w:sz w:val="22"/>
          <w:szCs w:val="22"/>
        </w:rPr>
        <w:tab/>
        <w:t>Banks PM, Warnke</w:t>
      </w:r>
      <w:r w:rsidR="000464EB">
        <w:rPr>
          <w:rFonts w:ascii="Arial" w:hAnsi="Arial" w:cs="Times New Roman"/>
          <w:sz w:val="22"/>
          <w:szCs w:val="22"/>
        </w:rPr>
        <w:t xml:space="preserve"> RA</w:t>
      </w:r>
    </w:p>
    <w:p w14:paraId="0314A4EA" w14:textId="15E6AD46" w:rsidR="0015463E" w:rsidRDefault="000464EB" w:rsidP="00C16AD1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F25365" w:rsidRPr="00C23452">
        <w:rPr>
          <w:rFonts w:ascii="Arial" w:hAnsi="Arial" w:cs="Times New Roman"/>
          <w:sz w:val="22"/>
          <w:szCs w:val="22"/>
        </w:rPr>
        <w:t>Primary effusion lymphoma</w:t>
      </w:r>
      <w:r w:rsidR="00C16AD1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4771B181" w14:textId="77777777" w:rsidR="000464EB" w:rsidRDefault="0015463E" w:rsidP="00C16AD1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464EB">
        <w:rPr>
          <w:rFonts w:ascii="Arial" w:hAnsi="Arial" w:cs="Times New Roman"/>
          <w:sz w:val="22"/>
          <w:szCs w:val="22"/>
        </w:rPr>
        <w:t xml:space="preserve">In: </w:t>
      </w:r>
      <w:r w:rsidR="00E71840" w:rsidRPr="00C23452">
        <w:rPr>
          <w:rFonts w:ascii="Arial" w:hAnsi="Arial" w:cs="Times New Roman"/>
          <w:sz w:val="22"/>
          <w:szCs w:val="22"/>
        </w:rPr>
        <w:t>Jaffe ES</w:t>
      </w:r>
      <w:r w:rsidR="00C16AD1" w:rsidRPr="00C23452">
        <w:rPr>
          <w:rFonts w:ascii="Arial" w:hAnsi="Arial" w:cs="Times New Roman"/>
          <w:sz w:val="22"/>
          <w:szCs w:val="22"/>
        </w:rPr>
        <w:t xml:space="preserve">, Harris NL, Stein </w:t>
      </w:r>
      <w:r w:rsidR="000464EB">
        <w:rPr>
          <w:rFonts w:ascii="Arial" w:hAnsi="Arial" w:cs="Times New Roman"/>
          <w:sz w:val="22"/>
          <w:szCs w:val="22"/>
        </w:rPr>
        <w:t xml:space="preserve">H, </w:t>
      </w:r>
      <w:r w:rsidR="00F25365" w:rsidRPr="00C23452">
        <w:rPr>
          <w:rFonts w:ascii="Arial" w:hAnsi="Arial" w:cs="Times New Roman"/>
          <w:sz w:val="22"/>
          <w:szCs w:val="22"/>
        </w:rPr>
        <w:t>Vardiman JW (</w:t>
      </w:r>
      <w:r w:rsidR="00C16AD1" w:rsidRPr="00C23452">
        <w:rPr>
          <w:rFonts w:ascii="Arial" w:hAnsi="Arial" w:cs="Times New Roman"/>
          <w:sz w:val="22"/>
          <w:szCs w:val="22"/>
        </w:rPr>
        <w:t>ed</w:t>
      </w:r>
      <w:r w:rsidR="00F25365" w:rsidRPr="00C23452">
        <w:rPr>
          <w:rFonts w:ascii="Arial" w:hAnsi="Arial" w:cs="Times New Roman"/>
          <w:sz w:val="22"/>
          <w:szCs w:val="22"/>
        </w:rPr>
        <w:t>itor</w:t>
      </w:r>
      <w:r w:rsidR="00C16AD1" w:rsidRPr="00C23452">
        <w:rPr>
          <w:rFonts w:ascii="Arial" w:hAnsi="Arial" w:cs="Times New Roman"/>
          <w:sz w:val="22"/>
          <w:szCs w:val="22"/>
        </w:rPr>
        <w:t>s</w:t>
      </w:r>
      <w:r w:rsidR="00F25365" w:rsidRPr="00C23452">
        <w:rPr>
          <w:rFonts w:ascii="Arial" w:hAnsi="Arial" w:cs="Times New Roman"/>
          <w:sz w:val="22"/>
          <w:szCs w:val="22"/>
        </w:rPr>
        <w:t>)</w:t>
      </w:r>
    </w:p>
    <w:p w14:paraId="359113C8" w14:textId="77777777" w:rsidR="00D04AA1" w:rsidRDefault="000464EB" w:rsidP="00C16AD1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C16AD1" w:rsidRPr="00C23452">
        <w:rPr>
          <w:rFonts w:ascii="Arial" w:hAnsi="Arial" w:cs="Times New Roman"/>
          <w:sz w:val="22"/>
          <w:szCs w:val="22"/>
          <w:u w:val="single"/>
        </w:rPr>
        <w:t>World Health Organization Classification of Tumours, Pathology and Genetics of Tumours</w:t>
      </w:r>
    </w:p>
    <w:p w14:paraId="1C7F22E8" w14:textId="25ED01B5" w:rsidR="000464EB" w:rsidRDefault="00C16AD1" w:rsidP="00C16AD1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 w:rsidRPr="00D04AA1">
        <w:rPr>
          <w:rFonts w:ascii="Arial" w:hAnsi="Arial" w:cs="Times New Roman"/>
          <w:sz w:val="22"/>
          <w:szCs w:val="22"/>
        </w:rPr>
        <w:t xml:space="preserve"> </w:t>
      </w:r>
      <w:r w:rsidR="000464EB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  <w:u w:val="single"/>
        </w:rPr>
        <w:t>of Haemopoietic and Lymphoid Tissues</w:t>
      </w:r>
    </w:p>
    <w:p w14:paraId="2F6050D4" w14:textId="294CAE59" w:rsidR="00C16AD1" w:rsidRPr="00C23452" w:rsidRDefault="000464EB" w:rsidP="00C16AD1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IARC Press: Lyon, 2001</w:t>
      </w:r>
    </w:p>
    <w:p w14:paraId="52F0121B" w14:textId="2419C07B" w:rsidR="00ED5318" w:rsidRPr="00C23452" w:rsidRDefault="00ED531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080D28D4" w14:textId="77777777" w:rsidR="00013B36" w:rsidRDefault="003B344E" w:rsidP="003B344E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21.</w:t>
      </w:r>
      <w:r w:rsidRPr="00C23452">
        <w:rPr>
          <w:rFonts w:ascii="Arial" w:hAnsi="Arial" w:cs="Times New Roman"/>
          <w:sz w:val="22"/>
          <w:szCs w:val="22"/>
        </w:rPr>
        <w:tab/>
        <w:t>Diebold J, R</w:t>
      </w:r>
      <w:r w:rsidR="00013B36">
        <w:rPr>
          <w:rFonts w:ascii="Arial" w:hAnsi="Arial" w:cs="Times New Roman"/>
          <w:sz w:val="22"/>
          <w:szCs w:val="22"/>
        </w:rPr>
        <w:t>aphael M, Jaffe ES, Warnke RA</w:t>
      </w:r>
    </w:p>
    <w:p w14:paraId="32FE86C2" w14:textId="7012A2BE" w:rsidR="0015463E" w:rsidRDefault="00013B36" w:rsidP="003B344E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>Burkitt lymphoma</w:t>
      </w:r>
      <w:r w:rsidR="003B344E"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0D40E35B" w14:textId="77777777" w:rsidR="00013B36" w:rsidRDefault="0015463E" w:rsidP="003B344E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013B36">
        <w:rPr>
          <w:rFonts w:ascii="Arial" w:hAnsi="Arial" w:cs="Times New Roman"/>
          <w:sz w:val="22"/>
          <w:szCs w:val="22"/>
        </w:rPr>
        <w:t xml:space="preserve">In: </w:t>
      </w:r>
      <w:r w:rsidR="003B344E" w:rsidRPr="00C23452">
        <w:rPr>
          <w:rFonts w:ascii="Arial" w:hAnsi="Arial" w:cs="Times New Roman"/>
          <w:sz w:val="22"/>
          <w:szCs w:val="22"/>
        </w:rPr>
        <w:t>Jaffe Es, Ha</w:t>
      </w:r>
      <w:r w:rsidR="00013B36">
        <w:rPr>
          <w:rFonts w:ascii="Arial" w:hAnsi="Arial" w:cs="Times New Roman"/>
          <w:sz w:val="22"/>
          <w:szCs w:val="22"/>
        </w:rPr>
        <w:t xml:space="preserve">rris NL, </w:t>
      </w:r>
      <w:r w:rsidR="00F25365" w:rsidRPr="00C23452">
        <w:rPr>
          <w:rFonts w:ascii="Arial" w:hAnsi="Arial" w:cs="Times New Roman"/>
          <w:sz w:val="22"/>
          <w:szCs w:val="22"/>
        </w:rPr>
        <w:t>Stein H, Vardiman JW (</w:t>
      </w:r>
      <w:r w:rsidR="003B344E" w:rsidRPr="00C23452">
        <w:rPr>
          <w:rFonts w:ascii="Arial" w:hAnsi="Arial" w:cs="Times New Roman"/>
          <w:sz w:val="22"/>
          <w:szCs w:val="22"/>
        </w:rPr>
        <w:t>ed</w:t>
      </w:r>
      <w:r w:rsidR="00F25365" w:rsidRPr="00C23452">
        <w:rPr>
          <w:rFonts w:ascii="Arial" w:hAnsi="Arial" w:cs="Times New Roman"/>
          <w:sz w:val="22"/>
          <w:szCs w:val="22"/>
        </w:rPr>
        <w:t>itor</w:t>
      </w:r>
      <w:r w:rsidR="003B344E" w:rsidRPr="00C23452">
        <w:rPr>
          <w:rFonts w:ascii="Arial" w:hAnsi="Arial" w:cs="Times New Roman"/>
          <w:sz w:val="22"/>
          <w:szCs w:val="22"/>
        </w:rPr>
        <w:t>s</w:t>
      </w:r>
      <w:r w:rsidR="00F25365" w:rsidRPr="00C23452">
        <w:rPr>
          <w:rFonts w:ascii="Arial" w:hAnsi="Arial" w:cs="Times New Roman"/>
          <w:sz w:val="22"/>
          <w:szCs w:val="22"/>
        </w:rPr>
        <w:t>)</w:t>
      </w:r>
      <w:r w:rsidR="00013B36">
        <w:rPr>
          <w:rFonts w:ascii="Arial" w:hAnsi="Arial" w:cs="Times New Roman"/>
          <w:sz w:val="22"/>
          <w:szCs w:val="22"/>
        </w:rPr>
        <w:t>:</w:t>
      </w:r>
    </w:p>
    <w:p w14:paraId="5DCCDAB7" w14:textId="77777777" w:rsidR="00013B36" w:rsidRDefault="00013B36" w:rsidP="003B344E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3B344E" w:rsidRPr="00C23452">
        <w:rPr>
          <w:rFonts w:ascii="Arial" w:hAnsi="Arial" w:cs="Times New Roman"/>
          <w:sz w:val="22"/>
          <w:szCs w:val="22"/>
          <w:u w:val="single"/>
        </w:rPr>
        <w:t xml:space="preserve">World Health Organization Classification of Tumours, Pathology and Genetics of Tumours </w:t>
      </w:r>
      <w:r>
        <w:rPr>
          <w:rFonts w:ascii="Arial" w:hAnsi="Arial" w:cs="Times New Roman"/>
          <w:sz w:val="22"/>
          <w:szCs w:val="22"/>
        </w:rPr>
        <w:tab/>
      </w:r>
      <w:r w:rsidR="003B344E" w:rsidRPr="00C23452">
        <w:rPr>
          <w:rFonts w:ascii="Arial" w:hAnsi="Arial" w:cs="Times New Roman"/>
          <w:sz w:val="22"/>
          <w:szCs w:val="22"/>
          <w:u w:val="single"/>
        </w:rPr>
        <w:t>of Haemopoietic and Lymphoid Tissues</w:t>
      </w:r>
    </w:p>
    <w:p w14:paraId="3B816DBD" w14:textId="7918058C" w:rsidR="003B344E" w:rsidRPr="00C23452" w:rsidRDefault="00013B36" w:rsidP="003B344E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C75618">
        <w:rPr>
          <w:rFonts w:ascii="Arial" w:hAnsi="Arial" w:cs="Times New Roman"/>
          <w:sz w:val="22"/>
          <w:szCs w:val="22"/>
        </w:rPr>
        <w:t>IARC Press:  Lyon, 2001</w:t>
      </w:r>
    </w:p>
    <w:p w14:paraId="529B2F0E" w14:textId="54E4E5F0" w:rsidR="0001213C" w:rsidRPr="00C23452" w:rsidRDefault="0001213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672C9E24" w14:textId="08428116" w:rsidR="00E71840" w:rsidRPr="00C23452" w:rsidRDefault="00E718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22.</w:t>
      </w:r>
      <w:r w:rsidRPr="00C23452">
        <w:rPr>
          <w:rFonts w:ascii="Arial" w:hAnsi="Arial" w:cs="Times New Roman"/>
          <w:sz w:val="22"/>
          <w:szCs w:val="22"/>
        </w:rPr>
        <w:tab/>
        <w:t xml:space="preserve">Brown D, </w:t>
      </w:r>
      <w:r w:rsidR="00C75618">
        <w:rPr>
          <w:rFonts w:ascii="Arial" w:hAnsi="Arial" w:cs="Times New Roman"/>
          <w:sz w:val="22"/>
          <w:szCs w:val="22"/>
        </w:rPr>
        <w:t>Gatter K, Natkunam Y, Warnke R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</w:p>
    <w:p w14:paraId="421F52BF" w14:textId="0F762619" w:rsidR="00E71840" w:rsidRPr="00C23452" w:rsidRDefault="00E718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210F81">
        <w:rPr>
          <w:rFonts w:ascii="Arial" w:hAnsi="Arial" w:cs="Times New Roman"/>
          <w:sz w:val="22"/>
          <w:szCs w:val="22"/>
          <w:u w:val="single"/>
        </w:rPr>
        <w:t xml:space="preserve">Bone Marrow Diagnosis: </w:t>
      </w:r>
      <w:r w:rsidRPr="00C23452">
        <w:rPr>
          <w:rFonts w:ascii="Arial" w:hAnsi="Arial" w:cs="Times New Roman"/>
          <w:sz w:val="22"/>
          <w:szCs w:val="22"/>
          <w:u w:val="single"/>
        </w:rPr>
        <w:t>An Illustrated Guide (Second Edition)</w:t>
      </w:r>
      <w:r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261526C5" w14:textId="17CE2BA7" w:rsidR="0001213C" w:rsidRPr="00C23452" w:rsidRDefault="00E718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  <w:t>Blackwell</w:t>
      </w:r>
      <w:r w:rsidR="00210F81">
        <w:rPr>
          <w:rFonts w:ascii="Arial" w:hAnsi="Arial" w:cs="Times New Roman"/>
          <w:sz w:val="22"/>
          <w:szCs w:val="22"/>
        </w:rPr>
        <w:t xml:space="preserve"> Publishing Ltd. 2006</w:t>
      </w:r>
    </w:p>
    <w:p w14:paraId="04465F6B" w14:textId="77777777" w:rsidR="00E71840" w:rsidRPr="00C23452" w:rsidRDefault="00E718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ECFC84A" w14:textId="77777777" w:rsidR="00131E2C" w:rsidRDefault="00E71840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23.</w:t>
      </w:r>
      <w:r w:rsidRPr="00C23452">
        <w:rPr>
          <w:rFonts w:ascii="Arial" w:hAnsi="Arial" w:cs="Times New Roman"/>
          <w:sz w:val="22"/>
          <w:szCs w:val="22"/>
        </w:rPr>
        <w:tab/>
        <w:t>Stein H, Warnke RA, Chan WC, Jaffe ES,</w:t>
      </w:r>
      <w:r w:rsidR="00131E2C">
        <w:rPr>
          <w:rFonts w:ascii="Arial" w:hAnsi="Arial" w:cs="Times New Roman"/>
          <w:sz w:val="22"/>
          <w:szCs w:val="22"/>
        </w:rPr>
        <w:t xml:space="preserve"> Chan JKC, Gatter KC, Campo E</w:t>
      </w:r>
    </w:p>
    <w:p w14:paraId="13C082AA" w14:textId="3DD53669" w:rsidR="0015463E" w:rsidRDefault="00131E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Diffuse large </w:t>
      </w:r>
      <w:r w:rsidR="00E71840" w:rsidRPr="00C23452">
        <w:rPr>
          <w:rFonts w:ascii="Arial" w:hAnsi="Arial" w:cs="Times New Roman"/>
          <w:sz w:val="22"/>
          <w:szCs w:val="22"/>
        </w:rPr>
        <w:t>B-cell ly</w:t>
      </w:r>
      <w:r>
        <w:rPr>
          <w:rFonts w:ascii="Arial" w:hAnsi="Arial" w:cs="Times New Roman"/>
          <w:sz w:val="22"/>
          <w:szCs w:val="22"/>
        </w:rPr>
        <w:t>mphoma, not otherwise specified</w:t>
      </w:r>
      <w:r w:rsidR="00E71840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043E6147" w14:textId="77777777" w:rsidR="00131E2C" w:rsidRDefault="0015463E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131E2C">
        <w:rPr>
          <w:rFonts w:ascii="Arial" w:hAnsi="Arial" w:cs="Times New Roman"/>
          <w:sz w:val="22"/>
          <w:szCs w:val="22"/>
        </w:rPr>
        <w:t xml:space="preserve">In: </w:t>
      </w:r>
      <w:r w:rsidR="00E71840" w:rsidRPr="00C23452">
        <w:rPr>
          <w:rFonts w:ascii="Arial" w:hAnsi="Arial" w:cs="Times New Roman"/>
          <w:sz w:val="22"/>
          <w:szCs w:val="22"/>
        </w:rPr>
        <w:t xml:space="preserve">Swerdlow SH, Campo E, Harris NL, Jaffe ES, Pileri S, </w:t>
      </w:r>
      <w:r w:rsidR="00F25365" w:rsidRPr="00C23452">
        <w:rPr>
          <w:rFonts w:ascii="Arial" w:hAnsi="Arial" w:cs="Times New Roman"/>
          <w:sz w:val="22"/>
          <w:szCs w:val="22"/>
        </w:rPr>
        <w:t xml:space="preserve">Stein H, Thiele J, Vardiman JW </w:t>
      </w:r>
      <w:r>
        <w:rPr>
          <w:rFonts w:ascii="Arial" w:hAnsi="Arial" w:cs="Times New Roman"/>
          <w:sz w:val="22"/>
          <w:szCs w:val="22"/>
        </w:rPr>
        <w:tab/>
      </w:r>
      <w:r w:rsidR="00F25365" w:rsidRPr="00C23452">
        <w:rPr>
          <w:rFonts w:ascii="Arial" w:hAnsi="Arial" w:cs="Times New Roman"/>
          <w:sz w:val="22"/>
          <w:szCs w:val="22"/>
        </w:rPr>
        <w:t>(</w:t>
      </w:r>
      <w:r w:rsidR="00E71840" w:rsidRPr="00C23452">
        <w:rPr>
          <w:rFonts w:ascii="Arial" w:hAnsi="Arial" w:cs="Times New Roman"/>
          <w:sz w:val="22"/>
          <w:szCs w:val="22"/>
        </w:rPr>
        <w:t>ed</w:t>
      </w:r>
      <w:r w:rsidR="00F25365" w:rsidRPr="00C23452">
        <w:rPr>
          <w:rFonts w:ascii="Arial" w:hAnsi="Arial" w:cs="Times New Roman"/>
          <w:sz w:val="22"/>
          <w:szCs w:val="22"/>
        </w:rPr>
        <w:t>itor</w:t>
      </w:r>
      <w:r w:rsidR="00E71840" w:rsidRPr="00C23452">
        <w:rPr>
          <w:rFonts w:ascii="Arial" w:hAnsi="Arial" w:cs="Times New Roman"/>
          <w:sz w:val="22"/>
          <w:szCs w:val="22"/>
        </w:rPr>
        <w:t>s</w:t>
      </w:r>
      <w:r w:rsidR="00F25365" w:rsidRPr="00C23452">
        <w:rPr>
          <w:rFonts w:ascii="Arial" w:hAnsi="Arial" w:cs="Times New Roman"/>
          <w:sz w:val="22"/>
          <w:szCs w:val="22"/>
        </w:rPr>
        <w:t>)</w:t>
      </w:r>
    </w:p>
    <w:p w14:paraId="7DF670A8" w14:textId="0C135C5C" w:rsidR="00131E2C" w:rsidRDefault="00131E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E71840" w:rsidRPr="00C23452">
        <w:rPr>
          <w:rFonts w:ascii="Arial" w:hAnsi="Arial" w:cs="Times New Roman"/>
          <w:sz w:val="22"/>
          <w:szCs w:val="22"/>
          <w:u w:val="single"/>
        </w:rPr>
        <w:t xml:space="preserve">World Health Organization Classification of Tumours of Haemopoietic and Lymphoid </w:t>
      </w:r>
      <w:r>
        <w:rPr>
          <w:rFonts w:ascii="Arial" w:hAnsi="Arial" w:cs="Times New Roman"/>
          <w:sz w:val="22"/>
          <w:szCs w:val="22"/>
        </w:rPr>
        <w:tab/>
      </w:r>
      <w:r w:rsidR="00E71840" w:rsidRPr="00C23452">
        <w:rPr>
          <w:rFonts w:ascii="Arial" w:hAnsi="Arial" w:cs="Times New Roman"/>
          <w:sz w:val="22"/>
          <w:szCs w:val="22"/>
          <w:u w:val="single"/>
        </w:rPr>
        <w:t>Tissues</w:t>
      </w:r>
      <w:r w:rsidR="0015463E">
        <w:rPr>
          <w:rFonts w:ascii="Arial" w:hAnsi="Arial" w:cs="Times New Roman"/>
          <w:sz w:val="22"/>
          <w:szCs w:val="22"/>
        </w:rPr>
        <w:t xml:space="preserve"> </w:t>
      </w:r>
    </w:p>
    <w:p w14:paraId="12FE770D" w14:textId="4DB16194" w:rsidR="00DA4828" w:rsidRPr="00C23452" w:rsidRDefault="00131E2C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  <w:t xml:space="preserve">IARC Press: </w:t>
      </w:r>
      <w:r w:rsidR="0015463E">
        <w:rPr>
          <w:rFonts w:ascii="Arial" w:hAnsi="Arial" w:cs="Times New Roman"/>
          <w:sz w:val="22"/>
          <w:szCs w:val="22"/>
        </w:rPr>
        <w:t xml:space="preserve">Lyon, </w:t>
      </w:r>
      <w:r>
        <w:rPr>
          <w:rFonts w:ascii="Arial" w:hAnsi="Arial" w:cs="Times New Roman"/>
          <w:sz w:val="22"/>
          <w:szCs w:val="22"/>
        </w:rPr>
        <w:t>2008</w:t>
      </w:r>
    </w:p>
    <w:p w14:paraId="367AE6FE" w14:textId="262B7966" w:rsidR="00455DBF" w:rsidRPr="00C23452" w:rsidRDefault="00455DBF">
      <w:pPr>
        <w:rPr>
          <w:rFonts w:ascii="Arial" w:hAnsi="Arial" w:cs="Times New Roman"/>
          <w:sz w:val="22"/>
          <w:szCs w:val="22"/>
        </w:rPr>
      </w:pPr>
    </w:p>
    <w:p w14:paraId="27065828" w14:textId="77777777" w:rsidR="00AA1789" w:rsidRDefault="00F8739D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24.</w:t>
      </w:r>
      <w:r w:rsidRPr="00C23452">
        <w:rPr>
          <w:rFonts w:ascii="Arial" w:hAnsi="Arial" w:cs="Times New Roman"/>
          <w:sz w:val="22"/>
          <w:szCs w:val="22"/>
        </w:rPr>
        <w:tab/>
        <w:t>Poppema S, D</w:t>
      </w:r>
      <w:r w:rsidR="00E71840" w:rsidRPr="00C23452">
        <w:rPr>
          <w:rFonts w:ascii="Arial" w:hAnsi="Arial" w:cs="Times New Roman"/>
          <w:sz w:val="22"/>
          <w:szCs w:val="22"/>
        </w:rPr>
        <w:t xml:space="preserve">elsol G, Pileri S, Stein H, Swerdlow SH, Warnke RA, </w:t>
      </w:r>
      <w:r w:rsidR="00D04AA1">
        <w:rPr>
          <w:rFonts w:ascii="Arial" w:hAnsi="Arial" w:cs="Times New Roman"/>
          <w:sz w:val="22"/>
          <w:szCs w:val="22"/>
        </w:rPr>
        <w:t>Jaffe ES</w:t>
      </w:r>
    </w:p>
    <w:p w14:paraId="02EFF0E2" w14:textId="369DADB4" w:rsidR="003C1C6C" w:rsidRDefault="000F0075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 xml:space="preserve"> </w:t>
      </w:r>
      <w:r w:rsidR="00AA1789">
        <w:rPr>
          <w:rFonts w:ascii="Arial" w:hAnsi="Arial" w:cs="Times New Roman"/>
          <w:sz w:val="22"/>
          <w:szCs w:val="22"/>
        </w:rPr>
        <w:tab/>
        <w:t>Nodular lymphocyte predominant Hodgkin lymphoma.</w:t>
      </w:r>
    </w:p>
    <w:p w14:paraId="3563EE2B" w14:textId="77777777" w:rsidR="00761FE7" w:rsidRDefault="003C1C6C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761FE7">
        <w:rPr>
          <w:rFonts w:ascii="Arial" w:hAnsi="Arial" w:cs="Times New Roman"/>
          <w:sz w:val="22"/>
          <w:szCs w:val="22"/>
        </w:rPr>
        <w:t xml:space="preserve">In: </w:t>
      </w:r>
      <w:r w:rsidR="00E71840" w:rsidRPr="00C23452">
        <w:rPr>
          <w:rFonts w:ascii="Arial" w:hAnsi="Arial" w:cs="Times New Roman"/>
          <w:sz w:val="22"/>
          <w:szCs w:val="22"/>
        </w:rPr>
        <w:t>Swerdlow SH, Campo E, Harris NL, Jaffe ES, Pileri S,</w:t>
      </w:r>
      <w:r w:rsidR="00455DBF" w:rsidRPr="00C23452">
        <w:rPr>
          <w:rFonts w:ascii="Arial" w:hAnsi="Arial" w:cs="Times New Roman"/>
          <w:sz w:val="22"/>
          <w:szCs w:val="22"/>
        </w:rPr>
        <w:t xml:space="preserve"> Stein H, Thiele J, Vardiman JW</w:t>
      </w:r>
      <w:r w:rsidR="00E71840" w:rsidRPr="00C23452">
        <w:rPr>
          <w:rFonts w:ascii="Arial" w:hAnsi="Arial" w:cs="Times New Roman"/>
          <w:sz w:val="22"/>
          <w:szCs w:val="22"/>
        </w:rPr>
        <w:t xml:space="preserve"> </w:t>
      </w:r>
      <w:r w:rsidR="000F0075" w:rsidRPr="00C23452">
        <w:rPr>
          <w:rFonts w:ascii="Arial" w:hAnsi="Arial" w:cs="Times New Roman"/>
          <w:sz w:val="22"/>
          <w:szCs w:val="22"/>
        </w:rPr>
        <w:tab/>
      </w:r>
      <w:r w:rsidR="00455DBF" w:rsidRPr="00C23452">
        <w:rPr>
          <w:rFonts w:ascii="Arial" w:hAnsi="Arial" w:cs="Times New Roman"/>
          <w:sz w:val="22"/>
          <w:szCs w:val="22"/>
        </w:rPr>
        <w:t>(editors)</w:t>
      </w:r>
    </w:p>
    <w:p w14:paraId="263262CF" w14:textId="77777777" w:rsidR="00761FE7" w:rsidRDefault="00761FE7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="00E71840" w:rsidRPr="00C23452">
        <w:rPr>
          <w:rFonts w:ascii="Arial" w:hAnsi="Arial" w:cs="Times New Roman"/>
          <w:sz w:val="22"/>
          <w:szCs w:val="22"/>
          <w:u w:val="single"/>
        </w:rPr>
        <w:t xml:space="preserve">World Health Organization Classification of Tumours of Haemopoietic and Lymphoid </w:t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  <w:u w:val="single"/>
        </w:rPr>
        <w:t>Tissue</w:t>
      </w:r>
    </w:p>
    <w:p w14:paraId="6F14D58D" w14:textId="299A5DBF" w:rsidR="00E71840" w:rsidRPr="00C23452" w:rsidRDefault="00761FE7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96755E">
        <w:rPr>
          <w:rFonts w:ascii="Arial" w:hAnsi="Arial" w:cs="Times New Roman"/>
          <w:sz w:val="22"/>
          <w:szCs w:val="22"/>
        </w:rPr>
        <w:t>IARC Press:  Lyon, 2008</w:t>
      </w:r>
    </w:p>
    <w:p w14:paraId="2C3E3860" w14:textId="77777777" w:rsidR="00DA4828" w:rsidRPr="00C23452" w:rsidRDefault="00DA4828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51D0E85" w14:textId="3A4DADDE" w:rsidR="00265619" w:rsidRDefault="00265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25.</w:t>
      </w:r>
      <w:r>
        <w:rPr>
          <w:rFonts w:ascii="Arial" w:hAnsi="Arial" w:cs="Times New Roman"/>
          <w:sz w:val="22"/>
          <w:szCs w:val="22"/>
        </w:rPr>
        <w:tab/>
        <w:t>Natkunam Y, Warnke R</w:t>
      </w:r>
    </w:p>
    <w:p w14:paraId="6BAC8108" w14:textId="02A34F46" w:rsidR="00F8739D" w:rsidRPr="00C23452" w:rsidRDefault="0026561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ab/>
      </w:r>
      <w:r w:rsidR="00F8739D" w:rsidRPr="00C23452">
        <w:rPr>
          <w:rFonts w:ascii="Arial" w:hAnsi="Arial" w:cs="Times New Roman"/>
          <w:sz w:val="22"/>
          <w:szCs w:val="22"/>
        </w:rPr>
        <w:t>Processing of</w:t>
      </w:r>
      <w:r>
        <w:rPr>
          <w:rFonts w:ascii="Arial" w:hAnsi="Arial" w:cs="Times New Roman"/>
          <w:sz w:val="22"/>
          <w:szCs w:val="22"/>
        </w:rPr>
        <w:t xml:space="preserve"> the Lymph Node Biopsy Specimen</w:t>
      </w:r>
      <w:r w:rsidR="00F8739D" w:rsidRPr="00C23452">
        <w:rPr>
          <w:rFonts w:ascii="Arial" w:hAnsi="Arial" w:cs="Times New Roman"/>
          <w:sz w:val="22"/>
          <w:szCs w:val="22"/>
        </w:rPr>
        <w:t xml:space="preserve">  </w:t>
      </w:r>
    </w:p>
    <w:p w14:paraId="5CF72772" w14:textId="77777777" w:rsidR="00265619" w:rsidRDefault="00F8739D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265619">
        <w:rPr>
          <w:rFonts w:ascii="Arial" w:hAnsi="Arial" w:cs="Times New Roman"/>
          <w:sz w:val="22"/>
          <w:szCs w:val="22"/>
        </w:rPr>
        <w:t xml:space="preserve">In: </w:t>
      </w:r>
      <w:r w:rsidR="008A4711" w:rsidRPr="00C23452">
        <w:rPr>
          <w:rFonts w:ascii="Arial" w:hAnsi="Arial" w:cs="Times New Roman"/>
          <w:sz w:val="22"/>
          <w:szCs w:val="22"/>
        </w:rPr>
        <w:t>Jaffe ES, Harris NL,</w:t>
      </w:r>
      <w:r w:rsidR="00455DBF" w:rsidRPr="00C23452">
        <w:rPr>
          <w:rFonts w:ascii="Arial" w:hAnsi="Arial" w:cs="Times New Roman"/>
          <w:sz w:val="22"/>
          <w:szCs w:val="22"/>
        </w:rPr>
        <w:t xml:space="preserve"> Vardiman JL, Campo E, Arber DA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  <w:r w:rsidR="00455DBF" w:rsidRPr="00C23452">
        <w:rPr>
          <w:rFonts w:ascii="Arial" w:hAnsi="Arial" w:cs="Times New Roman"/>
          <w:sz w:val="22"/>
          <w:szCs w:val="22"/>
        </w:rPr>
        <w:t>(editors)</w:t>
      </w:r>
    </w:p>
    <w:p w14:paraId="10E1A86E" w14:textId="5B79CD92" w:rsidR="00455DBF" w:rsidRPr="003E38E3" w:rsidRDefault="00265619" w:rsidP="00E86AA0">
      <w:pPr>
        <w:tabs>
          <w:tab w:val="left" w:pos="540"/>
        </w:tabs>
        <w:rPr>
          <w:rFonts w:ascii="Arial" w:hAnsi="Arial" w:cs="Times New Roman"/>
          <w:sz w:val="22"/>
          <w:szCs w:val="22"/>
          <w:u w:val="single"/>
        </w:rPr>
      </w:pPr>
      <w:r>
        <w:rPr>
          <w:rFonts w:ascii="Arial" w:hAnsi="Arial" w:cs="Times New Roman"/>
          <w:sz w:val="22"/>
          <w:szCs w:val="22"/>
        </w:rPr>
        <w:tab/>
      </w:r>
      <w:r w:rsidRPr="003E38E3">
        <w:rPr>
          <w:rFonts w:ascii="Arial" w:hAnsi="Arial" w:cs="Times New Roman"/>
          <w:sz w:val="22"/>
          <w:szCs w:val="22"/>
          <w:u w:val="single"/>
        </w:rPr>
        <w:t>Hematopathology</w:t>
      </w:r>
    </w:p>
    <w:p w14:paraId="0276056B" w14:textId="01386405" w:rsidR="00BD1ECF" w:rsidRDefault="00455DBF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ab/>
      </w:r>
      <w:r w:rsidR="008A4711" w:rsidRPr="00C23452">
        <w:rPr>
          <w:rFonts w:ascii="Arial" w:hAnsi="Arial" w:cs="Times New Roman"/>
          <w:sz w:val="22"/>
          <w:szCs w:val="22"/>
        </w:rPr>
        <w:t>Sau</w:t>
      </w:r>
      <w:r w:rsidR="00E04490">
        <w:rPr>
          <w:rFonts w:ascii="Arial" w:hAnsi="Arial" w:cs="Times New Roman"/>
          <w:sz w:val="22"/>
          <w:szCs w:val="22"/>
        </w:rPr>
        <w:t xml:space="preserve">nders/Elsevier: </w:t>
      </w:r>
      <w:r w:rsidRPr="00C23452">
        <w:rPr>
          <w:rFonts w:ascii="Arial" w:hAnsi="Arial" w:cs="Times New Roman"/>
          <w:sz w:val="22"/>
          <w:szCs w:val="22"/>
        </w:rPr>
        <w:t xml:space="preserve">Philadelphia, </w:t>
      </w:r>
      <w:r w:rsidR="00265619">
        <w:rPr>
          <w:rFonts w:ascii="Arial" w:hAnsi="Arial" w:cs="Times New Roman"/>
          <w:sz w:val="22"/>
          <w:szCs w:val="22"/>
        </w:rPr>
        <w:t>2011</w:t>
      </w:r>
    </w:p>
    <w:p w14:paraId="646FE60F" w14:textId="77777777" w:rsidR="00AA1789" w:rsidRDefault="00AA178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7F4E4DCC" w14:textId="77777777" w:rsidR="00AA1789" w:rsidRDefault="00AA178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26.  Nybakken G, Warnke R, Natkunam Y.  Follicular Lymphoma.  </w:t>
      </w:r>
    </w:p>
    <w:p w14:paraId="5F943C20" w14:textId="293DEB9A" w:rsidR="00AA1789" w:rsidRDefault="00AA1789" w:rsidP="00AA1789">
      <w:pPr>
        <w:tabs>
          <w:tab w:val="left" w:pos="540"/>
        </w:tabs>
        <w:ind w:left="45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In: Orazi A, Weiss LM, Foucar K, Knowles DM</w:t>
      </w:r>
      <w:r w:rsidR="00227FFD">
        <w:rPr>
          <w:rFonts w:ascii="Arial" w:hAnsi="Arial" w:cs="Times New Roman"/>
          <w:sz w:val="22"/>
          <w:szCs w:val="22"/>
        </w:rPr>
        <w:t xml:space="preserve"> (editors)</w:t>
      </w:r>
      <w:r>
        <w:rPr>
          <w:rFonts w:ascii="Arial" w:hAnsi="Arial" w:cs="Times New Roman"/>
          <w:sz w:val="22"/>
          <w:szCs w:val="22"/>
        </w:rPr>
        <w:t xml:space="preserve">  </w:t>
      </w:r>
    </w:p>
    <w:p w14:paraId="33D9B214" w14:textId="12DDA1C8" w:rsidR="00AA1789" w:rsidRPr="002B2DFE" w:rsidRDefault="00AA1789" w:rsidP="00AA1789">
      <w:pPr>
        <w:tabs>
          <w:tab w:val="left" w:pos="540"/>
        </w:tabs>
        <w:ind w:left="450"/>
        <w:rPr>
          <w:rFonts w:ascii="Arial" w:hAnsi="Arial" w:cs="Times New Roman"/>
          <w:sz w:val="22"/>
          <w:szCs w:val="22"/>
          <w:u w:val="single"/>
        </w:rPr>
      </w:pPr>
      <w:r w:rsidRPr="002B2DFE">
        <w:rPr>
          <w:rFonts w:ascii="Arial" w:hAnsi="Arial" w:cs="Times New Roman"/>
          <w:sz w:val="22"/>
          <w:szCs w:val="22"/>
          <w:u w:val="single"/>
        </w:rPr>
        <w:t xml:space="preserve">Knowles’ Neoplastic Hematopathology </w:t>
      </w:r>
    </w:p>
    <w:p w14:paraId="50A31DA8" w14:textId="1CB5A381" w:rsidR="00AA1789" w:rsidRDefault="00AA1789" w:rsidP="00AA1789">
      <w:pPr>
        <w:tabs>
          <w:tab w:val="left" w:pos="540"/>
        </w:tabs>
        <w:ind w:left="45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Wolters Kluwer/Lippincott Williams &amp; Wilkins: Philadelphia, 2014</w:t>
      </w:r>
    </w:p>
    <w:p w14:paraId="400DCD3F" w14:textId="77777777" w:rsidR="00AA1789" w:rsidRPr="00C23452" w:rsidRDefault="00AA1789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379DB158" w14:textId="77777777" w:rsidR="008A4711" w:rsidRPr="00C23452" w:rsidRDefault="008A4711" w:rsidP="00E86AA0">
      <w:pPr>
        <w:tabs>
          <w:tab w:val="left" w:pos="540"/>
        </w:tabs>
        <w:rPr>
          <w:rFonts w:ascii="Arial" w:hAnsi="Arial" w:cs="Times New Roman"/>
          <w:sz w:val="22"/>
          <w:szCs w:val="22"/>
        </w:rPr>
      </w:pPr>
    </w:p>
    <w:p w14:paraId="2FC506E0" w14:textId="456FC384" w:rsidR="00650C92" w:rsidRPr="00C23452" w:rsidRDefault="00650C92">
      <w:pPr>
        <w:rPr>
          <w:rFonts w:ascii="Arial" w:hAnsi="Arial" w:cs="Times New Roman"/>
          <w:sz w:val="22"/>
          <w:szCs w:val="22"/>
        </w:rPr>
      </w:pPr>
    </w:p>
    <w:p w14:paraId="6C7E2E09" w14:textId="2F27E604" w:rsidR="0081630A" w:rsidRPr="00C23452" w:rsidRDefault="00650C92" w:rsidP="00650C92">
      <w:pPr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b/>
          <w:sz w:val="22"/>
          <w:szCs w:val="22"/>
        </w:rPr>
        <w:t xml:space="preserve">Invited Presentations, Courses, Seminars, Symposia and Workshops </w:t>
      </w:r>
    </w:p>
    <w:p w14:paraId="34A85F59" w14:textId="0EA8D8B1" w:rsidR="00650C92" w:rsidRPr="00C23452" w:rsidRDefault="0083100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1.</w:t>
      </w:r>
      <w:r w:rsidRPr="00C23452">
        <w:rPr>
          <w:rFonts w:ascii="Arial" w:hAnsi="Arial" w:cs="Times New Roman"/>
          <w:sz w:val="22"/>
          <w:szCs w:val="22"/>
        </w:rPr>
        <w:tab/>
      </w:r>
      <w:r w:rsidR="007E178F" w:rsidRPr="00C23452">
        <w:rPr>
          <w:rFonts w:ascii="Arial" w:hAnsi="Arial" w:cs="Times New Roman"/>
          <w:sz w:val="22"/>
          <w:szCs w:val="22"/>
        </w:rPr>
        <w:tab/>
      </w:r>
      <w:r w:rsidR="00650C92" w:rsidRPr="00C23452">
        <w:rPr>
          <w:rFonts w:ascii="Arial" w:hAnsi="Arial" w:cs="Times New Roman"/>
          <w:sz w:val="22"/>
          <w:szCs w:val="22"/>
        </w:rPr>
        <w:t>Warnke</w:t>
      </w:r>
      <w:r w:rsidR="000A039D">
        <w:rPr>
          <w:rFonts w:ascii="Arial" w:hAnsi="Arial" w:cs="Times New Roman"/>
          <w:sz w:val="22"/>
          <w:szCs w:val="22"/>
        </w:rPr>
        <w:t xml:space="preserve"> R, Kim H, Fuks Z, Dorfman RF. </w:t>
      </w:r>
      <w:r w:rsidR="00650C92" w:rsidRPr="00C23452">
        <w:rPr>
          <w:rFonts w:ascii="Arial" w:hAnsi="Arial" w:cs="Times New Roman"/>
          <w:sz w:val="22"/>
          <w:szCs w:val="22"/>
        </w:rPr>
        <w:t>Nodular and diffuse patterns in non</w:t>
      </w:r>
      <w:r w:rsidR="000A039D">
        <w:rPr>
          <w:rFonts w:ascii="Arial" w:hAnsi="Arial" w:cs="Times New Roman"/>
          <w:sz w:val="22"/>
          <w:szCs w:val="22"/>
        </w:rPr>
        <w:t xml:space="preserve">-Hodgkin’s lymphomas. </w:t>
      </w:r>
      <w:r w:rsidR="008208D0" w:rsidRPr="00C23452">
        <w:rPr>
          <w:rFonts w:ascii="Arial" w:hAnsi="Arial" w:cs="Times New Roman"/>
          <w:sz w:val="22"/>
          <w:szCs w:val="22"/>
        </w:rPr>
        <w:t>Present</w:t>
      </w:r>
      <w:r w:rsidR="00650C92" w:rsidRPr="00C23452">
        <w:rPr>
          <w:rFonts w:ascii="Arial" w:hAnsi="Arial" w:cs="Times New Roman"/>
          <w:sz w:val="22"/>
          <w:szCs w:val="22"/>
        </w:rPr>
        <w:t>ed at the Invitational Workshop on the Classification of Non-Hodgkin’s Lymphomas sponsored by the National Cancer Institute at Airlie House, Warrenton, Virginia, September 1975.</w:t>
      </w:r>
    </w:p>
    <w:p w14:paraId="25A96190" w14:textId="77777777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EDC3BDB" w14:textId="0087268E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2.</w:t>
      </w:r>
      <w:r w:rsidRPr="00C23452">
        <w:rPr>
          <w:rFonts w:ascii="Arial" w:hAnsi="Arial" w:cs="Times New Roman"/>
          <w:sz w:val="22"/>
          <w:szCs w:val="22"/>
        </w:rPr>
        <w:tab/>
      </w:r>
      <w:r w:rsidR="007E178F" w:rsidRPr="00C23452">
        <w:rPr>
          <w:rFonts w:ascii="Arial" w:hAnsi="Arial" w:cs="Times New Roman"/>
          <w:sz w:val="22"/>
          <w:szCs w:val="22"/>
        </w:rPr>
        <w:tab/>
      </w:r>
      <w:r w:rsidR="000A039D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Comparison of immunofluorescence and immunoperoxidase in</w:t>
      </w:r>
      <w:r w:rsidR="000A039D">
        <w:rPr>
          <w:rFonts w:ascii="Arial" w:hAnsi="Arial" w:cs="Times New Roman"/>
          <w:sz w:val="22"/>
          <w:szCs w:val="22"/>
        </w:rPr>
        <w:t xml:space="preserve"> the study of human lymphomas. </w:t>
      </w:r>
      <w:r w:rsidRPr="00C23452">
        <w:rPr>
          <w:rFonts w:ascii="Arial" w:hAnsi="Arial" w:cs="Times New Roman"/>
          <w:sz w:val="22"/>
          <w:szCs w:val="22"/>
        </w:rPr>
        <w:t>Presented at the Invitational Workshop on Immunoperoxidase Techniques, National Cancer Institute, National Institutes of Health, Bethesda, Maryland, May 1977.</w:t>
      </w:r>
    </w:p>
    <w:p w14:paraId="2C90F112" w14:textId="77777777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A7A8FFD" w14:textId="14B993EA" w:rsidR="00650C92" w:rsidRPr="00C23452" w:rsidRDefault="00831004" w:rsidP="00EB4911">
      <w:pPr>
        <w:tabs>
          <w:tab w:val="left" w:pos="360"/>
          <w:tab w:val="left" w:pos="72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3.</w:t>
      </w:r>
      <w:r w:rsidRPr="00C23452">
        <w:rPr>
          <w:rFonts w:ascii="Arial" w:hAnsi="Arial" w:cs="Times New Roman"/>
          <w:sz w:val="22"/>
          <w:szCs w:val="22"/>
        </w:rPr>
        <w:tab/>
      </w:r>
      <w:r w:rsidR="007E178F" w:rsidRPr="00C23452">
        <w:rPr>
          <w:rFonts w:ascii="Arial" w:hAnsi="Arial" w:cs="Times New Roman"/>
          <w:sz w:val="22"/>
          <w:szCs w:val="22"/>
        </w:rPr>
        <w:tab/>
      </w:r>
      <w:r w:rsidR="000A039D">
        <w:rPr>
          <w:rFonts w:ascii="Arial" w:hAnsi="Arial" w:cs="Times New Roman"/>
          <w:sz w:val="22"/>
          <w:szCs w:val="22"/>
        </w:rPr>
        <w:t xml:space="preserve">Warnke RA. The lymphadenopathies. </w:t>
      </w:r>
      <w:r w:rsidR="00650C92" w:rsidRPr="00C23452">
        <w:rPr>
          <w:rFonts w:ascii="Arial" w:hAnsi="Arial" w:cs="Times New Roman"/>
          <w:sz w:val="22"/>
          <w:szCs w:val="22"/>
        </w:rPr>
        <w:t>Presented at the Workshop on the Pathology of Malignant Lymphoma and Associated Diseases, course director Peter Banks, Rochester, Minnesota, August 1977.</w:t>
      </w:r>
    </w:p>
    <w:p w14:paraId="70DBF490" w14:textId="77777777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4E66D0C" w14:textId="055A3668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4.</w:t>
      </w:r>
      <w:r w:rsidRPr="00C23452">
        <w:rPr>
          <w:rFonts w:ascii="Arial" w:hAnsi="Arial" w:cs="Times New Roman"/>
          <w:sz w:val="22"/>
          <w:szCs w:val="22"/>
        </w:rPr>
        <w:tab/>
      </w:r>
      <w:r w:rsidR="007E178F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Dorfman RF, Burke JS, War</w:t>
      </w:r>
      <w:r w:rsidR="000A039D">
        <w:rPr>
          <w:rFonts w:ascii="Arial" w:hAnsi="Arial" w:cs="Times New Roman"/>
          <w:sz w:val="22"/>
          <w:szCs w:val="22"/>
        </w:rPr>
        <w:t xml:space="preserve">nke RA.  Lymph node pathology. </w:t>
      </w:r>
      <w:r w:rsidRPr="00C23452">
        <w:rPr>
          <w:rFonts w:ascii="Arial" w:hAnsi="Arial" w:cs="Times New Roman"/>
          <w:sz w:val="22"/>
          <w:szCs w:val="22"/>
        </w:rPr>
        <w:t>Presented at the annual meeting of the California Society of Pathologists in San Francisco, California, December 1978 and Los Angeles, California, December 1979.</w:t>
      </w:r>
    </w:p>
    <w:p w14:paraId="36F22473" w14:textId="77777777" w:rsidR="00650C92" w:rsidRPr="00C23452" w:rsidRDefault="00650C9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0E5E156" w14:textId="77777777" w:rsidR="000A039D" w:rsidRDefault="000A039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08C27F4" w14:textId="54A146B4" w:rsidR="00650C92" w:rsidRPr="00C23452" w:rsidRDefault="001A168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5.</w:t>
      </w:r>
      <w:r w:rsidRPr="00C23452">
        <w:rPr>
          <w:rFonts w:ascii="Arial" w:hAnsi="Arial" w:cs="Times New Roman"/>
          <w:sz w:val="22"/>
          <w:szCs w:val="22"/>
        </w:rPr>
        <w:tab/>
      </w:r>
      <w:r w:rsidR="007E178F" w:rsidRPr="00C23452">
        <w:rPr>
          <w:rFonts w:ascii="Arial" w:hAnsi="Arial" w:cs="Times New Roman"/>
          <w:sz w:val="22"/>
          <w:szCs w:val="22"/>
        </w:rPr>
        <w:tab/>
      </w:r>
      <w:r w:rsidR="000A039D">
        <w:rPr>
          <w:rFonts w:ascii="Arial" w:hAnsi="Arial" w:cs="Times New Roman"/>
          <w:sz w:val="22"/>
          <w:szCs w:val="22"/>
        </w:rPr>
        <w:t xml:space="preserve">Warnke R. </w:t>
      </w:r>
      <w:r w:rsidRPr="00C23452">
        <w:rPr>
          <w:rFonts w:ascii="Arial" w:hAnsi="Arial" w:cs="Times New Roman"/>
          <w:sz w:val="22"/>
          <w:szCs w:val="22"/>
        </w:rPr>
        <w:t>Alteration of immunoglobulin-beari</w:t>
      </w:r>
      <w:r w:rsidR="000A039D">
        <w:rPr>
          <w:rFonts w:ascii="Arial" w:hAnsi="Arial" w:cs="Times New Roman"/>
          <w:sz w:val="22"/>
          <w:szCs w:val="22"/>
        </w:rPr>
        <w:t xml:space="preserve">ng lymphoma cells by fixation. </w:t>
      </w:r>
      <w:r w:rsidRPr="00C23452">
        <w:rPr>
          <w:rFonts w:ascii="Arial" w:hAnsi="Arial" w:cs="Times New Roman"/>
          <w:sz w:val="22"/>
          <w:szCs w:val="22"/>
        </w:rPr>
        <w:t>Presented at the course Invitational Workshop on the Retrospective Pathology of Lymphoreticular Neoplasia at the annual meeting of the Histochemical Soci</w:t>
      </w:r>
      <w:r w:rsidR="00F44387" w:rsidRPr="00C23452">
        <w:rPr>
          <w:rFonts w:ascii="Arial" w:hAnsi="Arial" w:cs="Times New Roman"/>
          <w:sz w:val="22"/>
          <w:szCs w:val="22"/>
        </w:rPr>
        <w:t xml:space="preserve">ety, Keystone, Colorado, April </w:t>
      </w:r>
      <w:r w:rsidRPr="00C23452">
        <w:rPr>
          <w:rFonts w:ascii="Arial" w:hAnsi="Arial" w:cs="Times New Roman"/>
          <w:sz w:val="22"/>
          <w:szCs w:val="22"/>
        </w:rPr>
        <w:t>1979.</w:t>
      </w:r>
    </w:p>
    <w:p w14:paraId="6906287C" w14:textId="77777777" w:rsidR="001A168A" w:rsidRPr="00C23452" w:rsidRDefault="001A168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F45DF3B" w14:textId="46510F53" w:rsidR="001A168A" w:rsidRPr="00C23452" w:rsidRDefault="001A168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0A039D">
        <w:rPr>
          <w:rFonts w:ascii="Arial" w:hAnsi="Arial" w:cs="Times New Roman"/>
          <w:sz w:val="22"/>
          <w:szCs w:val="22"/>
        </w:rPr>
        <w:t xml:space="preserve">Warnke RA. </w:t>
      </w:r>
      <w:r w:rsidR="00F44387" w:rsidRPr="00C23452">
        <w:rPr>
          <w:rFonts w:ascii="Arial" w:hAnsi="Arial" w:cs="Times New Roman"/>
          <w:sz w:val="22"/>
          <w:szCs w:val="22"/>
        </w:rPr>
        <w:t>Various topics in hemato</w:t>
      </w:r>
      <w:r w:rsidR="00C92FAD">
        <w:rPr>
          <w:rFonts w:ascii="Arial" w:hAnsi="Arial" w:cs="Times New Roman"/>
          <w:sz w:val="22"/>
          <w:szCs w:val="22"/>
        </w:rPr>
        <w:t xml:space="preserve">pathology and immunopathology. </w:t>
      </w:r>
      <w:r w:rsidR="00F44387" w:rsidRPr="00C23452">
        <w:rPr>
          <w:rFonts w:ascii="Arial" w:hAnsi="Arial" w:cs="Times New Roman"/>
          <w:sz w:val="22"/>
          <w:szCs w:val="22"/>
        </w:rPr>
        <w:t>Presented at the course Current Concepts in Surgical Pathology, course directors Ronald Dorfman and Richard Kempson, Stanford, California, 1980-1996.</w:t>
      </w:r>
    </w:p>
    <w:p w14:paraId="651003BD" w14:textId="77777777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3B31A22" w14:textId="1D5A6090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92FAD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Workshop on the d</w:t>
      </w:r>
      <w:r w:rsidR="00C92FAD">
        <w:rPr>
          <w:rFonts w:ascii="Arial" w:hAnsi="Arial" w:cs="Times New Roman"/>
          <w:sz w:val="22"/>
          <w:szCs w:val="22"/>
        </w:rPr>
        <w:t xml:space="preserve">iagnosis of Hodgkin’s disease. </w:t>
      </w:r>
      <w:r w:rsidRPr="00C23452">
        <w:rPr>
          <w:rFonts w:ascii="Arial" w:hAnsi="Arial" w:cs="Times New Roman"/>
          <w:sz w:val="22"/>
          <w:szCs w:val="22"/>
        </w:rPr>
        <w:t>Presented at the Tutorial on Neoplastic Hematopathology, course director Henry Rappaport, Pasadena, California, February 1980.</w:t>
      </w:r>
    </w:p>
    <w:p w14:paraId="29C9953D" w14:textId="77777777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EC3A5AF" w14:textId="752BBD74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92FAD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Immunofluorescent and immunoperoxidase studies of human lymphoma.  Presented at the Symposium on the Immunohistology of Human Lymphomas at the annual meeting of the Histochemical Society, New Orleans, Louisiana, April 1980.</w:t>
      </w:r>
    </w:p>
    <w:p w14:paraId="056C8498" w14:textId="77777777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6BD351D" w14:textId="186876F2" w:rsidR="00F44387" w:rsidRPr="00C23452" w:rsidRDefault="00F4438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92FAD">
        <w:rPr>
          <w:rFonts w:ascii="Arial" w:hAnsi="Arial" w:cs="Times New Roman"/>
          <w:sz w:val="22"/>
          <w:szCs w:val="22"/>
        </w:rPr>
        <w:t xml:space="preserve">Warnke RA. </w:t>
      </w:r>
      <w:r w:rsidR="008F6033" w:rsidRPr="00C23452">
        <w:rPr>
          <w:rFonts w:ascii="Arial" w:hAnsi="Arial" w:cs="Times New Roman"/>
          <w:sz w:val="22"/>
          <w:szCs w:val="22"/>
        </w:rPr>
        <w:t>Lymphomas i</w:t>
      </w:r>
      <w:r w:rsidR="00C92FAD">
        <w:rPr>
          <w:rFonts w:ascii="Arial" w:hAnsi="Arial" w:cs="Times New Roman"/>
          <w:sz w:val="22"/>
          <w:szCs w:val="22"/>
        </w:rPr>
        <w:t xml:space="preserve">n cardiac transplant patients. </w:t>
      </w:r>
      <w:r w:rsidR="008F6033" w:rsidRPr="00C23452">
        <w:rPr>
          <w:rFonts w:ascii="Arial" w:hAnsi="Arial" w:cs="Times New Roman"/>
          <w:sz w:val="22"/>
          <w:szCs w:val="22"/>
        </w:rPr>
        <w:t xml:space="preserve">Presented at the Third Annual </w:t>
      </w:r>
      <w:r w:rsidR="006E69B2" w:rsidRPr="00C23452">
        <w:rPr>
          <w:rFonts w:ascii="Arial" w:hAnsi="Arial" w:cs="Times New Roman"/>
          <w:sz w:val="22"/>
          <w:szCs w:val="22"/>
        </w:rPr>
        <w:t>Bristol Meyers</w:t>
      </w:r>
      <w:r w:rsidR="00C92FAD">
        <w:rPr>
          <w:rFonts w:ascii="Arial" w:hAnsi="Arial" w:cs="Times New Roman"/>
          <w:sz w:val="22"/>
          <w:szCs w:val="22"/>
        </w:rPr>
        <w:t xml:space="preserve"> Symposium on Cancer Research. </w:t>
      </w:r>
      <w:r w:rsidR="006E69B2" w:rsidRPr="00C23452">
        <w:rPr>
          <w:rFonts w:ascii="Arial" w:hAnsi="Arial" w:cs="Times New Roman"/>
          <w:sz w:val="22"/>
          <w:szCs w:val="22"/>
        </w:rPr>
        <w:t>Advances in Malignant Lymphomas:  Etiology, Immunology, Pathology, T</w:t>
      </w:r>
      <w:r w:rsidR="00C92FAD">
        <w:rPr>
          <w:rFonts w:ascii="Arial" w:hAnsi="Arial" w:cs="Times New Roman"/>
          <w:sz w:val="22"/>
          <w:szCs w:val="22"/>
        </w:rPr>
        <w:t xml:space="preserve">reatment. </w:t>
      </w:r>
      <w:r w:rsidR="006E69B2" w:rsidRPr="00C23452">
        <w:rPr>
          <w:rFonts w:ascii="Arial" w:hAnsi="Arial" w:cs="Times New Roman"/>
          <w:sz w:val="22"/>
          <w:szCs w:val="22"/>
        </w:rPr>
        <w:t>Stanford, California, November 1980.</w:t>
      </w:r>
    </w:p>
    <w:p w14:paraId="19F9CC30" w14:textId="77777777" w:rsidR="006E69B2" w:rsidRPr="00C23452" w:rsidRDefault="006E69B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DDE960F" w14:textId="4719C924" w:rsidR="006E69B2" w:rsidRDefault="006E69B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10.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92FAD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Clin</w:t>
      </w:r>
      <w:r w:rsidR="00C92FAD">
        <w:rPr>
          <w:rFonts w:ascii="Arial" w:hAnsi="Arial" w:cs="Times New Roman"/>
          <w:sz w:val="22"/>
          <w:szCs w:val="22"/>
        </w:rPr>
        <w:t xml:space="preserve">ical classification of tumors. </w:t>
      </w:r>
      <w:r w:rsidRPr="00C23452">
        <w:rPr>
          <w:rFonts w:ascii="Arial" w:hAnsi="Arial" w:cs="Times New Roman"/>
          <w:sz w:val="22"/>
          <w:szCs w:val="22"/>
        </w:rPr>
        <w:t>Presented at a workshop co-chaired by ES Jaffe and RA Warnke at UCLA Sym</w:t>
      </w:r>
      <w:r w:rsidR="00C92FAD">
        <w:rPr>
          <w:rFonts w:ascii="Arial" w:hAnsi="Arial" w:cs="Times New Roman"/>
          <w:sz w:val="22"/>
          <w:szCs w:val="22"/>
        </w:rPr>
        <w:t xml:space="preserve">posium on B and T cell tumors: </w:t>
      </w:r>
      <w:r w:rsidRPr="00C23452">
        <w:rPr>
          <w:rFonts w:ascii="Arial" w:hAnsi="Arial" w:cs="Times New Roman"/>
          <w:sz w:val="22"/>
          <w:szCs w:val="22"/>
        </w:rPr>
        <w:t xml:space="preserve">Biological and Clinical </w:t>
      </w:r>
      <w:r w:rsidR="00C92FAD">
        <w:rPr>
          <w:rFonts w:ascii="Arial" w:hAnsi="Arial" w:cs="Times New Roman"/>
          <w:sz w:val="22"/>
          <w:szCs w:val="22"/>
        </w:rPr>
        <w:t xml:space="preserve">Aspects. </w:t>
      </w:r>
      <w:r w:rsidR="006F7D54" w:rsidRPr="00C23452">
        <w:rPr>
          <w:rFonts w:ascii="Arial" w:hAnsi="Arial" w:cs="Times New Roman"/>
          <w:sz w:val="22"/>
          <w:szCs w:val="22"/>
        </w:rPr>
        <w:t>Squaw Valley, California, March 1982 (</w:t>
      </w:r>
      <w:r w:rsidR="006F7D54" w:rsidRPr="00C23452">
        <w:rPr>
          <w:rFonts w:ascii="Arial" w:hAnsi="Arial" w:cs="Times New Roman"/>
          <w:sz w:val="22"/>
          <w:szCs w:val="22"/>
          <w:u w:val="single"/>
        </w:rPr>
        <w:t>UCLA Symposium on Molecular and Cellular Biology, Vol 24</w:t>
      </w:r>
      <w:r w:rsidR="00A82D18" w:rsidRPr="00C23452">
        <w:rPr>
          <w:rFonts w:ascii="Arial" w:hAnsi="Arial" w:cs="Times New Roman"/>
          <w:sz w:val="22"/>
          <w:szCs w:val="22"/>
        </w:rPr>
        <w:t>, Vietta E (editor)</w:t>
      </w:r>
      <w:r w:rsidR="00C92FAD">
        <w:rPr>
          <w:rFonts w:ascii="Arial" w:hAnsi="Arial" w:cs="Times New Roman"/>
          <w:sz w:val="22"/>
          <w:szCs w:val="22"/>
        </w:rPr>
        <w:t xml:space="preserve">. New York: </w:t>
      </w:r>
      <w:r w:rsidR="006F7D54" w:rsidRPr="00C23452">
        <w:rPr>
          <w:rFonts w:ascii="Arial" w:hAnsi="Arial" w:cs="Times New Roman"/>
          <w:sz w:val="22"/>
          <w:szCs w:val="22"/>
        </w:rPr>
        <w:t>Academic Press, 1982).</w:t>
      </w:r>
    </w:p>
    <w:p w14:paraId="43464D6F" w14:textId="77777777" w:rsidR="00C92FAD" w:rsidRPr="00C23452" w:rsidRDefault="00C92FA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8B7A56E" w14:textId="0067E781" w:rsidR="006F7D54" w:rsidRPr="00C23452" w:rsidRDefault="006F7D5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11.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160F3" w:rsidRPr="00C23452">
        <w:rPr>
          <w:rFonts w:ascii="Arial" w:hAnsi="Arial" w:cs="Times New Roman"/>
          <w:sz w:val="22"/>
          <w:szCs w:val="22"/>
        </w:rPr>
        <w:t>Warnke RA, Bindl J, Doggett R. Methods for decreasing interstitial immunoglobulin in tissue slices and cryostat secti</w:t>
      </w:r>
      <w:r w:rsidR="00C92FAD">
        <w:rPr>
          <w:rFonts w:ascii="Arial" w:hAnsi="Arial" w:cs="Times New Roman"/>
          <w:sz w:val="22"/>
          <w:szCs w:val="22"/>
        </w:rPr>
        <w:t xml:space="preserve">ons. </w:t>
      </w:r>
      <w:r w:rsidR="002160F3" w:rsidRPr="00C23452">
        <w:rPr>
          <w:rFonts w:ascii="Arial" w:hAnsi="Arial" w:cs="Times New Roman"/>
          <w:sz w:val="22"/>
          <w:szCs w:val="22"/>
        </w:rPr>
        <w:t>Presented at the annual meeting of the Royal Microscopical Society, London, July 1982.</w:t>
      </w:r>
    </w:p>
    <w:p w14:paraId="1D400DBA" w14:textId="77777777" w:rsidR="002160F3" w:rsidRPr="00C23452" w:rsidRDefault="002160F3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27B7A4A" w14:textId="7368D4FA" w:rsidR="002160F3" w:rsidRPr="00C23452" w:rsidRDefault="002160F3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12.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92FAD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Immunohistochemistry of normal and neoplastic human lymphocytes.  Presented at the Second Annual Co</w:t>
      </w:r>
      <w:r w:rsidR="00C92FAD">
        <w:rPr>
          <w:rFonts w:ascii="Arial" w:hAnsi="Arial" w:cs="Times New Roman"/>
          <w:sz w:val="22"/>
          <w:szCs w:val="22"/>
        </w:rPr>
        <w:t xml:space="preserve">ngress for Hybridoma Research. </w:t>
      </w:r>
      <w:r w:rsidRPr="00C23452">
        <w:rPr>
          <w:rFonts w:ascii="Arial" w:hAnsi="Arial" w:cs="Times New Roman"/>
          <w:sz w:val="22"/>
          <w:szCs w:val="22"/>
        </w:rPr>
        <w:t>Philadelphia, Pennsylvania, February 1983.</w:t>
      </w:r>
    </w:p>
    <w:p w14:paraId="505C1031" w14:textId="77777777" w:rsidR="002160F3" w:rsidRPr="00C23452" w:rsidRDefault="002160F3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1669BE9" w14:textId="21F9F535" w:rsidR="002160F3" w:rsidRPr="00C23452" w:rsidRDefault="002160F3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13.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C824E6">
        <w:rPr>
          <w:rFonts w:ascii="Arial" w:hAnsi="Arial" w:cs="Times New Roman"/>
          <w:sz w:val="22"/>
          <w:szCs w:val="22"/>
        </w:rPr>
        <w:t xml:space="preserve">Warnke RA, Dorfman RF. </w:t>
      </w:r>
      <w:r w:rsidR="00BD5656" w:rsidRPr="00C23452">
        <w:rPr>
          <w:rFonts w:ascii="Arial" w:hAnsi="Arial" w:cs="Times New Roman"/>
          <w:sz w:val="22"/>
          <w:szCs w:val="22"/>
        </w:rPr>
        <w:t>Morphologic and immunologic appro</w:t>
      </w:r>
      <w:r w:rsidR="00C824E6">
        <w:rPr>
          <w:rFonts w:ascii="Arial" w:hAnsi="Arial" w:cs="Times New Roman"/>
          <w:sz w:val="22"/>
          <w:szCs w:val="22"/>
        </w:rPr>
        <w:t xml:space="preserve">aches to lymph node diagnosis. </w:t>
      </w:r>
      <w:r w:rsidR="00BD5656" w:rsidRPr="00C23452">
        <w:rPr>
          <w:rFonts w:ascii="Arial" w:hAnsi="Arial" w:cs="Times New Roman"/>
          <w:sz w:val="22"/>
          <w:szCs w:val="22"/>
        </w:rPr>
        <w:t>Presented at the annual Carmel seminar of the South Bay Pathology Society, Carmel, California, May 1983.</w:t>
      </w:r>
    </w:p>
    <w:p w14:paraId="681D7257" w14:textId="77777777" w:rsidR="00BD5656" w:rsidRPr="00C23452" w:rsidRDefault="00BD565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8571F5E" w14:textId="5328CA66" w:rsidR="00BD5656" w:rsidRPr="00C23452" w:rsidRDefault="00BD565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14.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Warnke RA, Banks PM. </w:t>
      </w:r>
      <w:r w:rsidR="003E70F6">
        <w:rPr>
          <w:rFonts w:ascii="Arial" w:hAnsi="Arial" w:cs="Times New Roman"/>
          <w:sz w:val="22"/>
          <w:szCs w:val="22"/>
        </w:rPr>
        <w:t xml:space="preserve">Lymph node diagnosis: </w:t>
      </w:r>
      <w:r w:rsidRPr="00C23452">
        <w:rPr>
          <w:rFonts w:ascii="Arial" w:hAnsi="Arial" w:cs="Times New Roman"/>
          <w:sz w:val="22"/>
          <w:szCs w:val="22"/>
        </w:rPr>
        <w:t>morphologic and immunologic appr</w:t>
      </w:r>
      <w:r w:rsidR="00C824E6">
        <w:rPr>
          <w:rFonts w:ascii="Arial" w:hAnsi="Arial" w:cs="Times New Roman"/>
          <w:sz w:val="22"/>
          <w:szCs w:val="22"/>
        </w:rPr>
        <w:t xml:space="preserve">oaches to diagnostic problems. </w:t>
      </w:r>
      <w:r w:rsidRPr="00C23452">
        <w:rPr>
          <w:rFonts w:ascii="Arial" w:hAnsi="Arial" w:cs="Times New Roman"/>
          <w:sz w:val="22"/>
          <w:szCs w:val="22"/>
        </w:rPr>
        <w:t>Presented at the annual seminar of the Nassau and Suffolk Cou</w:t>
      </w:r>
      <w:r w:rsidR="003E70F6">
        <w:rPr>
          <w:rFonts w:ascii="Arial" w:hAnsi="Arial" w:cs="Times New Roman"/>
          <w:sz w:val="22"/>
          <w:szCs w:val="22"/>
        </w:rPr>
        <w:t xml:space="preserve">nty Societies of Pathologists. </w:t>
      </w:r>
      <w:r w:rsidRPr="00C23452">
        <w:rPr>
          <w:rFonts w:ascii="Arial" w:hAnsi="Arial" w:cs="Times New Roman"/>
          <w:sz w:val="22"/>
          <w:szCs w:val="22"/>
        </w:rPr>
        <w:t>Long Island, New York, September 1983.</w:t>
      </w:r>
    </w:p>
    <w:p w14:paraId="215B2BB9" w14:textId="77777777" w:rsidR="00BD5656" w:rsidRPr="00C23452" w:rsidRDefault="00BD565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E293F21" w14:textId="748BDD45" w:rsidR="00BD5656" w:rsidRPr="00C23452" w:rsidRDefault="00BD565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15.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3E70F6">
        <w:rPr>
          <w:rFonts w:ascii="Arial" w:hAnsi="Arial" w:cs="Times New Roman"/>
          <w:sz w:val="22"/>
          <w:szCs w:val="22"/>
        </w:rPr>
        <w:t xml:space="preserve">Warnke RA. </w:t>
      </w:r>
      <w:r w:rsidR="00BB4DB6" w:rsidRPr="00C23452">
        <w:rPr>
          <w:rFonts w:ascii="Arial" w:hAnsi="Arial" w:cs="Times New Roman"/>
          <w:sz w:val="22"/>
          <w:szCs w:val="22"/>
        </w:rPr>
        <w:t>Immunohistochemistry in the diagnosis of lymphomas.  Monoclonal antibody studies of B-cell lymphomas and Characterization of T-cell lymphom</w:t>
      </w:r>
      <w:r w:rsidR="003E70F6">
        <w:rPr>
          <w:rFonts w:ascii="Arial" w:hAnsi="Arial" w:cs="Times New Roman"/>
          <w:sz w:val="22"/>
          <w:szCs w:val="22"/>
        </w:rPr>
        <w:t xml:space="preserve">as with monoclonal antibodies. </w:t>
      </w:r>
      <w:r w:rsidR="00BB4DB6" w:rsidRPr="00C23452">
        <w:rPr>
          <w:rFonts w:ascii="Arial" w:hAnsi="Arial" w:cs="Times New Roman"/>
          <w:sz w:val="22"/>
          <w:szCs w:val="22"/>
        </w:rPr>
        <w:t>Presented at New Approaches to the Evaluation of Neoplastic Lymphoproliferative Disorders, course director Robert J. Lukes, Maui, Hawaii, October 1983.</w:t>
      </w:r>
    </w:p>
    <w:p w14:paraId="7D2D3B38" w14:textId="77777777" w:rsidR="00BB4DB6" w:rsidRPr="00C23452" w:rsidRDefault="00BB4DB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88A2915" w14:textId="5CB529E5" w:rsidR="00BB4DB6" w:rsidRPr="00C23452" w:rsidRDefault="00BB4DB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16.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Ritz J, Griff</w:t>
      </w:r>
      <w:r w:rsidR="003E70F6">
        <w:rPr>
          <w:rFonts w:ascii="Arial" w:hAnsi="Arial" w:cs="Times New Roman"/>
          <w:sz w:val="22"/>
          <w:szCs w:val="22"/>
        </w:rPr>
        <w:t xml:space="preserve">in JD, Reinherz EL, Warnke RA. </w:t>
      </w:r>
      <w:r w:rsidRPr="00C23452">
        <w:rPr>
          <w:rFonts w:ascii="Arial" w:hAnsi="Arial" w:cs="Times New Roman"/>
          <w:sz w:val="22"/>
          <w:szCs w:val="22"/>
        </w:rPr>
        <w:t>Clinical application of immune mark</w:t>
      </w:r>
      <w:r w:rsidR="003E70F6">
        <w:rPr>
          <w:rFonts w:ascii="Arial" w:hAnsi="Arial" w:cs="Times New Roman"/>
          <w:sz w:val="22"/>
          <w:szCs w:val="22"/>
        </w:rPr>
        <w:t xml:space="preserve">ers and monoclonal antibodies. </w:t>
      </w:r>
      <w:r w:rsidRPr="00C23452">
        <w:rPr>
          <w:rFonts w:ascii="Arial" w:hAnsi="Arial" w:cs="Times New Roman"/>
          <w:sz w:val="22"/>
          <w:szCs w:val="22"/>
        </w:rPr>
        <w:t>Presented at the annual meeting of the American Society of Hematology in San Francisco, California, December 1983.</w:t>
      </w:r>
    </w:p>
    <w:p w14:paraId="0B0566DE" w14:textId="77777777" w:rsidR="00BB4DB6" w:rsidRPr="00C23452" w:rsidRDefault="00BB4DB6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D9DEE97" w14:textId="7A620553" w:rsidR="00BB4DB6" w:rsidRPr="00C23452" w:rsidRDefault="00124BF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17.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5E63F8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Practical application of monoclonal antibodies in diagnostic hematopathology with an</w:t>
      </w:r>
      <w:r w:rsidR="005E63F8">
        <w:rPr>
          <w:rFonts w:ascii="Arial" w:hAnsi="Arial" w:cs="Times New Roman"/>
          <w:sz w:val="22"/>
          <w:szCs w:val="22"/>
        </w:rPr>
        <w:t xml:space="preserve"> emphasis on T-cell disorders. </w:t>
      </w:r>
      <w:r w:rsidRPr="00C23452">
        <w:rPr>
          <w:rFonts w:ascii="Arial" w:hAnsi="Arial" w:cs="Times New Roman"/>
          <w:sz w:val="22"/>
          <w:szCs w:val="22"/>
        </w:rPr>
        <w:t>Presented at a special meeting of the Pathology Society of Philadelphia, Pennsylvania, February 1984.</w:t>
      </w:r>
    </w:p>
    <w:p w14:paraId="40011771" w14:textId="77777777" w:rsidR="00124BFC" w:rsidRPr="00C23452" w:rsidRDefault="00124BF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E3CC7FC" w14:textId="5BC49981" w:rsidR="00672F05" w:rsidRPr="00C23452" w:rsidRDefault="00672F05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18.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</w:t>
      </w:r>
      <w:r w:rsidR="005E63F8">
        <w:rPr>
          <w:rFonts w:ascii="Arial" w:hAnsi="Arial" w:cs="Times New Roman"/>
          <w:sz w:val="22"/>
          <w:szCs w:val="22"/>
        </w:rPr>
        <w:t xml:space="preserve">rnke RA. </w:t>
      </w:r>
      <w:r w:rsidR="00A82D18" w:rsidRPr="00C23452">
        <w:rPr>
          <w:rFonts w:ascii="Arial" w:hAnsi="Arial" w:cs="Times New Roman"/>
          <w:sz w:val="22"/>
          <w:szCs w:val="22"/>
        </w:rPr>
        <w:t>Immunologic studies for</w:t>
      </w:r>
      <w:r w:rsidRPr="00C23452">
        <w:rPr>
          <w:rFonts w:ascii="Arial" w:hAnsi="Arial" w:cs="Times New Roman"/>
          <w:sz w:val="22"/>
          <w:szCs w:val="22"/>
        </w:rPr>
        <w:t xml:space="preserve"> diagnosis and investigation of lymphomas.  Class</w:t>
      </w:r>
      <w:r w:rsidR="005E63F8">
        <w:rPr>
          <w:rFonts w:ascii="Arial" w:hAnsi="Arial" w:cs="Times New Roman"/>
          <w:sz w:val="22"/>
          <w:szCs w:val="22"/>
        </w:rPr>
        <w:t xml:space="preserve">ification of B-cell neoplasms. </w:t>
      </w:r>
      <w:r w:rsidRPr="00C23452">
        <w:rPr>
          <w:rFonts w:ascii="Arial" w:hAnsi="Arial" w:cs="Times New Roman"/>
          <w:sz w:val="22"/>
          <w:szCs w:val="22"/>
        </w:rPr>
        <w:t>Presented at Lymphoid Pathology Controversies, course director Peter Banks, Rochester, Minnesota, September 1984.</w:t>
      </w:r>
    </w:p>
    <w:p w14:paraId="4616A823" w14:textId="77777777" w:rsidR="00672F05" w:rsidRPr="00C23452" w:rsidRDefault="00672F05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8729468" w14:textId="18A123AC" w:rsidR="00124BFC" w:rsidRPr="00C23452" w:rsidRDefault="00672F05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19</w:t>
      </w:r>
      <w:r w:rsidR="00124BFC" w:rsidRPr="00C23452">
        <w:rPr>
          <w:rFonts w:ascii="Arial" w:hAnsi="Arial" w:cs="Times New Roman"/>
          <w:sz w:val="22"/>
          <w:szCs w:val="22"/>
        </w:rPr>
        <w:t>.</w:t>
      </w:r>
      <w:r w:rsidR="00124BFC"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124BFC" w:rsidRPr="00C23452">
        <w:rPr>
          <w:rFonts w:ascii="Arial" w:hAnsi="Arial" w:cs="Times New Roman"/>
          <w:sz w:val="22"/>
          <w:szCs w:val="22"/>
        </w:rPr>
        <w:t>Warnke R</w:t>
      </w:r>
      <w:r w:rsidR="005E63F8">
        <w:rPr>
          <w:rFonts w:ascii="Arial" w:hAnsi="Arial" w:cs="Times New Roman"/>
          <w:sz w:val="22"/>
          <w:szCs w:val="22"/>
        </w:rPr>
        <w:t xml:space="preserve">A. </w:t>
      </w:r>
      <w:r w:rsidR="00124BFC" w:rsidRPr="00C23452">
        <w:rPr>
          <w:rFonts w:ascii="Arial" w:hAnsi="Arial" w:cs="Times New Roman"/>
          <w:sz w:val="22"/>
          <w:szCs w:val="22"/>
        </w:rPr>
        <w:t>Immunologic studies in diagnosis and investigation of lymphomas.  Presented at the annual symposium of the California Society of Pathologists, San Francisco, California, December 1984.</w:t>
      </w:r>
    </w:p>
    <w:p w14:paraId="6170AA9B" w14:textId="77777777" w:rsidR="00124BFC" w:rsidRPr="00C23452" w:rsidRDefault="00124BF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8CFBA8E" w14:textId="7154BA31" w:rsidR="00AD2CDB" w:rsidRPr="00C23452" w:rsidRDefault="00124BF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 xml:space="preserve"> </w:t>
      </w:r>
      <w:r w:rsidR="00E73430">
        <w:rPr>
          <w:rFonts w:ascii="Arial" w:hAnsi="Arial" w:cs="Times New Roman"/>
          <w:sz w:val="22"/>
          <w:szCs w:val="22"/>
        </w:rPr>
        <w:t>20.</w:t>
      </w:r>
      <w:r w:rsidR="00E73430">
        <w:rPr>
          <w:rFonts w:ascii="Arial" w:hAnsi="Arial" w:cs="Times New Roman"/>
          <w:sz w:val="22"/>
          <w:szCs w:val="22"/>
        </w:rPr>
        <w:tab/>
        <w:t xml:space="preserve">Warnke RA. </w:t>
      </w:r>
      <w:r w:rsidR="00AD2CDB" w:rsidRPr="00C23452">
        <w:rPr>
          <w:rFonts w:ascii="Arial" w:hAnsi="Arial" w:cs="Times New Roman"/>
          <w:sz w:val="22"/>
          <w:szCs w:val="22"/>
        </w:rPr>
        <w:t>Ca</w:t>
      </w:r>
      <w:r w:rsidR="00E73430">
        <w:rPr>
          <w:rFonts w:ascii="Arial" w:hAnsi="Arial" w:cs="Times New Roman"/>
          <w:sz w:val="22"/>
          <w:szCs w:val="22"/>
        </w:rPr>
        <w:t xml:space="preserve">se study of Hodgkin’s disease. </w:t>
      </w:r>
      <w:r w:rsidR="00AD2CDB" w:rsidRPr="00C23452">
        <w:rPr>
          <w:rFonts w:ascii="Arial" w:hAnsi="Arial" w:cs="Times New Roman"/>
          <w:sz w:val="22"/>
          <w:szCs w:val="22"/>
        </w:rPr>
        <w:t>Presented at the Surgical Pathology Specialty Conference at the annual meeting of the International Academy of Pathology, Toronto, Ontario, March 1985.</w:t>
      </w:r>
    </w:p>
    <w:p w14:paraId="75D402C2" w14:textId="77777777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17AB6B9" w14:textId="7C46E58E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21.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E73430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Unusual aspects of differe</w:t>
      </w:r>
      <w:r w:rsidR="00E73430">
        <w:rPr>
          <w:rFonts w:ascii="Arial" w:hAnsi="Arial" w:cs="Times New Roman"/>
          <w:sz w:val="22"/>
          <w:szCs w:val="22"/>
        </w:rPr>
        <w:t xml:space="preserve">ntiation markers in lymphomas. </w:t>
      </w:r>
      <w:r w:rsidRPr="00C23452">
        <w:rPr>
          <w:rFonts w:ascii="Arial" w:hAnsi="Arial" w:cs="Times New Roman"/>
          <w:sz w:val="22"/>
          <w:szCs w:val="22"/>
        </w:rPr>
        <w:t>Presented at the Fourth International Conference on Differentiation of Normal and Neoplastic Cells in Heidelberg, West Germany, May 1985.</w:t>
      </w:r>
    </w:p>
    <w:p w14:paraId="6D9C4544" w14:textId="77777777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F1A335F" w14:textId="63BAF87C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22.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E73430">
        <w:rPr>
          <w:rFonts w:ascii="Arial" w:hAnsi="Arial" w:cs="Times New Roman"/>
          <w:sz w:val="22"/>
          <w:szCs w:val="22"/>
        </w:rPr>
        <w:t xml:space="preserve">Warnke RA. T-cell lymphomas. </w:t>
      </w:r>
      <w:r w:rsidRPr="00C23452">
        <w:rPr>
          <w:rFonts w:ascii="Arial" w:hAnsi="Arial" w:cs="Times New Roman"/>
          <w:sz w:val="22"/>
          <w:szCs w:val="22"/>
        </w:rPr>
        <w:t>Presented at a special meeting of the British Lymphoma Pathology Group at Oxford, England, May 1985.</w:t>
      </w:r>
    </w:p>
    <w:p w14:paraId="46D9351D" w14:textId="77777777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5D767B0" w14:textId="1A521BD2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23.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E73430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Immunodiagnosis and ph</w:t>
      </w:r>
      <w:r w:rsidR="002638A6">
        <w:rPr>
          <w:rFonts w:ascii="Arial" w:hAnsi="Arial" w:cs="Times New Roman"/>
          <w:sz w:val="22"/>
          <w:szCs w:val="22"/>
        </w:rPr>
        <w:t xml:space="preserve">enotyping of T-cell lymphomas. </w:t>
      </w:r>
      <w:r w:rsidRPr="00C23452">
        <w:rPr>
          <w:rFonts w:ascii="Arial" w:hAnsi="Arial" w:cs="Times New Roman"/>
          <w:sz w:val="22"/>
          <w:szCs w:val="22"/>
        </w:rPr>
        <w:t>Presented at Pathology Grand Rounds, University of Minnesota, Minneapolis, June 1985.</w:t>
      </w:r>
    </w:p>
    <w:p w14:paraId="4DE37C4E" w14:textId="77777777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B249CD8" w14:textId="7498131D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24.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638A6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B-cell malignant lymphomas and related disorde</w:t>
      </w:r>
      <w:r w:rsidR="002638A6">
        <w:rPr>
          <w:rFonts w:ascii="Arial" w:hAnsi="Arial" w:cs="Times New Roman"/>
          <w:sz w:val="22"/>
          <w:szCs w:val="22"/>
        </w:rPr>
        <w:t xml:space="preserve">rs in immunologic perspective. </w:t>
      </w:r>
      <w:r w:rsidRPr="00C23452">
        <w:rPr>
          <w:rFonts w:ascii="Arial" w:hAnsi="Arial" w:cs="Times New Roman"/>
          <w:sz w:val="22"/>
          <w:szCs w:val="22"/>
        </w:rPr>
        <w:t>Presented at the International Academy of Pathology Long Course:  Malignant Lymphoma</w:t>
      </w:r>
      <w:r w:rsidR="00A82D18" w:rsidRPr="00C23452">
        <w:rPr>
          <w:rFonts w:ascii="Arial" w:hAnsi="Arial" w:cs="Times New Roman"/>
          <w:sz w:val="22"/>
          <w:szCs w:val="22"/>
        </w:rPr>
        <w:t>,</w:t>
      </w:r>
      <w:r w:rsidRPr="00C23452">
        <w:rPr>
          <w:rFonts w:ascii="Arial" w:hAnsi="Arial" w:cs="Times New Roman"/>
          <w:sz w:val="22"/>
          <w:szCs w:val="22"/>
        </w:rPr>
        <w:t xml:space="preserve"> L</w:t>
      </w:r>
      <w:r w:rsidR="002638A6">
        <w:rPr>
          <w:rFonts w:ascii="Arial" w:hAnsi="Arial" w:cs="Times New Roman"/>
          <w:sz w:val="22"/>
          <w:szCs w:val="22"/>
        </w:rPr>
        <w:t xml:space="preserve">eukemia and the Immune System: </w:t>
      </w:r>
      <w:r w:rsidRPr="00C23452">
        <w:rPr>
          <w:rFonts w:ascii="Arial" w:hAnsi="Arial" w:cs="Times New Roman"/>
          <w:sz w:val="22"/>
          <w:szCs w:val="22"/>
        </w:rPr>
        <w:t>From Cacophony to Clarity, course directors Costan W. Berard and Ronald F. Dorfman, New Orleans, Louisiana, March 1986.</w:t>
      </w:r>
    </w:p>
    <w:p w14:paraId="7B7B7F79" w14:textId="77777777" w:rsidR="00AD2CDB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B5610D9" w14:textId="05C0FECD" w:rsidR="00124BFC" w:rsidRPr="00C23452" w:rsidRDefault="00AD2CD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25.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481587" w:rsidRPr="00C23452">
        <w:rPr>
          <w:rFonts w:ascii="Arial" w:hAnsi="Arial" w:cs="Times New Roman"/>
          <w:sz w:val="22"/>
          <w:szCs w:val="22"/>
        </w:rPr>
        <w:t>Warnke RA. Case study of anaplast</w:t>
      </w:r>
      <w:r w:rsidR="002638A6">
        <w:rPr>
          <w:rFonts w:ascii="Arial" w:hAnsi="Arial" w:cs="Times New Roman"/>
          <w:sz w:val="22"/>
          <w:szCs w:val="22"/>
        </w:rPr>
        <w:t xml:space="preserve">ic large cell lymphoma. </w:t>
      </w:r>
      <w:r w:rsidR="00A82D18" w:rsidRPr="00C23452">
        <w:rPr>
          <w:rFonts w:ascii="Arial" w:hAnsi="Arial" w:cs="Times New Roman"/>
          <w:sz w:val="22"/>
          <w:szCs w:val="22"/>
        </w:rPr>
        <w:t>Presented at the Surgical Pathology Specialty Conference at the annual meeting of the International Academy of Pathology, New Orleans, Louisiana, March 1986.</w:t>
      </w:r>
    </w:p>
    <w:p w14:paraId="1BB3FA42" w14:textId="77777777" w:rsidR="009E60D2" w:rsidRPr="00C23452" w:rsidRDefault="009E60D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294712B" w14:textId="78E6B8CF" w:rsidR="009E60D2" w:rsidRPr="00C23452" w:rsidRDefault="009E60D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26.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638A6">
        <w:rPr>
          <w:rFonts w:ascii="Arial" w:hAnsi="Arial" w:cs="Times New Roman"/>
          <w:sz w:val="22"/>
          <w:szCs w:val="22"/>
        </w:rPr>
        <w:t>Warnke RA.</w:t>
      </w:r>
      <w:r w:rsidRPr="00C23452">
        <w:rPr>
          <w:rFonts w:ascii="Arial" w:hAnsi="Arial" w:cs="Times New Roman"/>
          <w:sz w:val="22"/>
          <w:szCs w:val="22"/>
        </w:rPr>
        <w:t xml:space="preserve"> An update </w:t>
      </w:r>
      <w:r w:rsidR="002638A6">
        <w:rPr>
          <w:rFonts w:ascii="Arial" w:hAnsi="Arial" w:cs="Times New Roman"/>
          <w:sz w:val="22"/>
          <w:szCs w:val="22"/>
        </w:rPr>
        <w:t xml:space="preserve">on markers in hematopathology. </w:t>
      </w:r>
      <w:r w:rsidRPr="00C23452">
        <w:rPr>
          <w:rFonts w:ascii="Arial" w:hAnsi="Arial" w:cs="Times New Roman"/>
          <w:sz w:val="22"/>
          <w:szCs w:val="22"/>
        </w:rPr>
        <w:t>Presented at Pathology Grand Rounds, UCLA, Los Angeles, California, April 1986.</w:t>
      </w:r>
    </w:p>
    <w:p w14:paraId="73C66B7D" w14:textId="77777777" w:rsidR="009E60D2" w:rsidRPr="00C23452" w:rsidRDefault="009E60D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3C62FC0" w14:textId="0EFE9CEC" w:rsidR="009E60D2" w:rsidRPr="00C23452" w:rsidRDefault="009E60D2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27.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638A6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 xml:space="preserve">Immunologic and genetic approaches to the diagnosis of T-cell lymphomas. </w:t>
      </w:r>
      <w:r w:rsidR="002E209C" w:rsidRPr="00C23452">
        <w:rPr>
          <w:rFonts w:ascii="Arial" w:hAnsi="Arial" w:cs="Times New Roman"/>
          <w:sz w:val="22"/>
          <w:szCs w:val="22"/>
        </w:rPr>
        <w:t xml:space="preserve"> Presented at a symposium on the immunohistology and molecular biology of non-Hodgkin’s lymphomas at the Congress of the International Society of Haematology, Sydney, NSW, Australia, May 1986.</w:t>
      </w:r>
    </w:p>
    <w:p w14:paraId="7A24770B" w14:textId="77777777" w:rsidR="002E209C" w:rsidRPr="00C23452" w:rsidRDefault="002E209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8112D11" w14:textId="42CC1F47" w:rsidR="002E209C" w:rsidRPr="00C23452" w:rsidRDefault="002E209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28.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638A6">
        <w:rPr>
          <w:rFonts w:ascii="Arial" w:hAnsi="Arial" w:cs="Times New Roman"/>
          <w:sz w:val="22"/>
          <w:szCs w:val="22"/>
        </w:rPr>
        <w:t>Warnke RA.</w:t>
      </w:r>
      <w:r w:rsidRPr="00C23452">
        <w:rPr>
          <w:rFonts w:ascii="Arial" w:hAnsi="Arial" w:cs="Times New Roman"/>
          <w:sz w:val="22"/>
          <w:szCs w:val="22"/>
        </w:rPr>
        <w:t xml:space="preserve"> Immunopathology of lymphomas emphasizing diagnostic applications.  Presented at Sir Charles Gairdner Hospital and University of Western Australia, Perth, May 1986.</w:t>
      </w:r>
    </w:p>
    <w:p w14:paraId="10B0481A" w14:textId="77777777" w:rsidR="002E209C" w:rsidRPr="00C23452" w:rsidRDefault="002E209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A460E7C" w14:textId="42F1A888" w:rsidR="00991C59" w:rsidRDefault="002E209C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29.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2638A6">
        <w:rPr>
          <w:rFonts w:ascii="Arial" w:hAnsi="Arial" w:cs="Times New Roman"/>
          <w:sz w:val="22"/>
          <w:szCs w:val="22"/>
        </w:rPr>
        <w:t>Warnke RA.</w:t>
      </w:r>
      <w:r w:rsidRPr="00C23452">
        <w:rPr>
          <w:rFonts w:ascii="Arial" w:hAnsi="Arial" w:cs="Times New Roman"/>
          <w:sz w:val="22"/>
          <w:szCs w:val="22"/>
        </w:rPr>
        <w:t xml:space="preserve"> Immunologic</w:t>
      </w:r>
      <w:r w:rsidR="00991C59" w:rsidRPr="00C23452">
        <w:rPr>
          <w:rFonts w:ascii="Arial" w:hAnsi="Arial" w:cs="Times New Roman"/>
          <w:sz w:val="22"/>
          <w:szCs w:val="22"/>
        </w:rPr>
        <w:t>al</w:t>
      </w:r>
      <w:r w:rsidRPr="00C23452">
        <w:rPr>
          <w:rFonts w:ascii="Arial" w:hAnsi="Arial" w:cs="Times New Roman"/>
          <w:sz w:val="22"/>
          <w:szCs w:val="22"/>
        </w:rPr>
        <w:t xml:space="preserve"> and genetic approaches </w:t>
      </w:r>
      <w:r w:rsidR="00991C59" w:rsidRPr="00C23452">
        <w:rPr>
          <w:rFonts w:ascii="Arial" w:hAnsi="Arial" w:cs="Times New Roman"/>
          <w:sz w:val="22"/>
          <w:szCs w:val="22"/>
        </w:rPr>
        <w:t>in</w:t>
      </w:r>
      <w:r w:rsidRPr="00C23452">
        <w:rPr>
          <w:rFonts w:ascii="Arial" w:hAnsi="Arial" w:cs="Times New Roman"/>
          <w:sz w:val="22"/>
          <w:szCs w:val="22"/>
        </w:rPr>
        <w:t xml:space="preserve"> the diagnosis of T-cell </w:t>
      </w:r>
      <w:r w:rsidR="00991C59" w:rsidRPr="00C23452">
        <w:rPr>
          <w:rFonts w:ascii="Arial" w:hAnsi="Arial" w:cs="Times New Roman"/>
          <w:sz w:val="22"/>
          <w:szCs w:val="22"/>
        </w:rPr>
        <w:t xml:space="preserve">malignant </w:t>
      </w:r>
      <w:r w:rsidRPr="00C23452">
        <w:rPr>
          <w:rFonts w:ascii="Arial" w:hAnsi="Arial" w:cs="Times New Roman"/>
          <w:sz w:val="22"/>
          <w:szCs w:val="22"/>
        </w:rPr>
        <w:t xml:space="preserve">lymphomas.  </w:t>
      </w:r>
      <w:r w:rsidR="00991C59" w:rsidRPr="00C23452">
        <w:rPr>
          <w:rFonts w:ascii="Arial" w:hAnsi="Arial" w:cs="Times New Roman"/>
          <w:sz w:val="22"/>
          <w:szCs w:val="22"/>
        </w:rPr>
        <w:t xml:space="preserve">Immunological and genetic approaches in the diagnosis </w:t>
      </w:r>
      <w:r w:rsidR="002638A6">
        <w:rPr>
          <w:rFonts w:ascii="Arial" w:hAnsi="Arial" w:cs="Times New Roman"/>
          <w:sz w:val="22"/>
          <w:szCs w:val="22"/>
        </w:rPr>
        <w:t xml:space="preserve">of B-cell malignant lymphomas. </w:t>
      </w:r>
      <w:r w:rsidR="00991C59" w:rsidRPr="00C23452">
        <w:rPr>
          <w:rFonts w:ascii="Arial" w:hAnsi="Arial" w:cs="Times New Roman"/>
          <w:sz w:val="22"/>
          <w:szCs w:val="22"/>
        </w:rPr>
        <w:t>Presented at the VIII Post</w:t>
      </w:r>
      <w:r w:rsidR="009C5C64" w:rsidRPr="00C23452">
        <w:rPr>
          <w:rFonts w:ascii="Arial" w:hAnsi="Arial" w:cs="Times New Roman"/>
          <w:sz w:val="22"/>
          <w:szCs w:val="22"/>
        </w:rPr>
        <w:t>graduate Course on Oncological A</w:t>
      </w:r>
      <w:r w:rsidR="00991C59" w:rsidRPr="00C23452">
        <w:rPr>
          <w:rFonts w:ascii="Arial" w:hAnsi="Arial" w:cs="Times New Roman"/>
          <w:sz w:val="22"/>
          <w:szCs w:val="22"/>
        </w:rPr>
        <w:t>nat</w:t>
      </w:r>
      <w:r w:rsidR="002638A6">
        <w:rPr>
          <w:rFonts w:ascii="Arial" w:hAnsi="Arial" w:cs="Times New Roman"/>
          <w:sz w:val="22"/>
          <w:szCs w:val="22"/>
        </w:rPr>
        <w:t xml:space="preserve">omical Pathology and Cytology. </w:t>
      </w:r>
      <w:r w:rsidR="00991C59" w:rsidRPr="00C23452">
        <w:rPr>
          <w:rFonts w:ascii="Arial" w:hAnsi="Arial" w:cs="Times New Roman"/>
          <w:sz w:val="22"/>
          <w:szCs w:val="22"/>
        </w:rPr>
        <w:t>National Institute for the Study and Cure of Tumors.  Milan, Italy, December 1986.</w:t>
      </w:r>
    </w:p>
    <w:p w14:paraId="3CD630E7" w14:textId="77777777" w:rsidR="00DD4181" w:rsidRPr="00C23452" w:rsidRDefault="00DD418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7AD3B43" w14:textId="42FD3B81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30.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DD4181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Application of immunocytochemistry to the diagnosis an</w:t>
      </w:r>
      <w:r w:rsidR="00DD4181">
        <w:rPr>
          <w:rFonts w:ascii="Arial" w:hAnsi="Arial" w:cs="Times New Roman"/>
          <w:sz w:val="22"/>
          <w:szCs w:val="22"/>
        </w:rPr>
        <w:t xml:space="preserve">d classification of lymphomas. </w:t>
      </w:r>
      <w:r w:rsidRPr="00C23452">
        <w:rPr>
          <w:rFonts w:ascii="Arial" w:hAnsi="Arial" w:cs="Times New Roman"/>
          <w:sz w:val="22"/>
          <w:szCs w:val="22"/>
        </w:rPr>
        <w:t>Presented at the Symposium on the Contributions of Histochemistry to Histopathologic Diagnosis and Classification of Disease at the 38</w:t>
      </w:r>
      <w:r w:rsidRPr="00C23452">
        <w:rPr>
          <w:rFonts w:ascii="Arial" w:hAnsi="Arial" w:cs="Times New Roman"/>
          <w:sz w:val="22"/>
          <w:szCs w:val="22"/>
          <w:vertAlign w:val="superscript"/>
        </w:rPr>
        <w:t>th</w:t>
      </w:r>
      <w:r w:rsidRPr="00C23452">
        <w:rPr>
          <w:rFonts w:ascii="Arial" w:hAnsi="Arial" w:cs="Times New Roman"/>
          <w:sz w:val="22"/>
          <w:szCs w:val="22"/>
        </w:rPr>
        <w:t xml:space="preserve"> Annual Meeting of the Histochemical Society, New Orleans, Louisiana, April 1987.</w:t>
      </w:r>
    </w:p>
    <w:p w14:paraId="1A27CDDE" w14:textId="77777777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CBD63D5" w14:textId="3208052B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31.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DD4181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Role of immunologic markers and DNA probes in lymphoma diagnosis.  Presented at the first meeting of the Metrop</w:t>
      </w:r>
      <w:r w:rsidR="00DD4181">
        <w:rPr>
          <w:rFonts w:ascii="Arial" w:hAnsi="Arial" w:cs="Times New Roman"/>
          <w:sz w:val="22"/>
          <w:szCs w:val="22"/>
        </w:rPr>
        <w:t xml:space="preserve">olitan Toronto Lymphoma Group. </w:t>
      </w:r>
      <w:r w:rsidRPr="00C23452">
        <w:rPr>
          <w:rFonts w:ascii="Arial" w:hAnsi="Arial" w:cs="Times New Roman"/>
          <w:sz w:val="22"/>
          <w:szCs w:val="22"/>
        </w:rPr>
        <w:t>Toronto, Ontario, March 1988.</w:t>
      </w:r>
    </w:p>
    <w:p w14:paraId="78ABAD87" w14:textId="77777777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67F9A6B" w14:textId="28B92F53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32.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Wri</w:t>
      </w:r>
      <w:r w:rsidR="00DD4181">
        <w:rPr>
          <w:rFonts w:ascii="Arial" w:hAnsi="Arial" w:cs="Times New Roman"/>
          <w:sz w:val="22"/>
          <w:szCs w:val="22"/>
        </w:rPr>
        <w:t xml:space="preserve">ght DH, Warnke RA, Iaacson PG. </w:t>
      </w:r>
      <w:r w:rsidRPr="00C23452">
        <w:rPr>
          <w:rFonts w:ascii="Arial" w:hAnsi="Arial" w:cs="Times New Roman"/>
          <w:sz w:val="22"/>
          <w:szCs w:val="22"/>
        </w:rPr>
        <w:t>Lymphoreticula</w:t>
      </w:r>
      <w:r w:rsidR="00DD4181">
        <w:rPr>
          <w:rFonts w:ascii="Arial" w:hAnsi="Arial" w:cs="Times New Roman"/>
          <w:sz w:val="22"/>
          <w:szCs w:val="22"/>
        </w:rPr>
        <w:t xml:space="preserve">r pathology. </w:t>
      </w:r>
      <w:r w:rsidR="009C5C64" w:rsidRPr="00C23452">
        <w:rPr>
          <w:rFonts w:ascii="Arial" w:hAnsi="Arial" w:cs="Times New Roman"/>
          <w:sz w:val="22"/>
          <w:szCs w:val="22"/>
        </w:rPr>
        <w:t>Presented at the X</w:t>
      </w:r>
      <w:r w:rsidRPr="00C23452">
        <w:rPr>
          <w:rFonts w:ascii="Arial" w:hAnsi="Arial" w:cs="Times New Roman"/>
          <w:sz w:val="22"/>
          <w:szCs w:val="22"/>
        </w:rPr>
        <w:t>VII International Congress of the Internaional Academy of Pathology, Dublin, Ireland, September 1988.</w:t>
      </w:r>
    </w:p>
    <w:p w14:paraId="298F3446" w14:textId="77777777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E640DDB" w14:textId="75CD13E4" w:rsidR="00991C59" w:rsidRPr="00C23452" w:rsidRDefault="00991C59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33.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DD4181">
        <w:rPr>
          <w:rFonts w:ascii="Arial" w:hAnsi="Arial" w:cs="Times New Roman"/>
          <w:sz w:val="22"/>
          <w:szCs w:val="22"/>
        </w:rPr>
        <w:t xml:space="preserve">Warnke RA. </w:t>
      </w:r>
      <w:r w:rsidR="00251E2B" w:rsidRPr="00C23452">
        <w:rPr>
          <w:rFonts w:ascii="Arial" w:hAnsi="Arial" w:cs="Times New Roman"/>
          <w:sz w:val="22"/>
          <w:szCs w:val="22"/>
        </w:rPr>
        <w:t>Pathological features of tumor progression in malignant lymphomas.  Presented at the Symposium on the Biology of Human Malignant Lymphomas.  Bordeaux, France, March 1990.</w:t>
      </w:r>
    </w:p>
    <w:p w14:paraId="0889B230" w14:textId="77777777" w:rsidR="00251E2B" w:rsidRPr="00C23452" w:rsidRDefault="00251E2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08D5FD3" w14:textId="15EBF85A" w:rsidR="00251E2B" w:rsidRPr="00C23452" w:rsidRDefault="00251E2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34.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DD4181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Lympha</w:t>
      </w:r>
      <w:r w:rsidR="00DD4181">
        <w:rPr>
          <w:rFonts w:ascii="Arial" w:hAnsi="Arial" w:cs="Times New Roman"/>
          <w:sz w:val="22"/>
          <w:szCs w:val="22"/>
        </w:rPr>
        <w:t xml:space="preserve">denopathy simulating lymphoma. </w:t>
      </w:r>
      <w:r w:rsidRPr="00C23452">
        <w:rPr>
          <w:rFonts w:ascii="Arial" w:hAnsi="Arial" w:cs="Times New Roman"/>
          <w:sz w:val="22"/>
          <w:szCs w:val="22"/>
        </w:rPr>
        <w:t xml:space="preserve">Presented </w:t>
      </w:r>
      <w:r w:rsidR="00177E4F" w:rsidRPr="00C23452">
        <w:rPr>
          <w:rFonts w:ascii="Arial" w:hAnsi="Arial" w:cs="Times New Roman"/>
          <w:sz w:val="22"/>
          <w:szCs w:val="22"/>
        </w:rPr>
        <w:t>at the Tutorial on Neoplastic Hematopathology, course director Richard D. Brunning, Orlando, Florida, February 1991 and Immunohistology of lymphoproliferative disorders, San Diego, California, February 1992-1996.</w:t>
      </w:r>
    </w:p>
    <w:p w14:paraId="6EA23290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1872FBE" w14:textId="750B4A2B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35.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Case study of peripheral T-cell lymphoma simulating Hodgkin’s disease and moderator of the session on Hodgkin’s disease versus B-cell lymphoma at the first Workshop of the Society for Hematopathology, San Antonio, Texas, October 1991.</w:t>
      </w:r>
    </w:p>
    <w:p w14:paraId="5B13D7BC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0A21399" w14:textId="798A57B0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36.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Follicular lymphomas of the gastrointestinal tract, intermediate lymphocytic lymphoma</w:t>
      </w:r>
      <w:r w:rsidR="00FD1843">
        <w:rPr>
          <w:rFonts w:ascii="Arial" w:hAnsi="Arial" w:cs="Times New Roman"/>
          <w:sz w:val="22"/>
          <w:szCs w:val="22"/>
        </w:rPr>
        <w:t xml:space="preserve">s and fatal Hodgkin’s disease. </w:t>
      </w:r>
      <w:r w:rsidRPr="00C23452">
        <w:rPr>
          <w:rFonts w:ascii="Arial" w:hAnsi="Arial" w:cs="Times New Roman"/>
          <w:sz w:val="22"/>
          <w:szCs w:val="22"/>
        </w:rPr>
        <w:t>Presented at the inaugural meeting of the International Lymphoma Study Group at the Royal College of Pathologists, London, April 1991.</w:t>
      </w:r>
    </w:p>
    <w:p w14:paraId="5515CAE6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AA445F8" w14:textId="38153241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37.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Morphologic insights from the immunodiagnosis of lymphomas in tissue sections.  The 16</w:t>
      </w:r>
      <w:r w:rsidRPr="00C23452">
        <w:rPr>
          <w:rFonts w:ascii="Arial" w:hAnsi="Arial" w:cs="Times New Roman"/>
          <w:sz w:val="22"/>
          <w:szCs w:val="22"/>
          <w:vertAlign w:val="superscript"/>
        </w:rPr>
        <w:t>th</w:t>
      </w:r>
      <w:r w:rsidRPr="00C23452">
        <w:rPr>
          <w:rFonts w:ascii="Arial" w:hAnsi="Arial" w:cs="Times New Roman"/>
          <w:sz w:val="22"/>
          <w:szCs w:val="22"/>
        </w:rPr>
        <w:t xml:space="preserve"> George E. Pe</w:t>
      </w:r>
      <w:r w:rsidR="00FD1843">
        <w:rPr>
          <w:rFonts w:ascii="Arial" w:hAnsi="Arial" w:cs="Times New Roman"/>
          <w:sz w:val="22"/>
          <w:szCs w:val="22"/>
        </w:rPr>
        <w:t xml:space="preserve">acock Jr. MD Memorial Lecture. </w:t>
      </w:r>
      <w:r w:rsidRPr="00C23452">
        <w:rPr>
          <w:rFonts w:ascii="Arial" w:hAnsi="Arial" w:cs="Times New Roman"/>
          <w:sz w:val="22"/>
          <w:szCs w:val="22"/>
        </w:rPr>
        <w:t>The University of Texas Southwestern Medical Center, Dallas, Texas, May 1991.</w:t>
      </w:r>
    </w:p>
    <w:p w14:paraId="148DF3F3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415C72F" w14:textId="46F84B95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38.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Case study of composite Hodgkin’s disease and follicular lymphoma.  Presented at the Hematopathology Specialty Conference at the annual meeting of the International Academy of Pathology, San Francisco, California, March 1992.</w:t>
      </w:r>
    </w:p>
    <w:p w14:paraId="007B953B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B6E5380" w14:textId="0F5923C4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39.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56097A" w:rsidRPr="00C23452">
        <w:rPr>
          <w:rFonts w:ascii="Arial" w:hAnsi="Arial" w:cs="Times New Roman"/>
          <w:sz w:val="22"/>
          <w:szCs w:val="22"/>
        </w:rPr>
        <w:t>W</w:t>
      </w:r>
      <w:r w:rsidR="00FD1843">
        <w:rPr>
          <w:rFonts w:ascii="Arial" w:hAnsi="Arial" w:cs="Times New Roman"/>
          <w:sz w:val="22"/>
          <w:szCs w:val="22"/>
        </w:rPr>
        <w:t xml:space="preserve">arnke RA. </w:t>
      </w:r>
      <w:r w:rsidR="0056097A" w:rsidRPr="00C23452">
        <w:rPr>
          <w:rFonts w:ascii="Arial" w:hAnsi="Arial" w:cs="Times New Roman"/>
          <w:sz w:val="22"/>
          <w:szCs w:val="22"/>
        </w:rPr>
        <w:t xml:space="preserve">Leu 7+ T-cells in </w:t>
      </w:r>
      <w:r w:rsidR="00FD1843">
        <w:rPr>
          <w:rFonts w:ascii="Arial" w:hAnsi="Arial" w:cs="Times New Roman"/>
          <w:sz w:val="22"/>
          <w:szCs w:val="22"/>
        </w:rPr>
        <w:t xml:space="preserve">nodular L&amp;H Hodgkin’s disease. </w:t>
      </w:r>
      <w:r w:rsidR="0056097A" w:rsidRPr="00C23452">
        <w:rPr>
          <w:rFonts w:ascii="Arial" w:hAnsi="Arial" w:cs="Times New Roman"/>
          <w:sz w:val="22"/>
          <w:szCs w:val="22"/>
        </w:rPr>
        <w:t>Presented at the meeting of the International Study Group, Tucson, Arizona, April 1992.</w:t>
      </w:r>
    </w:p>
    <w:p w14:paraId="169A8D13" w14:textId="77777777" w:rsidR="0056097A" w:rsidRPr="00C23452" w:rsidRDefault="005609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CD256B3" w14:textId="3469E759" w:rsidR="0056097A" w:rsidRPr="00C23452" w:rsidRDefault="005609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40.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 xml:space="preserve">Immunohistology of </w:t>
      </w:r>
      <w:r w:rsidR="00FD1843">
        <w:rPr>
          <w:rFonts w:ascii="Arial" w:hAnsi="Arial" w:cs="Times New Roman"/>
          <w:sz w:val="22"/>
          <w:szCs w:val="22"/>
        </w:rPr>
        <w:t xml:space="preserve">lymphoproliferative disorders: </w:t>
      </w:r>
      <w:r w:rsidRPr="00C23452">
        <w:rPr>
          <w:rFonts w:ascii="Arial" w:hAnsi="Arial" w:cs="Times New Roman"/>
          <w:sz w:val="22"/>
          <w:szCs w:val="22"/>
        </w:rPr>
        <w:t>a practical approach.  Presented at Pa</w:t>
      </w:r>
      <w:r w:rsidR="00FD1843">
        <w:rPr>
          <w:rFonts w:ascii="Arial" w:hAnsi="Arial" w:cs="Times New Roman"/>
          <w:sz w:val="22"/>
          <w:szCs w:val="22"/>
        </w:rPr>
        <w:t xml:space="preserve">thology Grand Rounds. </w:t>
      </w:r>
      <w:r w:rsidRPr="00C23452">
        <w:rPr>
          <w:rFonts w:ascii="Arial" w:hAnsi="Arial" w:cs="Times New Roman"/>
          <w:sz w:val="22"/>
          <w:szCs w:val="22"/>
        </w:rPr>
        <w:t>Beth Israel Medical Center, New York, New York, April, 1992.</w:t>
      </w:r>
    </w:p>
    <w:p w14:paraId="3C54F91A" w14:textId="77777777" w:rsidR="0056097A" w:rsidRPr="00C23452" w:rsidRDefault="005609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FCB7267" w14:textId="07316F9B" w:rsidR="0056097A" w:rsidRPr="00C23452" w:rsidRDefault="005609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41.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Large cell lymphomas and transformation of follicular lymphomas.  Presented at the meeting of the International Lymphoma Study Group, Berlin,</w:t>
      </w:r>
      <w:r w:rsidR="0047513D" w:rsidRPr="00C23452">
        <w:rPr>
          <w:rFonts w:ascii="Arial" w:hAnsi="Arial" w:cs="Times New Roman"/>
          <w:sz w:val="22"/>
          <w:szCs w:val="22"/>
        </w:rPr>
        <w:t xml:space="preserve"> April 1993.</w:t>
      </w:r>
    </w:p>
    <w:p w14:paraId="55AEF545" w14:textId="77777777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3BE57A2" w14:textId="44DB11A7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42.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Summary statement on monocytoid B-cell lymphoma.  Presented at the Workshop on Disorders of Small B-Lymphocytes sponsored by the Society for Hematopathology, Toronto, August 1993.</w:t>
      </w:r>
    </w:p>
    <w:p w14:paraId="089B3E03" w14:textId="77777777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478F9DE" w14:textId="74B8D0F1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43.</w:t>
      </w:r>
      <w:r w:rsidRPr="00C23452">
        <w:rPr>
          <w:rFonts w:ascii="Arial" w:hAnsi="Arial" w:cs="Times New Roman"/>
          <w:sz w:val="22"/>
          <w:szCs w:val="22"/>
        </w:rPr>
        <w:tab/>
      </w:r>
      <w:r w:rsidR="00A82D18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War</w:t>
      </w:r>
      <w:r w:rsidR="00FD1843">
        <w:rPr>
          <w:rFonts w:ascii="Arial" w:hAnsi="Arial" w:cs="Times New Roman"/>
          <w:sz w:val="22"/>
          <w:szCs w:val="22"/>
        </w:rPr>
        <w:t xml:space="preserve">nke RA. </w:t>
      </w:r>
      <w:r w:rsidR="00A82D18" w:rsidRPr="00C23452">
        <w:rPr>
          <w:rFonts w:ascii="Arial" w:hAnsi="Arial" w:cs="Times New Roman"/>
          <w:sz w:val="22"/>
          <w:szCs w:val="22"/>
        </w:rPr>
        <w:t xml:space="preserve">Lymphoma slide seminar. </w:t>
      </w:r>
      <w:r w:rsidRPr="00C23452">
        <w:rPr>
          <w:rFonts w:ascii="Arial" w:hAnsi="Arial" w:cs="Times New Roman"/>
          <w:sz w:val="22"/>
          <w:szCs w:val="22"/>
        </w:rPr>
        <w:t>What to tell clinicians when the diagnosis is lymphoma, Update on immunohistochemistry in lymphoma, Diagnostic approaches in the day-to-</w:t>
      </w:r>
      <w:r w:rsidR="009C5C64" w:rsidRPr="00C23452">
        <w:rPr>
          <w:rFonts w:ascii="Arial" w:hAnsi="Arial" w:cs="Times New Roman"/>
          <w:sz w:val="22"/>
          <w:szCs w:val="22"/>
        </w:rPr>
        <w:t>day diagnosis of lymphoma, and F</w:t>
      </w:r>
      <w:r w:rsidRPr="00C23452">
        <w:rPr>
          <w:rFonts w:ascii="Arial" w:hAnsi="Arial" w:cs="Times New Roman"/>
          <w:sz w:val="22"/>
          <w:szCs w:val="22"/>
        </w:rPr>
        <w:t>ollicular lymphoma:  practical aspects in</w:t>
      </w:r>
      <w:r w:rsidR="00FD1843">
        <w:rPr>
          <w:rFonts w:ascii="Arial" w:hAnsi="Arial" w:cs="Times New Roman"/>
          <w:sz w:val="22"/>
          <w:szCs w:val="22"/>
        </w:rPr>
        <w:t xml:space="preserve"> diagnosis and classification. </w:t>
      </w:r>
      <w:r w:rsidRPr="00C23452">
        <w:rPr>
          <w:rFonts w:ascii="Arial" w:hAnsi="Arial" w:cs="Times New Roman"/>
          <w:sz w:val="22"/>
          <w:szCs w:val="22"/>
        </w:rPr>
        <w:t>Presented while a visiting professor at Royal Perth</w:t>
      </w:r>
      <w:r w:rsidR="006B01AC" w:rsidRPr="00C23452">
        <w:rPr>
          <w:rFonts w:ascii="Arial" w:hAnsi="Arial" w:cs="Times New Roman"/>
          <w:sz w:val="22"/>
          <w:szCs w:val="22"/>
        </w:rPr>
        <w:t xml:space="preserve"> Hospital</w:t>
      </w:r>
      <w:r w:rsidRPr="00C23452">
        <w:rPr>
          <w:rFonts w:ascii="Arial" w:hAnsi="Arial" w:cs="Times New Roman"/>
          <w:sz w:val="22"/>
          <w:szCs w:val="22"/>
        </w:rPr>
        <w:t>, Australia, January 1994.</w:t>
      </w:r>
    </w:p>
    <w:p w14:paraId="30166B7A" w14:textId="77777777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6D3C168" w14:textId="12EA805D" w:rsidR="0047513D" w:rsidRPr="00C23452" w:rsidRDefault="0047513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44.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FD1843">
        <w:rPr>
          <w:rFonts w:ascii="Arial" w:hAnsi="Arial" w:cs="Times New Roman"/>
          <w:sz w:val="22"/>
          <w:szCs w:val="22"/>
        </w:rPr>
        <w:t xml:space="preserve">Warnke RA. Lymphoblastic lymphomas. </w:t>
      </w:r>
      <w:r w:rsidR="00876260" w:rsidRPr="00C23452">
        <w:rPr>
          <w:rFonts w:ascii="Arial" w:hAnsi="Arial" w:cs="Times New Roman"/>
          <w:sz w:val="22"/>
          <w:szCs w:val="22"/>
        </w:rPr>
        <w:t>Presented at the Worksh</w:t>
      </w:r>
      <w:r w:rsidR="00FD1843">
        <w:rPr>
          <w:rFonts w:ascii="Arial" w:hAnsi="Arial" w:cs="Times New Roman"/>
          <w:sz w:val="22"/>
          <w:szCs w:val="22"/>
        </w:rPr>
        <w:t xml:space="preserve">op on Lymphoma Classification. </w:t>
      </w:r>
      <w:r w:rsidR="00876260" w:rsidRPr="00C23452">
        <w:rPr>
          <w:rFonts w:ascii="Arial" w:hAnsi="Arial" w:cs="Times New Roman"/>
          <w:sz w:val="22"/>
          <w:szCs w:val="22"/>
        </w:rPr>
        <w:t>National Cancer Institute, National Institutes of Health, Bethesda, Maryland, March 1994.</w:t>
      </w:r>
    </w:p>
    <w:p w14:paraId="53A8F633" w14:textId="77777777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46809BB" w14:textId="1276FE11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45.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Warn</w:t>
      </w:r>
      <w:r w:rsidR="0027679B">
        <w:rPr>
          <w:rFonts w:ascii="Arial" w:hAnsi="Arial" w:cs="Times New Roman"/>
          <w:sz w:val="22"/>
          <w:szCs w:val="22"/>
        </w:rPr>
        <w:t xml:space="preserve">ke RA. </w:t>
      </w:r>
      <w:r w:rsidRPr="00C23452">
        <w:rPr>
          <w:rFonts w:ascii="Arial" w:hAnsi="Arial" w:cs="Times New Roman"/>
          <w:sz w:val="22"/>
          <w:szCs w:val="22"/>
        </w:rPr>
        <w:t>Immunohistochemistry in the detec</w:t>
      </w:r>
      <w:r w:rsidR="0027679B">
        <w:rPr>
          <w:rFonts w:ascii="Arial" w:hAnsi="Arial" w:cs="Times New Roman"/>
          <w:sz w:val="22"/>
          <w:szCs w:val="22"/>
        </w:rPr>
        <w:t xml:space="preserve">tion of multi-drug resistance. </w:t>
      </w:r>
      <w:r w:rsidRPr="00C23452">
        <w:rPr>
          <w:rFonts w:ascii="Arial" w:hAnsi="Arial" w:cs="Times New Roman"/>
          <w:sz w:val="22"/>
          <w:szCs w:val="22"/>
        </w:rPr>
        <w:t>Presented at the MDR Detection Methods Workshop, Memphis, Tennessee, April 1994.</w:t>
      </w:r>
    </w:p>
    <w:p w14:paraId="78F26953" w14:textId="77777777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CD4CCC5" w14:textId="0CF6A3A0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46.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 xml:space="preserve">T-cells </w:t>
      </w:r>
      <w:r w:rsidR="0027679B">
        <w:rPr>
          <w:rFonts w:ascii="Arial" w:hAnsi="Arial" w:cs="Times New Roman"/>
          <w:sz w:val="22"/>
          <w:szCs w:val="22"/>
        </w:rPr>
        <w:t xml:space="preserve">in low-grade B-cell lymphomas. </w:t>
      </w:r>
      <w:r w:rsidRPr="00C23452">
        <w:rPr>
          <w:rFonts w:ascii="Arial" w:hAnsi="Arial" w:cs="Times New Roman"/>
          <w:sz w:val="22"/>
          <w:szCs w:val="22"/>
        </w:rPr>
        <w:t>Presented at the meeting of the International Lymphoma Study Group, Boston, Massachusetts, May 1994.</w:t>
      </w:r>
    </w:p>
    <w:p w14:paraId="0AC0896C" w14:textId="77777777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A1E52D4" w14:textId="4BB9FE3F" w:rsidR="00876260" w:rsidRPr="00C23452" w:rsidRDefault="00876260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47.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>Warnke RA.  Hematopathology.</w:t>
      </w:r>
      <w:r w:rsidR="00E0486B" w:rsidRPr="00C23452">
        <w:rPr>
          <w:rFonts w:ascii="Arial" w:hAnsi="Arial" w:cs="Times New Roman"/>
          <w:sz w:val="22"/>
          <w:szCs w:val="22"/>
        </w:rPr>
        <w:t xml:space="preserve"> Presented at Diagnost</w:t>
      </w:r>
      <w:r w:rsidR="0051227D" w:rsidRPr="00C23452">
        <w:rPr>
          <w:rFonts w:ascii="Arial" w:hAnsi="Arial" w:cs="Times New Roman"/>
          <w:sz w:val="22"/>
          <w:szCs w:val="22"/>
        </w:rPr>
        <w:t>ic Pathology ’94 sponsored by the USCAP Colorado Sprin</w:t>
      </w:r>
      <w:r w:rsidR="00136326" w:rsidRPr="00C23452">
        <w:rPr>
          <w:rFonts w:ascii="Arial" w:hAnsi="Arial" w:cs="Times New Roman"/>
          <w:sz w:val="22"/>
          <w:szCs w:val="22"/>
        </w:rPr>
        <w:t>gs, Colorado August 1994 at Dia</w:t>
      </w:r>
      <w:r w:rsidR="0051227D" w:rsidRPr="00C23452">
        <w:rPr>
          <w:rFonts w:ascii="Arial" w:hAnsi="Arial" w:cs="Times New Roman"/>
          <w:sz w:val="22"/>
          <w:szCs w:val="22"/>
        </w:rPr>
        <w:t>gnostic Pathology ’95, New Orleans, Louisiana, August 1995 and at Diagnostic Pathology ’96, Montreal, Canada August 1996.</w:t>
      </w:r>
    </w:p>
    <w:p w14:paraId="025BC57B" w14:textId="77777777" w:rsidR="0051227D" w:rsidRPr="00C23452" w:rsidRDefault="0051227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B4BADCB" w14:textId="1C0BE778" w:rsidR="0051227D" w:rsidRPr="00C23452" w:rsidRDefault="0051227D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48.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="0029696A" w:rsidRPr="00C23452">
        <w:rPr>
          <w:rFonts w:ascii="Arial" w:hAnsi="Arial" w:cs="Times New Roman"/>
          <w:sz w:val="22"/>
          <w:szCs w:val="22"/>
        </w:rPr>
        <w:t>Bcl-2 oncogene in the origin of Hodgkin’s dis</w:t>
      </w:r>
      <w:r w:rsidR="0027679B">
        <w:rPr>
          <w:rFonts w:ascii="Arial" w:hAnsi="Arial" w:cs="Times New Roman"/>
          <w:sz w:val="22"/>
          <w:szCs w:val="22"/>
        </w:rPr>
        <w:t xml:space="preserve">ease from follicular lymphoma. </w:t>
      </w:r>
      <w:r w:rsidR="0029696A" w:rsidRPr="00C23452">
        <w:rPr>
          <w:rFonts w:ascii="Arial" w:hAnsi="Arial" w:cs="Times New Roman"/>
          <w:sz w:val="22"/>
          <w:szCs w:val="22"/>
        </w:rPr>
        <w:t>Presented at the VIIth meeting of the European Association of Haematopathology, Toledo, Spain, October 1994.</w:t>
      </w:r>
    </w:p>
    <w:p w14:paraId="29A1FBF7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BBF134F" w14:textId="42659C7A" w:rsidR="00BD4A8E" w:rsidRPr="00C23452" w:rsidRDefault="00BD4A8E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49.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 xml:space="preserve">Old problems and new insights </w:t>
      </w:r>
      <w:r w:rsidR="0027679B">
        <w:rPr>
          <w:rFonts w:ascii="Arial" w:hAnsi="Arial" w:cs="Times New Roman"/>
          <w:sz w:val="22"/>
          <w:szCs w:val="22"/>
        </w:rPr>
        <w:t xml:space="preserve">in low grade B-cell lymphomas. </w:t>
      </w:r>
      <w:r w:rsidRPr="00C23452">
        <w:rPr>
          <w:rFonts w:ascii="Arial" w:hAnsi="Arial" w:cs="Times New Roman"/>
          <w:sz w:val="22"/>
          <w:szCs w:val="22"/>
        </w:rPr>
        <w:t>Presented at the biannual meeting of the Nebraska Lymphoma Study Group/Leukemia Network.  Omaha, Nebraska, March 1995.</w:t>
      </w:r>
    </w:p>
    <w:p w14:paraId="11E2165B" w14:textId="77777777" w:rsidR="00BD4A8E" w:rsidRPr="00C23452" w:rsidRDefault="00BD4A8E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64BF917" w14:textId="6B429EFA" w:rsidR="00035391" w:rsidRPr="00C23452" w:rsidRDefault="00BD4A8E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50</w:t>
      </w:r>
      <w:r w:rsidR="0027679B">
        <w:rPr>
          <w:rFonts w:ascii="Arial" w:hAnsi="Arial" w:cs="Times New Roman"/>
          <w:sz w:val="22"/>
          <w:szCs w:val="22"/>
        </w:rPr>
        <w:t xml:space="preserve">. </w:t>
      </w:r>
      <w:r w:rsidR="0027679B">
        <w:rPr>
          <w:rFonts w:ascii="Arial" w:hAnsi="Arial" w:cs="Times New Roman"/>
          <w:sz w:val="22"/>
          <w:szCs w:val="22"/>
        </w:rPr>
        <w:tab/>
        <w:t xml:space="preserve">Warnke RA. </w:t>
      </w:r>
      <w:r w:rsidR="009449A1" w:rsidRPr="00C23452">
        <w:rPr>
          <w:rFonts w:ascii="Arial" w:hAnsi="Arial" w:cs="Times New Roman"/>
          <w:sz w:val="22"/>
          <w:szCs w:val="22"/>
        </w:rPr>
        <w:t>Histiocytic tumors following ly</w:t>
      </w:r>
      <w:r w:rsidR="0027679B">
        <w:rPr>
          <w:rFonts w:ascii="Arial" w:hAnsi="Arial" w:cs="Times New Roman"/>
          <w:sz w:val="22"/>
          <w:szCs w:val="22"/>
        </w:rPr>
        <w:t xml:space="preserve">mphoblastic lymphoma/leukemia. </w:t>
      </w:r>
      <w:r w:rsidR="009449A1" w:rsidRPr="00C23452">
        <w:rPr>
          <w:rFonts w:ascii="Arial" w:hAnsi="Arial" w:cs="Times New Roman"/>
          <w:sz w:val="22"/>
          <w:szCs w:val="22"/>
        </w:rPr>
        <w:t>Presented at the meeting of the International Lymphoma Study Group, Kowloon, Hong Kong, April 1995.</w:t>
      </w:r>
    </w:p>
    <w:p w14:paraId="6D6173D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5A28CB7" w14:textId="07587085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51.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>Warnke RA.</w:t>
      </w:r>
      <w:r w:rsidRPr="00C23452">
        <w:rPr>
          <w:rFonts w:ascii="Arial" w:hAnsi="Arial" w:cs="Times New Roman"/>
          <w:sz w:val="22"/>
          <w:szCs w:val="22"/>
        </w:rPr>
        <w:t xml:space="preserve"> </w:t>
      </w:r>
      <w:r w:rsidR="00C923AB" w:rsidRPr="00C23452">
        <w:rPr>
          <w:rFonts w:ascii="Arial" w:hAnsi="Arial" w:cs="Times New Roman"/>
          <w:sz w:val="22"/>
          <w:szCs w:val="22"/>
        </w:rPr>
        <w:t>Immunohi</w:t>
      </w:r>
      <w:r w:rsidR="0027679B">
        <w:rPr>
          <w:rFonts w:ascii="Arial" w:hAnsi="Arial" w:cs="Times New Roman"/>
          <w:sz w:val="22"/>
          <w:szCs w:val="22"/>
        </w:rPr>
        <w:t xml:space="preserve">stochemistry of the lymphomas. </w:t>
      </w:r>
      <w:r w:rsidR="00C923AB" w:rsidRPr="00C23452">
        <w:rPr>
          <w:rFonts w:ascii="Arial" w:hAnsi="Arial" w:cs="Times New Roman"/>
          <w:sz w:val="22"/>
          <w:szCs w:val="22"/>
        </w:rPr>
        <w:t>Presented while a visitng professor at the University of Arizona, Tucson, Arizona, November 1995.</w:t>
      </w:r>
    </w:p>
    <w:p w14:paraId="2DCD29D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2CA44FE" w14:textId="4C4833CF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52.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="00F26963" w:rsidRPr="00C23452">
        <w:rPr>
          <w:rFonts w:ascii="Arial" w:hAnsi="Arial" w:cs="Times New Roman"/>
          <w:sz w:val="22"/>
          <w:szCs w:val="22"/>
        </w:rPr>
        <w:t xml:space="preserve">Morphologic, immunologic, and genetic features of B </w:t>
      </w:r>
      <w:r w:rsidR="0027679B">
        <w:rPr>
          <w:rFonts w:ascii="Arial" w:hAnsi="Arial" w:cs="Times New Roman"/>
          <w:sz w:val="22"/>
          <w:szCs w:val="22"/>
        </w:rPr>
        <w:t xml:space="preserve">cell SLL/CLL and immunocytoma. </w:t>
      </w:r>
      <w:r w:rsidR="00F26963" w:rsidRPr="00C23452">
        <w:rPr>
          <w:rFonts w:ascii="Arial" w:hAnsi="Arial" w:cs="Times New Roman"/>
          <w:sz w:val="22"/>
          <w:szCs w:val="22"/>
        </w:rPr>
        <w:t xml:space="preserve">Morphologic, immunologic, and genetic features of </w:t>
      </w:r>
      <w:r w:rsidR="0027679B">
        <w:rPr>
          <w:rFonts w:ascii="Arial" w:hAnsi="Arial" w:cs="Times New Roman"/>
          <w:sz w:val="22"/>
          <w:szCs w:val="22"/>
        </w:rPr>
        <w:t xml:space="preserve">diffuse large B cell lymphoma. </w:t>
      </w:r>
      <w:r w:rsidR="00F26963" w:rsidRPr="00C23452">
        <w:rPr>
          <w:rFonts w:ascii="Arial" w:hAnsi="Arial" w:cs="Times New Roman"/>
          <w:sz w:val="22"/>
          <w:szCs w:val="22"/>
        </w:rPr>
        <w:t>Morphologic, immunologic, and genetic features of angioimmunob</w:t>
      </w:r>
      <w:r w:rsidR="0027679B">
        <w:rPr>
          <w:rFonts w:ascii="Arial" w:hAnsi="Arial" w:cs="Times New Roman"/>
          <w:sz w:val="22"/>
          <w:szCs w:val="22"/>
        </w:rPr>
        <w:t xml:space="preserve">lastic T cell lymphoma (AILD). </w:t>
      </w:r>
      <w:r w:rsidR="00F26963" w:rsidRPr="00C23452">
        <w:rPr>
          <w:rFonts w:ascii="Arial" w:hAnsi="Arial" w:cs="Times New Roman"/>
          <w:sz w:val="22"/>
          <w:szCs w:val="22"/>
        </w:rPr>
        <w:t>Presented at the meeting on the Clinical Implications of the Real Classification, Boston, Massachusetts, March 1996.</w:t>
      </w:r>
    </w:p>
    <w:p w14:paraId="02863DC4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3000312" w14:textId="700CCDE3" w:rsidR="00177E4F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53.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="00F26963" w:rsidRPr="00C23452">
        <w:rPr>
          <w:rFonts w:ascii="Arial" w:hAnsi="Arial" w:cs="Times New Roman"/>
          <w:sz w:val="22"/>
          <w:szCs w:val="22"/>
        </w:rPr>
        <w:t>Case study of com</w:t>
      </w:r>
      <w:r w:rsidR="0027679B">
        <w:rPr>
          <w:rFonts w:ascii="Arial" w:hAnsi="Arial" w:cs="Times New Roman"/>
          <w:sz w:val="22"/>
          <w:szCs w:val="22"/>
        </w:rPr>
        <w:t xml:space="preserve">posite lymphoma in the spleen. </w:t>
      </w:r>
      <w:r w:rsidR="00F26963" w:rsidRPr="00C23452">
        <w:rPr>
          <w:rFonts w:ascii="Arial" w:hAnsi="Arial" w:cs="Times New Roman"/>
          <w:sz w:val="22"/>
          <w:szCs w:val="22"/>
        </w:rPr>
        <w:t>Presented at the Workshop of the European Association of Haematopathology, Paris, Franch, May 1996.</w:t>
      </w:r>
    </w:p>
    <w:p w14:paraId="3EC780EF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6AA2918" w14:textId="7BFA486D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54.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="00F26963" w:rsidRPr="00C23452">
        <w:rPr>
          <w:rFonts w:ascii="Arial" w:hAnsi="Arial" w:cs="Times New Roman"/>
          <w:sz w:val="22"/>
          <w:szCs w:val="22"/>
        </w:rPr>
        <w:t>VH 4.21 usage in d</w:t>
      </w:r>
      <w:r w:rsidR="0027679B">
        <w:rPr>
          <w:rFonts w:ascii="Arial" w:hAnsi="Arial" w:cs="Times New Roman"/>
          <w:sz w:val="22"/>
          <w:szCs w:val="22"/>
        </w:rPr>
        <w:t xml:space="preserve">iffuse large B-cell lymphomas. </w:t>
      </w:r>
      <w:r w:rsidR="00F26963" w:rsidRPr="00C23452">
        <w:rPr>
          <w:rFonts w:ascii="Arial" w:hAnsi="Arial" w:cs="Times New Roman"/>
          <w:sz w:val="22"/>
          <w:szCs w:val="22"/>
        </w:rPr>
        <w:t>Presented at the meeting of the International Lymphoma Study Group, Stanford, California, September 1996.</w:t>
      </w:r>
    </w:p>
    <w:p w14:paraId="45B04CAA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779DEBE" w14:textId="40A3474C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55.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27679B">
        <w:rPr>
          <w:rFonts w:ascii="Arial" w:hAnsi="Arial" w:cs="Times New Roman"/>
          <w:sz w:val="22"/>
          <w:szCs w:val="22"/>
        </w:rPr>
        <w:t xml:space="preserve">Warnke RA. </w:t>
      </w:r>
      <w:r w:rsidR="00EF2DD2" w:rsidRPr="00C23452">
        <w:rPr>
          <w:rFonts w:ascii="Arial" w:hAnsi="Arial" w:cs="Times New Roman"/>
          <w:sz w:val="22"/>
          <w:szCs w:val="22"/>
        </w:rPr>
        <w:t>Diagnosis and subtyping o</w:t>
      </w:r>
      <w:r w:rsidR="0027679B">
        <w:rPr>
          <w:rFonts w:ascii="Arial" w:hAnsi="Arial" w:cs="Times New Roman"/>
          <w:sz w:val="22"/>
          <w:szCs w:val="22"/>
        </w:rPr>
        <w:t xml:space="preserve">f hematolymphoid malignancies: </w:t>
      </w:r>
      <w:r w:rsidR="00EF2DD2" w:rsidRPr="00C23452">
        <w:rPr>
          <w:rFonts w:ascii="Arial" w:hAnsi="Arial" w:cs="Times New Roman"/>
          <w:sz w:val="22"/>
          <w:szCs w:val="22"/>
        </w:rPr>
        <w:t>a practical</w:t>
      </w:r>
      <w:r w:rsidR="0027679B">
        <w:rPr>
          <w:rFonts w:ascii="Arial" w:hAnsi="Arial" w:cs="Times New Roman"/>
          <w:sz w:val="22"/>
          <w:szCs w:val="22"/>
        </w:rPr>
        <w:t xml:space="preserve"> immunohistochemical approach. </w:t>
      </w:r>
      <w:r w:rsidR="00EF2DD2" w:rsidRPr="00C23452">
        <w:rPr>
          <w:rFonts w:ascii="Arial" w:hAnsi="Arial" w:cs="Times New Roman"/>
          <w:sz w:val="22"/>
          <w:szCs w:val="22"/>
        </w:rPr>
        <w:t>Annual Symposium of the Calif</w:t>
      </w:r>
      <w:r w:rsidR="0027679B">
        <w:rPr>
          <w:rFonts w:ascii="Arial" w:hAnsi="Arial" w:cs="Times New Roman"/>
          <w:sz w:val="22"/>
          <w:szCs w:val="22"/>
        </w:rPr>
        <w:t xml:space="preserve">ornia Society of Pathologists: </w:t>
      </w:r>
      <w:r w:rsidR="00EF2DD2" w:rsidRPr="00C23452">
        <w:rPr>
          <w:rFonts w:ascii="Arial" w:hAnsi="Arial" w:cs="Times New Roman"/>
          <w:sz w:val="22"/>
          <w:szCs w:val="22"/>
        </w:rPr>
        <w:t>New Techniques and Ancillary Studies in Surgical Pathology in a Managed Care Environment, San Francisco, California 1996.</w:t>
      </w:r>
    </w:p>
    <w:p w14:paraId="4FC6F3F7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E8A2F96" w14:textId="128A3FE0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56.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 xml:space="preserve">Warnke RA. </w:t>
      </w:r>
      <w:r w:rsidR="0051728C">
        <w:rPr>
          <w:rFonts w:ascii="Arial" w:hAnsi="Arial" w:cs="Times New Roman"/>
          <w:sz w:val="22"/>
          <w:szCs w:val="22"/>
        </w:rPr>
        <w:t xml:space="preserve">Large B-cell lymphomas. </w:t>
      </w:r>
      <w:r w:rsidR="00906BAE" w:rsidRPr="00C23452">
        <w:rPr>
          <w:rFonts w:ascii="Arial" w:hAnsi="Arial" w:cs="Times New Roman"/>
          <w:sz w:val="22"/>
          <w:szCs w:val="22"/>
        </w:rPr>
        <w:t>Presented at the Tutorial on Neoplastic Hematopathology, course director Daniel M. Knowles, San Diego, California February 1997 and Miami, Florida February 1998.</w:t>
      </w:r>
    </w:p>
    <w:p w14:paraId="3C9A1042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D6E9322" w14:textId="7D167A5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57.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51728C">
        <w:rPr>
          <w:rFonts w:ascii="Arial" w:hAnsi="Arial" w:cs="Times New Roman"/>
          <w:sz w:val="22"/>
          <w:szCs w:val="22"/>
        </w:rPr>
        <w:t xml:space="preserve">Warnke RA. </w:t>
      </w:r>
      <w:r w:rsidR="00AC2842" w:rsidRPr="00C23452">
        <w:rPr>
          <w:rFonts w:ascii="Arial" w:hAnsi="Arial" w:cs="Times New Roman"/>
          <w:sz w:val="22"/>
          <w:szCs w:val="22"/>
        </w:rPr>
        <w:t>Invited participant at Blake Lymphoma Conference, Tanque Verde Guest Ranch, Tucson, Arizona, February 1997.</w:t>
      </w:r>
    </w:p>
    <w:p w14:paraId="419166F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227526C" w14:textId="00805AC9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58.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51728C">
        <w:rPr>
          <w:rFonts w:ascii="Arial" w:hAnsi="Arial" w:cs="Times New Roman"/>
          <w:sz w:val="22"/>
          <w:szCs w:val="22"/>
        </w:rPr>
        <w:t xml:space="preserve">Warnke RA. </w:t>
      </w:r>
      <w:r w:rsidR="00AD5186" w:rsidRPr="00C23452">
        <w:rPr>
          <w:rFonts w:ascii="Arial" w:hAnsi="Arial" w:cs="Times New Roman"/>
          <w:sz w:val="22"/>
          <w:szCs w:val="22"/>
        </w:rPr>
        <w:t>S</w:t>
      </w:r>
      <w:r w:rsidR="0051728C">
        <w:rPr>
          <w:rFonts w:ascii="Arial" w:hAnsi="Arial" w:cs="Times New Roman"/>
          <w:sz w:val="22"/>
          <w:szCs w:val="22"/>
        </w:rPr>
        <w:t xml:space="preserve">taining for cyclin D1 protein. </w:t>
      </w:r>
      <w:r w:rsidR="00AD5186" w:rsidRPr="00C23452">
        <w:rPr>
          <w:rFonts w:ascii="Arial" w:hAnsi="Arial" w:cs="Times New Roman"/>
          <w:sz w:val="22"/>
          <w:szCs w:val="22"/>
        </w:rPr>
        <w:t>Presented at the meeting of the International Lymphoma Study Group, Torgiano, Italy, September 1997.</w:t>
      </w:r>
    </w:p>
    <w:p w14:paraId="3D049E00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52E40F6" w14:textId="16FBEDD6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59.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51728C">
        <w:rPr>
          <w:rFonts w:ascii="Arial" w:hAnsi="Arial" w:cs="Times New Roman"/>
          <w:sz w:val="22"/>
          <w:szCs w:val="22"/>
        </w:rPr>
        <w:t xml:space="preserve">Warnke RA. Burkitt-like lymphoma: </w:t>
      </w:r>
      <w:r w:rsidR="00AD5186" w:rsidRPr="00C23452">
        <w:rPr>
          <w:rFonts w:ascii="Arial" w:hAnsi="Arial" w:cs="Times New Roman"/>
          <w:sz w:val="22"/>
          <w:szCs w:val="22"/>
        </w:rPr>
        <w:t>Is it a variant of Burkitt’s or of large B-cell lymphoma?  Presented at the WHO Clinical Advisory Committee Meeting, Airlie House, Virginia, November 1997.</w:t>
      </w:r>
    </w:p>
    <w:p w14:paraId="25A505B7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6D8F6A7" w14:textId="3A9FF19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60.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51728C">
        <w:rPr>
          <w:rFonts w:ascii="Arial" w:hAnsi="Arial" w:cs="Times New Roman"/>
          <w:sz w:val="22"/>
          <w:szCs w:val="22"/>
        </w:rPr>
        <w:t xml:space="preserve">Warnke RA. </w:t>
      </w:r>
      <w:r w:rsidR="00AD5186" w:rsidRPr="00C23452">
        <w:rPr>
          <w:rFonts w:ascii="Arial" w:hAnsi="Arial" w:cs="Times New Roman"/>
          <w:sz w:val="22"/>
          <w:szCs w:val="22"/>
        </w:rPr>
        <w:t>New antibodies useful in the diagnosis or subty</w:t>
      </w:r>
      <w:r w:rsidR="0051728C">
        <w:rPr>
          <w:rFonts w:ascii="Arial" w:hAnsi="Arial" w:cs="Times New Roman"/>
          <w:sz w:val="22"/>
          <w:szCs w:val="22"/>
        </w:rPr>
        <w:t xml:space="preserve">ping of lymphoma and leukemia. </w:t>
      </w:r>
      <w:r w:rsidR="00AD5186" w:rsidRPr="00C23452">
        <w:rPr>
          <w:rFonts w:ascii="Arial" w:hAnsi="Arial" w:cs="Times New Roman"/>
          <w:sz w:val="22"/>
          <w:szCs w:val="22"/>
        </w:rPr>
        <w:t>Presented at Current Issues in Anatomic Pathology, San</w:t>
      </w:r>
      <w:r w:rsidR="00136326" w:rsidRPr="00C23452">
        <w:rPr>
          <w:rFonts w:ascii="Arial" w:hAnsi="Arial" w:cs="Times New Roman"/>
          <w:sz w:val="22"/>
          <w:szCs w:val="22"/>
        </w:rPr>
        <w:t xml:space="preserve"> Francisco, California, May 1998</w:t>
      </w:r>
      <w:r w:rsidR="00AD5186" w:rsidRPr="00C23452">
        <w:rPr>
          <w:rFonts w:ascii="Arial" w:hAnsi="Arial" w:cs="Times New Roman"/>
          <w:sz w:val="22"/>
          <w:szCs w:val="22"/>
        </w:rPr>
        <w:t>.</w:t>
      </w:r>
    </w:p>
    <w:p w14:paraId="454027CC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94389C3" w14:textId="7AD033AD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61.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51728C">
        <w:rPr>
          <w:rFonts w:ascii="Arial" w:hAnsi="Arial" w:cs="Times New Roman"/>
          <w:sz w:val="22"/>
          <w:szCs w:val="22"/>
        </w:rPr>
        <w:t xml:space="preserve">Warnke RA. Cutaneous NK/T lymphomas. </w:t>
      </w:r>
      <w:r w:rsidR="00AD5186" w:rsidRPr="00C23452">
        <w:rPr>
          <w:rFonts w:ascii="Arial" w:hAnsi="Arial" w:cs="Times New Roman"/>
          <w:sz w:val="22"/>
          <w:szCs w:val="22"/>
        </w:rPr>
        <w:t>Presented at the meeting of the International Lymphoma Study Group, Asheville, North Carolina, September 1998.</w:t>
      </w:r>
    </w:p>
    <w:p w14:paraId="1C3EE2A9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38A3F24" w14:textId="045D8F56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62.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A55802">
        <w:rPr>
          <w:rFonts w:ascii="Arial" w:hAnsi="Arial" w:cs="Times New Roman"/>
          <w:sz w:val="22"/>
          <w:szCs w:val="22"/>
        </w:rPr>
        <w:t xml:space="preserve">Warnke RA. </w:t>
      </w:r>
      <w:r w:rsidR="00AD5186" w:rsidRPr="00C23452">
        <w:rPr>
          <w:rFonts w:ascii="Arial" w:hAnsi="Arial" w:cs="Times New Roman"/>
          <w:sz w:val="22"/>
          <w:szCs w:val="22"/>
        </w:rPr>
        <w:t xml:space="preserve">Problems </w:t>
      </w:r>
      <w:r w:rsidR="00A55802">
        <w:rPr>
          <w:rFonts w:ascii="Arial" w:hAnsi="Arial" w:cs="Times New Roman"/>
          <w:sz w:val="22"/>
          <w:szCs w:val="22"/>
        </w:rPr>
        <w:t xml:space="preserve">in the diagnosis of lymphomas: </w:t>
      </w:r>
      <w:r w:rsidR="00AD5186" w:rsidRPr="00C23452">
        <w:rPr>
          <w:rFonts w:ascii="Arial" w:hAnsi="Arial" w:cs="Times New Roman"/>
          <w:sz w:val="22"/>
          <w:szCs w:val="22"/>
        </w:rPr>
        <w:t>when a</w:t>
      </w:r>
      <w:r w:rsidR="00A55802">
        <w:rPr>
          <w:rFonts w:ascii="Arial" w:hAnsi="Arial" w:cs="Times New Roman"/>
          <w:sz w:val="22"/>
          <w:szCs w:val="22"/>
        </w:rPr>
        <w:t xml:space="preserve">ntibody stains are misleading. </w:t>
      </w:r>
      <w:r w:rsidR="00AD5186" w:rsidRPr="00C23452">
        <w:rPr>
          <w:rFonts w:ascii="Arial" w:hAnsi="Arial" w:cs="Times New Roman"/>
          <w:sz w:val="22"/>
          <w:szCs w:val="22"/>
        </w:rPr>
        <w:t>Presented at Current Issues in Anatomic Pathology, San Francisco, California, May 1999.</w:t>
      </w:r>
    </w:p>
    <w:p w14:paraId="01C9A9E1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086BED5" w14:textId="32E97AED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63.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A55802">
        <w:rPr>
          <w:rFonts w:ascii="Arial" w:hAnsi="Arial" w:cs="Times New Roman"/>
          <w:sz w:val="22"/>
          <w:szCs w:val="22"/>
        </w:rPr>
        <w:t xml:space="preserve">Warnke RA. </w:t>
      </w:r>
      <w:r w:rsidR="00663D50" w:rsidRPr="00C23452">
        <w:rPr>
          <w:rFonts w:ascii="Arial" w:hAnsi="Arial" w:cs="Times New Roman"/>
          <w:sz w:val="22"/>
          <w:szCs w:val="22"/>
        </w:rPr>
        <w:t>Large</w:t>
      </w:r>
      <w:r w:rsidR="00A55802">
        <w:rPr>
          <w:rFonts w:ascii="Arial" w:hAnsi="Arial" w:cs="Times New Roman"/>
          <w:sz w:val="22"/>
          <w:szCs w:val="22"/>
        </w:rPr>
        <w:t xml:space="preserve"> B-cell rich T-cell lymphomas. </w:t>
      </w:r>
      <w:r w:rsidR="00663D50" w:rsidRPr="00C23452">
        <w:rPr>
          <w:rFonts w:ascii="Arial" w:hAnsi="Arial" w:cs="Times New Roman"/>
          <w:sz w:val="22"/>
          <w:szCs w:val="22"/>
        </w:rPr>
        <w:t>Presented at the meeting of the International Lymphoma Study Group, Toulouse, France, September 1999.</w:t>
      </w:r>
    </w:p>
    <w:p w14:paraId="53190DEE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3383B81" w14:textId="05DF93CA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64.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A55802">
        <w:rPr>
          <w:rFonts w:ascii="Arial" w:hAnsi="Arial" w:cs="Times New Roman"/>
          <w:sz w:val="22"/>
          <w:szCs w:val="22"/>
        </w:rPr>
        <w:t xml:space="preserve">Warnke RA. </w:t>
      </w:r>
      <w:r w:rsidR="00663D50" w:rsidRPr="00C23452">
        <w:rPr>
          <w:rFonts w:ascii="Arial" w:hAnsi="Arial" w:cs="Times New Roman"/>
          <w:sz w:val="22"/>
          <w:szCs w:val="22"/>
        </w:rPr>
        <w:t>Problems</w:t>
      </w:r>
      <w:r w:rsidR="00A55802">
        <w:rPr>
          <w:rFonts w:ascii="Arial" w:hAnsi="Arial" w:cs="Times New Roman"/>
          <w:sz w:val="22"/>
          <w:szCs w:val="22"/>
        </w:rPr>
        <w:t xml:space="preserve"> in the diagnosis of lymphoma: </w:t>
      </w:r>
      <w:r w:rsidR="00663D50" w:rsidRPr="00C23452">
        <w:rPr>
          <w:rFonts w:ascii="Arial" w:hAnsi="Arial" w:cs="Times New Roman"/>
          <w:sz w:val="22"/>
          <w:szCs w:val="22"/>
        </w:rPr>
        <w:t>distinction</w:t>
      </w:r>
      <w:r w:rsidR="00A55802">
        <w:rPr>
          <w:rFonts w:ascii="Arial" w:hAnsi="Arial" w:cs="Times New Roman"/>
          <w:sz w:val="22"/>
          <w:szCs w:val="22"/>
        </w:rPr>
        <w:t xml:space="preserve">s that have a clinical impact. </w:t>
      </w:r>
      <w:r w:rsidR="00663D50" w:rsidRPr="00C23452">
        <w:rPr>
          <w:rFonts w:ascii="Arial" w:hAnsi="Arial" w:cs="Times New Roman"/>
          <w:sz w:val="22"/>
          <w:szCs w:val="22"/>
        </w:rPr>
        <w:t>Problems in the diagn</w:t>
      </w:r>
      <w:r w:rsidR="00A55802">
        <w:rPr>
          <w:rFonts w:ascii="Arial" w:hAnsi="Arial" w:cs="Times New Roman"/>
          <w:sz w:val="22"/>
          <w:szCs w:val="22"/>
        </w:rPr>
        <w:t xml:space="preserve">osis of lymphoma: </w:t>
      </w:r>
      <w:r w:rsidR="00663D50" w:rsidRPr="00C23452">
        <w:rPr>
          <w:rFonts w:ascii="Arial" w:hAnsi="Arial" w:cs="Times New Roman"/>
          <w:sz w:val="22"/>
          <w:szCs w:val="22"/>
        </w:rPr>
        <w:t>when antibody stains are misleading.  Presented at Comprehensive Approach to Diagnostic Pathology, King Faisal Specialist Hospital and Research Centre, Riyadh, Saudi Arabia, December 1999.</w:t>
      </w:r>
    </w:p>
    <w:p w14:paraId="297A283E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E669D00" w14:textId="68F33BD1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65.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136326" w:rsidRPr="00C23452">
        <w:rPr>
          <w:rFonts w:ascii="Arial" w:hAnsi="Arial" w:cs="Times New Roman"/>
          <w:sz w:val="22"/>
          <w:szCs w:val="22"/>
        </w:rPr>
        <w:t xml:space="preserve">Case studies of </w:t>
      </w:r>
      <w:r w:rsidR="0083295B" w:rsidRPr="00C23452">
        <w:rPr>
          <w:rFonts w:ascii="Arial" w:hAnsi="Arial" w:cs="Times New Roman"/>
          <w:sz w:val="22"/>
          <w:szCs w:val="22"/>
        </w:rPr>
        <w:t>true histiocytic an</w:t>
      </w:r>
      <w:r w:rsidR="001E1348">
        <w:rPr>
          <w:rFonts w:ascii="Arial" w:hAnsi="Arial" w:cs="Times New Roman"/>
          <w:sz w:val="22"/>
          <w:szCs w:val="22"/>
        </w:rPr>
        <w:t xml:space="preserve">d dendritic cell malignancies. </w:t>
      </w:r>
      <w:r w:rsidR="0083295B" w:rsidRPr="00C23452">
        <w:rPr>
          <w:rFonts w:ascii="Arial" w:hAnsi="Arial" w:cs="Times New Roman"/>
          <w:sz w:val="22"/>
          <w:szCs w:val="22"/>
        </w:rPr>
        <w:t>Presented at the annual symposium of the Society for Hematopathology at the USCAP meeting in New Orleans, Louisiana, March 2000.</w:t>
      </w:r>
    </w:p>
    <w:p w14:paraId="5D6207D9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6B20211" w14:textId="19B1C119" w:rsidR="007076D4" w:rsidRPr="00C23452" w:rsidRDefault="007076D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66.</w:t>
      </w:r>
      <w:r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Pr="00C23452">
        <w:rPr>
          <w:rFonts w:ascii="Arial" w:hAnsi="Arial" w:cs="Times New Roman"/>
          <w:sz w:val="22"/>
          <w:szCs w:val="22"/>
        </w:rPr>
        <w:t>Reactive lesions of lym</w:t>
      </w:r>
      <w:r w:rsidR="001E1348">
        <w:rPr>
          <w:rFonts w:ascii="Arial" w:hAnsi="Arial" w:cs="Times New Roman"/>
          <w:sz w:val="22"/>
          <w:szCs w:val="22"/>
        </w:rPr>
        <w:t xml:space="preserve">ph nodes including infections. </w:t>
      </w:r>
      <w:r w:rsidRPr="00C23452">
        <w:rPr>
          <w:rFonts w:ascii="Arial" w:hAnsi="Arial" w:cs="Times New Roman"/>
          <w:sz w:val="22"/>
          <w:szCs w:val="22"/>
        </w:rPr>
        <w:t>Presented at Current Issues in Anatomic Pathology, San Francisco, California, May 2000.</w:t>
      </w:r>
    </w:p>
    <w:p w14:paraId="66060470" w14:textId="77777777" w:rsidR="007076D4" w:rsidRPr="00C23452" w:rsidRDefault="007076D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4D3FAFC" w14:textId="462315E3" w:rsidR="00035391" w:rsidRPr="00C23452" w:rsidRDefault="007076D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67</w:t>
      </w:r>
      <w:r w:rsidR="00035391" w:rsidRPr="00C23452">
        <w:rPr>
          <w:rFonts w:ascii="Arial" w:hAnsi="Arial" w:cs="Times New Roman"/>
          <w:sz w:val="22"/>
          <w:szCs w:val="22"/>
        </w:rPr>
        <w:t>.</w:t>
      </w:r>
      <w:r w:rsidR="00035391" w:rsidRPr="00C23452">
        <w:rPr>
          <w:rFonts w:ascii="Arial" w:hAnsi="Arial" w:cs="Times New Roman"/>
          <w:sz w:val="22"/>
          <w:szCs w:val="22"/>
        </w:rPr>
        <w:tab/>
      </w:r>
      <w:r w:rsidR="00136326" w:rsidRPr="00C23452">
        <w:rPr>
          <w:rFonts w:ascii="Arial" w:hAnsi="Arial" w:cs="Times New Roman"/>
          <w:sz w:val="22"/>
          <w:szCs w:val="22"/>
        </w:rPr>
        <w:tab/>
      </w:r>
      <w:r w:rsidR="00035391" w:rsidRPr="00C23452">
        <w:rPr>
          <w:rFonts w:ascii="Arial" w:hAnsi="Arial" w:cs="Times New Roman"/>
          <w:sz w:val="22"/>
          <w:szCs w:val="22"/>
        </w:rPr>
        <w:t xml:space="preserve">Warnke RA. </w:t>
      </w:r>
      <w:r w:rsidR="00136326" w:rsidRPr="00C23452">
        <w:rPr>
          <w:rFonts w:ascii="Arial" w:hAnsi="Arial" w:cs="Times New Roman"/>
          <w:sz w:val="22"/>
          <w:szCs w:val="22"/>
        </w:rPr>
        <w:t xml:space="preserve">Case study of </w:t>
      </w:r>
      <w:r w:rsidR="00F24FD4" w:rsidRPr="00C23452">
        <w:rPr>
          <w:rFonts w:ascii="Arial" w:hAnsi="Arial" w:cs="Times New Roman"/>
          <w:sz w:val="22"/>
          <w:szCs w:val="22"/>
        </w:rPr>
        <w:t>folli</w:t>
      </w:r>
      <w:r w:rsidR="001E1348">
        <w:rPr>
          <w:rFonts w:ascii="Arial" w:hAnsi="Arial" w:cs="Times New Roman"/>
          <w:sz w:val="22"/>
          <w:szCs w:val="22"/>
        </w:rPr>
        <w:t xml:space="preserve">cular lymphoma of the thyroid. </w:t>
      </w:r>
      <w:r w:rsidR="00F24FD4" w:rsidRPr="00C23452">
        <w:rPr>
          <w:rFonts w:ascii="Arial" w:hAnsi="Arial" w:cs="Times New Roman"/>
          <w:sz w:val="22"/>
          <w:szCs w:val="22"/>
        </w:rPr>
        <w:t>Presented at the Workshop of the European Association for Haematopathology, London, May 2000.</w:t>
      </w:r>
    </w:p>
    <w:p w14:paraId="6E204988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7B1D54C" w14:textId="00643589" w:rsidR="00035391" w:rsidRPr="00C23452" w:rsidRDefault="001E1348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 xml:space="preserve">68. </w:t>
      </w:r>
      <w:r>
        <w:rPr>
          <w:rFonts w:ascii="Arial" w:hAnsi="Arial" w:cs="Times New Roman"/>
          <w:sz w:val="22"/>
          <w:szCs w:val="22"/>
        </w:rPr>
        <w:tab/>
        <w:t xml:space="preserve">Warnke RA. </w:t>
      </w:r>
      <w:r w:rsidR="007F0442" w:rsidRPr="00C23452">
        <w:rPr>
          <w:rFonts w:ascii="Arial" w:hAnsi="Arial" w:cs="Times New Roman"/>
          <w:sz w:val="22"/>
          <w:szCs w:val="22"/>
        </w:rPr>
        <w:t>Analys</w:t>
      </w:r>
      <w:r>
        <w:rPr>
          <w:rFonts w:ascii="Arial" w:hAnsi="Arial" w:cs="Times New Roman"/>
          <w:sz w:val="22"/>
          <w:szCs w:val="22"/>
        </w:rPr>
        <w:t xml:space="preserve">is of data from tissue arrays: </w:t>
      </w:r>
      <w:r w:rsidR="007F0442" w:rsidRPr="00C23452">
        <w:rPr>
          <w:rFonts w:ascii="Arial" w:hAnsi="Arial" w:cs="Times New Roman"/>
          <w:sz w:val="22"/>
          <w:szCs w:val="22"/>
        </w:rPr>
        <w:t xml:space="preserve">significance of BCL-6 expression in </w:t>
      </w:r>
      <w:r>
        <w:rPr>
          <w:rFonts w:ascii="Arial" w:hAnsi="Arial" w:cs="Times New Roman"/>
          <w:sz w:val="22"/>
          <w:szCs w:val="22"/>
        </w:rPr>
        <w:t xml:space="preserve">diffuse large B-cell lymphoma. </w:t>
      </w:r>
      <w:r w:rsidR="007F0442" w:rsidRPr="00C23452">
        <w:rPr>
          <w:rFonts w:ascii="Arial" w:hAnsi="Arial" w:cs="Times New Roman"/>
          <w:sz w:val="22"/>
          <w:szCs w:val="22"/>
        </w:rPr>
        <w:t>Presented at the meeting of the International Lymphoma Study Group, New York, New York, October 2000.</w:t>
      </w:r>
    </w:p>
    <w:p w14:paraId="22B801D2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08D32F7" w14:textId="27215D04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69.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37102E" w:rsidRPr="00C23452">
        <w:rPr>
          <w:rFonts w:ascii="Arial" w:hAnsi="Arial" w:cs="Times New Roman"/>
          <w:sz w:val="22"/>
          <w:szCs w:val="22"/>
        </w:rPr>
        <w:t>C</w:t>
      </w:r>
      <w:r w:rsidR="001E1348">
        <w:rPr>
          <w:rFonts w:ascii="Arial" w:hAnsi="Arial" w:cs="Times New Roman"/>
          <w:sz w:val="22"/>
          <w:szCs w:val="22"/>
        </w:rPr>
        <w:t xml:space="preserve">ase study of Burkitt lymphoma. </w:t>
      </w:r>
      <w:r w:rsidR="0037102E" w:rsidRPr="00C23452">
        <w:rPr>
          <w:rFonts w:ascii="Arial" w:hAnsi="Arial" w:cs="Times New Roman"/>
          <w:sz w:val="22"/>
          <w:szCs w:val="22"/>
        </w:rPr>
        <w:t>Presented at the Hematopathology Specialty Conference at the USCAP meeting in Atlanta, Georgia, March 2001.</w:t>
      </w:r>
    </w:p>
    <w:p w14:paraId="53CBA467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66EDB9C" w14:textId="67E6C9E9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70.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37102E" w:rsidRPr="00C23452">
        <w:rPr>
          <w:rFonts w:ascii="Arial" w:hAnsi="Arial" w:cs="Times New Roman"/>
          <w:sz w:val="22"/>
          <w:szCs w:val="22"/>
        </w:rPr>
        <w:t>A practical approach to the immunodiagnosis of lymphom</w:t>
      </w:r>
      <w:r w:rsidR="001E1348">
        <w:rPr>
          <w:rFonts w:ascii="Arial" w:hAnsi="Arial" w:cs="Times New Roman"/>
          <w:sz w:val="22"/>
          <w:szCs w:val="22"/>
        </w:rPr>
        <w:t xml:space="preserve">a in paraffin tissue sections. </w:t>
      </w:r>
      <w:r w:rsidR="0037102E" w:rsidRPr="00C23452">
        <w:rPr>
          <w:rFonts w:ascii="Arial" w:hAnsi="Arial" w:cs="Times New Roman"/>
          <w:sz w:val="22"/>
          <w:szCs w:val="22"/>
        </w:rPr>
        <w:t>Presented as a Gregory Derringer Guest Lecturer at the University of Indiana, Indianapolis, June 2001.</w:t>
      </w:r>
    </w:p>
    <w:p w14:paraId="000A396F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88D832A" w14:textId="039FC3E4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71.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37102E" w:rsidRPr="00C23452">
        <w:rPr>
          <w:rFonts w:ascii="Arial" w:hAnsi="Arial" w:cs="Times New Roman"/>
          <w:sz w:val="22"/>
          <w:szCs w:val="22"/>
        </w:rPr>
        <w:t xml:space="preserve">Nodular lymphocyte predominance Hodgkin’s disease with unusual patterns.  Presented at the </w:t>
      </w:r>
      <w:r w:rsidR="00940FB1" w:rsidRPr="00C23452">
        <w:rPr>
          <w:rFonts w:ascii="Arial" w:hAnsi="Arial" w:cs="Times New Roman"/>
          <w:sz w:val="22"/>
          <w:szCs w:val="22"/>
        </w:rPr>
        <w:t>meeting of the International Lymphoma Study Group, Granada, Spain, October 2001.</w:t>
      </w:r>
    </w:p>
    <w:p w14:paraId="7C79237A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E530059" w14:textId="37EA897A" w:rsidR="00035391" w:rsidRPr="00C23452" w:rsidRDefault="00B90D4B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72.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Warnke RA, Trese</w:t>
      </w:r>
      <w:r w:rsidR="001E1348">
        <w:rPr>
          <w:rFonts w:ascii="Arial" w:hAnsi="Arial" w:cs="Times New Roman"/>
          <w:sz w:val="22"/>
          <w:szCs w:val="22"/>
        </w:rPr>
        <w:t xml:space="preserve">ler PA, Horning SJ.  Lymphoma: </w:t>
      </w:r>
      <w:r w:rsidRPr="00C23452">
        <w:rPr>
          <w:rFonts w:ascii="Arial" w:hAnsi="Arial" w:cs="Times New Roman"/>
          <w:sz w:val="22"/>
          <w:szCs w:val="22"/>
        </w:rPr>
        <w:t>current concepts and prac</w:t>
      </w:r>
      <w:r w:rsidR="00940FB1" w:rsidRPr="00C23452">
        <w:rPr>
          <w:rFonts w:ascii="Arial" w:hAnsi="Arial" w:cs="Times New Roman"/>
          <w:sz w:val="22"/>
          <w:szCs w:val="22"/>
        </w:rPr>
        <w:t xml:space="preserve">tical issues.  Presented at the </w:t>
      </w:r>
      <w:r w:rsidRPr="00C23452">
        <w:rPr>
          <w:rFonts w:ascii="Arial" w:hAnsi="Arial" w:cs="Times New Roman"/>
          <w:sz w:val="22"/>
          <w:szCs w:val="22"/>
        </w:rPr>
        <w:t>Annual Seminar of the South Bay Pathology Society, Monterey, California, May 2002.</w:t>
      </w:r>
    </w:p>
    <w:p w14:paraId="19B32F3B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A27B690" w14:textId="560A0BFC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73.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5B2854" w:rsidRPr="00C23452">
        <w:rPr>
          <w:rFonts w:ascii="Arial" w:hAnsi="Arial" w:cs="Times New Roman"/>
          <w:sz w:val="22"/>
          <w:szCs w:val="22"/>
        </w:rPr>
        <w:t>Mantle cell lymphoma and progression/transformation in lymphoma.  Presented at the Institute of Hematology, Bologna, Italy, June 2002.</w:t>
      </w:r>
    </w:p>
    <w:p w14:paraId="4C6F6BDC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989C151" w14:textId="2E1604E5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74.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5B2854" w:rsidRPr="00C23452">
        <w:rPr>
          <w:rFonts w:ascii="Arial" w:hAnsi="Arial" w:cs="Times New Roman"/>
          <w:sz w:val="22"/>
          <w:szCs w:val="22"/>
        </w:rPr>
        <w:t>Diagnosis, work-up, prognostic markers – update on WHO system.  Presented at National Comprehensive Cancer Network Non-Hodgkin’s Lymphoma Guidelines, Palo Alto, California, November 2002.</w:t>
      </w:r>
    </w:p>
    <w:p w14:paraId="25904439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A95FF72" w14:textId="578B3BFD" w:rsidR="00035391" w:rsidRPr="00C23452" w:rsidRDefault="009A6988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75.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RA, Arber D. </w:t>
      </w:r>
      <w:r w:rsidRPr="00C23452">
        <w:rPr>
          <w:rFonts w:ascii="Arial" w:hAnsi="Arial" w:cs="Times New Roman"/>
          <w:sz w:val="22"/>
          <w:szCs w:val="22"/>
        </w:rPr>
        <w:t>Microscopic video tutorial:  selected diagnosti</w:t>
      </w:r>
      <w:r w:rsidR="001E1348">
        <w:rPr>
          <w:rFonts w:ascii="Arial" w:hAnsi="Arial" w:cs="Times New Roman"/>
          <w:sz w:val="22"/>
          <w:szCs w:val="22"/>
        </w:rPr>
        <w:t xml:space="preserve">c problems in hematopathology. </w:t>
      </w:r>
      <w:r w:rsidRPr="00C23452">
        <w:rPr>
          <w:rFonts w:ascii="Arial" w:hAnsi="Arial" w:cs="Times New Roman"/>
          <w:sz w:val="22"/>
          <w:szCs w:val="22"/>
        </w:rPr>
        <w:t>Presented at Current Issues in Anatomic Pathology, San Francisco, California, May 2003.</w:t>
      </w:r>
    </w:p>
    <w:p w14:paraId="68D02268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3C4D862" w14:textId="2E39873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76.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9A6988" w:rsidRPr="00C23452">
        <w:rPr>
          <w:rFonts w:ascii="Arial" w:hAnsi="Arial" w:cs="Times New Roman"/>
          <w:sz w:val="22"/>
          <w:szCs w:val="22"/>
        </w:rPr>
        <w:t xml:space="preserve">Variation in gene expression patterns in follicular lymphoma </w:t>
      </w:r>
      <w:r w:rsidR="001E1348">
        <w:rPr>
          <w:rFonts w:ascii="Arial" w:hAnsi="Arial" w:cs="Times New Roman"/>
          <w:sz w:val="22"/>
          <w:szCs w:val="22"/>
        </w:rPr>
        <w:t xml:space="preserve">and the response to rituximab. </w:t>
      </w:r>
      <w:r w:rsidR="009A6988" w:rsidRPr="00C23452">
        <w:rPr>
          <w:rFonts w:ascii="Arial" w:hAnsi="Arial" w:cs="Times New Roman"/>
          <w:sz w:val="22"/>
          <w:szCs w:val="22"/>
        </w:rPr>
        <w:t>Presented at the meeting of the International Lymphoma Study Group, National Institutes of Health, Bethesda, Maryland, June 2003.</w:t>
      </w:r>
    </w:p>
    <w:p w14:paraId="22501BA8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641B530" w14:textId="0263B95F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77.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A73B70" w:rsidRPr="00C23452">
        <w:rPr>
          <w:rFonts w:ascii="Arial" w:hAnsi="Arial" w:cs="Times New Roman"/>
          <w:sz w:val="22"/>
          <w:szCs w:val="22"/>
        </w:rPr>
        <w:t>Pathology of the non-Hodgk</w:t>
      </w:r>
      <w:r w:rsidR="001E1348">
        <w:rPr>
          <w:rFonts w:ascii="Arial" w:hAnsi="Arial" w:cs="Times New Roman"/>
          <w:sz w:val="22"/>
          <w:szCs w:val="22"/>
        </w:rPr>
        <w:t xml:space="preserve">in’s lymphomas. </w:t>
      </w:r>
      <w:r w:rsidR="00A73B70" w:rsidRPr="00C23452">
        <w:rPr>
          <w:rFonts w:ascii="Arial" w:hAnsi="Arial" w:cs="Times New Roman"/>
          <w:sz w:val="22"/>
          <w:szCs w:val="22"/>
        </w:rPr>
        <w:t>Presented at the annual meeting of the American Society of Therapeutic Radiology and Oncology, Salt Lake City, Utah, October 2003.</w:t>
      </w:r>
    </w:p>
    <w:p w14:paraId="6EC49B90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790E3D1" w14:textId="18006132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78.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A73B70" w:rsidRPr="00C23452">
        <w:rPr>
          <w:rFonts w:ascii="Arial" w:hAnsi="Arial" w:cs="Times New Roman"/>
          <w:sz w:val="22"/>
          <w:szCs w:val="22"/>
        </w:rPr>
        <w:t>Current immunohistochemical approach to the diffe</w:t>
      </w:r>
      <w:r w:rsidR="001E1348">
        <w:rPr>
          <w:rFonts w:ascii="Arial" w:hAnsi="Arial" w:cs="Times New Roman"/>
          <w:sz w:val="22"/>
          <w:szCs w:val="22"/>
        </w:rPr>
        <w:t xml:space="preserve">rential diagnosis of lymphoma. </w:t>
      </w:r>
      <w:r w:rsidR="00A73B70" w:rsidRPr="00C23452">
        <w:rPr>
          <w:rFonts w:ascii="Arial" w:hAnsi="Arial" w:cs="Times New Roman"/>
          <w:sz w:val="22"/>
          <w:szCs w:val="22"/>
        </w:rPr>
        <w:t>Presented at Current Issues in Anatomic Pathology, San Francisco, California, May 2004.</w:t>
      </w:r>
    </w:p>
    <w:p w14:paraId="5F0477E1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5856935" w14:textId="43C224B2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79.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Video tutorial: </w:t>
      </w:r>
      <w:r w:rsidR="00940FB1" w:rsidRPr="00C23452">
        <w:rPr>
          <w:rFonts w:ascii="Arial" w:hAnsi="Arial" w:cs="Times New Roman"/>
          <w:sz w:val="22"/>
          <w:szCs w:val="22"/>
        </w:rPr>
        <w:t>C</w:t>
      </w:r>
      <w:r w:rsidR="00A73B70" w:rsidRPr="00C23452">
        <w:rPr>
          <w:rFonts w:ascii="Arial" w:hAnsi="Arial" w:cs="Times New Roman"/>
          <w:sz w:val="22"/>
          <w:szCs w:val="22"/>
        </w:rPr>
        <w:t xml:space="preserve">ommonly misdiagnosed lymph node disorders.  Case presentation in Diagnostic Problems in Surgical Pathology. </w:t>
      </w:r>
      <w:r w:rsidR="00940FB1" w:rsidRPr="00C23452">
        <w:rPr>
          <w:rFonts w:ascii="Arial" w:hAnsi="Arial" w:cs="Times New Roman"/>
          <w:sz w:val="22"/>
          <w:szCs w:val="22"/>
        </w:rPr>
        <w:t>Annual California Seminars in P</w:t>
      </w:r>
      <w:r w:rsidR="00A73B70" w:rsidRPr="00C23452">
        <w:rPr>
          <w:rFonts w:ascii="Arial" w:hAnsi="Arial" w:cs="Times New Roman"/>
          <w:sz w:val="22"/>
          <w:szCs w:val="22"/>
        </w:rPr>
        <w:t>athology, California Society of Pathologists, San Francisco, California, December 2004.</w:t>
      </w:r>
    </w:p>
    <w:p w14:paraId="5C6BE3D4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210187A" w14:textId="43826AF5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80.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A73B70" w:rsidRPr="00C23452">
        <w:rPr>
          <w:rFonts w:ascii="Arial" w:hAnsi="Arial" w:cs="Times New Roman"/>
          <w:sz w:val="22"/>
          <w:szCs w:val="22"/>
        </w:rPr>
        <w:t>Historical perspectiv</w:t>
      </w:r>
      <w:r w:rsidR="001E1348">
        <w:rPr>
          <w:rFonts w:ascii="Arial" w:hAnsi="Arial" w:cs="Times New Roman"/>
          <w:sz w:val="22"/>
          <w:szCs w:val="22"/>
        </w:rPr>
        <w:t xml:space="preserve">e on lymphoma immunohistology. </w:t>
      </w:r>
      <w:r w:rsidR="00A73B70" w:rsidRPr="00C23452">
        <w:rPr>
          <w:rFonts w:ascii="Arial" w:hAnsi="Arial" w:cs="Times New Roman"/>
          <w:sz w:val="22"/>
          <w:szCs w:val="22"/>
        </w:rPr>
        <w:t>Presented at Grand Rounds, University of Pittsburgh Medical Center, Pittsburgh, Pennsylvania, March 2005.</w:t>
      </w:r>
    </w:p>
    <w:p w14:paraId="1C80B7FA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11EB569" w14:textId="3A841DE9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81.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F25A50" w:rsidRPr="00C23452">
        <w:rPr>
          <w:rFonts w:ascii="Arial" w:hAnsi="Arial" w:cs="Times New Roman"/>
          <w:sz w:val="22"/>
          <w:szCs w:val="22"/>
        </w:rPr>
        <w:t>The pattern of tumor infiltrating T-cells may predict the clinical response to rituximab in</w:t>
      </w:r>
      <w:r w:rsidR="001E1348">
        <w:rPr>
          <w:rFonts w:ascii="Arial" w:hAnsi="Arial" w:cs="Times New Roman"/>
          <w:sz w:val="22"/>
          <w:szCs w:val="22"/>
        </w:rPr>
        <w:t xml:space="preserve"> follicular lymphoma patients. </w:t>
      </w:r>
      <w:r w:rsidR="00F25A50" w:rsidRPr="00C23452">
        <w:rPr>
          <w:rFonts w:ascii="Arial" w:hAnsi="Arial" w:cs="Times New Roman"/>
          <w:sz w:val="22"/>
          <w:szCs w:val="22"/>
        </w:rPr>
        <w:t>Presented at the annual meeting of the International Lymphoma Study Group, Tofino, British Columbia, May 2005.</w:t>
      </w:r>
    </w:p>
    <w:p w14:paraId="2FA531AE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F6FB614" w14:textId="3089F4D8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82.</w:t>
      </w:r>
      <w:r w:rsidRPr="00C23452">
        <w:rPr>
          <w:rFonts w:ascii="Arial" w:hAnsi="Arial" w:cs="Times New Roman"/>
          <w:sz w:val="22"/>
          <w:szCs w:val="22"/>
        </w:rPr>
        <w:tab/>
      </w:r>
      <w:r w:rsidR="00940FB1" w:rsidRPr="00C23452">
        <w:rPr>
          <w:rFonts w:ascii="Arial" w:hAnsi="Arial" w:cs="Times New Roman"/>
          <w:sz w:val="22"/>
          <w:szCs w:val="22"/>
        </w:rPr>
        <w:tab/>
      </w:r>
      <w:r w:rsidR="001E1348">
        <w:rPr>
          <w:rFonts w:ascii="Arial" w:hAnsi="Arial" w:cs="Times New Roman"/>
          <w:sz w:val="22"/>
          <w:szCs w:val="22"/>
        </w:rPr>
        <w:t xml:space="preserve">Warnke RA. </w:t>
      </w:r>
      <w:r w:rsidR="00F25A50" w:rsidRPr="00C23452">
        <w:rPr>
          <w:rFonts w:ascii="Arial" w:hAnsi="Arial" w:cs="Times New Roman"/>
          <w:sz w:val="22"/>
          <w:szCs w:val="22"/>
        </w:rPr>
        <w:t>Lymph</w:t>
      </w:r>
      <w:r w:rsidR="001E1348">
        <w:rPr>
          <w:rFonts w:ascii="Arial" w:hAnsi="Arial" w:cs="Times New Roman"/>
          <w:sz w:val="22"/>
          <w:szCs w:val="22"/>
        </w:rPr>
        <w:t xml:space="preserve">adenopathy simulating lymphoma: follicular lesions. </w:t>
      </w:r>
      <w:r w:rsidR="00F25A50" w:rsidRPr="00C23452">
        <w:rPr>
          <w:rFonts w:ascii="Arial" w:hAnsi="Arial" w:cs="Times New Roman"/>
          <w:sz w:val="22"/>
          <w:szCs w:val="22"/>
        </w:rPr>
        <w:t>Presented at Current Issues in Anatomic</w:t>
      </w:r>
      <w:r w:rsidR="008850CB" w:rsidRPr="00C23452">
        <w:rPr>
          <w:rFonts w:ascii="Arial" w:hAnsi="Arial" w:cs="Times New Roman"/>
          <w:sz w:val="22"/>
          <w:szCs w:val="22"/>
        </w:rPr>
        <w:t xml:space="preserve"> Pathology, San Francisco, California, May 2005.</w:t>
      </w:r>
    </w:p>
    <w:p w14:paraId="12A34AFB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D8041A6" w14:textId="7CB88A50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83.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6E648F">
        <w:rPr>
          <w:rFonts w:ascii="Arial" w:hAnsi="Arial" w:cs="Times New Roman"/>
          <w:sz w:val="22"/>
          <w:szCs w:val="22"/>
        </w:rPr>
        <w:t xml:space="preserve">Warnke RA. </w:t>
      </w:r>
      <w:r w:rsidR="008850CB" w:rsidRPr="00C23452">
        <w:rPr>
          <w:rFonts w:ascii="Arial" w:hAnsi="Arial" w:cs="Times New Roman"/>
          <w:sz w:val="22"/>
          <w:szCs w:val="22"/>
        </w:rPr>
        <w:t xml:space="preserve">First fifteen </w:t>
      </w:r>
      <w:r w:rsidR="00940FB1" w:rsidRPr="00C23452">
        <w:rPr>
          <w:rFonts w:ascii="Arial" w:hAnsi="Arial" w:cs="Times New Roman"/>
          <w:sz w:val="22"/>
          <w:szCs w:val="22"/>
        </w:rPr>
        <w:t xml:space="preserve">years </w:t>
      </w:r>
      <w:r w:rsidR="008850CB" w:rsidRPr="00C23452">
        <w:rPr>
          <w:rFonts w:ascii="Arial" w:hAnsi="Arial" w:cs="Times New Roman"/>
          <w:sz w:val="22"/>
          <w:szCs w:val="22"/>
        </w:rPr>
        <w:t>of the Inter</w:t>
      </w:r>
      <w:r w:rsidR="006E648F">
        <w:rPr>
          <w:rFonts w:ascii="Arial" w:hAnsi="Arial" w:cs="Times New Roman"/>
          <w:sz w:val="22"/>
          <w:szCs w:val="22"/>
        </w:rPr>
        <w:t xml:space="preserve">national Lymphoma Study Group. </w:t>
      </w:r>
      <w:r w:rsidR="008850CB" w:rsidRPr="00C23452">
        <w:rPr>
          <w:rFonts w:ascii="Arial" w:hAnsi="Arial" w:cs="Times New Roman"/>
          <w:sz w:val="22"/>
          <w:szCs w:val="22"/>
        </w:rPr>
        <w:t>Presented at the annual meeting of the International Lymphoma Study Group, Bologna, Italy, June 2006.</w:t>
      </w:r>
    </w:p>
    <w:p w14:paraId="522BE974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9A7EB77" w14:textId="33BC05DF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84.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9E4859">
        <w:rPr>
          <w:rFonts w:ascii="Arial" w:hAnsi="Arial" w:cs="Times New Roman"/>
          <w:sz w:val="22"/>
          <w:szCs w:val="22"/>
        </w:rPr>
        <w:t xml:space="preserve">Warnke RA. </w:t>
      </w:r>
      <w:r w:rsidR="00C30A58" w:rsidRPr="00C23452">
        <w:rPr>
          <w:rFonts w:ascii="Arial" w:hAnsi="Arial" w:cs="Times New Roman"/>
          <w:sz w:val="22"/>
          <w:szCs w:val="22"/>
        </w:rPr>
        <w:t>G</w:t>
      </w:r>
      <w:r w:rsidR="009E4859">
        <w:rPr>
          <w:rFonts w:ascii="Arial" w:hAnsi="Arial" w:cs="Times New Roman"/>
          <w:sz w:val="22"/>
          <w:szCs w:val="22"/>
        </w:rPr>
        <w:t xml:space="preserve">rading of follicular lymphoma. </w:t>
      </w:r>
      <w:r w:rsidR="00C30A58" w:rsidRPr="00C23452">
        <w:rPr>
          <w:rFonts w:ascii="Arial" w:hAnsi="Arial" w:cs="Times New Roman"/>
          <w:sz w:val="22"/>
          <w:szCs w:val="22"/>
        </w:rPr>
        <w:t>Presented at the WHO Clinical Advisory Committee Meeting for th</w:t>
      </w:r>
      <w:r w:rsidR="00940FB1" w:rsidRPr="00C23452">
        <w:rPr>
          <w:rFonts w:ascii="Arial" w:hAnsi="Arial" w:cs="Times New Roman"/>
          <w:sz w:val="22"/>
          <w:szCs w:val="22"/>
        </w:rPr>
        <w:t xml:space="preserve">e WHO Lymphoma Classification, </w:t>
      </w:r>
      <w:r w:rsidR="00C30A58" w:rsidRPr="00C23452">
        <w:rPr>
          <w:rFonts w:ascii="Arial" w:hAnsi="Arial" w:cs="Times New Roman"/>
          <w:sz w:val="22"/>
          <w:szCs w:val="22"/>
        </w:rPr>
        <w:t>Airlie House, Virginia, March 2007.</w:t>
      </w:r>
    </w:p>
    <w:p w14:paraId="5EDB54A1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F4A940F" w14:textId="7295AB75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85.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Nodal T-cell lymphomas: </w:t>
      </w:r>
      <w:r w:rsidR="00D017F5" w:rsidRPr="00C23452">
        <w:rPr>
          <w:rFonts w:ascii="Arial" w:hAnsi="Arial" w:cs="Times New Roman"/>
          <w:sz w:val="22"/>
          <w:szCs w:val="22"/>
        </w:rPr>
        <w:t>new approaches to the diagnosis and pitfalls.  Pres</w:t>
      </w:r>
      <w:r w:rsidR="00EB4911" w:rsidRPr="00C23452">
        <w:rPr>
          <w:rFonts w:ascii="Arial" w:hAnsi="Arial" w:cs="Times New Roman"/>
          <w:sz w:val="22"/>
          <w:szCs w:val="22"/>
        </w:rPr>
        <w:t>en</w:t>
      </w:r>
      <w:r w:rsidR="00D017F5" w:rsidRPr="00C23452">
        <w:rPr>
          <w:rFonts w:ascii="Arial" w:hAnsi="Arial" w:cs="Times New Roman"/>
          <w:sz w:val="22"/>
          <w:szCs w:val="22"/>
        </w:rPr>
        <w:t>ted at Current Issues in Anatomic Pathology, San Francisco, California, May 2007.</w:t>
      </w:r>
    </w:p>
    <w:p w14:paraId="71022E0A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F0863B7" w14:textId="715D1B99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86.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D017F5" w:rsidRPr="00C23452">
        <w:rPr>
          <w:rFonts w:ascii="Arial" w:hAnsi="Arial" w:cs="Times New Roman"/>
          <w:sz w:val="22"/>
          <w:szCs w:val="22"/>
        </w:rPr>
        <w:t>Nodular lymphocyte predominant Hodgkin lymphoma presenting</w:t>
      </w:r>
      <w:r w:rsidR="002E4A15">
        <w:rPr>
          <w:rFonts w:ascii="Arial" w:hAnsi="Arial" w:cs="Times New Roman"/>
          <w:sz w:val="22"/>
          <w:szCs w:val="22"/>
        </w:rPr>
        <w:t xml:space="preserve"> as fulminant hepatic failure. </w:t>
      </w:r>
      <w:r w:rsidR="00D017F5" w:rsidRPr="00C23452">
        <w:rPr>
          <w:rFonts w:ascii="Arial" w:hAnsi="Arial" w:cs="Times New Roman"/>
          <w:sz w:val="22"/>
          <w:szCs w:val="22"/>
        </w:rPr>
        <w:t>Presented at the annual meeting of the International Lymphoma Study Group, Awagi, Japan, May 2007.</w:t>
      </w:r>
    </w:p>
    <w:p w14:paraId="187E22B8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A06AD35" w14:textId="789EE248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87.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674F4A" w:rsidRPr="00C23452">
        <w:rPr>
          <w:rFonts w:ascii="Arial" w:hAnsi="Arial" w:cs="Times New Roman"/>
          <w:sz w:val="22"/>
          <w:szCs w:val="22"/>
        </w:rPr>
        <w:t>Historical perspectiv</w:t>
      </w:r>
      <w:r w:rsidR="002E4A15">
        <w:rPr>
          <w:rFonts w:ascii="Arial" w:hAnsi="Arial" w:cs="Times New Roman"/>
          <w:sz w:val="22"/>
          <w:szCs w:val="22"/>
        </w:rPr>
        <w:t xml:space="preserve">e on lymphoma immunohistology. </w:t>
      </w:r>
      <w:r w:rsidR="00674F4A" w:rsidRPr="00C23452">
        <w:rPr>
          <w:rFonts w:ascii="Arial" w:hAnsi="Arial" w:cs="Times New Roman"/>
          <w:sz w:val="22"/>
          <w:szCs w:val="22"/>
        </w:rPr>
        <w:t>Presented at Grand Rounds UCLA Medic</w:t>
      </w:r>
      <w:r w:rsidR="00940FB1" w:rsidRPr="00C23452">
        <w:rPr>
          <w:rFonts w:ascii="Arial" w:hAnsi="Arial" w:cs="Times New Roman"/>
          <w:sz w:val="22"/>
          <w:szCs w:val="22"/>
        </w:rPr>
        <w:t>a</w:t>
      </w:r>
      <w:r w:rsidR="00674F4A" w:rsidRPr="00C23452">
        <w:rPr>
          <w:rFonts w:ascii="Arial" w:hAnsi="Arial" w:cs="Times New Roman"/>
          <w:sz w:val="22"/>
          <w:szCs w:val="22"/>
        </w:rPr>
        <w:t>l Center, Los Angeles, California, May 2008.</w:t>
      </w:r>
    </w:p>
    <w:p w14:paraId="018EE31D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61AB8CD3" w14:textId="01A6BE36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88.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674F4A" w:rsidRPr="00C23452">
        <w:rPr>
          <w:rFonts w:ascii="Arial" w:hAnsi="Arial" w:cs="Times New Roman"/>
          <w:sz w:val="22"/>
          <w:szCs w:val="22"/>
        </w:rPr>
        <w:t>Case presentations of anaplastic large cell lymphoma and</w:t>
      </w:r>
      <w:r w:rsidR="002E4A15">
        <w:rPr>
          <w:rFonts w:ascii="Arial" w:hAnsi="Arial" w:cs="Times New Roman"/>
          <w:sz w:val="22"/>
          <w:szCs w:val="22"/>
        </w:rPr>
        <w:t xml:space="preserve"> nodal marginal zone lymphoma. </w:t>
      </w:r>
      <w:r w:rsidR="00674F4A" w:rsidRPr="00C23452">
        <w:rPr>
          <w:rFonts w:ascii="Arial" w:hAnsi="Arial" w:cs="Times New Roman"/>
          <w:sz w:val="22"/>
          <w:szCs w:val="22"/>
        </w:rPr>
        <w:t>Presented at Current Issues in Anatomic Pathology, San Francisco, California, May 2008.</w:t>
      </w:r>
    </w:p>
    <w:p w14:paraId="0E1EF970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553F7C2" w14:textId="1EFC6264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89.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4F6791" w:rsidRPr="00C23452">
        <w:rPr>
          <w:rFonts w:ascii="Arial" w:hAnsi="Arial" w:cs="Times New Roman"/>
          <w:sz w:val="22"/>
          <w:szCs w:val="22"/>
        </w:rPr>
        <w:t>Epstein-Barr virus in diffuse large B-cell lymphoma</w:t>
      </w:r>
      <w:r w:rsidR="002E4A15">
        <w:rPr>
          <w:rFonts w:ascii="Arial" w:hAnsi="Arial" w:cs="Times New Roman"/>
          <w:sz w:val="22"/>
          <w:szCs w:val="22"/>
        </w:rPr>
        <w:t xml:space="preserve"> in the setting of “senility.” </w:t>
      </w:r>
      <w:r w:rsidR="004F6791" w:rsidRPr="00C23452">
        <w:rPr>
          <w:rFonts w:ascii="Arial" w:hAnsi="Arial" w:cs="Times New Roman"/>
          <w:sz w:val="22"/>
          <w:szCs w:val="22"/>
        </w:rPr>
        <w:t>Presented at the annual meeting of the International Lymphoma Study Group, El Escorial, Spain, June 2008.</w:t>
      </w:r>
    </w:p>
    <w:p w14:paraId="7513534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16E2076" w14:textId="0986728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90.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D66A47" w:rsidRPr="00C23452">
        <w:rPr>
          <w:rFonts w:ascii="Arial" w:hAnsi="Arial" w:cs="Times New Roman"/>
          <w:sz w:val="22"/>
          <w:szCs w:val="22"/>
        </w:rPr>
        <w:t>New m</w:t>
      </w:r>
      <w:r w:rsidR="00CC19C4" w:rsidRPr="00C23452">
        <w:rPr>
          <w:rFonts w:ascii="Arial" w:hAnsi="Arial" w:cs="Times New Roman"/>
          <w:sz w:val="22"/>
          <w:szCs w:val="22"/>
        </w:rPr>
        <w:t xml:space="preserve">arkers and </w:t>
      </w:r>
      <w:r w:rsidR="00D66A47" w:rsidRPr="00C23452">
        <w:rPr>
          <w:rFonts w:ascii="Arial" w:hAnsi="Arial" w:cs="Times New Roman"/>
          <w:sz w:val="22"/>
          <w:szCs w:val="22"/>
        </w:rPr>
        <w:t>n</w:t>
      </w:r>
      <w:r w:rsidR="00CC19C4" w:rsidRPr="00C23452">
        <w:rPr>
          <w:rFonts w:ascii="Arial" w:hAnsi="Arial" w:cs="Times New Roman"/>
          <w:sz w:val="22"/>
          <w:szCs w:val="22"/>
        </w:rPr>
        <w:t xml:space="preserve">ew </w:t>
      </w:r>
      <w:r w:rsidR="00D66A47" w:rsidRPr="00C23452">
        <w:rPr>
          <w:rFonts w:ascii="Arial" w:hAnsi="Arial" w:cs="Times New Roman"/>
          <w:sz w:val="22"/>
          <w:szCs w:val="22"/>
        </w:rPr>
        <w:t>e</w:t>
      </w:r>
      <w:r w:rsidR="00CC19C4" w:rsidRPr="00C23452">
        <w:rPr>
          <w:rFonts w:ascii="Arial" w:hAnsi="Arial" w:cs="Times New Roman"/>
          <w:sz w:val="22"/>
          <w:szCs w:val="22"/>
        </w:rPr>
        <w:t xml:space="preserve">ntities in the 2008 WHO </w:t>
      </w:r>
      <w:r w:rsidR="00D66A47" w:rsidRPr="00C23452">
        <w:rPr>
          <w:rFonts w:ascii="Arial" w:hAnsi="Arial" w:cs="Times New Roman"/>
          <w:sz w:val="22"/>
          <w:szCs w:val="22"/>
        </w:rPr>
        <w:t>c</w:t>
      </w:r>
      <w:r w:rsidR="00CC19C4" w:rsidRPr="00C23452">
        <w:rPr>
          <w:rFonts w:ascii="Arial" w:hAnsi="Arial" w:cs="Times New Roman"/>
          <w:sz w:val="22"/>
          <w:szCs w:val="22"/>
        </w:rPr>
        <w:t xml:space="preserve">lassification of </w:t>
      </w:r>
      <w:r w:rsidR="00D66A47" w:rsidRPr="00C23452">
        <w:rPr>
          <w:rFonts w:ascii="Arial" w:hAnsi="Arial" w:cs="Times New Roman"/>
          <w:sz w:val="22"/>
          <w:szCs w:val="22"/>
        </w:rPr>
        <w:t>l</w:t>
      </w:r>
      <w:r w:rsidR="002E4A15">
        <w:rPr>
          <w:rFonts w:ascii="Arial" w:hAnsi="Arial" w:cs="Times New Roman"/>
          <w:sz w:val="22"/>
          <w:szCs w:val="22"/>
        </w:rPr>
        <w:t xml:space="preserve">ymphomas. </w:t>
      </w:r>
      <w:r w:rsidR="00CC19C4" w:rsidRPr="00C23452">
        <w:rPr>
          <w:rFonts w:ascii="Arial" w:hAnsi="Arial" w:cs="Times New Roman"/>
          <w:sz w:val="22"/>
          <w:szCs w:val="22"/>
        </w:rPr>
        <w:t>The First Sabine Kohler Memorial Lecture at the 12</w:t>
      </w:r>
      <w:r w:rsidR="00CC19C4" w:rsidRPr="00C23452">
        <w:rPr>
          <w:rFonts w:ascii="Arial" w:hAnsi="Arial" w:cs="Times New Roman"/>
          <w:sz w:val="22"/>
          <w:szCs w:val="22"/>
          <w:vertAlign w:val="superscript"/>
        </w:rPr>
        <w:t>th</w:t>
      </w:r>
      <w:r w:rsidR="00CC19C4" w:rsidRPr="00C23452">
        <w:rPr>
          <w:rFonts w:ascii="Arial" w:hAnsi="Arial" w:cs="Times New Roman"/>
          <w:sz w:val="22"/>
          <w:szCs w:val="22"/>
        </w:rPr>
        <w:t xml:space="preserve"> meeting of the International </w:t>
      </w:r>
      <w:r w:rsidR="004F6791" w:rsidRPr="00C23452">
        <w:rPr>
          <w:rFonts w:ascii="Arial" w:hAnsi="Arial" w:cs="Times New Roman"/>
          <w:sz w:val="22"/>
          <w:szCs w:val="22"/>
        </w:rPr>
        <w:t>Society of Dermatopathology, San Francisco, California, March 2009.</w:t>
      </w:r>
    </w:p>
    <w:p w14:paraId="4BE8D28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3DE0DA56" w14:textId="2F7CC100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91.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D77C78" w:rsidRPr="00C23452">
        <w:rPr>
          <w:rFonts w:ascii="Arial" w:hAnsi="Arial" w:cs="Times New Roman"/>
          <w:sz w:val="22"/>
          <w:szCs w:val="22"/>
        </w:rPr>
        <w:t>Unusual large B-cell lymphoma possibly c</w:t>
      </w:r>
      <w:r w:rsidR="002E4A15">
        <w:rPr>
          <w:rFonts w:ascii="Arial" w:hAnsi="Arial" w:cs="Times New Roman"/>
          <w:sz w:val="22"/>
          <w:szCs w:val="22"/>
        </w:rPr>
        <w:t xml:space="preserve">omplicating a T-cell lymphoma. </w:t>
      </w:r>
      <w:r w:rsidR="00D77C78" w:rsidRPr="00C23452">
        <w:rPr>
          <w:rFonts w:ascii="Arial" w:hAnsi="Arial" w:cs="Times New Roman"/>
          <w:sz w:val="22"/>
          <w:szCs w:val="22"/>
        </w:rPr>
        <w:t>Presented at the annual meeting of the International Lymphoma Study Group, Pasadena, California, May 2009.</w:t>
      </w:r>
    </w:p>
    <w:p w14:paraId="1FA46F53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24F7788" w14:textId="23AB3664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92.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Video Tutorial: </w:t>
      </w:r>
      <w:r w:rsidR="00E96CE1" w:rsidRPr="00C23452">
        <w:rPr>
          <w:rFonts w:ascii="Arial" w:hAnsi="Arial" w:cs="Times New Roman"/>
          <w:sz w:val="22"/>
          <w:szCs w:val="22"/>
        </w:rPr>
        <w:t>Unusual findings in reactive and neoplastic lymph nodes.  Presented at Current Issues in Anatomic Pathology, San Francisco, California, May 2009.</w:t>
      </w:r>
    </w:p>
    <w:p w14:paraId="70AF2E2E" w14:textId="77777777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082AA40B" w14:textId="54632FA1" w:rsidR="00035391" w:rsidRPr="00C23452" w:rsidRDefault="00035391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93.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="002E4A15">
        <w:rPr>
          <w:rFonts w:ascii="Arial" w:hAnsi="Arial" w:cs="Times New Roman"/>
          <w:sz w:val="22"/>
          <w:szCs w:val="22"/>
        </w:rPr>
        <w:t xml:space="preserve">Warnke RA. </w:t>
      </w:r>
      <w:r w:rsidR="00E96CE1" w:rsidRPr="00C23452">
        <w:rPr>
          <w:rFonts w:ascii="Arial" w:hAnsi="Arial" w:cs="Times New Roman"/>
          <w:sz w:val="22"/>
          <w:szCs w:val="22"/>
        </w:rPr>
        <w:t>Next genera</w:t>
      </w:r>
      <w:r w:rsidR="00D66A47" w:rsidRPr="00C23452">
        <w:rPr>
          <w:rFonts w:ascii="Arial" w:hAnsi="Arial" w:cs="Times New Roman"/>
          <w:sz w:val="22"/>
          <w:szCs w:val="22"/>
        </w:rPr>
        <w:t>tion</w:t>
      </w:r>
      <w:r w:rsidR="00E96CE1" w:rsidRPr="00C23452">
        <w:rPr>
          <w:rFonts w:ascii="Arial" w:hAnsi="Arial" w:cs="Times New Roman"/>
          <w:sz w:val="22"/>
          <w:szCs w:val="22"/>
        </w:rPr>
        <w:t xml:space="preserve"> sequencing for expression profiling o</w:t>
      </w:r>
      <w:r w:rsidR="002E4A15">
        <w:rPr>
          <w:rFonts w:ascii="Arial" w:hAnsi="Arial" w:cs="Times New Roman"/>
          <w:sz w:val="22"/>
          <w:szCs w:val="22"/>
        </w:rPr>
        <w:t xml:space="preserve">f aggressive B-cell lymphomas. </w:t>
      </w:r>
      <w:r w:rsidR="00E96CE1" w:rsidRPr="00C23452">
        <w:rPr>
          <w:rFonts w:ascii="Arial" w:hAnsi="Arial" w:cs="Times New Roman"/>
          <w:sz w:val="22"/>
          <w:szCs w:val="22"/>
        </w:rPr>
        <w:t xml:space="preserve">Presented at the annual meeting of the International </w:t>
      </w:r>
      <w:r w:rsidR="00D66A47" w:rsidRPr="00C23452">
        <w:rPr>
          <w:rFonts w:ascii="Arial" w:hAnsi="Arial" w:cs="Times New Roman"/>
          <w:sz w:val="22"/>
          <w:szCs w:val="22"/>
        </w:rPr>
        <w:t xml:space="preserve">Lymphoma </w:t>
      </w:r>
      <w:r w:rsidR="00E96CE1" w:rsidRPr="00C23452">
        <w:rPr>
          <w:rFonts w:ascii="Arial" w:hAnsi="Arial" w:cs="Times New Roman"/>
          <w:sz w:val="22"/>
          <w:szCs w:val="22"/>
        </w:rPr>
        <w:t>Study Group, Dinard, France, May 2010.</w:t>
      </w:r>
    </w:p>
    <w:p w14:paraId="4282BB5B" w14:textId="77777777" w:rsidR="00177E4F" w:rsidRPr="00C23452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2C5A6887" w14:textId="7FEF6FED" w:rsidR="00177E4F" w:rsidRDefault="00177E4F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 w:rsidRPr="00C23452">
        <w:rPr>
          <w:rFonts w:ascii="Arial" w:hAnsi="Arial" w:cs="Times New Roman"/>
          <w:sz w:val="22"/>
          <w:szCs w:val="22"/>
        </w:rPr>
        <w:t>94.</w:t>
      </w:r>
      <w:r w:rsidRPr="00C23452">
        <w:rPr>
          <w:rFonts w:ascii="Arial" w:hAnsi="Arial" w:cs="Times New Roman"/>
          <w:sz w:val="22"/>
          <w:szCs w:val="22"/>
        </w:rPr>
        <w:tab/>
      </w:r>
      <w:r w:rsidR="00EB4911" w:rsidRPr="00C23452">
        <w:rPr>
          <w:rFonts w:ascii="Arial" w:hAnsi="Arial" w:cs="Times New Roman"/>
          <w:sz w:val="22"/>
          <w:szCs w:val="22"/>
        </w:rPr>
        <w:tab/>
      </w:r>
      <w:r w:rsidRPr="00C23452">
        <w:rPr>
          <w:rFonts w:ascii="Arial" w:hAnsi="Arial" w:cs="Times New Roman"/>
          <w:sz w:val="22"/>
          <w:szCs w:val="22"/>
        </w:rPr>
        <w:t>Warnke R</w:t>
      </w:r>
      <w:r w:rsidR="002E4A15">
        <w:rPr>
          <w:rFonts w:ascii="Arial" w:hAnsi="Arial" w:cs="Times New Roman"/>
          <w:sz w:val="22"/>
          <w:szCs w:val="22"/>
        </w:rPr>
        <w:t xml:space="preserve">A, Kinney MC.  Video Tutorial: </w:t>
      </w:r>
      <w:r w:rsidRPr="00C23452">
        <w:rPr>
          <w:rFonts w:ascii="Arial" w:hAnsi="Arial" w:cs="Times New Roman"/>
          <w:sz w:val="22"/>
          <w:szCs w:val="22"/>
        </w:rPr>
        <w:t>Follicular lymphoma:  unusual patterns and other B-cell, T-cell, and Hodgkin lymphomas that may simulate follicular lymphoma.  Presented at the 63</w:t>
      </w:r>
      <w:r w:rsidRPr="00C23452">
        <w:rPr>
          <w:rFonts w:ascii="Arial" w:hAnsi="Arial" w:cs="Times New Roman"/>
          <w:sz w:val="22"/>
          <w:szCs w:val="22"/>
          <w:vertAlign w:val="superscript"/>
        </w:rPr>
        <w:t>rd</w:t>
      </w:r>
      <w:r w:rsidRPr="00C23452">
        <w:rPr>
          <w:rFonts w:ascii="Arial" w:hAnsi="Arial" w:cs="Times New Roman"/>
          <w:sz w:val="22"/>
          <w:szCs w:val="22"/>
        </w:rPr>
        <w:t xml:space="preserve"> annual meeting of the California Society of Pathologis</w:t>
      </w:r>
      <w:r w:rsidRPr="00C23452">
        <w:rPr>
          <w:rFonts w:ascii="Arial" w:hAnsi="Arial" w:cs="Times New Roman"/>
        </w:rPr>
        <w:t xml:space="preserve">ts, San </w:t>
      </w:r>
      <w:r w:rsidRPr="00C23452">
        <w:rPr>
          <w:rFonts w:ascii="Arial" w:hAnsi="Arial" w:cs="Times New Roman"/>
          <w:sz w:val="22"/>
          <w:szCs w:val="22"/>
        </w:rPr>
        <w:t>Francisco, California, November 2010.</w:t>
      </w:r>
    </w:p>
    <w:p w14:paraId="74CDD7B0" w14:textId="77777777" w:rsidR="00DD6047" w:rsidRDefault="00DD604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17D87141" w14:textId="20FAE08E" w:rsidR="00DD6047" w:rsidRDefault="00DD604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95.</w:t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  <w:t xml:space="preserve">Warnke RA.  Tribute </w:t>
      </w:r>
      <w:r w:rsidR="00624F06">
        <w:rPr>
          <w:rFonts w:ascii="Arial" w:hAnsi="Arial" w:cs="Times New Roman"/>
          <w:sz w:val="22"/>
          <w:szCs w:val="22"/>
        </w:rPr>
        <w:t>to</w:t>
      </w:r>
      <w:r>
        <w:rPr>
          <w:rFonts w:ascii="Arial" w:hAnsi="Arial" w:cs="Times New Roman"/>
          <w:sz w:val="22"/>
          <w:szCs w:val="22"/>
        </w:rPr>
        <w:t xml:space="preserve"> Ronald F. Dorfman, co-founder of the Society for Hematopathology.  Presented at the annual symposium of the Society for Hematopathology at th</w:t>
      </w:r>
      <w:r w:rsidR="00624F06">
        <w:rPr>
          <w:rFonts w:ascii="Arial" w:hAnsi="Arial" w:cs="Times New Roman"/>
          <w:sz w:val="22"/>
          <w:szCs w:val="22"/>
        </w:rPr>
        <w:t>e USCAP meeting in Baltimore, Maryland</w:t>
      </w:r>
      <w:r>
        <w:rPr>
          <w:rFonts w:ascii="Arial" w:hAnsi="Arial" w:cs="Times New Roman"/>
          <w:sz w:val="22"/>
          <w:szCs w:val="22"/>
        </w:rPr>
        <w:t>, March 2013.</w:t>
      </w:r>
    </w:p>
    <w:p w14:paraId="746AD4C1" w14:textId="77777777" w:rsidR="00D03134" w:rsidRDefault="00D03134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4170EBD2" w14:textId="7F838D3A" w:rsidR="00D03134" w:rsidRDefault="00DD604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96</w:t>
      </w:r>
      <w:r w:rsidR="00D03134">
        <w:rPr>
          <w:rFonts w:ascii="Arial" w:hAnsi="Arial" w:cs="Times New Roman"/>
          <w:sz w:val="22"/>
          <w:szCs w:val="22"/>
        </w:rPr>
        <w:t xml:space="preserve">.  </w:t>
      </w:r>
      <w:r w:rsidR="00D03134">
        <w:rPr>
          <w:rFonts w:ascii="Arial" w:hAnsi="Arial" w:cs="Times New Roman"/>
          <w:sz w:val="22"/>
          <w:szCs w:val="22"/>
        </w:rPr>
        <w:tab/>
        <w:t xml:space="preserve">Warnke RA, Banks P, and Grogan TM.  </w:t>
      </w:r>
      <w:r>
        <w:rPr>
          <w:rFonts w:ascii="Arial" w:hAnsi="Arial" w:cs="Times New Roman"/>
          <w:sz w:val="22"/>
          <w:szCs w:val="22"/>
        </w:rPr>
        <w:t>History of the International Lymphoma Study Group/ILSG .  Presented at the annual meeting of the ILSG in Tucson, Arizona, April 2013.</w:t>
      </w:r>
    </w:p>
    <w:p w14:paraId="19471672" w14:textId="77777777" w:rsidR="00DD6047" w:rsidRDefault="00DD604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5734D26D" w14:textId="660123CB" w:rsidR="00DD6047" w:rsidRDefault="00DD6047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  <w:r>
        <w:rPr>
          <w:rFonts w:ascii="Arial" w:hAnsi="Arial" w:cs="Times New Roman"/>
          <w:sz w:val="22"/>
          <w:szCs w:val="22"/>
        </w:rPr>
        <w:t>97.</w:t>
      </w:r>
      <w:r>
        <w:rPr>
          <w:rFonts w:ascii="Arial" w:hAnsi="Arial" w:cs="Times New Roman"/>
          <w:sz w:val="22"/>
          <w:szCs w:val="22"/>
        </w:rPr>
        <w:tab/>
      </w:r>
      <w:r>
        <w:rPr>
          <w:rFonts w:ascii="Arial" w:hAnsi="Arial" w:cs="Times New Roman"/>
          <w:sz w:val="22"/>
          <w:szCs w:val="22"/>
        </w:rPr>
        <w:tab/>
        <w:t>Warnke RA.  Tribute to Ronald F. Dorfman at the annual seminar of t</w:t>
      </w:r>
      <w:r w:rsidR="00AA4476">
        <w:rPr>
          <w:rFonts w:ascii="Arial" w:hAnsi="Arial" w:cs="Times New Roman"/>
          <w:sz w:val="22"/>
          <w:szCs w:val="22"/>
        </w:rPr>
        <w:t xml:space="preserve">he Southbay </w:t>
      </w:r>
      <w:r w:rsidR="00624F06">
        <w:rPr>
          <w:rFonts w:ascii="Arial" w:hAnsi="Arial" w:cs="Times New Roman"/>
          <w:sz w:val="22"/>
          <w:szCs w:val="22"/>
        </w:rPr>
        <w:t>Pathology Society on</w:t>
      </w:r>
      <w:r>
        <w:rPr>
          <w:rFonts w:ascii="Arial" w:hAnsi="Arial" w:cs="Times New Roman"/>
          <w:sz w:val="22"/>
          <w:szCs w:val="22"/>
        </w:rPr>
        <w:t xml:space="preserve"> lymph node pathology </w:t>
      </w:r>
      <w:r w:rsidR="00AA4476">
        <w:rPr>
          <w:rFonts w:ascii="Arial" w:hAnsi="Arial" w:cs="Times New Roman"/>
          <w:sz w:val="22"/>
          <w:szCs w:val="22"/>
        </w:rPr>
        <w:t>presented</w:t>
      </w:r>
      <w:r>
        <w:rPr>
          <w:rFonts w:ascii="Arial" w:hAnsi="Arial" w:cs="Times New Roman"/>
          <w:sz w:val="22"/>
          <w:szCs w:val="22"/>
        </w:rPr>
        <w:t xml:space="preserve"> by Drs. Daniel Arber and Steven Swerdlow </w:t>
      </w:r>
      <w:r w:rsidR="00624F06">
        <w:rPr>
          <w:rFonts w:ascii="Arial" w:hAnsi="Arial" w:cs="Times New Roman"/>
          <w:sz w:val="22"/>
          <w:szCs w:val="22"/>
        </w:rPr>
        <w:t xml:space="preserve">and </w:t>
      </w:r>
      <w:r>
        <w:rPr>
          <w:rFonts w:ascii="Arial" w:hAnsi="Arial" w:cs="Times New Roman"/>
          <w:sz w:val="22"/>
          <w:szCs w:val="22"/>
        </w:rPr>
        <w:t xml:space="preserve">dedicated to </w:t>
      </w:r>
      <w:r w:rsidR="00AA4476">
        <w:rPr>
          <w:rFonts w:ascii="Arial" w:hAnsi="Arial" w:cs="Times New Roman"/>
          <w:sz w:val="22"/>
          <w:szCs w:val="22"/>
        </w:rPr>
        <w:t xml:space="preserve">the memory of </w:t>
      </w:r>
      <w:r>
        <w:rPr>
          <w:rFonts w:ascii="Arial" w:hAnsi="Arial" w:cs="Times New Roman"/>
          <w:sz w:val="22"/>
          <w:szCs w:val="22"/>
        </w:rPr>
        <w:t>Ronald F. Dorfman in Monterey, California, May 2013.</w:t>
      </w:r>
    </w:p>
    <w:p w14:paraId="0BD3A8E7" w14:textId="77777777" w:rsidR="00B5587A" w:rsidRDefault="00B558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p w14:paraId="70843F5A" w14:textId="77777777" w:rsidR="00B5587A" w:rsidRDefault="00B5587A" w:rsidP="00B5587A"/>
    <w:p w14:paraId="520353EC" w14:textId="77777777" w:rsidR="00B5587A" w:rsidRPr="00C23452" w:rsidRDefault="00B5587A" w:rsidP="00EB4911">
      <w:pPr>
        <w:tabs>
          <w:tab w:val="left" w:pos="360"/>
        </w:tabs>
        <w:ind w:left="630" w:hanging="630"/>
        <w:rPr>
          <w:rFonts w:ascii="Arial" w:hAnsi="Arial" w:cs="Times New Roman"/>
          <w:sz w:val="22"/>
          <w:szCs w:val="22"/>
        </w:rPr>
      </w:pPr>
    </w:p>
    <w:sectPr w:rsidR="00B5587A" w:rsidRPr="00C23452" w:rsidSect="00566A07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2240" w:h="15840"/>
      <w:pgMar w:top="1080" w:right="1440" w:bottom="10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567084" w14:textId="77777777" w:rsidR="005D12C0" w:rsidRDefault="005D12C0" w:rsidP="005E3FEC">
      <w:r>
        <w:separator/>
      </w:r>
    </w:p>
  </w:endnote>
  <w:endnote w:type="continuationSeparator" w:id="0">
    <w:p w14:paraId="1B761CA9" w14:textId="77777777" w:rsidR="005D12C0" w:rsidRDefault="005D12C0" w:rsidP="005E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7D6C46" w14:textId="77777777" w:rsidR="005D12C0" w:rsidRDefault="005D12C0" w:rsidP="002A7F9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B634E" w14:textId="77777777" w:rsidR="005D12C0" w:rsidRDefault="005D12C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7780E7" w14:textId="77777777" w:rsidR="005D12C0" w:rsidRPr="00C23452" w:rsidRDefault="005D12C0" w:rsidP="002A7F96">
    <w:pPr>
      <w:pStyle w:val="Footer"/>
      <w:framePr w:wrap="around" w:vAnchor="text" w:hAnchor="margin" w:xAlign="center" w:y="1"/>
      <w:rPr>
        <w:rStyle w:val="PageNumber"/>
        <w:rFonts w:ascii="Arial" w:hAnsi="Arial"/>
        <w:sz w:val="20"/>
        <w:szCs w:val="20"/>
      </w:rPr>
    </w:pPr>
    <w:r w:rsidRPr="00C23452">
      <w:rPr>
        <w:rStyle w:val="PageNumber"/>
        <w:rFonts w:ascii="Arial" w:hAnsi="Arial"/>
        <w:sz w:val="20"/>
        <w:szCs w:val="20"/>
      </w:rPr>
      <w:fldChar w:fldCharType="begin"/>
    </w:r>
    <w:r w:rsidRPr="00C23452">
      <w:rPr>
        <w:rStyle w:val="PageNumber"/>
        <w:rFonts w:ascii="Arial" w:hAnsi="Arial"/>
        <w:sz w:val="20"/>
        <w:szCs w:val="20"/>
      </w:rPr>
      <w:instrText xml:space="preserve">PAGE  </w:instrText>
    </w:r>
    <w:r w:rsidRPr="00C23452">
      <w:rPr>
        <w:rStyle w:val="PageNumber"/>
        <w:rFonts w:ascii="Arial" w:hAnsi="Arial"/>
        <w:sz w:val="20"/>
        <w:szCs w:val="20"/>
      </w:rPr>
      <w:fldChar w:fldCharType="separate"/>
    </w:r>
    <w:r w:rsidR="000E7F29">
      <w:rPr>
        <w:rStyle w:val="PageNumber"/>
        <w:rFonts w:ascii="Arial" w:hAnsi="Arial"/>
        <w:noProof/>
        <w:sz w:val="20"/>
        <w:szCs w:val="20"/>
      </w:rPr>
      <w:t>1</w:t>
    </w:r>
    <w:r w:rsidRPr="00C23452">
      <w:rPr>
        <w:rStyle w:val="PageNumber"/>
        <w:rFonts w:ascii="Arial" w:hAnsi="Arial"/>
        <w:sz w:val="20"/>
        <w:szCs w:val="20"/>
      </w:rPr>
      <w:fldChar w:fldCharType="end"/>
    </w:r>
  </w:p>
  <w:p w14:paraId="1792CAB7" w14:textId="24C3721B" w:rsidR="005D12C0" w:rsidRPr="00C23452" w:rsidRDefault="005D12C0" w:rsidP="00333E8A">
    <w:pPr>
      <w:pStyle w:val="Footer"/>
      <w:ind w:left="90"/>
      <w:rPr>
        <w:rFonts w:ascii="Arial" w:hAnsi="Arial"/>
        <w:sz w:val="20"/>
        <w:szCs w:val="20"/>
      </w:rPr>
    </w:pPr>
    <w:r w:rsidRPr="00C23452">
      <w:rPr>
        <w:rFonts w:ascii="Arial" w:hAnsi="Arial"/>
        <w:sz w:val="20"/>
        <w:szCs w:val="20"/>
      </w:rPr>
      <w:t xml:space="preserve">Roger A. Warnke, M.D. </w:t>
    </w:r>
    <w:r>
      <w:rPr>
        <w:rFonts w:ascii="Arial" w:hAnsi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5A8B45" w14:textId="77777777" w:rsidR="005D12C0" w:rsidRDefault="005D12C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A019A3" w14:textId="77777777" w:rsidR="005D12C0" w:rsidRDefault="005D12C0" w:rsidP="005E3FEC">
      <w:r>
        <w:separator/>
      </w:r>
    </w:p>
  </w:footnote>
  <w:footnote w:type="continuationSeparator" w:id="0">
    <w:p w14:paraId="1B3B9A11" w14:textId="77777777" w:rsidR="005D12C0" w:rsidRDefault="005D12C0" w:rsidP="005E3F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C2205" w14:textId="77777777" w:rsidR="005D12C0" w:rsidRDefault="005D12C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66BCF8" w14:textId="77777777" w:rsidR="005D12C0" w:rsidRDefault="005D12C0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63CD9F" w14:textId="77777777" w:rsidR="005D12C0" w:rsidRDefault="005D12C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F74DA"/>
    <w:multiLevelType w:val="hybridMultilevel"/>
    <w:tmpl w:val="DFF8ACD4"/>
    <w:lvl w:ilvl="0" w:tplc="2F4E2DC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28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5C7"/>
    <w:rsid w:val="00005DF8"/>
    <w:rsid w:val="000074BE"/>
    <w:rsid w:val="0001213C"/>
    <w:rsid w:val="00013B36"/>
    <w:rsid w:val="000158C5"/>
    <w:rsid w:val="000242F7"/>
    <w:rsid w:val="00026523"/>
    <w:rsid w:val="00033ECB"/>
    <w:rsid w:val="00035391"/>
    <w:rsid w:val="000359E8"/>
    <w:rsid w:val="00037846"/>
    <w:rsid w:val="000464EB"/>
    <w:rsid w:val="00047542"/>
    <w:rsid w:val="00061625"/>
    <w:rsid w:val="000637DD"/>
    <w:rsid w:val="000711D5"/>
    <w:rsid w:val="0007373B"/>
    <w:rsid w:val="00096B37"/>
    <w:rsid w:val="000A039D"/>
    <w:rsid w:val="000A3097"/>
    <w:rsid w:val="000B2678"/>
    <w:rsid w:val="000B6BAF"/>
    <w:rsid w:val="000C4C36"/>
    <w:rsid w:val="000C5321"/>
    <w:rsid w:val="000E7F29"/>
    <w:rsid w:val="000F0075"/>
    <w:rsid w:val="000F3DF6"/>
    <w:rsid w:val="00116CBA"/>
    <w:rsid w:val="00122E82"/>
    <w:rsid w:val="00124BFC"/>
    <w:rsid w:val="00131E2C"/>
    <w:rsid w:val="001362C1"/>
    <w:rsid w:val="00136326"/>
    <w:rsid w:val="001507D1"/>
    <w:rsid w:val="00153EFD"/>
    <w:rsid w:val="0015463E"/>
    <w:rsid w:val="00161C91"/>
    <w:rsid w:val="00163A5A"/>
    <w:rsid w:val="00164AD0"/>
    <w:rsid w:val="0017005A"/>
    <w:rsid w:val="001719E5"/>
    <w:rsid w:val="00171D0A"/>
    <w:rsid w:val="00172296"/>
    <w:rsid w:val="001728FA"/>
    <w:rsid w:val="001756ED"/>
    <w:rsid w:val="00175C80"/>
    <w:rsid w:val="00177E4F"/>
    <w:rsid w:val="00180708"/>
    <w:rsid w:val="00182021"/>
    <w:rsid w:val="001923D0"/>
    <w:rsid w:val="00192E04"/>
    <w:rsid w:val="00195527"/>
    <w:rsid w:val="001A168A"/>
    <w:rsid w:val="001A26AE"/>
    <w:rsid w:val="001B5A63"/>
    <w:rsid w:val="001C26B3"/>
    <w:rsid w:val="001C2D4D"/>
    <w:rsid w:val="001C4566"/>
    <w:rsid w:val="001C597C"/>
    <w:rsid w:val="001C75DB"/>
    <w:rsid w:val="001D1748"/>
    <w:rsid w:val="001D25E7"/>
    <w:rsid w:val="001E1348"/>
    <w:rsid w:val="001F116B"/>
    <w:rsid w:val="001F53EB"/>
    <w:rsid w:val="001F6CC9"/>
    <w:rsid w:val="00201D13"/>
    <w:rsid w:val="00210F81"/>
    <w:rsid w:val="00211CD2"/>
    <w:rsid w:val="002156C6"/>
    <w:rsid w:val="002160F3"/>
    <w:rsid w:val="00221AE1"/>
    <w:rsid w:val="00227FFD"/>
    <w:rsid w:val="00235F40"/>
    <w:rsid w:val="00242740"/>
    <w:rsid w:val="00242B96"/>
    <w:rsid w:val="00251E2B"/>
    <w:rsid w:val="00260411"/>
    <w:rsid w:val="002638A6"/>
    <w:rsid w:val="00265619"/>
    <w:rsid w:val="00267D7D"/>
    <w:rsid w:val="0027679B"/>
    <w:rsid w:val="00280AFC"/>
    <w:rsid w:val="0029696A"/>
    <w:rsid w:val="002A7F96"/>
    <w:rsid w:val="002B2DFE"/>
    <w:rsid w:val="002B37FA"/>
    <w:rsid w:val="002B6541"/>
    <w:rsid w:val="002B67B4"/>
    <w:rsid w:val="002B7FEC"/>
    <w:rsid w:val="002C5414"/>
    <w:rsid w:val="002D7099"/>
    <w:rsid w:val="002D7ECF"/>
    <w:rsid w:val="002E209C"/>
    <w:rsid w:val="002E4A15"/>
    <w:rsid w:val="002F0EB2"/>
    <w:rsid w:val="00304131"/>
    <w:rsid w:val="003074E3"/>
    <w:rsid w:val="003118C5"/>
    <w:rsid w:val="00311911"/>
    <w:rsid w:val="00326E46"/>
    <w:rsid w:val="00327970"/>
    <w:rsid w:val="00333E8A"/>
    <w:rsid w:val="00336D71"/>
    <w:rsid w:val="0034460A"/>
    <w:rsid w:val="0035046E"/>
    <w:rsid w:val="00351EAB"/>
    <w:rsid w:val="003561FE"/>
    <w:rsid w:val="003625D8"/>
    <w:rsid w:val="00365510"/>
    <w:rsid w:val="003703F1"/>
    <w:rsid w:val="0037102E"/>
    <w:rsid w:val="00373D45"/>
    <w:rsid w:val="00377562"/>
    <w:rsid w:val="0038002A"/>
    <w:rsid w:val="00381561"/>
    <w:rsid w:val="00391276"/>
    <w:rsid w:val="003927E5"/>
    <w:rsid w:val="00395658"/>
    <w:rsid w:val="00397AD5"/>
    <w:rsid w:val="003A3677"/>
    <w:rsid w:val="003A55DC"/>
    <w:rsid w:val="003B344E"/>
    <w:rsid w:val="003C1C6C"/>
    <w:rsid w:val="003D0D55"/>
    <w:rsid w:val="003D7B34"/>
    <w:rsid w:val="003E130C"/>
    <w:rsid w:val="003E38E3"/>
    <w:rsid w:val="003E70F6"/>
    <w:rsid w:val="003F15C7"/>
    <w:rsid w:val="003F6BCC"/>
    <w:rsid w:val="003F73FC"/>
    <w:rsid w:val="004059AE"/>
    <w:rsid w:val="004123C1"/>
    <w:rsid w:val="00444A95"/>
    <w:rsid w:val="0045026C"/>
    <w:rsid w:val="00455DBF"/>
    <w:rsid w:val="00470E14"/>
    <w:rsid w:val="004733DC"/>
    <w:rsid w:val="00473F90"/>
    <w:rsid w:val="0047513D"/>
    <w:rsid w:val="00481587"/>
    <w:rsid w:val="00493B10"/>
    <w:rsid w:val="004A62FD"/>
    <w:rsid w:val="004B013F"/>
    <w:rsid w:val="004B3F2B"/>
    <w:rsid w:val="004B5187"/>
    <w:rsid w:val="004B6A82"/>
    <w:rsid w:val="004B6C90"/>
    <w:rsid w:val="004C4FEF"/>
    <w:rsid w:val="004D1239"/>
    <w:rsid w:val="004E2647"/>
    <w:rsid w:val="004F23C5"/>
    <w:rsid w:val="004F3973"/>
    <w:rsid w:val="004F6791"/>
    <w:rsid w:val="004F6E8C"/>
    <w:rsid w:val="00506A44"/>
    <w:rsid w:val="00507B17"/>
    <w:rsid w:val="00510F7F"/>
    <w:rsid w:val="0051177C"/>
    <w:rsid w:val="00511847"/>
    <w:rsid w:val="0051227D"/>
    <w:rsid w:val="00514956"/>
    <w:rsid w:val="0051728C"/>
    <w:rsid w:val="005317D3"/>
    <w:rsid w:val="005400DC"/>
    <w:rsid w:val="00545CB1"/>
    <w:rsid w:val="0054652C"/>
    <w:rsid w:val="005478F4"/>
    <w:rsid w:val="0056097A"/>
    <w:rsid w:val="0056639E"/>
    <w:rsid w:val="00566A07"/>
    <w:rsid w:val="00566EFF"/>
    <w:rsid w:val="0057616D"/>
    <w:rsid w:val="00577619"/>
    <w:rsid w:val="00593E1E"/>
    <w:rsid w:val="005B177F"/>
    <w:rsid w:val="005B2854"/>
    <w:rsid w:val="005B5F47"/>
    <w:rsid w:val="005D12C0"/>
    <w:rsid w:val="005D4339"/>
    <w:rsid w:val="005D5ABF"/>
    <w:rsid w:val="005D707F"/>
    <w:rsid w:val="005E094D"/>
    <w:rsid w:val="005E1DFB"/>
    <w:rsid w:val="005E3FEC"/>
    <w:rsid w:val="005E63F8"/>
    <w:rsid w:val="005F7ED2"/>
    <w:rsid w:val="00611C2F"/>
    <w:rsid w:val="00624F06"/>
    <w:rsid w:val="00631C42"/>
    <w:rsid w:val="0063466B"/>
    <w:rsid w:val="00642FF2"/>
    <w:rsid w:val="00644643"/>
    <w:rsid w:val="00650C92"/>
    <w:rsid w:val="00652B24"/>
    <w:rsid w:val="0065794E"/>
    <w:rsid w:val="00663D50"/>
    <w:rsid w:val="00666AA6"/>
    <w:rsid w:val="00672F05"/>
    <w:rsid w:val="00674F4A"/>
    <w:rsid w:val="00676D4D"/>
    <w:rsid w:val="00677AA2"/>
    <w:rsid w:val="00684B01"/>
    <w:rsid w:val="006A1E18"/>
    <w:rsid w:val="006A70C9"/>
    <w:rsid w:val="006B01AC"/>
    <w:rsid w:val="006B17DE"/>
    <w:rsid w:val="006B1D33"/>
    <w:rsid w:val="006B3E68"/>
    <w:rsid w:val="006B4A4F"/>
    <w:rsid w:val="006C7F95"/>
    <w:rsid w:val="006D62A7"/>
    <w:rsid w:val="006D6A81"/>
    <w:rsid w:val="006E286B"/>
    <w:rsid w:val="006E44C9"/>
    <w:rsid w:val="006E648F"/>
    <w:rsid w:val="006E69B2"/>
    <w:rsid w:val="006F6251"/>
    <w:rsid w:val="006F7D54"/>
    <w:rsid w:val="007015C1"/>
    <w:rsid w:val="00701C95"/>
    <w:rsid w:val="007076D4"/>
    <w:rsid w:val="007176F6"/>
    <w:rsid w:val="00750F21"/>
    <w:rsid w:val="00751A6C"/>
    <w:rsid w:val="00761FE7"/>
    <w:rsid w:val="007764D6"/>
    <w:rsid w:val="00792931"/>
    <w:rsid w:val="00793303"/>
    <w:rsid w:val="007969D5"/>
    <w:rsid w:val="007B5D39"/>
    <w:rsid w:val="007C5360"/>
    <w:rsid w:val="007D111D"/>
    <w:rsid w:val="007E178F"/>
    <w:rsid w:val="007F002A"/>
    <w:rsid w:val="007F0442"/>
    <w:rsid w:val="007F0ADB"/>
    <w:rsid w:val="007F10F3"/>
    <w:rsid w:val="007F4DB9"/>
    <w:rsid w:val="00800254"/>
    <w:rsid w:val="00805AF8"/>
    <w:rsid w:val="008115F8"/>
    <w:rsid w:val="0081168A"/>
    <w:rsid w:val="0081630A"/>
    <w:rsid w:val="008208D0"/>
    <w:rsid w:val="00823A07"/>
    <w:rsid w:val="00831004"/>
    <w:rsid w:val="0083295B"/>
    <w:rsid w:val="0084172A"/>
    <w:rsid w:val="008439C8"/>
    <w:rsid w:val="00876260"/>
    <w:rsid w:val="008763A0"/>
    <w:rsid w:val="008850CB"/>
    <w:rsid w:val="00894943"/>
    <w:rsid w:val="00897152"/>
    <w:rsid w:val="008A11E2"/>
    <w:rsid w:val="008A3371"/>
    <w:rsid w:val="008A4711"/>
    <w:rsid w:val="008B25EE"/>
    <w:rsid w:val="008C2E66"/>
    <w:rsid w:val="008D2238"/>
    <w:rsid w:val="008D6792"/>
    <w:rsid w:val="008F09B8"/>
    <w:rsid w:val="008F489B"/>
    <w:rsid w:val="008F6033"/>
    <w:rsid w:val="009022BF"/>
    <w:rsid w:val="00906BAE"/>
    <w:rsid w:val="009157AC"/>
    <w:rsid w:val="00915E5A"/>
    <w:rsid w:val="009249C2"/>
    <w:rsid w:val="00927E97"/>
    <w:rsid w:val="00937976"/>
    <w:rsid w:val="00940D8F"/>
    <w:rsid w:val="00940FB1"/>
    <w:rsid w:val="009449A1"/>
    <w:rsid w:val="00953F43"/>
    <w:rsid w:val="00955AC8"/>
    <w:rsid w:val="00955F38"/>
    <w:rsid w:val="00957408"/>
    <w:rsid w:val="00961716"/>
    <w:rsid w:val="009649D3"/>
    <w:rsid w:val="0096595E"/>
    <w:rsid w:val="0096755E"/>
    <w:rsid w:val="00977BC6"/>
    <w:rsid w:val="00980FB2"/>
    <w:rsid w:val="009832FF"/>
    <w:rsid w:val="0098531A"/>
    <w:rsid w:val="00991C59"/>
    <w:rsid w:val="0099490A"/>
    <w:rsid w:val="0099743A"/>
    <w:rsid w:val="009A29CD"/>
    <w:rsid w:val="009A6988"/>
    <w:rsid w:val="009C5C64"/>
    <w:rsid w:val="009E3DC3"/>
    <w:rsid w:val="009E3DF3"/>
    <w:rsid w:val="009E4859"/>
    <w:rsid w:val="009E60D2"/>
    <w:rsid w:val="009F4063"/>
    <w:rsid w:val="009F428F"/>
    <w:rsid w:val="00A05168"/>
    <w:rsid w:val="00A10351"/>
    <w:rsid w:val="00A10D88"/>
    <w:rsid w:val="00A16B1F"/>
    <w:rsid w:val="00A17F5F"/>
    <w:rsid w:val="00A308F9"/>
    <w:rsid w:val="00A30AB7"/>
    <w:rsid w:val="00A44C80"/>
    <w:rsid w:val="00A4522D"/>
    <w:rsid w:val="00A52B0C"/>
    <w:rsid w:val="00A55802"/>
    <w:rsid w:val="00A602A3"/>
    <w:rsid w:val="00A65E19"/>
    <w:rsid w:val="00A73B70"/>
    <w:rsid w:val="00A82D18"/>
    <w:rsid w:val="00A86B42"/>
    <w:rsid w:val="00AA026B"/>
    <w:rsid w:val="00AA1789"/>
    <w:rsid w:val="00AA4476"/>
    <w:rsid w:val="00AA79E0"/>
    <w:rsid w:val="00AB1579"/>
    <w:rsid w:val="00AC2842"/>
    <w:rsid w:val="00AD2CDB"/>
    <w:rsid w:val="00AD5186"/>
    <w:rsid w:val="00AF1E74"/>
    <w:rsid w:val="00B01D8A"/>
    <w:rsid w:val="00B03255"/>
    <w:rsid w:val="00B10E55"/>
    <w:rsid w:val="00B1171A"/>
    <w:rsid w:val="00B1284E"/>
    <w:rsid w:val="00B14592"/>
    <w:rsid w:val="00B16470"/>
    <w:rsid w:val="00B306BB"/>
    <w:rsid w:val="00B30DF1"/>
    <w:rsid w:val="00B443EE"/>
    <w:rsid w:val="00B51585"/>
    <w:rsid w:val="00B5587A"/>
    <w:rsid w:val="00B603E1"/>
    <w:rsid w:val="00B71ABD"/>
    <w:rsid w:val="00B72B69"/>
    <w:rsid w:val="00B83120"/>
    <w:rsid w:val="00B90D4B"/>
    <w:rsid w:val="00B9506D"/>
    <w:rsid w:val="00BA611D"/>
    <w:rsid w:val="00BB0B61"/>
    <w:rsid w:val="00BB163E"/>
    <w:rsid w:val="00BB4761"/>
    <w:rsid w:val="00BB4DB6"/>
    <w:rsid w:val="00BB557C"/>
    <w:rsid w:val="00BC360F"/>
    <w:rsid w:val="00BC681C"/>
    <w:rsid w:val="00BD1ECF"/>
    <w:rsid w:val="00BD2C08"/>
    <w:rsid w:val="00BD4A5F"/>
    <w:rsid w:val="00BD4A8E"/>
    <w:rsid w:val="00BD5656"/>
    <w:rsid w:val="00BD6760"/>
    <w:rsid w:val="00BE515B"/>
    <w:rsid w:val="00BF4028"/>
    <w:rsid w:val="00BF750C"/>
    <w:rsid w:val="00C07194"/>
    <w:rsid w:val="00C15B73"/>
    <w:rsid w:val="00C16AD1"/>
    <w:rsid w:val="00C20B9D"/>
    <w:rsid w:val="00C23452"/>
    <w:rsid w:val="00C30A58"/>
    <w:rsid w:val="00C31D47"/>
    <w:rsid w:val="00C32ACC"/>
    <w:rsid w:val="00C33309"/>
    <w:rsid w:val="00C3578B"/>
    <w:rsid w:val="00C36F71"/>
    <w:rsid w:val="00C542C6"/>
    <w:rsid w:val="00C54309"/>
    <w:rsid w:val="00C624D6"/>
    <w:rsid w:val="00C6269E"/>
    <w:rsid w:val="00C628B8"/>
    <w:rsid w:val="00C65F78"/>
    <w:rsid w:val="00C6677B"/>
    <w:rsid w:val="00C75618"/>
    <w:rsid w:val="00C816A5"/>
    <w:rsid w:val="00C824E6"/>
    <w:rsid w:val="00C82F14"/>
    <w:rsid w:val="00C918E9"/>
    <w:rsid w:val="00C923AB"/>
    <w:rsid w:val="00C92FAD"/>
    <w:rsid w:val="00C96BF2"/>
    <w:rsid w:val="00CB71E4"/>
    <w:rsid w:val="00CC19C4"/>
    <w:rsid w:val="00CC31DD"/>
    <w:rsid w:val="00CC3922"/>
    <w:rsid w:val="00CC77CB"/>
    <w:rsid w:val="00CD57FB"/>
    <w:rsid w:val="00CE7057"/>
    <w:rsid w:val="00CE7D4E"/>
    <w:rsid w:val="00CF26CF"/>
    <w:rsid w:val="00CF3F00"/>
    <w:rsid w:val="00D017F5"/>
    <w:rsid w:val="00D03134"/>
    <w:rsid w:val="00D036A6"/>
    <w:rsid w:val="00D04AA1"/>
    <w:rsid w:val="00D0567A"/>
    <w:rsid w:val="00D11F7F"/>
    <w:rsid w:val="00D13D7D"/>
    <w:rsid w:val="00D1486C"/>
    <w:rsid w:val="00D17ADA"/>
    <w:rsid w:val="00D204FE"/>
    <w:rsid w:val="00D33B12"/>
    <w:rsid w:val="00D360B9"/>
    <w:rsid w:val="00D51B26"/>
    <w:rsid w:val="00D57D9F"/>
    <w:rsid w:val="00D66A47"/>
    <w:rsid w:val="00D76D96"/>
    <w:rsid w:val="00D77C78"/>
    <w:rsid w:val="00DA4828"/>
    <w:rsid w:val="00DB0912"/>
    <w:rsid w:val="00DB66B5"/>
    <w:rsid w:val="00DB7377"/>
    <w:rsid w:val="00DC7437"/>
    <w:rsid w:val="00DD4181"/>
    <w:rsid w:val="00DD6047"/>
    <w:rsid w:val="00DD64FE"/>
    <w:rsid w:val="00DE1475"/>
    <w:rsid w:val="00DF0B00"/>
    <w:rsid w:val="00DF2711"/>
    <w:rsid w:val="00DF5730"/>
    <w:rsid w:val="00DF69ED"/>
    <w:rsid w:val="00E032E4"/>
    <w:rsid w:val="00E04490"/>
    <w:rsid w:val="00E0486B"/>
    <w:rsid w:val="00E06276"/>
    <w:rsid w:val="00E11C53"/>
    <w:rsid w:val="00E30179"/>
    <w:rsid w:val="00E33F93"/>
    <w:rsid w:val="00E36574"/>
    <w:rsid w:val="00E37F11"/>
    <w:rsid w:val="00E43C6A"/>
    <w:rsid w:val="00E559BB"/>
    <w:rsid w:val="00E623D3"/>
    <w:rsid w:val="00E71840"/>
    <w:rsid w:val="00E73430"/>
    <w:rsid w:val="00E85381"/>
    <w:rsid w:val="00E854A4"/>
    <w:rsid w:val="00E86AA0"/>
    <w:rsid w:val="00E96CE1"/>
    <w:rsid w:val="00EA40D4"/>
    <w:rsid w:val="00EB4911"/>
    <w:rsid w:val="00ED3AD9"/>
    <w:rsid w:val="00ED5318"/>
    <w:rsid w:val="00EF2DD2"/>
    <w:rsid w:val="00EF474E"/>
    <w:rsid w:val="00EF5317"/>
    <w:rsid w:val="00F0712E"/>
    <w:rsid w:val="00F115F0"/>
    <w:rsid w:val="00F12A03"/>
    <w:rsid w:val="00F12CB8"/>
    <w:rsid w:val="00F24FD4"/>
    <w:rsid w:val="00F25365"/>
    <w:rsid w:val="00F25A50"/>
    <w:rsid w:val="00F26963"/>
    <w:rsid w:val="00F313C3"/>
    <w:rsid w:val="00F31CD6"/>
    <w:rsid w:val="00F31FC6"/>
    <w:rsid w:val="00F44387"/>
    <w:rsid w:val="00F500D0"/>
    <w:rsid w:val="00F55DE1"/>
    <w:rsid w:val="00F64008"/>
    <w:rsid w:val="00F67507"/>
    <w:rsid w:val="00F73C4A"/>
    <w:rsid w:val="00F84060"/>
    <w:rsid w:val="00F85C85"/>
    <w:rsid w:val="00F86370"/>
    <w:rsid w:val="00F8739D"/>
    <w:rsid w:val="00F93A61"/>
    <w:rsid w:val="00F94E98"/>
    <w:rsid w:val="00FC098B"/>
    <w:rsid w:val="00FC0C22"/>
    <w:rsid w:val="00FD1198"/>
    <w:rsid w:val="00FD1843"/>
    <w:rsid w:val="00FD3660"/>
    <w:rsid w:val="00FF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C16A8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6269E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F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FEC"/>
  </w:style>
  <w:style w:type="paragraph" w:styleId="Footer">
    <w:name w:val="footer"/>
    <w:basedOn w:val="Normal"/>
    <w:link w:val="FooterChar"/>
    <w:uiPriority w:val="99"/>
    <w:unhideWhenUsed/>
    <w:rsid w:val="005E3F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FEC"/>
  </w:style>
  <w:style w:type="character" w:styleId="PageNumber">
    <w:name w:val="page number"/>
    <w:basedOn w:val="DefaultParagraphFont"/>
    <w:uiPriority w:val="99"/>
    <w:semiHidden/>
    <w:unhideWhenUsed/>
    <w:rsid w:val="005E3FEC"/>
  </w:style>
  <w:style w:type="character" w:styleId="Hyperlink">
    <w:name w:val="Hyperlink"/>
    <w:basedOn w:val="DefaultParagraphFont"/>
    <w:uiPriority w:val="99"/>
    <w:unhideWhenUsed/>
    <w:rsid w:val="00DB091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2E6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7005A"/>
    <w:pPr>
      <w:ind w:left="720"/>
      <w:contextualSpacing/>
    </w:pPr>
  </w:style>
  <w:style w:type="character" w:customStyle="1" w:styleId="jrnl">
    <w:name w:val="jrnl"/>
    <w:basedOn w:val="DefaultParagraphFont"/>
    <w:rsid w:val="003074E3"/>
  </w:style>
  <w:style w:type="paragraph" w:customStyle="1" w:styleId="desc">
    <w:name w:val="desc"/>
    <w:basedOn w:val="Normal"/>
    <w:rsid w:val="00E559B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Title">
    <w:name w:val="Title"/>
    <w:aliases w:val="title"/>
    <w:basedOn w:val="Normal"/>
    <w:link w:val="TitleChar"/>
    <w:uiPriority w:val="10"/>
    <w:qFormat/>
    <w:rsid w:val="00AA178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AA1789"/>
    <w:rPr>
      <w:rFonts w:ascii="Times" w:hAnsi="Times"/>
      <w:sz w:val="20"/>
      <w:szCs w:val="20"/>
    </w:rPr>
  </w:style>
  <w:style w:type="paragraph" w:customStyle="1" w:styleId="details">
    <w:name w:val="details"/>
    <w:basedOn w:val="Normal"/>
    <w:rsid w:val="00AA178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links">
    <w:name w:val="links"/>
    <w:basedOn w:val="Normal"/>
    <w:rsid w:val="001C2D4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6269E"/>
    <w:rPr>
      <w:rFonts w:ascii="Times" w:hAnsi="Times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6269E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3F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FEC"/>
  </w:style>
  <w:style w:type="paragraph" w:styleId="Footer">
    <w:name w:val="footer"/>
    <w:basedOn w:val="Normal"/>
    <w:link w:val="FooterChar"/>
    <w:uiPriority w:val="99"/>
    <w:unhideWhenUsed/>
    <w:rsid w:val="005E3F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FEC"/>
  </w:style>
  <w:style w:type="character" w:styleId="PageNumber">
    <w:name w:val="page number"/>
    <w:basedOn w:val="DefaultParagraphFont"/>
    <w:uiPriority w:val="99"/>
    <w:semiHidden/>
    <w:unhideWhenUsed/>
    <w:rsid w:val="005E3FEC"/>
  </w:style>
  <w:style w:type="character" w:styleId="Hyperlink">
    <w:name w:val="Hyperlink"/>
    <w:basedOn w:val="DefaultParagraphFont"/>
    <w:uiPriority w:val="99"/>
    <w:unhideWhenUsed/>
    <w:rsid w:val="00DB091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2E6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7005A"/>
    <w:pPr>
      <w:ind w:left="720"/>
      <w:contextualSpacing/>
    </w:pPr>
  </w:style>
  <w:style w:type="character" w:customStyle="1" w:styleId="jrnl">
    <w:name w:val="jrnl"/>
    <w:basedOn w:val="DefaultParagraphFont"/>
    <w:rsid w:val="003074E3"/>
  </w:style>
  <w:style w:type="paragraph" w:customStyle="1" w:styleId="desc">
    <w:name w:val="desc"/>
    <w:basedOn w:val="Normal"/>
    <w:rsid w:val="00E559BB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Title">
    <w:name w:val="Title"/>
    <w:aliases w:val="title"/>
    <w:basedOn w:val="Normal"/>
    <w:link w:val="TitleChar"/>
    <w:uiPriority w:val="10"/>
    <w:qFormat/>
    <w:rsid w:val="00AA178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TitleChar">
    <w:name w:val="Title Char"/>
    <w:aliases w:val="title Char"/>
    <w:basedOn w:val="DefaultParagraphFont"/>
    <w:link w:val="Title"/>
    <w:uiPriority w:val="10"/>
    <w:rsid w:val="00AA1789"/>
    <w:rPr>
      <w:rFonts w:ascii="Times" w:hAnsi="Times"/>
      <w:sz w:val="20"/>
      <w:szCs w:val="20"/>
    </w:rPr>
  </w:style>
  <w:style w:type="paragraph" w:customStyle="1" w:styleId="details">
    <w:name w:val="details"/>
    <w:basedOn w:val="Normal"/>
    <w:rsid w:val="00AA178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links">
    <w:name w:val="links"/>
    <w:basedOn w:val="Normal"/>
    <w:rsid w:val="001C2D4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6269E"/>
    <w:rPr>
      <w:rFonts w:ascii="Times" w:hAnsi="Times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7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6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1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6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61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2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6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1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4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20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6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8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www.ncbi.nlm.nih.gov/pubmed/25384366" TargetMode="External"/><Relationship Id="rId21" Type="http://schemas.openxmlformats.org/officeDocument/2006/relationships/hyperlink" Target="http://www.ncbi.nlm.nih.gov/pubmed/26772393" TargetMode="External"/><Relationship Id="rId22" Type="http://schemas.openxmlformats.org/officeDocument/2006/relationships/hyperlink" Target="http://www.ncbi.nlm.nih.gov/pubmed/26410017" TargetMode="External"/><Relationship Id="rId23" Type="http://schemas.openxmlformats.org/officeDocument/2006/relationships/hyperlink" Target="http://www.ncbi.nlm.nih.gov/pubmed/26363525" TargetMode="External"/><Relationship Id="rId24" Type="http://schemas.openxmlformats.org/officeDocument/2006/relationships/hyperlink" Target="http://www.ncbi.nlm.nih.gov/pubmed/?term=Nybakken%20GE%5BAuthor%5D&amp;cauthor=true&amp;cauthor_uid=26991267" TargetMode="External"/><Relationship Id="rId25" Type="http://schemas.openxmlformats.org/officeDocument/2006/relationships/hyperlink" Target="http://www.ncbi.nlm.nih.gov/pubmed/?term=Bala%20R%5BAuthor%5D&amp;cauthor=true&amp;cauthor_uid=26991267" TargetMode="External"/><Relationship Id="rId26" Type="http://schemas.openxmlformats.org/officeDocument/2006/relationships/hyperlink" Target="http://www.ncbi.nlm.nih.gov/pubmed/?term=Gratzinger%20D%5BAuthor%5D&amp;cauthor=true&amp;cauthor_uid=26991267" TargetMode="External"/><Relationship Id="rId27" Type="http://schemas.openxmlformats.org/officeDocument/2006/relationships/hyperlink" Target="http://www.ncbi.nlm.nih.gov/pubmed/?term=Jones%20CD%5BAuthor%5D&amp;cauthor=true&amp;cauthor_uid=26991267" TargetMode="External"/><Relationship Id="rId28" Type="http://schemas.openxmlformats.org/officeDocument/2006/relationships/hyperlink" Target="http://www.ncbi.nlm.nih.gov/pubmed/?term=Zehnder%20JL%5BAuthor%5D&amp;cauthor=true&amp;cauthor_uid=26991267" TargetMode="External"/><Relationship Id="rId29" Type="http://schemas.openxmlformats.org/officeDocument/2006/relationships/hyperlink" Target="http://www.ncbi.nlm.nih.gov/pubmed/?term=Bangs%20CD%5BAuthor%5D&amp;cauthor=true&amp;cauthor_uid=26991267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hyperlink" Target="http://www.ncbi.nlm.nih.gov/pubmed/?term=Cherry%20A%5BAuthor%5D&amp;cauthor=true&amp;cauthor_uid=26991267" TargetMode="External"/><Relationship Id="rId31" Type="http://schemas.openxmlformats.org/officeDocument/2006/relationships/hyperlink" Target="http://www.ncbi.nlm.nih.gov/pubmed/?term=Warnke%20RA%5BAuthor%5D&amp;cauthor=true&amp;cauthor_uid=26991267" TargetMode="External"/><Relationship Id="rId32" Type="http://schemas.openxmlformats.org/officeDocument/2006/relationships/hyperlink" Target="http://www.ncbi.nlm.nih.gov/pubmed/?term=Natkunam%20Y%5BAuthor%5D&amp;cauthor=true&amp;cauthor_uid=26991267" TargetMode="External"/><Relationship Id="rId9" Type="http://schemas.openxmlformats.org/officeDocument/2006/relationships/hyperlink" Target="mailto:rwarnke@stanford.edu" TargetMode="Externa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hyperlink" Target="http://www.ncbi.nlm.nih.gov/pubmed/26991267" TargetMode="External"/><Relationship Id="rId34" Type="http://schemas.openxmlformats.org/officeDocument/2006/relationships/header" Target="header1.xml"/><Relationship Id="rId35" Type="http://schemas.openxmlformats.org/officeDocument/2006/relationships/header" Target="header2.xml"/><Relationship Id="rId36" Type="http://schemas.openxmlformats.org/officeDocument/2006/relationships/footer" Target="footer1.xml"/><Relationship Id="rId10" Type="http://schemas.openxmlformats.org/officeDocument/2006/relationships/hyperlink" Target="http://www.ncbi.nlm.nih.gov/pubmed/23060347" TargetMode="External"/><Relationship Id="rId11" Type="http://schemas.openxmlformats.org/officeDocument/2006/relationships/hyperlink" Target="http://www.ncbi.nlm.nih.gov/pubmed/23136225" TargetMode="External"/><Relationship Id="rId12" Type="http://schemas.openxmlformats.org/officeDocument/2006/relationships/hyperlink" Target="http://www.ncbi.nlm.nih.gov/pubmed/23574769" TargetMode="External"/><Relationship Id="rId13" Type="http://schemas.openxmlformats.org/officeDocument/2006/relationships/hyperlink" Target="http://www.ncbi.nlm.nih.gov/pubmed/23777769" TargetMode="External"/><Relationship Id="rId14" Type="http://schemas.openxmlformats.org/officeDocument/2006/relationships/hyperlink" Target="http://www.ncbi.nlm.nih.gov/pubmed/24009234" TargetMode="External"/><Relationship Id="rId15" Type="http://schemas.openxmlformats.org/officeDocument/2006/relationships/hyperlink" Target="http://www-ncbi-nlm-nih-gov.laneproxy.stanford.edu/pubmed/24618611" TargetMode="External"/><Relationship Id="rId16" Type="http://schemas.openxmlformats.org/officeDocument/2006/relationships/hyperlink" Target="http://www.ncbi.nlm.nih.gov/pubmed/25047073" TargetMode="External"/><Relationship Id="rId17" Type="http://schemas.openxmlformats.org/officeDocument/2006/relationships/hyperlink" Target="http://www.ncbi.nlm.nih.gov/pubmed/24921642" TargetMode="External"/><Relationship Id="rId18" Type="http://schemas.openxmlformats.org/officeDocument/2006/relationships/hyperlink" Target="http://www.ncbi.nlm.nih.gov/pubmed/24901405" TargetMode="External"/><Relationship Id="rId19" Type="http://schemas.openxmlformats.org/officeDocument/2006/relationships/hyperlink" Target="http://www.ncbi.nlm.nih.gov/pubmed/25456392" TargetMode="External"/><Relationship Id="rId37" Type="http://schemas.openxmlformats.org/officeDocument/2006/relationships/footer" Target="footer2.xml"/><Relationship Id="rId38" Type="http://schemas.openxmlformats.org/officeDocument/2006/relationships/header" Target="header3.xml"/><Relationship Id="rId39" Type="http://schemas.openxmlformats.org/officeDocument/2006/relationships/footer" Target="footer3.xml"/><Relationship Id="rId40" Type="http://schemas.openxmlformats.org/officeDocument/2006/relationships/fontTable" Target="fontTable.xml"/><Relationship Id="rId4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6F9486-DE03-9E47-8418-75AEA0E6F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39</Pages>
  <Words>16140</Words>
  <Characters>92000</Characters>
  <Application>Microsoft Macintosh Word</Application>
  <DocSecurity>0</DocSecurity>
  <Lines>766</Lines>
  <Paragraphs>215</Paragraphs>
  <ScaleCrop>false</ScaleCrop>
  <Company/>
  <LinksUpToDate>false</LinksUpToDate>
  <CharactersWithSpaces>107925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Maisen</dc:creator>
  <cp:keywords/>
  <dc:description/>
  <cp:lastModifiedBy>roger warnke</cp:lastModifiedBy>
  <cp:revision>3</cp:revision>
  <cp:lastPrinted>2012-09-10T16:38:00Z</cp:lastPrinted>
  <dcterms:created xsi:type="dcterms:W3CDTF">2018-08-02T22:15:00Z</dcterms:created>
  <dcterms:modified xsi:type="dcterms:W3CDTF">2018-08-02T22:16:00Z</dcterms:modified>
</cp:coreProperties>
</file>