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51354" w14:textId="58133596" w:rsidR="00B27C0A" w:rsidRDefault="003A528B">
      <w:pPr>
        <w:spacing w:before="78"/>
        <w:ind w:right="404"/>
        <w:jc w:val="right"/>
        <w:rPr>
          <w:sz w:val="20"/>
        </w:rPr>
      </w:pPr>
      <w:r>
        <w:rPr>
          <w:sz w:val="20"/>
        </w:rPr>
        <w:t xml:space="preserve">Updated </w:t>
      </w:r>
      <w:r w:rsidR="000326FB">
        <w:rPr>
          <w:sz w:val="20"/>
        </w:rPr>
        <w:t xml:space="preserve"> 2</w:t>
      </w:r>
      <w:r>
        <w:rPr>
          <w:sz w:val="20"/>
        </w:rPr>
        <w:t>/20</w:t>
      </w:r>
      <w:r w:rsidR="007E3298">
        <w:rPr>
          <w:sz w:val="20"/>
        </w:rPr>
        <w:t>2</w:t>
      </w:r>
      <w:r w:rsidR="000326FB">
        <w:rPr>
          <w:sz w:val="20"/>
        </w:rPr>
        <w:t>5</w:t>
      </w:r>
    </w:p>
    <w:p w14:paraId="1DA33963" w14:textId="77777777" w:rsidR="00B27C0A" w:rsidRDefault="00B27C0A">
      <w:pPr>
        <w:pStyle w:val="BodyText"/>
        <w:spacing w:before="4"/>
        <w:ind w:left="0"/>
        <w:rPr>
          <w:sz w:val="25"/>
        </w:rPr>
      </w:pPr>
    </w:p>
    <w:p w14:paraId="19DD4377" w14:textId="77777777" w:rsidR="00B27C0A" w:rsidRDefault="003A528B">
      <w:pPr>
        <w:spacing w:before="92"/>
        <w:ind w:left="2331" w:right="2129"/>
        <w:jc w:val="center"/>
        <w:rPr>
          <w:b/>
          <w:i/>
          <w:sz w:val="18"/>
        </w:rPr>
      </w:pPr>
      <w:r>
        <w:rPr>
          <w:b/>
          <w:i/>
          <w:sz w:val="18"/>
        </w:rPr>
        <w:t>CURRICULUM VITAE</w:t>
      </w:r>
    </w:p>
    <w:p w14:paraId="5871E98F" w14:textId="49935FA8" w:rsidR="00B27C0A" w:rsidRPr="00D32DC2" w:rsidRDefault="007E3298">
      <w:pPr>
        <w:pStyle w:val="Heading1"/>
        <w:spacing w:before="114"/>
        <w:ind w:left="2331" w:right="2126"/>
        <w:jc w:val="center"/>
        <w:rPr>
          <w:sz w:val="28"/>
          <w:szCs w:val="28"/>
        </w:rPr>
      </w:pPr>
      <w:r w:rsidRPr="00D32DC2">
        <w:rPr>
          <w:sz w:val="28"/>
          <w:szCs w:val="28"/>
        </w:rPr>
        <w:t>Nathan A. Kline</w:t>
      </w:r>
    </w:p>
    <w:p w14:paraId="2519F36C" w14:textId="77777777" w:rsidR="00B27C0A" w:rsidRPr="00D32DC2" w:rsidRDefault="00B27C0A">
      <w:pPr>
        <w:pStyle w:val="BodyText"/>
        <w:spacing w:before="7"/>
        <w:ind w:left="0"/>
        <w:rPr>
          <w:b/>
          <w:sz w:val="28"/>
          <w:szCs w:val="28"/>
        </w:rPr>
      </w:pPr>
    </w:p>
    <w:p w14:paraId="6F9C3792" w14:textId="295ED088" w:rsidR="00B27C0A" w:rsidRDefault="003A528B">
      <w:pPr>
        <w:tabs>
          <w:tab w:val="left" w:pos="2165"/>
          <w:tab w:val="left" w:pos="6788"/>
        </w:tabs>
        <w:ind w:left="2203" w:right="536" w:hanging="1892"/>
      </w:pPr>
      <w:r>
        <w:rPr>
          <w:b/>
        </w:rPr>
        <w:t>Mailing</w:t>
      </w:r>
      <w:r>
        <w:rPr>
          <w:b/>
          <w:spacing w:val="-2"/>
        </w:rPr>
        <w:t xml:space="preserve"> </w:t>
      </w:r>
      <w:r>
        <w:rPr>
          <w:b/>
        </w:rPr>
        <w:t>Address:</w:t>
      </w:r>
      <w:r>
        <w:rPr>
          <w:b/>
        </w:rPr>
        <w:tab/>
      </w:r>
      <w:r w:rsidR="007E3298">
        <w:t>1452 Stone Creek Drive</w:t>
      </w:r>
      <w:r>
        <w:tab/>
      </w:r>
      <w:r>
        <w:rPr>
          <w:b/>
        </w:rPr>
        <w:t xml:space="preserve">Email: </w:t>
      </w:r>
      <w:r w:rsidR="007E3298" w:rsidRPr="00051E25">
        <w:t>nklinepsych@gmail.com</w:t>
      </w:r>
      <w:r w:rsidR="007E3298">
        <w:t xml:space="preserve"> San Jose, CA 95132</w:t>
      </w:r>
      <w:r>
        <w:tab/>
      </w:r>
      <w:r>
        <w:rPr>
          <w:b/>
        </w:rPr>
        <w:t xml:space="preserve">Phone: </w:t>
      </w:r>
      <w:r w:rsidR="007E3298">
        <w:t>(408) 712-4607</w:t>
      </w:r>
    </w:p>
    <w:p w14:paraId="1FE9309F" w14:textId="025B919B" w:rsidR="00B27C0A" w:rsidRDefault="00D32DC2">
      <w:pPr>
        <w:pStyle w:val="BodyText"/>
        <w:spacing w:before="8"/>
        <w:ind w:left="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0C86C8C0" wp14:editId="55C504F2">
                <wp:simplePos x="0" y="0"/>
                <wp:positionH relativeFrom="page">
                  <wp:posOffset>731520</wp:posOffset>
                </wp:positionH>
                <wp:positionV relativeFrom="paragraph">
                  <wp:posOffset>157480</wp:posOffset>
                </wp:positionV>
                <wp:extent cx="6285230" cy="1270"/>
                <wp:effectExtent l="0" t="0" r="0" b="0"/>
                <wp:wrapTopAndBottom/>
                <wp:docPr id="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>
                            <a:gd name="T0" fmla="+- 0 1152 1152"/>
                            <a:gd name="T1" fmla="*/ T0 w 9898"/>
                            <a:gd name="T2" fmla="+- 0 11050 1152"/>
                            <a:gd name="T3" fmla="*/ T2 w 98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98">
                              <a:moveTo>
                                <a:pt x="0" y="0"/>
                              </a:moveTo>
                              <a:lnTo>
                                <a:pt x="9898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E64EA" id="Freeform 4" o:spid="_x0000_s1026" style="position:absolute;margin-left:57.6pt;margin-top:12.4pt;width:494.9pt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" path="m,l9898,e" filled="f" strokeweight=".15578mm">
                <v:path arrowok="t" o:connecttype="custom" o:connectlocs="0,0;6285230,0" o:connectangles="0,0"/>
                <w10:wrap type="topAndBottom" anchorx="page"/>
              </v:shape>
            </w:pict>
          </mc:Fallback>
        </mc:AlternateContent>
      </w:r>
    </w:p>
    <w:p w14:paraId="4FFB1189" w14:textId="77777777" w:rsidR="00B27C0A" w:rsidRDefault="00B27C0A">
      <w:pPr>
        <w:pStyle w:val="BodyText"/>
        <w:spacing w:before="10"/>
        <w:ind w:left="0"/>
        <w:rPr>
          <w:sz w:val="11"/>
        </w:rPr>
      </w:pPr>
    </w:p>
    <w:p w14:paraId="6DDCA370" w14:textId="77777777" w:rsidR="00B27C0A" w:rsidRDefault="003A528B">
      <w:pPr>
        <w:pStyle w:val="Heading1"/>
        <w:spacing w:before="92"/>
      </w:pPr>
      <w:r>
        <w:rPr>
          <w:u w:val="thick"/>
        </w:rPr>
        <w:t>EDUCATION</w:t>
      </w:r>
    </w:p>
    <w:p w14:paraId="02EF60A4" w14:textId="3DCC2189" w:rsidR="00B27C0A" w:rsidRDefault="003A528B">
      <w:pPr>
        <w:tabs>
          <w:tab w:val="left" w:pos="2366"/>
        </w:tabs>
        <w:spacing w:before="115"/>
        <w:ind w:left="312"/>
        <w:jc w:val="both"/>
        <w:rPr>
          <w:b/>
        </w:rPr>
      </w:pPr>
      <w:r>
        <w:t>Master</w:t>
      </w:r>
      <w:r>
        <w:rPr>
          <w:spacing w:val="-2"/>
        </w:rPr>
        <w:t xml:space="preserve"> </w:t>
      </w:r>
      <w:r>
        <w:t>of Arts</w:t>
      </w:r>
      <w:r>
        <w:tab/>
      </w:r>
      <w:r w:rsidR="00CF3DDF">
        <w:rPr>
          <w:b/>
        </w:rPr>
        <w:t>San Diego State University</w:t>
      </w:r>
      <w:r>
        <w:rPr>
          <w:b/>
        </w:rPr>
        <w:t xml:space="preserve">, </w:t>
      </w:r>
      <w:r w:rsidR="00CF3DDF">
        <w:rPr>
          <w:b/>
        </w:rPr>
        <w:t>San Diego</w:t>
      </w:r>
      <w:r>
        <w:rPr>
          <w:b/>
        </w:rPr>
        <w:t>,</w:t>
      </w:r>
      <w:r>
        <w:rPr>
          <w:b/>
          <w:spacing w:val="-4"/>
        </w:rPr>
        <w:t xml:space="preserve"> </w:t>
      </w:r>
      <w:r w:rsidR="00CF3DDF">
        <w:rPr>
          <w:b/>
        </w:rPr>
        <w:t>C</w:t>
      </w:r>
      <w:r>
        <w:rPr>
          <w:b/>
        </w:rPr>
        <w:t>A</w:t>
      </w:r>
    </w:p>
    <w:p w14:paraId="345B336B" w14:textId="095FA3FC" w:rsidR="00B27C0A" w:rsidRDefault="003A528B">
      <w:pPr>
        <w:pStyle w:val="BodyText"/>
        <w:tabs>
          <w:tab w:val="left" w:pos="2369"/>
        </w:tabs>
        <w:spacing w:before="1" w:line="252" w:lineRule="exact"/>
        <w:ind w:left="312"/>
        <w:jc w:val="both"/>
      </w:pPr>
      <w:r>
        <w:t>20</w:t>
      </w:r>
      <w:r w:rsidR="00CF3DDF">
        <w:t>21</w:t>
      </w:r>
      <w:r>
        <w:t xml:space="preserve"> -</w:t>
      </w:r>
      <w:r>
        <w:rPr>
          <w:spacing w:val="-3"/>
        </w:rPr>
        <w:t xml:space="preserve"> </w:t>
      </w:r>
      <w:r w:rsidR="00CF3DDF">
        <w:t>Present</w:t>
      </w:r>
      <w:r>
        <w:tab/>
      </w:r>
      <w:r w:rsidR="00CF3DDF">
        <w:t>Experimental</w:t>
      </w:r>
      <w:r>
        <w:t xml:space="preserve"> Psychology || (GPA:</w:t>
      </w:r>
      <w:r>
        <w:rPr>
          <w:spacing w:val="2"/>
        </w:rPr>
        <w:t xml:space="preserve"> </w:t>
      </w:r>
      <w:r w:rsidR="00CF3DDF">
        <w:t>4.0</w:t>
      </w:r>
      <w:r>
        <w:t>/4.0)</w:t>
      </w:r>
    </w:p>
    <w:p w14:paraId="2910C000" w14:textId="636CF4E9" w:rsidR="007E3298" w:rsidRDefault="003A528B" w:rsidP="007669EF">
      <w:pPr>
        <w:spacing w:line="252" w:lineRule="exact"/>
        <w:ind w:left="2383"/>
        <w:jc w:val="both"/>
        <w:rPr>
          <w:i/>
        </w:rPr>
      </w:pPr>
      <w:r>
        <w:rPr>
          <w:spacing w:val="-56"/>
          <w:u w:val="single"/>
        </w:rPr>
        <w:t xml:space="preserve"> </w:t>
      </w:r>
    </w:p>
    <w:p w14:paraId="5220EA26" w14:textId="4E193DCA" w:rsidR="007E3298" w:rsidRDefault="007E3298" w:rsidP="007E3298">
      <w:pPr>
        <w:spacing w:before="114"/>
        <w:ind w:left="312"/>
        <w:jc w:val="both"/>
        <w:rPr>
          <w:b/>
        </w:rPr>
      </w:pPr>
      <w:r>
        <w:t xml:space="preserve">Bachelor of Science     </w:t>
      </w:r>
      <w:r>
        <w:rPr>
          <w:b/>
        </w:rPr>
        <w:t xml:space="preserve">University of California – San Diego, </w:t>
      </w:r>
      <w:r w:rsidR="00CF3DDF">
        <w:rPr>
          <w:b/>
        </w:rPr>
        <w:t>La Jolla</w:t>
      </w:r>
      <w:r>
        <w:rPr>
          <w:b/>
        </w:rPr>
        <w:t>, CA</w:t>
      </w:r>
    </w:p>
    <w:p w14:paraId="0DF41A28" w14:textId="28E5A9C8" w:rsidR="007E3298" w:rsidRDefault="007E3298" w:rsidP="007E3298">
      <w:pPr>
        <w:pStyle w:val="BodyText"/>
        <w:tabs>
          <w:tab w:val="left" w:pos="2383"/>
        </w:tabs>
        <w:spacing w:before="1" w:line="253" w:lineRule="exact"/>
        <w:ind w:left="312"/>
      </w:pPr>
      <w:r>
        <w:t>20</w:t>
      </w:r>
      <w:r w:rsidR="00CF3DDF">
        <w:t>18</w:t>
      </w:r>
      <w:r>
        <w:t xml:space="preserve"> -</w:t>
      </w:r>
      <w:r>
        <w:rPr>
          <w:spacing w:val="-3"/>
        </w:rPr>
        <w:t xml:space="preserve"> </w:t>
      </w:r>
      <w:r>
        <w:t>20</w:t>
      </w:r>
      <w:r w:rsidR="00CF3DDF">
        <w:t>20</w:t>
      </w:r>
      <w:r>
        <w:tab/>
      </w:r>
      <w:r w:rsidR="00CF3DDF">
        <w:t>Magna</w:t>
      </w:r>
      <w:r>
        <w:t xml:space="preserve"> Cum Laude || Major: </w:t>
      </w:r>
      <w:r w:rsidR="00CF3DDF">
        <w:t xml:space="preserve">Clinical </w:t>
      </w:r>
      <w:r>
        <w:t>Psychology || (GPA:</w:t>
      </w:r>
      <w:r>
        <w:rPr>
          <w:spacing w:val="-7"/>
        </w:rPr>
        <w:t xml:space="preserve"> </w:t>
      </w:r>
      <w:r>
        <w:t>3.8</w:t>
      </w:r>
      <w:r w:rsidR="00CF3DDF">
        <w:t>8</w:t>
      </w:r>
      <w:r>
        <w:t>/4.0)</w:t>
      </w:r>
    </w:p>
    <w:p w14:paraId="31ACED86" w14:textId="78189DDC" w:rsidR="007E3298" w:rsidRDefault="007E3298" w:rsidP="007669EF">
      <w:pPr>
        <w:pStyle w:val="BodyText"/>
        <w:tabs>
          <w:tab w:val="left" w:pos="2383"/>
        </w:tabs>
        <w:spacing w:before="2" w:line="252" w:lineRule="exact"/>
        <w:ind w:left="312"/>
        <w:jc w:val="both"/>
        <w:rPr>
          <w:i/>
        </w:rPr>
      </w:pPr>
      <w:r>
        <w:rPr>
          <w:spacing w:val="-56"/>
          <w:u w:val="single"/>
        </w:rPr>
        <w:t xml:space="preserve"> </w:t>
      </w:r>
    </w:p>
    <w:p w14:paraId="57F59029" w14:textId="056C3D56" w:rsidR="00B27C0A" w:rsidRDefault="003A528B">
      <w:pPr>
        <w:tabs>
          <w:tab w:val="left" w:pos="2383"/>
        </w:tabs>
        <w:spacing w:before="116"/>
        <w:ind w:left="312"/>
      </w:pPr>
      <w:r>
        <w:t>20</w:t>
      </w:r>
      <w:r w:rsidR="007E3298">
        <w:t>16</w:t>
      </w:r>
      <w:r>
        <w:t xml:space="preserve"> -</w:t>
      </w:r>
      <w:r>
        <w:rPr>
          <w:spacing w:val="-3"/>
        </w:rPr>
        <w:t xml:space="preserve"> </w:t>
      </w:r>
      <w:r>
        <w:t>20</w:t>
      </w:r>
      <w:r w:rsidR="007E3298">
        <w:t>18</w:t>
      </w:r>
      <w:r>
        <w:tab/>
      </w:r>
      <w:r w:rsidR="007E3298">
        <w:rPr>
          <w:b/>
        </w:rPr>
        <w:t>Brandeis University, Waltham, MA</w:t>
      </w:r>
      <w:r>
        <w:rPr>
          <w:b/>
        </w:rPr>
        <w:t xml:space="preserve"> </w:t>
      </w:r>
      <w:r>
        <w:t>(GPA:</w:t>
      </w:r>
      <w:r>
        <w:rPr>
          <w:spacing w:val="-4"/>
        </w:rPr>
        <w:t xml:space="preserve"> </w:t>
      </w:r>
      <w:r>
        <w:t>3.8</w:t>
      </w:r>
      <w:r w:rsidR="007E3298">
        <w:t>8</w:t>
      </w:r>
      <w:r>
        <w:t>/4.0)</w:t>
      </w:r>
    </w:p>
    <w:p w14:paraId="02A84A3E" w14:textId="77777777" w:rsidR="00B27C0A" w:rsidRDefault="00B27C0A">
      <w:pPr>
        <w:pStyle w:val="BodyText"/>
        <w:spacing w:before="5"/>
        <w:ind w:left="0"/>
      </w:pPr>
    </w:p>
    <w:p w14:paraId="0D34DBBB" w14:textId="77777777" w:rsidR="00B27C0A" w:rsidRDefault="003A528B">
      <w:pPr>
        <w:pStyle w:val="Heading1"/>
      </w:pPr>
      <w:r>
        <w:rPr>
          <w:u w:val="thick"/>
        </w:rPr>
        <w:t>HONORS AND AWARDS</w:t>
      </w:r>
    </w:p>
    <w:p w14:paraId="799F1766" w14:textId="1CC03D90" w:rsidR="00A30F16" w:rsidRDefault="00A30F16" w:rsidP="00A30F16">
      <w:pPr>
        <w:pStyle w:val="BodyText"/>
        <w:tabs>
          <w:tab w:val="left" w:pos="2472"/>
        </w:tabs>
        <w:spacing w:before="20" w:line="259" w:lineRule="auto"/>
        <w:ind w:left="2472" w:right="2115" w:hanging="2160"/>
      </w:pPr>
      <w:r>
        <w:t>2022</w:t>
      </w:r>
      <w:r w:rsidR="00EB6781">
        <w:tab/>
      </w:r>
      <w:r>
        <w:t xml:space="preserve">Graduate Student Travel </w:t>
      </w:r>
      <w:r w:rsidR="00EB6781">
        <w:t xml:space="preserve">Fund </w:t>
      </w:r>
      <w:r>
        <w:t>Awar</w:t>
      </w:r>
      <w:r w:rsidR="00EB6781">
        <w:t>d</w:t>
      </w:r>
      <w:r>
        <w:t>, San Diego State University</w:t>
      </w:r>
    </w:p>
    <w:p w14:paraId="052FACBB" w14:textId="073E3C61" w:rsidR="00B27C0A" w:rsidRDefault="003A528B">
      <w:pPr>
        <w:pStyle w:val="BodyText"/>
        <w:tabs>
          <w:tab w:val="left" w:pos="2472"/>
        </w:tabs>
        <w:spacing w:before="20" w:line="259" w:lineRule="auto"/>
        <w:ind w:left="312" w:right="2115"/>
      </w:pPr>
      <w:r>
        <w:t>20</w:t>
      </w:r>
      <w:r w:rsidR="00CF3DDF">
        <w:t>19</w:t>
      </w:r>
      <w:r>
        <w:t xml:space="preserve"> </w:t>
      </w:r>
      <w:r w:rsidR="00CF3DDF">
        <w:t>-</w:t>
      </w:r>
      <w:r>
        <w:rPr>
          <w:spacing w:val="-3"/>
        </w:rPr>
        <w:t xml:space="preserve"> </w:t>
      </w:r>
      <w:r>
        <w:t>20</w:t>
      </w:r>
      <w:r w:rsidR="00CF3DDF">
        <w:t>20</w:t>
      </w:r>
      <w:r>
        <w:tab/>
      </w:r>
      <w:r w:rsidR="00CF3DDF">
        <w:t>Provost Honors, University of California – San Diego</w:t>
      </w:r>
    </w:p>
    <w:p w14:paraId="231D0754" w14:textId="2BAEF85C" w:rsidR="0002659A" w:rsidRDefault="003A528B" w:rsidP="0002659A">
      <w:pPr>
        <w:pStyle w:val="BodyText"/>
        <w:tabs>
          <w:tab w:val="left" w:pos="2472"/>
        </w:tabs>
        <w:spacing w:line="259" w:lineRule="auto"/>
        <w:ind w:left="312" w:right="1802"/>
      </w:pPr>
      <w:r>
        <w:t>20</w:t>
      </w:r>
      <w:r w:rsidR="00CF3DDF">
        <w:t>16</w:t>
      </w:r>
      <w:r>
        <w:t xml:space="preserve"> -</w:t>
      </w:r>
      <w:r>
        <w:rPr>
          <w:spacing w:val="-3"/>
        </w:rPr>
        <w:t xml:space="preserve"> </w:t>
      </w:r>
      <w:r>
        <w:t>20</w:t>
      </w:r>
      <w:r w:rsidR="00CF3DDF">
        <w:t>18</w:t>
      </w:r>
      <w:r>
        <w:tab/>
        <w:t xml:space="preserve">Dean’s Honor List, </w:t>
      </w:r>
      <w:r w:rsidR="00CF3DDF">
        <w:t>Brandeis University</w:t>
      </w:r>
    </w:p>
    <w:p w14:paraId="7CF87B61" w14:textId="77777777" w:rsidR="00FC341B" w:rsidRDefault="00FC341B" w:rsidP="00FC341B">
      <w:pPr>
        <w:pStyle w:val="BodyText"/>
        <w:spacing w:before="3"/>
        <w:ind w:left="0"/>
      </w:pPr>
    </w:p>
    <w:p w14:paraId="2B33DBEF" w14:textId="3E506E31" w:rsidR="00A12846" w:rsidRDefault="00FC341B" w:rsidP="00925D05">
      <w:pPr>
        <w:pStyle w:val="Heading1"/>
      </w:pPr>
      <w:r>
        <w:rPr>
          <w:u w:val="thick"/>
        </w:rPr>
        <w:t>MANUSCRIPTS IN PREPARATION</w:t>
      </w:r>
    </w:p>
    <w:p w14:paraId="578CEFA0" w14:textId="504EF9F8" w:rsidR="004E5DD6" w:rsidRPr="00A12846" w:rsidRDefault="004E5DD6" w:rsidP="00FC341B">
      <w:pPr>
        <w:spacing w:before="39"/>
        <w:ind w:left="859" w:right="447" w:hanging="548"/>
      </w:pPr>
      <w:r>
        <w:t xml:space="preserve">Snorrason, I., </w:t>
      </w:r>
      <w:r w:rsidRPr="00A12846">
        <w:rPr>
          <w:b/>
          <w:bCs/>
        </w:rPr>
        <w:t>Kline, N.</w:t>
      </w:r>
      <w:r w:rsidR="00A12846">
        <w:t>, et al. (</w:t>
      </w:r>
      <w:r w:rsidR="00A12846">
        <w:rPr>
          <w:i/>
          <w:iCs/>
        </w:rPr>
        <w:t>In Preparation</w:t>
      </w:r>
      <w:r w:rsidR="00A12846">
        <w:t xml:space="preserve">). Measurement of </w:t>
      </w:r>
      <w:proofErr w:type="gramStart"/>
      <w:r w:rsidR="00A12846">
        <w:t>Obsessive Compulsive</w:t>
      </w:r>
      <w:proofErr w:type="gramEnd"/>
      <w:r w:rsidR="00A12846">
        <w:t xml:space="preserve"> Symptoms and Distress</w:t>
      </w:r>
    </w:p>
    <w:p w14:paraId="05D04BC2" w14:textId="77777777" w:rsidR="00FC341B" w:rsidRDefault="00FC341B" w:rsidP="00FC341B">
      <w:pPr>
        <w:pStyle w:val="BodyText"/>
        <w:spacing w:before="5"/>
        <w:ind w:left="0"/>
        <w:rPr>
          <w:i/>
        </w:rPr>
      </w:pPr>
    </w:p>
    <w:p w14:paraId="17B4BBAB" w14:textId="647CD728" w:rsidR="003904C2" w:rsidRDefault="00FC341B" w:rsidP="003904C2">
      <w:pPr>
        <w:pStyle w:val="Heading1"/>
      </w:pPr>
      <w:r>
        <w:rPr>
          <w:u w:val="thick"/>
        </w:rPr>
        <w:t>CONFERENCE PRESENTATIONS</w:t>
      </w:r>
    </w:p>
    <w:p w14:paraId="67D9B477" w14:textId="79178E23" w:rsidR="007F05B4" w:rsidRPr="00253663" w:rsidRDefault="00253663" w:rsidP="0002659A">
      <w:pPr>
        <w:pStyle w:val="BodyText"/>
        <w:spacing w:before="198"/>
        <w:ind w:left="1037" w:right="446" w:hanging="720"/>
      </w:pPr>
      <w:r>
        <w:t xml:space="preserve">Bednarek, L., </w:t>
      </w:r>
      <w:r w:rsidRPr="00253663">
        <w:rPr>
          <w:b/>
          <w:bCs/>
        </w:rPr>
        <w:t>Kline, N.</w:t>
      </w:r>
      <w:r>
        <w:t xml:space="preserve">, </w:t>
      </w:r>
      <w:proofErr w:type="spellStart"/>
      <w:r>
        <w:t>Kuckertz</w:t>
      </w:r>
      <w:proofErr w:type="spellEnd"/>
      <w:r>
        <w:t>, J., Amir, N. (</w:t>
      </w:r>
      <w:proofErr w:type="gramStart"/>
      <w:r>
        <w:t>November,</w:t>
      </w:r>
      <w:proofErr w:type="gramEnd"/>
      <w:r>
        <w:t xml:space="preserve"> 2023) Behavioral Predictors of Obsessive-compulsive Symptoms During a High Vulnerability to Onset Period</w:t>
      </w:r>
      <w:r w:rsidR="008001EF">
        <w:t>. Poster presented at the 2023 annual convention for the Association for Behavioral and Cognitive Therapies (ABCT), Seattle, WA.</w:t>
      </w:r>
    </w:p>
    <w:p w14:paraId="10CCE2FF" w14:textId="0362295E" w:rsidR="0002659A" w:rsidRDefault="00FC341B" w:rsidP="0002659A">
      <w:pPr>
        <w:pStyle w:val="BodyText"/>
        <w:spacing w:before="198"/>
        <w:ind w:left="1037" w:right="446" w:hanging="720"/>
      </w:pPr>
      <w:r w:rsidRPr="003A528B">
        <w:rPr>
          <w:b/>
          <w:bCs/>
        </w:rPr>
        <w:t>Kline, N.</w:t>
      </w:r>
      <w:r w:rsidR="003A528B">
        <w:rPr>
          <w:b/>
          <w:bCs/>
        </w:rPr>
        <w:t xml:space="preserve"> </w:t>
      </w:r>
      <w:r w:rsidR="003A528B" w:rsidRPr="003A528B">
        <w:t>&amp;</w:t>
      </w:r>
      <w:r w:rsidRPr="00053A2F">
        <w:t xml:space="preserve"> Amir, N. (</w:t>
      </w:r>
      <w:proofErr w:type="gramStart"/>
      <w:r w:rsidRPr="00053A2F">
        <w:t>November,</w:t>
      </w:r>
      <w:proofErr w:type="gramEnd"/>
      <w:r w:rsidRPr="00053A2F">
        <w:t xml:space="preserve"> 2022) The Impact of Reward Sensitivity and COVID-19 in the Longitudinal Prediction of Depressive Symptoms. Poster </w:t>
      </w:r>
      <w:r>
        <w:t>presented</w:t>
      </w:r>
      <w:r w:rsidRPr="00053A2F">
        <w:t xml:space="preserve"> at the 2022 annual convention for the Association for Behavioral and Cognitive Therapies (ABCT), New York City, NY.</w:t>
      </w:r>
    </w:p>
    <w:p w14:paraId="7940A146" w14:textId="77777777" w:rsidR="00FC341B" w:rsidRDefault="00FC341B" w:rsidP="00FC341B">
      <w:pPr>
        <w:pStyle w:val="BodyText"/>
        <w:spacing w:before="198"/>
        <w:ind w:left="1037" w:right="446" w:hanging="720"/>
      </w:pPr>
      <w:r w:rsidRPr="00F56D6D">
        <w:t xml:space="preserve">Chua, E., </w:t>
      </w:r>
      <w:r w:rsidRPr="003A528B">
        <w:rPr>
          <w:b/>
          <w:bCs/>
        </w:rPr>
        <w:t>Kline, N.,</w:t>
      </w:r>
      <w:r w:rsidRPr="00F56D6D">
        <w:t xml:space="preserve"> Holbrook, A., </w:t>
      </w:r>
      <w:proofErr w:type="spellStart"/>
      <w:r w:rsidRPr="00F56D6D">
        <w:t>Hajcak</w:t>
      </w:r>
      <w:proofErr w:type="spellEnd"/>
      <w:r w:rsidRPr="00F56D6D">
        <w:t>, G., Amir, N. (</w:t>
      </w:r>
      <w:proofErr w:type="gramStart"/>
      <w:r w:rsidRPr="00F56D6D">
        <w:t>November,</w:t>
      </w:r>
      <w:proofErr w:type="gramEnd"/>
      <w:r w:rsidRPr="00F56D6D">
        <w:t xml:space="preserve"> 2022) Cross Generational Transmission of Depression: The role of Maternal Depression and Maternal Reward Sensitivity. Poster </w:t>
      </w:r>
      <w:r>
        <w:t>presented</w:t>
      </w:r>
      <w:r w:rsidRPr="00F56D6D">
        <w:t xml:space="preserve"> at the 2022 annual convention for the Association for Behavioral and Cognitive Therapies (ABCT), New York City, NY.</w:t>
      </w:r>
    </w:p>
    <w:p w14:paraId="3F77F071" w14:textId="4483EA88" w:rsidR="00FC341B" w:rsidRDefault="00FC341B" w:rsidP="00FC341B">
      <w:pPr>
        <w:pStyle w:val="BodyText"/>
        <w:spacing w:before="198"/>
        <w:ind w:left="1037" w:right="446" w:hanging="720"/>
      </w:pPr>
      <w:r w:rsidRPr="003A528B">
        <w:rPr>
          <w:b/>
          <w:bCs/>
        </w:rPr>
        <w:t>Kline,</w:t>
      </w:r>
      <w:r w:rsidRPr="003A528B">
        <w:rPr>
          <w:b/>
          <w:bCs/>
          <w:spacing w:val="-2"/>
        </w:rPr>
        <w:t xml:space="preserve"> </w:t>
      </w:r>
      <w:r w:rsidRPr="003A528B">
        <w:rPr>
          <w:b/>
          <w:bCs/>
        </w:rPr>
        <w:t>N.,</w:t>
      </w:r>
      <w:r>
        <w:rPr>
          <w:spacing w:val="-2"/>
        </w:rPr>
        <w:t xml:space="preserve"> </w:t>
      </w:r>
      <w:r>
        <w:t>Stout,</w:t>
      </w:r>
      <w:r>
        <w:rPr>
          <w:spacing w:val="-1"/>
        </w:rPr>
        <w:t xml:space="preserve"> </w:t>
      </w:r>
      <w:r>
        <w:t>D.,</w:t>
      </w:r>
      <w:r>
        <w:rPr>
          <w:spacing w:val="-1"/>
        </w:rPr>
        <w:t xml:space="preserve"> </w:t>
      </w:r>
      <w:r>
        <w:t>Risborough,</w:t>
      </w:r>
      <w:r>
        <w:rPr>
          <w:spacing w:val="-2"/>
        </w:rPr>
        <w:t xml:space="preserve"> </w:t>
      </w:r>
      <w:r>
        <w:t>V.</w:t>
      </w:r>
      <w:r>
        <w:rPr>
          <w:spacing w:val="-1"/>
        </w:rPr>
        <w:t xml:space="preserve"> </w:t>
      </w:r>
      <w:r>
        <w:t>(2019,</w:t>
      </w:r>
      <w:r>
        <w:rPr>
          <w:spacing w:val="-2"/>
        </w:rPr>
        <w:t xml:space="preserve"> </w:t>
      </w:r>
      <w:r>
        <w:t>May)</w:t>
      </w:r>
      <w:r>
        <w:rPr>
          <w:spacing w:val="-1"/>
        </w:rPr>
        <w:t xml:space="preserve"> </w:t>
      </w:r>
      <w:r>
        <w:t>Sex</w:t>
      </w:r>
      <w:r>
        <w:rPr>
          <w:spacing w:val="-2"/>
        </w:rPr>
        <w:t xml:space="preserve"> </w:t>
      </w:r>
      <w:r>
        <w:t>Differences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Avoidance</w:t>
      </w:r>
      <w:r>
        <w:rPr>
          <w:spacing w:val="-57"/>
        </w:rPr>
        <w:t xml:space="preserve"> </w:t>
      </w:r>
      <w:r>
        <w:t>Behavior.</w:t>
      </w:r>
      <w:r>
        <w:rPr>
          <w:spacing w:val="-1"/>
        </w:rPr>
        <w:t xml:space="preserve"> </w:t>
      </w:r>
      <w:r>
        <w:t>Poster</w:t>
      </w:r>
      <w:r>
        <w:rPr>
          <w:spacing w:val="-2"/>
        </w:rPr>
        <w:t xml:space="preserve"> </w:t>
      </w:r>
      <w:r>
        <w:t>presented</w:t>
      </w:r>
      <w:r>
        <w:rPr>
          <w:spacing w:val="-1"/>
        </w:rPr>
        <w:t xml:space="preserve"> </w:t>
      </w:r>
      <w:r>
        <w:t>at the</w:t>
      </w:r>
      <w:r>
        <w:rPr>
          <w:spacing w:val="-2"/>
        </w:rPr>
        <w:t xml:space="preserve"> </w:t>
      </w:r>
      <w:r>
        <w:t>Faculty</w:t>
      </w:r>
      <w:r>
        <w:rPr>
          <w:spacing w:val="-1"/>
        </w:rPr>
        <w:t xml:space="preserve"> </w:t>
      </w:r>
      <w:r>
        <w:t>Mentorship Program</w:t>
      </w:r>
      <w:r>
        <w:rPr>
          <w:spacing w:val="-1"/>
        </w:rPr>
        <w:t xml:space="preserve"> </w:t>
      </w:r>
      <w:r>
        <w:t>Symposium,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Jolla, CA.</w:t>
      </w:r>
    </w:p>
    <w:p w14:paraId="528A8ECF" w14:textId="77777777" w:rsidR="00FC341B" w:rsidRDefault="00FC341B" w:rsidP="00FC341B"/>
    <w:p w14:paraId="28957F3B" w14:textId="77777777" w:rsidR="00FC341B" w:rsidRDefault="00FC341B" w:rsidP="00FC341B">
      <w:pPr>
        <w:pStyle w:val="Heading1"/>
      </w:pPr>
      <w:r>
        <w:rPr>
          <w:u w:val="thick"/>
        </w:rPr>
        <w:t>RESEARCH EXPERIENCE</w:t>
      </w:r>
    </w:p>
    <w:p w14:paraId="4ABCCB2B" w14:textId="16ED342B" w:rsidR="004772E2" w:rsidRDefault="004772E2" w:rsidP="004772E2">
      <w:pPr>
        <w:tabs>
          <w:tab w:val="left" w:pos="2354"/>
        </w:tabs>
        <w:spacing w:before="67" w:line="252" w:lineRule="exact"/>
        <w:ind w:left="2352" w:hanging="2040"/>
        <w:rPr>
          <w:b/>
        </w:rPr>
      </w:pPr>
      <w:r>
        <w:t>2024 -</w:t>
      </w:r>
      <w:r>
        <w:rPr>
          <w:spacing w:val="-3"/>
        </w:rPr>
        <w:t xml:space="preserve"> </w:t>
      </w:r>
      <w:r>
        <w:t>Present</w:t>
      </w:r>
      <w:r>
        <w:tab/>
      </w:r>
      <w:r>
        <w:tab/>
      </w:r>
      <w:proofErr w:type="spellStart"/>
      <w:r w:rsidR="007161A3">
        <w:rPr>
          <w:b/>
        </w:rPr>
        <w:t>Screenomics</w:t>
      </w:r>
      <w:proofErr w:type="spellEnd"/>
      <w:r w:rsidR="007161A3">
        <w:rPr>
          <w:b/>
        </w:rPr>
        <w:t xml:space="preserve"> Lab</w:t>
      </w:r>
      <w:r>
        <w:rPr>
          <w:b/>
        </w:rPr>
        <w:t xml:space="preserve">, </w:t>
      </w:r>
      <w:r w:rsidR="007161A3">
        <w:rPr>
          <w:b/>
        </w:rPr>
        <w:t>Stanford University</w:t>
      </w:r>
      <w:r>
        <w:rPr>
          <w:b/>
        </w:rPr>
        <w:t>, S</w:t>
      </w:r>
      <w:r w:rsidR="00845E12">
        <w:rPr>
          <w:b/>
        </w:rPr>
        <w:t>tanford, CA</w:t>
      </w:r>
    </w:p>
    <w:p w14:paraId="3AE88B05" w14:textId="085FC0C5" w:rsidR="004772E2" w:rsidRDefault="00C57667" w:rsidP="004772E2">
      <w:pPr>
        <w:spacing w:line="252" w:lineRule="exact"/>
        <w:ind w:left="1632" w:firstLine="720"/>
        <w:rPr>
          <w:i/>
        </w:rPr>
      </w:pPr>
      <w:r>
        <w:rPr>
          <w:i/>
        </w:rPr>
        <w:t>Research Coordinator</w:t>
      </w:r>
    </w:p>
    <w:p w14:paraId="4F173A55" w14:textId="2E03BEF0" w:rsidR="00C57667" w:rsidRDefault="00AC1923" w:rsidP="00C57667">
      <w:pPr>
        <w:pStyle w:val="BodyText"/>
        <w:numPr>
          <w:ilvl w:val="0"/>
          <w:numId w:val="5"/>
        </w:numPr>
        <w:ind w:right="118"/>
      </w:pPr>
      <w:r>
        <w:t xml:space="preserve">Developing and maintaining </w:t>
      </w:r>
      <w:r w:rsidR="00717102">
        <w:t xml:space="preserve">a </w:t>
      </w:r>
      <w:proofErr w:type="spellStart"/>
      <w:r w:rsidR="00717102">
        <w:t>RedCap</w:t>
      </w:r>
      <w:proofErr w:type="spellEnd"/>
      <w:r w:rsidR="00717102">
        <w:t xml:space="preserve"> project with </w:t>
      </w:r>
      <w:r w:rsidR="000002F4">
        <w:t>20</w:t>
      </w:r>
      <w:r w:rsidR="00717102">
        <w:t xml:space="preserve"> instruments</w:t>
      </w:r>
      <w:r w:rsidR="000002F4">
        <w:t xml:space="preserve">, </w:t>
      </w:r>
      <w:r w:rsidR="00721BF3">
        <w:t>including creating a prescreen survey</w:t>
      </w:r>
      <w:r w:rsidR="008F5A75">
        <w:t xml:space="preserve"> </w:t>
      </w:r>
      <w:r w:rsidR="005B2105">
        <w:t>and 800+ notifications with branching logic</w:t>
      </w:r>
    </w:p>
    <w:p w14:paraId="4925A5F2" w14:textId="7B22D4E9" w:rsidR="00C57667" w:rsidRDefault="00721BF3" w:rsidP="00C57667">
      <w:pPr>
        <w:pStyle w:val="BodyText"/>
        <w:numPr>
          <w:ilvl w:val="0"/>
          <w:numId w:val="5"/>
        </w:numPr>
        <w:ind w:right="118"/>
      </w:pPr>
      <w:r>
        <w:t xml:space="preserve">Collaborating with programmers and </w:t>
      </w:r>
      <w:proofErr w:type="spellStart"/>
      <w:r w:rsidR="00D50ABB">
        <w:t>RedCap</w:t>
      </w:r>
      <w:proofErr w:type="spellEnd"/>
      <w:r w:rsidR="00D50ABB">
        <w:t xml:space="preserve"> administrators</w:t>
      </w:r>
      <w:r>
        <w:t xml:space="preserve"> to manage</w:t>
      </w:r>
      <w:r w:rsidR="008F5A75">
        <w:t xml:space="preserve"> compensation related to smartphone use, </w:t>
      </w:r>
      <w:r w:rsidR="00F01AAA">
        <w:t xml:space="preserve">create a zoom scheduler to onboard </w:t>
      </w:r>
      <w:r w:rsidR="00F01AAA">
        <w:lastRenderedPageBreak/>
        <w:t xml:space="preserve">adolescent participants, and </w:t>
      </w:r>
      <w:r w:rsidR="00D50ABB">
        <w:t>automate the distribution of gift cards</w:t>
      </w:r>
    </w:p>
    <w:p w14:paraId="4FC4E1CC" w14:textId="289AE8F3" w:rsidR="00C57667" w:rsidRDefault="000B0D0D" w:rsidP="00A35112">
      <w:pPr>
        <w:pStyle w:val="BodyText"/>
        <w:numPr>
          <w:ilvl w:val="0"/>
          <w:numId w:val="5"/>
        </w:numPr>
        <w:ind w:right="118"/>
      </w:pPr>
      <w:r>
        <w:t>Developing and managing the study website</w:t>
      </w:r>
    </w:p>
    <w:p w14:paraId="454655E0" w14:textId="430AA4DE" w:rsidR="001C6065" w:rsidRPr="00A35112" w:rsidRDefault="001C6065" w:rsidP="00A35112">
      <w:pPr>
        <w:pStyle w:val="BodyText"/>
        <w:numPr>
          <w:ilvl w:val="0"/>
          <w:numId w:val="5"/>
        </w:numPr>
        <w:ind w:right="118"/>
      </w:pPr>
      <w:r>
        <w:t xml:space="preserve">Generating </w:t>
      </w:r>
      <w:r w:rsidR="000B0D0D">
        <w:t>30+ advertisements on various social media platforms, including Facebook, Instagram, and TikTok</w:t>
      </w:r>
    </w:p>
    <w:p w14:paraId="154BF5E0" w14:textId="77777777" w:rsidR="004772E2" w:rsidRDefault="004772E2" w:rsidP="00DE7992">
      <w:pPr>
        <w:tabs>
          <w:tab w:val="left" w:pos="2354"/>
        </w:tabs>
        <w:spacing w:before="67" w:line="252" w:lineRule="exact"/>
        <w:ind w:left="2352" w:hanging="2040"/>
      </w:pPr>
    </w:p>
    <w:p w14:paraId="0A3EC0B8" w14:textId="062A069A" w:rsidR="00FC341B" w:rsidRDefault="00FC341B" w:rsidP="00DE7992">
      <w:pPr>
        <w:tabs>
          <w:tab w:val="left" w:pos="2354"/>
        </w:tabs>
        <w:spacing w:before="67" w:line="252" w:lineRule="exact"/>
        <w:ind w:left="2352" w:hanging="2040"/>
        <w:rPr>
          <w:b/>
        </w:rPr>
      </w:pPr>
      <w:r>
        <w:t>20</w:t>
      </w:r>
      <w:r w:rsidR="00DE7992">
        <w:t>21</w:t>
      </w:r>
      <w:r>
        <w:t xml:space="preserve"> -</w:t>
      </w:r>
      <w:r>
        <w:rPr>
          <w:spacing w:val="-3"/>
        </w:rPr>
        <w:t xml:space="preserve"> </w:t>
      </w:r>
      <w:r w:rsidR="00A7165A">
        <w:t>2023</w:t>
      </w:r>
      <w:r>
        <w:tab/>
      </w:r>
      <w:r w:rsidR="00DE7992">
        <w:tab/>
      </w:r>
      <w:r w:rsidR="00DE7992">
        <w:rPr>
          <w:b/>
        </w:rPr>
        <w:t>Center for Understanding and Treating Anxiety</w:t>
      </w:r>
      <w:r>
        <w:rPr>
          <w:b/>
        </w:rPr>
        <w:t xml:space="preserve">, </w:t>
      </w:r>
      <w:r w:rsidR="00DE7992">
        <w:rPr>
          <w:b/>
        </w:rPr>
        <w:t>San Diego State University, San               Diego</w:t>
      </w:r>
      <w:r>
        <w:rPr>
          <w:b/>
        </w:rPr>
        <w:t>,</w:t>
      </w:r>
      <w:r>
        <w:rPr>
          <w:b/>
          <w:spacing w:val="-7"/>
        </w:rPr>
        <w:t xml:space="preserve"> </w:t>
      </w:r>
      <w:r>
        <w:rPr>
          <w:b/>
        </w:rPr>
        <w:t>MA</w:t>
      </w:r>
    </w:p>
    <w:p w14:paraId="247414DC" w14:textId="14EE8772" w:rsidR="00FC341B" w:rsidRDefault="00FC341B" w:rsidP="00DE7992">
      <w:pPr>
        <w:spacing w:line="252" w:lineRule="exact"/>
        <w:ind w:left="1632" w:firstLine="720"/>
        <w:rPr>
          <w:i/>
        </w:rPr>
      </w:pPr>
      <w:r>
        <w:rPr>
          <w:i/>
        </w:rPr>
        <w:t>Graduate Student</w:t>
      </w:r>
    </w:p>
    <w:p w14:paraId="31F5E8BA" w14:textId="77777777" w:rsidR="00703E4B" w:rsidRDefault="00703E4B" w:rsidP="00703E4B">
      <w:pPr>
        <w:pStyle w:val="BodyText"/>
        <w:numPr>
          <w:ilvl w:val="0"/>
          <w:numId w:val="5"/>
        </w:numPr>
        <w:ind w:right="118"/>
      </w:pPr>
      <w:r>
        <w:t>Independently analyzed 3-large scale sets with 12,000 data points to identify trends and patterns in undergraduate students via R</w:t>
      </w:r>
    </w:p>
    <w:p w14:paraId="41EDF13A" w14:textId="77777777" w:rsidR="00703E4B" w:rsidRDefault="00703E4B" w:rsidP="00703E4B">
      <w:pPr>
        <w:pStyle w:val="BodyText"/>
        <w:numPr>
          <w:ilvl w:val="0"/>
          <w:numId w:val="5"/>
        </w:numPr>
        <w:ind w:right="118"/>
      </w:pPr>
      <w:r>
        <w:t>Collaborated with staff psychologists to develop surveys and collect data from 200 students via Qualtrics</w:t>
      </w:r>
    </w:p>
    <w:p w14:paraId="604C06C0" w14:textId="77777777" w:rsidR="00703E4B" w:rsidRDefault="00703E4B" w:rsidP="00703E4B">
      <w:pPr>
        <w:pStyle w:val="BodyText"/>
        <w:numPr>
          <w:ilvl w:val="0"/>
          <w:numId w:val="5"/>
        </w:numPr>
        <w:ind w:right="118"/>
      </w:pPr>
      <w:r>
        <w:t>Collected EEG data from 50 undergraduate students for 2 neurofeedback-related studies</w:t>
      </w:r>
    </w:p>
    <w:p w14:paraId="5FABD4EE" w14:textId="77777777" w:rsidR="00703E4B" w:rsidRDefault="00703E4B" w:rsidP="00703E4B">
      <w:pPr>
        <w:pStyle w:val="BodyText"/>
        <w:numPr>
          <w:ilvl w:val="0"/>
          <w:numId w:val="5"/>
        </w:numPr>
        <w:ind w:right="118"/>
      </w:pPr>
      <w:r>
        <w:t>Maintained 3 SONA databases, including assigning credit to 200 undergraduate students</w:t>
      </w:r>
    </w:p>
    <w:p w14:paraId="5E149EDA" w14:textId="77777777" w:rsidR="00703E4B" w:rsidRDefault="00703E4B" w:rsidP="00703E4B">
      <w:pPr>
        <w:pStyle w:val="BodyText"/>
        <w:numPr>
          <w:ilvl w:val="0"/>
          <w:numId w:val="5"/>
        </w:numPr>
        <w:ind w:right="118"/>
      </w:pPr>
      <w:r>
        <w:t>Accurately scored diagnostic interviews for 60 children and mothers to obtain secondary reliability</w:t>
      </w:r>
    </w:p>
    <w:p w14:paraId="5BC15FE0" w14:textId="77777777" w:rsidR="0002659A" w:rsidRDefault="0002659A" w:rsidP="00FC341B">
      <w:pPr>
        <w:spacing w:before="2"/>
        <w:ind w:left="2383"/>
      </w:pPr>
    </w:p>
    <w:p w14:paraId="3ECC328A" w14:textId="67946D12" w:rsidR="00FC341B" w:rsidRDefault="008A02F8" w:rsidP="00FC341B">
      <w:pPr>
        <w:pStyle w:val="Heading1"/>
        <w:tabs>
          <w:tab w:val="left" w:pos="2359"/>
        </w:tabs>
        <w:spacing w:before="114" w:line="252" w:lineRule="exact"/>
        <w:ind w:left="2359" w:hanging="2047"/>
      </w:pPr>
      <w:r>
        <w:rPr>
          <w:b w:val="0"/>
        </w:rPr>
        <w:t>2019</w:t>
      </w:r>
      <w:r w:rsidR="00FC341B">
        <w:rPr>
          <w:b w:val="0"/>
        </w:rPr>
        <w:tab/>
      </w:r>
      <w:r w:rsidR="00FC341B" w:rsidRPr="00117428">
        <w:t xml:space="preserve">Center of Excellence for Stress and Mental Health </w:t>
      </w:r>
      <w:r w:rsidR="00FC341B" w:rsidRPr="00117428">
        <w:rPr>
          <w:color w:val="111111"/>
          <w:shd w:val="clear" w:color="auto" w:fill="FFFFFF"/>
        </w:rPr>
        <w:t>at the San Diego Veterans Healthcare System</w:t>
      </w:r>
      <w:r w:rsidR="00FC341B" w:rsidRPr="00117428">
        <w:t>, La Jolla, CA</w:t>
      </w:r>
    </w:p>
    <w:p w14:paraId="3ABBAB3B" w14:textId="05EB0CD6" w:rsidR="00FC341B" w:rsidRDefault="00FC341B" w:rsidP="00FC341B">
      <w:pPr>
        <w:spacing w:line="252" w:lineRule="exact"/>
        <w:ind w:left="2383"/>
        <w:rPr>
          <w:i/>
        </w:rPr>
      </w:pPr>
      <w:r>
        <w:rPr>
          <w:i/>
        </w:rPr>
        <w:t>Research Assistant</w:t>
      </w:r>
    </w:p>
    <w:p w14:paraId="07433DCB" w14:textId="77777777" w:rsidR="006055E3" w:rsidRDefault="006055E3" w:rsidP="006055E3">
      <w:pPr>
        <w:pStyle w:val="ListParagraph"/>
        <w:numPr>
          <w:ilvl w:val="0"/>
          <w:numId w:val="4"/>
        </w:numPr>
        <w:spacing w:line="252" w:lineRule="exact"/>
        <w:rPr>
          <w:iCs/>
        </w:rPr>
      </w:pPr>
      <w:r>
        <w:rPr>
          <w:iCs/>
        </w:rPr>
        <w:t>Collected</w:t>
      </w:r>
      <w:r w:rsidRPr="000E32A1">
        <w:rPr>
          <w:iCs/>
        </w:rPr>
        <w:t xml:space="preserve"> </w:t>
      </w:r>
      <w:r>
        <w:rPr>
          <w:iCs/>
        </w:rPr>
        <w:t>study specimens</w:t>
      </w:r>
      <w:r w:rsidRPr="000E32A1">
        <w:rPr>
          <w:iCs/>
        </w:rPr>
        <w:t xml:space="preserve"> </w:t>
      </w:r>
      <w:r>
        <w:rPr>
          <w:iCs/>
        </w:rPr>
        <w:t>from 100 participants for PTSD-related study</w:t>
      </w:r>
    </w:p>
    <w:p w14:paraId="39A657A8" w14:textId="77777777" w:rsidR="006055E3" w:rsidRDefault="006055E3" w:rsidP="006055E3">
      <w:pPr>
        <w:pStyle w:val="ListParagraph"/>
        <w:numPr>
          <w:ilvl w:val="0"/>
          <w:numId w:val="4"/>
        </w:numPr>
        <w:spacing w:line="252" w:lineRule="exact"/>
      </w:pPr>
      <w:r>
        <w:rPr>
          <w:iCs/>
        </w:rPr>
        <w:t xml:space="preserve">Recorded and analyzed </w:t>
      </w:r>
      <w:r w:rsidRPr="000E32A1">
        <w:rPr>
          <w:iCs/>
        </w:rPr>
        <w:t xml:space="preserve">data from 20 undergraduate students </w:t>
      </w:r>
      <w:r>
        <w:rPr>
          <w:iCs/>
        </w:rPr>
        <w:t>using a digital anxiety assessment and sweat conductance responses</w:t>
      </w:r>
    </w:p>
    <w:p w14:paraId="510BB457" w14:textId="609382DD" w:rsidR="0002659A" w:rsidRDefault="0002659A" w:rsidP="0002659A">
      <w:pPr>
        <w:pStyle w:val="Heading1"/>
        <w:spacing w:before="210"/>
      </w:pPr>
      <w:r>
        <w:rPr>
          <w:u w:val="thick"/>
        </w:rPr>
        <w:t>EDITORIAL SERVICES</w:t>
      </w:r>
    </w:p>
    <w:p w14:paraId="2542E156" w14:textId="77777777" w:rsidR="00703E4B" w:rsidRDefault="00703E4B" w:rsidP="0002659A">
      <w:pPr>
        <w:pStyle w:val="BodyText"/>
        <w:spacing w:before="18"/>
        <w:ind w:left="312"/>
      </w:pPr>
    </w:p>
    <w:p w14:paraId="49125A1A" w14:textId="4539F342" w:rsidR="0002659A" w:rsidRDefault="0002659A" w:rsidP="0002659A">
      <w:pPr>
        <w:pStyle w:val="BodyText"/>
        <w:spacing w:before="18"/>
        <w:ind w:left="312"/>
        <w:rPr>
          <w:i/>
        </w:rPr>
      </w:pPr>
      <w:r>
        <w:t xml:space="preserve">Cognitive Therapy and Research, </w:t>
      </w:r>
      <w:r>
        <w:rPr>
          <w:i/>
          <w:color w:val="212121"/>
        </w:rPr>
        <w:t xml:space="preserve">Ad-Hoc Reviewer with Dr. Jennie </w:t>
      </w:r>
      <w:proofErr w:type="spellStart"/>
      <w:r>
        <w:rPr>
          <w:i/>
          <w:color w:val="212121"/>
        </w:rPr>
        <w:t>Kuckertz</w:t>
      </w:r>
      <w:proofErr w:type="spellEnd"/>
    </w:p>
    <w:p w14:paraId="7E78CE27" w14:textId="77777777" w:rsidR="0002659A" w:rsidRDefault="0002659A" w:rsidP="0002659A"/>
    <w:p w14:paraId="7B89B350" w14:textId="77777777" w:rsidR="0002659A" w:rsidRDefault="0002659A" w:rsidP="0002659A">
      <w:pPr>
        <w:pStyle w:val="Heading1"/>
        <w:spacing w:before="91"/>
      </w:pPr>
      <w:r>
        <w:rPr>
          <w:u w:val="thick"/>
        </w:rPr>
        <w:t>PROFESSIONAL MEMBERSHIPS</w:t>
      </w:r>
    </w:p>
    <w:p w14:paraId="6CB0FBB8" w14:textId="77777777" w:rsidR="0002659A" w:rsidRDefault="0002659A" w:rsidP="0002659A">
      <w:pPr>
        <w:pStyle w:val="BodyText"/>
        <w:tabs>
          <w:tab w:val="left" w:pos="2472"/>
        </w:tabs>
        <w:spacing w:before="114"/>
        <w:ind w:left="312"/>
      </w:pPr>
      <w:r>
        <w:t>2022 -</w:t>
      </w:r>
      <w:r>
        <w:rPr>
          <w:spacing w:val="-3"/>
        </w:rPr>
        <w:t xml:space="preserve"> </w:t>
      </w:r>
      <w:r>
        <w:t>Present</w:t>
      </w:r>
      <w:r>
        <w:tab/>
        <w:t>Association for Behavioral and Cognitive</w:t>
      </w:r>
      <w:r>
        <w:rPr>
          <w:spacing w:val="-5"/>
        </w:rPr>
        <w:t xml:space="preserve"> </w:t>
      </w:r>
      <w:r>
        <w:t>Therapies</w:t>
      </w:r>
    </w:p>
    <w:p w14:paraId="159A4BAD" w14:textId="77777777" w:rsidR="00424649" w:rsidRDefault="00424649" w:rsidP="0002659A">
      <w:pPr>
        <w:pStyle w:val="BodyText"/>
        <w:ind w:left="0" w:right="271"/>
        <w:rPr>
          <w:sz w:val="24"/>
        </w:rPr>
      </w:pPr>
    </w:p>
    <w:p w14:paraId="49F131A6" w14:textId="0980043D" w:rsidR="00CB68B8" w:rsidRPr="001F5978" w:rsidRDefault="00FC341B" w:rsidP="00703E4B">
      <w:pPr>
        <w:pStyle w:val="Heading1"/>
        <w:spacing w:before="91"/>
        <w:rPr>
          <w:u w:val="thick"/>
        </w:rPr>
      </w:pPr>
      <w:bookmarkStart w:id="0" w:name="_Hlk145036579"/>
      <w:r>
        <w:rPr>
          <w:u w:val="thick"/>
        </w:rPr>
        <w:t>SOFTWARE AND OTHER APPLICABLE SKILLS</w:t>
      </w:r>
      <w:bookmarkEnd w:id="0"/>
    </w:p>
    <w:p w14:paraId="43E1E666" w14:textId="77777777" w:rsidR="00703E4B" w:rsidRDefault="00703E4B" w:rsidP="0002659A">
      <w:pPr>
        <w:pStyle w:val="BodyText"/>
        <w:spacing w:before="18"/>
        <w:ind w:left="312"/>
      </w:pPr>
    </w:p>
    <w:p w14:paraId="2BED18E1" w14:textId="4CE746A6" w:rsidR="00997A4A" w:rsidRDefault="00997A4A" w:rsidP="0002659A">
      <w:pPr>
        <w:pStyle w:val="BodyText"/>
        <w:spacing w:before="18"/>
        <w:ind w:left="312"/>
      </w:pPr>
      <w:r>
        <w:t xml:space="preserve">Statistics: </w:t>
      </w:r>
      <w:r w:rsidR="001F5978">
        <w:t>Exploratory data analysis (i.e., summary statistics, visualization, exploratory factor analysis</w:t>
      </w:r>
      <w:r w:rsidR="001C41D9">
        <w:t>), inferential data statistics (t-tests, chi-square, ANOVA, linear and logistic regression, multilevel modeling)</w:t>
      </w:r>
    </w:p>
    <w:p w14:paraId="5BC50017" w14:textId="77777777" w:rsidR="001C41D9" w:rsidRDefault="001C41D9" w:rsidP="0002659A">
      <w:pPr>
        <w:pStyle w:val="BodyText"/>
        <w:spacing w:before="18"/>
        <w:ind w:left="312"/>
      </w:pPr>
    </w:p>
    <w:p w14:paraId="5BE075B8" w14:textId="189AABE8" w:rsidR="001C41D9" w:rsidRDefault="001C41D9" w:rsidP="0002659A">
      <w:pPr>
        <w:pStyle w:val="BodyText"/>
        <w:spacing w:before="18"/>
        <w:ind w:left="312"/>
      </w:pPr>
      <w:r>
        <w:t>Software: R/R Studio, Qualtrics, SQL, MATLAB</w:t>
      </w:r>
      <w:r w:rsidR="00AA7BE9">
        <w:t xml:space="preserve">, </w:t>
      </w:r>
      <w:proofErr w:type="spellStart"/>
      <w:r w:rsidR="00AA7BE9">
        <w:t>PyCorder</w:t>
      </w:r>
      <w:proofErr w:type="spellEnd"/>
      <w:r w:rsidR="00A24855">
        <w:t>, Microsoft Office Suite, Google Drive</w:t>
      </w:r>
    </w:p>
    <w:p w14:paraId="1D87E4BD" w14:textId="77777777" w:rsidR="00A24855" w:rsidRDefault="00A24855" w:rsidP="0002659A">
      <w:pPr>
        <w:pStyle w:val="BodyText"/>
        <w:spacing w:before="18"/>
        <w:ind w:left="312"/>
      </w:pPr>
    </w:p>
    <w:p w14:paraId="2FAC84D6" w14:textId="17ECCB81" w:rsidR="00A24855" w:rsidRDefault="00A24855" w:rsidP="0002659A">
      <w:pPr>
        <w:pStyle w:val="BodyText"/>
        <w:spacing w:before="18"/>
        <w:ind w:left="312"/>
      </w:pPr>
      <w:r>
        <w:t xml:space="preserve">Other: Diagnostic Interview Scoring (K-SAD &amp; </w:t>
      </w:r>
      <w:r w:rsidR="00FF2481">
        <w:t>SCID interviews), EEG data collection</w:t>
      </w:r>
    </w:p>
    <w:p w14:paraId="1E1212F7" w14:textId="77777777" w:rsidR="00997A4A" w:rsidRDefault="00997A4A" w:rsidP="0002659A">
      <w:pPr>
        <w:pStyle w:val="BodyText"/>
        <w:spacing w:before="18"/>
        <w:ind w:left="312"/>
      </w:pPr>
    </w:p>
    <w:p w14:paraId="1D995DCD" w14:textId="7D53CDCB" w:rsidR="00CB68B8" w:rsidRDefault="005071F1" w:rsidP="00703E4B">
      <w:pPr>
        <w:pStyle w:val="BodyText"/>
        <w:spacing w:before="18"/>
        <w:ind w:left="312"/>
        <w:rPr>
          <w:b/>
          <w:bCs/>
          <w:u w:val="thick"/>
        </w:rPr>
      </w:pPr>
      <w:r>
        <w:rPr>
          <w:b/>
          <w:bCs/>
          <w:u w:val="thick"/>
        </w:rPr>
        <w:t>CERTIFICATIONS</w:t>
      </w:r>
    </w:p>
    <w:p w14:paraId="6E16A90C" w14:textId="77777777" w:rsidR="00703E4B" w:rsidRDefault="00703E4B" w:rsidP="0002659A">
      <w:pPr>
        <w:pStyle w:val="BodyText"/>
        <w:spacing w:before="18"/>
        <w:ind w:left="312"/>
        <w:rPr>
          <w:b/>
          <w:bCs/>
        </w:rPr>
      </w:pPr>
    </w:p>
    <w:p w14:paraId="203745EE" w14:textId="5F8E3867" w:rsidR="005071F1" w:rsidRDefault="00347938" w:rsidP="0002659A">
      <w:pPr>
        <w:pStyle w:val="BodyText"/>
        <w:spacing w:before="18"/>
        <w:ind w:left="312"/>
        <w:rPr>
          <w:b/>
          <w:bCs/>
        </w:rPr>
      </w:pPr>
      <w:r w:rsidRPr="00347938">
        <w:rPr>
          <w:b/>
          <w:bCs/>
        </w:rPr>
        <w:t>Data Analysis Associate</w:t>
      </w:r>
    </w:p>
    <w:p w14:paraId="5A9833D3" w14:textId="43477118" w:rsidR="00347938" w:rsidRDefault="00347938" w:rsidP="0002659A">
      <w:pPr>
        <w:pStyle w:val="BodyText"/>
        <w:spacing w:before="18"/>
        <w:ind w:left="312"/>
      </w:pPr>
      <w:proofErr w:type="spellStart"/>
      <w:r>
        <w:t>DataCamp</w:t>
      </w:r>
      <w:proofErr w:type="spellEnd"/>
      <w:r>
        <w:t>, July 2023</w:t>
      </w:r>
    </w:p>
    <w:p w14:paraId="3F16DEF2" w14:textId="0E93CC0D" w:rsidR="00347938" w:rsidRDefault="00347938" w:rsidP="0002659A">
      <w:pPr>
        <w:pStyle w:val="BodyText"/>
        <w:spacing w:before="18"/>
        <w:ind w:left="312"/>
      </w:pPr>
      <w:r>
        <w:t>Expires</w:t>
      </w:r>
      <w:r w:rsidR="00CB68B8">
        <w:t>: July 2025</w:t>
      </w:r>
    </w:p>
    <w:p w14:paraId="5F44B51D" w14:textId="70F55047" w:rsidR="00CB68B8" w:rsidRPr="00347938" w:rsidRDefault="00CB68B8" w:rsidP="0002659A">
      <w:pPr>
        <w:pStyle w:val="BodyText"/>
        <w:spacing w:before="18"/>
        <w:ind w:left="312"/>
      </w:pPr>
      <w:r>
        <w:t>Relevant Skills: R, SQL</w:t>
      </w:r>
    </w:p>
    <w:p w14:paraId="7928798C" w14:textId="20CBD7B6" w:rsidR="0002659A" w:rsidRDefault="0002659A" w:rsidP="0002659A">
      <w:pPr>
        <w:pStyle w:val="BodyText"/>
        <w:spacing w:before="18"/>
        <w:ind w:left="312"/>
      </w:pPr>
    </w:p>
    <w:p w14:paraId="05B1E371" w14:textId="77777777" w:rsidR="009D5036" w:rsidRDefault="009D5036" w:rsidP="009D5036">
      <w:pPr>
        <w:pStyle w:val="BodyText"/>
        <w:spacing w:before="18"/>
        <w:ind w:left="312"/>
      </w:pPr>
    </w:p>
    <w:p w14:paraId="046CCAA4" w14:textId="77777777" w:rsidR="009D5036" w:rsidRDefault="009D5036" w:rsidP="009D5036">
      <w:pPr>
        <w:pStyle w:val="BodyText"/>
        <w:spacing w:before="18"/>
        <w:ind w:left="312"/>
      </w:pPr>
    </w:p>
    <w:p w14:paraId="507C39B4" w14:textId="77777777" w:rsidR="00FC341B" w:rsidRDefault="00FC341B" w:rsidP="009D5036">
      <w:pPr>
        <w:pStyle w:val="BodyText"/>
        <w:spacing w:before="1"/>
        <w:ind w:left="0"/>
        <w:rPr>
          <w:sz w:val="10"/>
        </w:rPr>
      </w:pPr>
    </w:p>
    <w:sectPr w:rsidR="00FC341B">
      <w:headerReference w:type="default" r:id="rId7"/>
      <w:pgSz w:w="12240" w:h="15840"/>
      <w:pgMar w:top="940" w:right="1040" w:bottom="280" w:left="840" w:header="7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6C6CD" w14:textId="77777777" w:rsidR="00F53EC3" w:rsidRDefault="00F53EC3">
      <w:r>
        <w:separator/>
      </w:r>
    </w:p>
  </w:endnote>
  <w:endnote w:type="continuationSeparator" w:id="0">
    <w:p w14:paraId="282113B5" w14:textId="77777777" w:rsidR="00F53EC3" w:rsidRDefault="00F5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AE296" w14:textId="77777777" w:rsidR="00F53EC3" w:rsidRDefault="00F53EC3">
      <w:r>
        <w:separator/>
      </w:r>
    </w:p>
  </w:footnote>
  <w:footnote w:type="continuationSeparator" w:id="0">
    <w:p w14:paraId="0F730124" w14:textId="77777777" w:rsidR="00F53EC3" w:rsidRDefault="00F53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416FC" w14:textId="1C69EC73" w:rsidR="00B27C0A" w:rsidRDefault="00D32DC2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BAABD39" wp14:editId="44B6305B">
              <wp:simplePos x="0" y="0"/>
              <wp:positionH relativeFrom="page">
                <wp:posOffset>5725160</wp:posOffset>
              </wp:positionH>
              <wp:positionV relativeFrom="page">
                <wp:posOffset>445770</wp:posOffset>
              </wp:positionV>
              <wp:extent cx="135509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50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92A578" w14:textId="6780BE70" w:rsidR="00B27C0A" w:rsidRDefault="00B27C0A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ABD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0.8pt;margin-top:35.1pt;width:106.7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" filled="f" stroked="f">
              <v:textbox inset="0,0,0,0">
                <w:txbxContent>
                  <w:p w14:paraId="0392A578" w14:textId="6780BE70" w:rsidR="00B27C0A" w:rsidRDefault="00B27C0A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C9F"/>
    <w:multiLevelType w:val="hybridMultilevel"/>
    <w:tmpl w:val="AC8E59EC"/>
    <w:lvl w:ilvl="0" w:tplc="0409000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63" w:hanging="360"/>
      </w:pPr>
      <w:rPr>
        <w:rFonts w:ascii="Wingdings" w:hAnsi="Wingdings" w:hint="default"/>
      </w:rPr>
    </w:lvl>
  </w:abstractNum>
  <w:abstractNum w:abstractNumId="1" w15:restartNumberingAfterBreak="0">
    <w:nsid w:val="05AB120D"/>
    <w:multiLevelType w:val="hybridMultilevel"/>
    <w:tmpl w:val="59BE2D9A"/>
    <w:lvl w:ilvl="0" w:tplc="D90E8AE2">
      <w:numFmt w:val="bullet"/>
      <w:lvlText w:val=""/>
      <w:lvlJc w:val="left"/>
      <w:pPr>
        <w:ind w:left="144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F74AACC">
      <w:numFmt w:val="bullet"/>
      <w:lvlText w:val=""/>
      <w:lvlJc w:val="left"/>
      <w:pPr>
        <w:ind w:left="729" w:hanging="504"/>
      </w:pPr>
      <w:rPr>
        <w:rFonts w:ascii="Wingdings" w:eastAsia="Wingdings" w:hAnsi="Wingdings" w:cs="Wingdings" w:hint="default"/>
        <w:w w:val="100"/>
        <w:lang w:val="en-US" w:eastAsia="en-US" w:bidi="ar-SA"/>
      </w:rPr>
    </w:lvl>
    <w:lvl w:ilvl="2" w:tplc="C100D520">
      <w:numFmt w:val="bullet"/>
      <w:lvlText w:val="•"/>
      <w:lvlJc w:val="left"/>
      <w:pPr>
        <w:ind w:left="2160" w:hanging="504"/>
      </w:pPr>
      <w:rPr>
        <w:rFonts w:hint="default"/>
        <w:lang w:val="en-US" w:eastAsia="en-US" w:bidi="ar-SA"/>
      </w:rPr>
    </w:lvl>
    <w:lvl w:ilvl="3" w:tplc="D84EB308">
      <w:numFmt w:val="bullet"/>
      <w:lvlText w:val="•"/>
      <w:lvlJc w:val="left"/>
      <w:pPr>
        <w:ind w:left="3087" w:hanging="504"/>
      </w:pPr>
      <w:rPr>
        <w:rFonts w:hint="default"/>
        <w:lang w:val="en-US" w:eastAsia="en-US" w:bidi="ar-SA"/>
      </w:rPr>
    </w:lvl>
    <w:lvl w:ilvl="4" w:tplc="E19002AA">
      <w:numFmt w:val="bullet"/>
      <w:lvlText w:val="•"/>
      <w:lvlJc w:val="left"/>
      <w:pPr>
        <w:ind w:left="4015" w:hanging="504"/>
      </w:pPr>
      <w:rPr>
        <w:rFonts w:hint="default"/>
        <w:lang w:val="en-US" w:eastAsia="en-US" w:bidi="ar-SA"/>
      </w:rPr>
    </w:lvl>
    <w:lvl w:ilvl="5" w:tplc="B672A03E">
      <w:numFmt w:val="bullet"/>
      <w:lvlText w:val="•"/>
      <w:lvlJc w:val="left"/>
      <w:pPr>
        <w:ind w:left="4942" w:hanging="504"/>
      </w:pPr>
      <w:rPr>
        <w:rFonts w:hint="default"/>
        <w:lang w:val="en-US" w:eastAsia="en-US" w:bidi="ar-SA"/>
      </w:rPr>
    </w:lvl>
    <w:lvl w:ilvl="6" w:tplc="0FD6C8EE">
      <w:numFmt w:val="bullet"/>
      <w:lvlText w:val="•"/>
      <w:lvlJc w:val="left"/>
      <w:pPr>
        <w:ind w:left="5870" w:hanging="504"/>
      </w:pPr>
      <w:rPr>
        <w:rFonts w:hint="default"/>
        <w:lang w:val="en-US" w:eastAsia="en-US" w:bidi="ar-SA"/>
      </w:rPr>
    </w:lvl>
    <w:lvl w:ilvl="7" w:tplc="F23EB88E">
      <w:numFmt w:val="bullet"/>
      <w:lvlText w:val="•"/>
      <w:lvlJc w:val="left"/>
      <w:pPr>
        <w:ind w:left="6797" w:hanging="504"/>
      </w:pPr>
      <w:rPr>
        <w:rFonts w:hint="default"/>
        <w:lang w:val="en-US" w:eastAsia="en-US" w:bidi="ar-SA"/>
      </w:rPr>
    </w:lvl>
    <w:lvl w:ilvl="8" w:tplc="D7CC4D4E">
      <w:numFmt w:val="bullet"/>
      <w:lvlText w:val="•"/>
      <w:lvlJc w:val="left"/>
      <w:pPr>
        <w:ind w:left="7725" w:hanging="504"/>
      </w:pPr>
      <w:rPr>
        <w:rFonts w:hint="default"/>
        <w:lang w:val="en-US" w:eastAsia="en-US" w:bidi="ar-SA"/>
      </w:rPr>
    </w:lvl>
  </w:abstractNum>
  <w:abstractNum w:abstractNumId="2" w15:restartNumberingAfterBreak="0">
    <w:nsid w:val="06354534"/>
    <w:multiLevelType w:val="hybridMultilevel"/>
    <w:tmpl w:val="1A4422A4"/>
    <w:lvl w:ilvl="0" w:tplc="040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3" w15:restartNumberingAfterBreak="0">
    <w:nsid w:val="329A06D7"/>
    <w:multiLevelType w:val="hybridMultilevel"/>
    <w:tmpl w:val="38BE3F4E"/>
    <w:lvl w:ilvl="0" w:tplc="0409000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63" w:hanging="360"/>
      </w:pPr>
      <w:rPr>
        <w:rFonts w:ascii="Wingdings" w:hAnsi="Wingdings" w:hint="default"/>
      </w:rPr>
    </w:lvl>
  </w:abstractNum>
  <w:abstractNum w:abstractNumId="4" w15:restartNumberingAfterBreak="0">
    <w:nsid w:val="3E6C0239"/>
    <w:multiLevelType w:val="hybridMultilevel"/>
    <w:tmpl w:val="D3C82E94"/>
    <w:lvl w:ilvl="0" w:tplc="0409000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63" w:hanging="360"/>
      </w:pPr>
      <w:rPr>
        <w:rFonts w:ascii="Wingdings" w:hAnsi="Wingdings" w:hint="default"/>
      </w:rPr>
    </w:lvl>
  </w:abstractNum>
  <w:num w:numId="1" w16cid:durableId="1262178872">
    <w:abstractNumId w:val="2"/>
  </w:num>
  <w:num w:numId="2" w16cid:durableId="1701273068">
    <w:abstractNumId w:val="1"/>
  </w:num>
  <w:num w:numId="3" w16cid:durableId="1276980656">
    <w:abstractNumId w:val="0"/>
  </w:num>
  <w:num w:numId="4" w16cid:durableId="1343363848">
    <w:abstractNumId w:val="4"/>
  </w:num>
  <w:num w:numId="5" w16cid:durableId="1953706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0A"/>
    <w:rsid w:val="000002F4"/>
    <w:rsid w:val="0002659A"/>
    <w:rsid w:val="000326FB"/>
    <w:rsid w:val="00051E25"/>
    <w:rsid w:val="000B0D0D"/>
    <w:rsid w:val="00117428"/>
    <w:rsid w:val="001C41D9"/>
    <w:rsid w:val="001C4CF2"/>
    <w:rsid w:val="001C6065"/>
    <w:rsid w:val="001F5978"/>
    <w:rsid w:val="00240F70"/>
    <w:rsid w:val="00253663"/>
    <w:rsid w:val="002D4F6F"/>
    <w:rsid w:val="002E07C3"/>
    <w:rsid w:val="00322C52"/>
    <w:rsid w:val="00347938"/>
    <w:rsid w:val="003904C2"/>
    <w:rsid w:val="003A528B"/>
    <w:rsid w:val="00424649"/>
    <w:rsid w:val="004772E2"/>
    <w:rsid w:val="004E5DD6"/>
    <w:rsid w:val="004E74E1"/>
    <w:rsid w:val="005071F1"/>
    <w:rsid w:val="00571AB6"/>
    <w:rsid w:val="005B2105"/>
    <w:rsid w:val="006055E3"/>
    <w:rsid w:val="0062285A"/>
    <w:rsid w:val="006C6642"/>
    <w:rsid w:val="00703E4B"/>
    <w:rsid w:val="007161A3"/>
    <w:rsid w:val="00717102"/>
    <w:rsid w:val="00721BF3"/>
    <w:rsid w:val="007669EF"/>
    <w:rsid w:val="007A1D43"/>
    <w:rsid w:val="007E3298"/>
    <w:rsid w:val="007F05B4"/>
    <w:rsid w:val="008001EF"/>
    <w:rsid w:val="00845E12"/>
    <w:rsid w:val="00856CBE"/>
    <w:rsid w:val="008A02F8"/>
    <w:rsid w:val="008F5A75"/>
    <w:rsid w:val="00925D05"/>
    <w:rsid w:val="00955C99"/>
    <w:rsid w:val="0098749C"/>
    <w:rsid w:val="00997A4A"/>
    <w:rsid w:val="009D5036"/>
    <w:rsid w:val="00A12846"/>
    <w:rsid w:val="00A24855"/>
    <w:rsid w:val="00A30F16"/>
    <w:rsid w:val="00A35112"/>
    <w:rsid w:val="00A7165A"/>
    <w:rsid w:val="00AA7BE9"/>
    <w:rsid w:val="00AC1923"/>
    <w:rsid w:val="00AE6CF8"/>
    <w:rsid w:val="00B27C0A"/>
    <w:rsid w:val="00B319A3"/>
    <w:rsid w:val="00C57667"/>
    <w:rsid w:val="00C64407"/>
    <w:rsid w:val="00C75B38"/>
    <w:rsid w:val="00C943D4"/>
    <w:rsid w:val="00CB5873"/>
    <w:rsid w:val="00CB68B8"/>
    <w:rsid w:val="00CF3DDF"/>
    <w:rsid w:val="00D228A5"/>
    <w:rsid w:val="00D32DC2"/>
    <w:rsid w:val="00D50ABB"/>
    <w:rsid w:val="00D83A42"/>
    <w:rsid w:val="00DB4706"/>
    <w:rsid w:val="00DE7992"/>
    <w:rsid w:val="00E6003D"/>
    <w:rsid w:val="00EB6781"/>
    <w:rsid w:val="00F01AAA"/>
    <w:rsid w:val="00F53EC3"/>
    <w:rsid w:val="00FC341B"/>
    <w:rsid w:val="00FF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95C78C"/>
  <w15:docId w15:val="{BF06DB6C-FF81-4656-AB34-053E6816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59A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312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2383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  <w:style w:type="character" w:styleId="Hyperlink">
    <w:name w:val="Hyperlink"/>
    <w:basedOn w:val="DefaultParagraphFont"/>
    <w:uiPriority w:val="99"/>
    <w:unhideWhenUsed/>
    <w:rsid w:val="007E32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29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7E3298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117428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026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59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26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59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3658</Characters>
  <Application>Microsoft Office Word</Application>
  <DocSecurity>0</DocSecurity>
  <Lines>96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Guest</dc:creator>
  <cp:lastModifiedBy>Nathan Kline</cp:lastModifiedBy>
  <cp:revision>2</cp:revision>
  <dcterms:created xsi:type="dcterms:W3CDTF">2025-02-24T23:04:00Z</dcterms:created>
  <dcterms:modified xsi:type="dcterms:W3CDTF">2025-02-24T23:04:00Z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2022-11-28T00:00:00Z</vt:filetime>
  </property>
  <property fmtid="{D5CDD505-2E9C-101B-9397-08002B2CF9AE}" pid="5" name="GrammarlyDocumentId">
    <vt:lpwstr>2a3b2c0ea39c9a9dd4fb112d44d5eda3ddf7d9f9d0578e7eab713639ac866d5b</vt:lpwstr>
  </property>
</Properties>
</file>