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6443" w14:textId="349D9C9C" w:rsidR="000E0FBF" w:rsidRDefault="00693C98" w:rsidP="000E0FBF">
      <w:pPr>
        <w:pBdr>
          <w:top w:val="nil"/>
          <w:left w:val="nil"/>
          <w:bottom w:val="nil"/>
          <w:right w:val="nil"/>
          <w:between w:val="nil"/>
        </w:pBdr>
        <w:spacing w:before="120" w:after="120"/>
        <w:ind w:hanging="720"/>
        <w:jc w:val="center"/>
        <w:rPr>
          <w:b/>
        </w:rPr>
      </w:pPr>
      <w:r>
        <w:rPr>
          <w:b/>
        </w:rPr>
        <w:t>June</w:t>
      </w:r>
      <w:r w:rsidR="000E0FBF">
        <w:rPr>
          <w:b/>
        </w:rPr>
        <w:t xml:space="preserve"> </w:t>
      </w:r>
      <w:r>
        <w:rPr>
          <w:b/>
        </w:rPr>
        <w:t>7</w:t>
      </w:r>
      <w:r w:rsidR="000E0FBF">
        <w:rPr>
          <w:b/>
        </w:rPr>
        <w:t>, 2022</w:t>
      </w:r>
    </w:p>
    <w:p w14:paraId="00000002" w14:textId="5F27F2ED" w:rsidR="002A21BD" w:rsidRDefault="00107519" w:rsidP="000E0FBF">
      <w:pPr>
        <w:pBdr>
          <w:top w:val="nil"/>
          <w:left w:val="nil"/>
          <w:bottom w:val="nil"/>
          <w:right w:val="nil"/>
          <w:between w:val="nil"/>
        </w:pBdr>
        <w:spacing w:before="120" w:after="120"/>
        <w:ind w:hanging="720"/>
        <w:jc w:val="center"/>
        <w:rPr>
          <w:b/>
        </w:rPr>
      </w:pPr>
      <w:r>
        <w:rPr>
          <w:b/>
        </w:rPr>
        <w:t>CURRICULUM VITAE</w:t>
      </w:r>
    </w:p>
    <w:p w14:paraId="00000003" w14:textId="77777777" w:rsidR="002A21BD" w:rsidRDefault="00107519">
      <w:pPr>
        <w:pBdr>
          <w:top w:val="nil"/>
          <w:left w:val="nil"/>
          <w:bottom w:val="nil"/>
          <w:right w:val="nil"/>
          <w:between w:val="nil"/>
        </w:pBdr>
        <w:ind w:left="1440" w:hanging="1440"/>
      </w:pPr>
      <w:r>
        <w:rPr>
          <w:b/>
        </w:rPr>
        <w:t>Name:</w:t>
      </w:r>
      <w:r>
        <w:t xml:space="preserve">                  Liesl Nel-</w:t>
      </w:r>
      <w:proofErr w:type="spellStart"/>
      <w:r>
        <w:t>Themaat</w:t>
      </w:r>
      <w:proofErr w:type="spellEnd"/>
      <w:r>
        <w:t xml:space="preserve"> </w:t>
      </w:r>
    </w:p>
    <w:p w14:paraId="00000004" w14:textId="77777777" w:rsidR="002A21BD" w:rsidRDefault="002A21BD">
      <w:pPr>
        <w:pBdr>
          <w:top w:val="nil"/>
          <w:left w:val="nil"/>
          <w:bottom w:val="nil"/>
          <w:right w:val="nil"/>
          <w:between w:val="nil"/>
        </w:pBdr>
      </w:pPr>
    </w:p>
    <w:p w14:paraId="00000005" w14:textId="77777777" w:rsidR="002A21BD" w:rsidRDefault="00107519">
      <w:pPr>
        <w:pBdr>
          <w:top w:val="nil"/>
          <w:left w:val="nil"/>
          <w:bottom w:val="nil"/>
          <w:right w:val="nil"/>
          <w:between w:val="nil"/>
        </w:pBdr>
      </w:pPr>
      <w:r>
        <w:rPr>
          <w:b/>
        </w:rPr>
        <w:t>Legal Name</w:t>
      </w:r>
      <w:r>
        <w:t xml:space="preserve">:        Liesl Nel </w:t>
      </w:r>
      <w:proofErr w:type="spellStart"/>
      <w:r>
        <w:t>ver</w:t>
      </w:r>
      <w:proofErr w:type="spellEnd"/>
      <w:r>
        <w:t xml:space="preserve"> Loren van </w:t>
      </w:r>
      <w:proofErr w:type="spellStart"/>
      <w:r>
        <w:t>Themaat</w:t>
      </w:r>
      <w:proofErr w:type="spellEnd"/>
    </w:p>
    <w:p w14:paraId="00000006" w14:textId="77777777" w:rsidR="002A21BD" w:rsidRDefault="002A21BD">
      <w:pPr>
        <w:pBdr>
          <w:top w:val="nil"/>
          <w:left w:val="nil"/>
          <w:bottom w:val="nil"/>
          <w:right w:val="nil"/>
          <w:between w:val="nil"/>
        </w:pBdr>
      </w:pPr>
    </w:p>
    <w:p w14:paraId="4BF5B13F" w14:textId="060A8968" w:rsidR="00904404" w:rsidRPr="00904404" w:rsidRDefault="00904404">
      <w:pPr>
        <w:pBdr>
          <w:top w:val="nil"/>
          <w:left w:val="nil"/>
          <w:bottom w:val="nil"/>
          <w:right w:val="nil"/>
          <w:between w:val="nil"/>
        </w:pBdr>
        <w:ind w:left="1890" w:hanging="1890"/>
        <w:rPr>
          <w:bCs/>
        </w:rPr>
      </w:pPr>
      <w:r>
        <w:rPr>
          <w:b/>
        </w:rPr>
        <w:t xml:space="preserve">Title: </w:t>
      </w:r>
      <w:r w:rsidRPr="00904404">
        <w:rPr>
          <w:bCs/>
        </w:rPr>
        <w:t xml:space="preserve">Regional IVF </w:t>
      </w:r>
      <w:r>
        <w:rPr>
          <w:bCs/>
        </w:rPr>
        <w:t>L</w:t>
      </w:r>
      <w:r w:rsidRPr="00904404">
        <w:rPr>
          <w:bCs/>
        </w:rPr>
        <w:t>ab Director</w:t>
      </w:r>
      <w:r>
        <w:rPr>
          <w:bCs/>
        </w:rPr>
        <w:t>, Assistant Professor</w:t>
      </w:r>
    </w:p>
    <w:p w14:paraId="5600E131" w14:textId="77777777" w:rsidR="00904404" w:rsidRDefault="00904404">
      <w:pPr>
        <w:pBdr>
          <w:top w:val="nil"/>
          <w:left w:val="nil"/>
          <w:bottom w:val="nil"/>
          <w:right w:val="nil"/>
          <w:between w:val="nil"/>
        </w:pBdr>
        <w:ind w:left="1890" w:hanging="1890"/>
        <w:rPr>
          <w:b/>
        </w:rPr>
      </w:pPr>
    </w:p>
    <w:p w14:paraId="00000007" w14:textId="79C4C3F8" w:rsidR="002A21BD" w:rsidRPr="00693C98" w:rsidRDefault="000E0FBF" w:rsidP="00693C98">
      <w:pPr>
        <w:pBdr>
          <w:top w:val="nil"/>
          <w:left w:val="nil"/>
          <w:bottom w:val="nil"/>
          <w:right w:val="nil"/>
          <w:between w:val="nil"/>
        </w:pBdr>
        <w:ind w:left="1800" w:hanging="1800"/>
      </w:pPr>
      <w:r>
        <w:rPr>
          <w:b/>
        </w:rPr>
        <w:t>Work</w:t>
      </w:r>
      <w:r w:rsidR="00107519">
        <w:rPr>
          <w:b/>
        </w:rPr>
        <w:t xml:space="preserve"> Address:</w:t>
      </w:r>
      <w:r w:rsidR="00107519">
        <w:t xml:space="preserve">   </w:t>
      </w:r>
      <w:r w:rsidR="00693C98">
        <w:t>Stanford Fertility and Reproductive Health</w:t>
      </w:r>
    </w:p>
    <w:p w14:paraId="3F5C7F5D" w14:textId="23A9F9CA" w:rsidR="00693C98" w:rsidRPr="00693C98" w:rsidRDefault="00693C98" w:rsidP="00693C98">
      <w:pPr>
        <w:pBdr>
          <w:top w:val="nil"/>
          <w:left w:val="nil"/>
          <w:bottom w:val="nil"/>
          <w:right w:val="nil"/>
          <w:between w:val="nil"/>
        </w:pBdr>
        <w:ind w:left="1800" w:hanging="1800"/>
      </w:pPr>
      <w:r w:rsidRPr="00693C98">
        <w:t xml:space="preserve">                             Stanford Lucile Packard Children’s Hospital</w:t>
      </w:r>
    </w:p>
    <w:p w14:paraId="00000008" w14:textId="6518314A" w:rsidR="002A21BD" w:rsidRPr="00693C98" w:rsidRDefault="00107519" w:rsidP="00693C98">
      <w:pPr>
        <w:pBdr>
          <w:top w:val="nil"/>
          <w:left w:val="nil"/>
          <w:bottom w:val="nil"/>
          <w:right w:val="nil"/>
          <w:between w:val="nil"/>
        </w:pBdr>
        <w:ind w:left="1800" w:hanging="1800"/>
      </w:pPr>
      <w:r w:rsidRPr="00693C98">
        <w:t xml:space="preserve">                              </w:t>
      </w:r>
      <w:r w:rsidR="00693C98" w:rsidRPr="00693C98">
        <w:t>IVF Laboratory</w:t>
      </w:r>
    </w:p>
    <w:p w14:paraId="6C27D0AD" w14:textId="2ED59BE9" w:rsidR="00693C98" w:rsidRDefault="00693C98" w:rsidP="00693C98">
      <w:pPr>
        <w:pBdr>
          <w:top w:val="nil"/>
          <w:left w:val="nil"/>
          <w:bottom w:val="nil"/>
          <w:right w:val="nil"/>
          <w:between w:val="nil"/>
        </w:pBdr>
        <w:ind w:left="1800" w:hanging="1800"/>
      </w:pPr>
      <w:r w:rsidRPr="00693C98">
        <w:t xml:space="preserve">      </w:t>
      </w:r>
      <w:r>
        <w:tab/>
      </w:r>
      <w:r w:rsidRPr="00693C98">
        <w:t>1195 W Fremont Ave</w:t>
      </w:r>
    </w:p>
    <w:p w14:paraId="47A0595C" w14:textId="53CB0024" w:rsidR="00693C98" w:rsidRPr="00693C98" w:rsidRDefault="00693C98" w:rsidP="00693C98">
      <w:pPr>
        <w:pBdr>
          <w:top w:val="nil"/>
          <w:left w:val="nil"/>
          <w:bottom w:val="nil"/>
          <w:right w:val="nil"/>
          <w:between w:val="nil"/>
        </w:pBdr>
        <w:ind w:left="1800" w:hanging="1800"/>
      </w:pPr>
      <w:r>
        <w:t xml:space="preserve">     </w:t>
      </w:r>
      <w:r>
        <w:tab/>
        <w:t xml:space="preserve"> Sunnyvale, CA 94087</w:t>
      </w:r>
    </w:p>
    <w:p w14:paraId="00000009" w14:textId="77777777" w:rsidR="002A21BD" w:rsidRDefault="00107519">
      <w:pPr>
        <w:pBdr>
          <w:top w:val="nil"/>
          <w:left w:val="nil"/>
          <w:bottom w:val="nil"/>
          <w:right w:val="nil"/>
          <w:between w:val="nil"/>
        </w:pBdr>
      </w:pPr>
      <w:r>
        <w:t xml:space="preserve">                              </w:t>
      </w:r>
    </w:p>
    <w:p w14:paraId="0000000A" w14:textId="77777777" w:rsidR="002A21BD" w:rsidRDefault="00107519">
      <w:pPr>
        <w:pBdr>
          <w:top w:val="nil"/>
          <w:left w:val="nil"/>
          <w:bottom w:val="nil"/>
          <w:right w:val="nil"/>
          <w:between w:val="nil"/>
        </w:pBdr>
      </w:pPr>
      <w:r>
        <w:t xml:space="preserve">                              Cell Phone:   713-586-9933</w:t>
      </w:r>
    </w:p>
    <w:p w14:paraId="0000000B" w14:textId="77777777" w:rsidR="002A21BD" w:rsidRDefault="002A21BD">
      <w:pPr>
        <w:pBdr>
          <w:top w:val="nil"/>
          <w:left w:val="nil"/>
          <w:bottom w:val="nil"/>
          <w:right w:val="nil"/>
          <w:between w:val="nil"/>
        </w:pBdr>
        <w:ind w:firstLine="720"/>
      </w:pPr>
    </w:p>
    <w:p w14:paraId="0000000C" w14:textId="59CD70D5" w:rsidR="002A21BD" w:rsidRDefault="00107519">
      <w:pPr>
        <w:pBdr>
          <w:top w:val="nil"/>
          <w:left w:val="nil"/>
          <w:bottom w:val="nil"/>
          <w:right w:val="nil"/>
          <w:between w:val="nil"/>
        </w:pBdr>
      </w:pPr>
      <w:r>
        <w:rPr>
          <w:b/>
        </w:rPr>
        <w:t xml:space="preserve">Email Address:    </w:t>
      </w:r>
      <w:hyperlink r:id="rId8" w:history="1">
        <w:r w:rsidR="00174585" w:rsidRPr="0034692A">
          <w:rPr>
            <w:rStyle w:val="Hyperlink"/>
          </w:rPr>
          <w:t>lieslnt@stanford.edu</w:t>
        </w:r>
      </w:hyperlink>
    </w:p>
    <w:p w14:paraId="0000000D" w14:textId="77777777" w:rsidR="002A21BD" w:rsidRDefault="00107519">
      <w:pPr>
        <w:pStyle w:val="Heading2"/>
        <w:rPr>
          <w:b w:val="0"/>
        </w:rPr>
      </w:pPr>
      <w:r>
        <w:t xml:space="preserve">Citizenship: </w:t>
      </w:r>
      <w:r>
        <w:rPr>
          <w:b w:val="0"/>
        </w:rPr>
        <w:t>South African, American (USA)</w:t>
      </w:r>
    </w:p>
    <w:p w14:paraId="0000000E" w14:textId="77777777" w:rsidR="002A21BD" w:rsidRDefault="00107519">
      <w:pPr>
        <w:pStyle w:val="Heading2"/>
        <w:rPr>
          <w:sz w:val="22"/>
          <w:szCs w:val="22"/>
        </w:rPr>
      </w:pPr>
      <w:r>
        <w:rPr>
          <w:sz w:val="22"/>
          <w:szCs w:val="22"/>
        </w:rPr>
        <w:t>EDUCATION</w:t>
      </w:r>
    </w:p>
    <w:p w14:paraId="0000000F" w14:textId="375C98FB" w:rsidR="002A21BD" w:rsidRDefault="00107519">
      <w:pPr>
        <w:pStyle w:val="Heading2"/>
        <w:spacing w:before="120"/>
        <w:ind w:firstLine="720"/>
      </w:pPr>
      <w:r>
        <w:rPr>
          <w:sz w:val="22"/>
          <w:szCs w:val="22"/>
        </w:rPr>
        <w:t>Doctor o</w:t>
      </w:r>
      <w:r w:rsidR="00A5431C">
        <w:rPr>
          <w:sz w:val="22"/>
          <w:szCs w:val="22"/>
        </w:rPr>
        <w:t>f</w:t>
      </w:r>
      <w:r>
        <w:rPr>
          <w:sz w:val="22"/>
          <w:szCs w:val="22"/>
        </w:rPr>
        <w:t xml:space="preserve"> Philosophy (Animal Reproducti</w:t>
      </w:r>
      <w:r w:rsidR="00A5431C">
        <w:rPr>
          <w:sz w:val="22"/>
          <w:szCs w:val="22"/>
        </w:rPr>
        <w:t>ve</w:t>
      </w:r>
      <w:r>
        <w:rPr>
          <w:sz w:val="22"/>
          <w:szCs w:val="22"/>
        </w:rPr>
        <w:t xml:space="preserve"> Physiology), May 2006.</w:t>
      </w:r>
    </w:p>
    <w:p w14:paraId="00000010" w14:textId="77777777" w:rsidR="002A21BD" w:rsidRDefault="00107519">
      <w:pPr>
        <w:pBdr>
          <w:top w:val="nil"/>
          <w:left w:val="nil"/>
          <w:bottom w:val="nil"/>
          <w:right w:val="nil"/>
          <w:between w:val="nil"/>
        </w:pBdr>
        <w:ind w:firstLine="720"/>
      </w:pPr>
      <w:r>
        <w:rPr>
          <w:sz w:val="22"/>
          <w:szCs w:val="22"/>
        </w:rPr>
        <w:t>Louisiana State University, Baton Rouge, LA</w:t>
      </w:r>
    </w:p>
    <w:p w14:paraId="00000011" w14:textId="77777777" w:rsidR="002A21BD" w:rsidRDefault="00107519">
      <w:pPr>
        <w:pBdr>
          <w:top w:val="nil"/>
          <w:left w:val="nil"/>
          <w:bottom w:val="nil"/>
          <w:right w:val="nil"/>
          <w:between w:val="nil"/>
        </w:pBdr>
        <w:ind w:firstLine="720"/>
      </w:pPr>
      <w:r>
        <w:rPr>
          <w:sz w:val="22"/>
          <w:szCs w:val="22"/>
        </w:rPr>
        <w:t xml:space="preserve">Advisor: Robert </w:t>
      </w:r>
      <w:proofErr w:type="spellStart"/>
      <w:r>
        <w:rPr>
          <w:sz w:val="22"/>
          <w:szCs w:val="22"/>
        </w:rPr>
        <w:t>Godke</w:t>
      </w:r>
      <w:proofErr w:type="spellEnd"/>
      <w:r>
        <w:rPr>
          <w:sz w:val="22"/>
          <w:szCs w:val="22"/>
        </w:rPr>
        <w:t>, Ph.D.</w:t>
      </w:r>
    </w:p>
    <w:p w14:paraId="00000012" w14:textId="77777777" w:rsidR="002A21BD" w:rsidRDefault="002A21BD">
      <w:pPr>
        <w:pBdr>
          <w:top w:val="nil"/>
          <w:left w:val="nil"/>
          <w:bottom w:val="nil"/>
          <w:right w:val="nil"/>
          <w:between w:val="nil"/>
        </w:pBdr>
        <w:ind w:firstLine="720"/>
      </w:pPr>
    </w:p>
    <w:p w14:paraId="00000013" w14:textId="0B895D79" w:rsidR="002A21BD" w:rsidRDefault="00107519">
      <w:pPr>
        <w:pBdr>
          <w:top w:val="nil"/>
          <w:left w:val="nil"/>
          <w:bottom w:val="nil"/>
          <w:right w:val="nil"/>
          <w:between w:val="nil"/>
        </w:pBdr>
        <w:ind w:firstLine="720"/>
        <w:rPr>
          <w:b/>
          <w:sz w:val="22"/>
          <w:szCs w:val="22"/>
        </w:rPr>
      </w:pPr>
      <w:r>
        <w:rPr>
          <w:b/>
          <w:sz w:val="22"/>
          <w:szCs w:val="22"/>
        </w:rPr>
        <w:t xml:space="preserve">Executive </w:t>
      </w:r>
      <w:proofErr w:type="gramStart"/>
      <w:r>
        <w:rPr>
          <w:b/>
          <w:sz w:val="22"/>
          <w:szCs w:val="22"/>
        </w:rPr>
        <w:t>Masters of Business Administration</w:t>
      </w:r>
      <w:proofErr w:type="gramEnd"/>
      <w:r>
        <w:rPr>
          <w:b/>
          <w:sz w:val="22"/>
          <w:szCs w:val="22"/>
        </w:rPr>
        <w:t xml:space="preserve"> (EMBA), Mar</w:t>
      </w:r>
      <w:r w:rsidR="00F84008">
        <w:rPr>
          <w:b/>
          <w:sz w:val="22"/>
          <w:szCs w:val="22"/>
        </w:rPr>
        <w:t>ch,</w:t>
      </w:r>
      <w:r>
        <w:rPr>
          <w:b/>
          <w:sz w:val="22"/>
          <w:szCs w:val="22"/>
        </w:rPr>
        <w:t xml:space="preserve"> 2022.</w:t>
      </w:r>
    </w:p>
    <w:p w14:paraId="00000014" w14:textId="77777777" w:rsidR="002A21BD" w:rsidRDefault="00107519">
      <w:pPr>
        <w:pBdr>
          <w:top w:val="nil"/>
          <w:left w:val="nil"/>
          <w:bottom w:val="nil"/>
          <w:right w:val="nil"/>
          <w:between w:val="nil"/>
        </w:pBdr>
        <w:ind w:firstLine="720"/>
        <w:rPr>
          <w:sz w:val="22"/>
          <w:szCs w:val="22"/>
        </w:rPr>
      </w:pPr>
      <w:r>
        <w:rPr>
          <w:sz w:val="22"/>
          <w:szCs w:val="22"/>
        </w:rPr>
        <w:t>Daniels School of Business, University of Denver, CO.</w:t>
      </w:r>
    </w:p>
    <w:p w14:paraId="00000015" w14:textId="77777777" w:rsidR="002A21BD" w:rsidRDefault="002A21BD">
      <w:pPr>
        <w:pBdr>
          <w:top w:val="nil"/>
          <w:left w:val="nil"/>
          <w:bottom w:val="nil"/>
          <w:right w:val="nil"/>
          <w:between w:val="nil"/>
        </w:pBdr>
        <w:rPr>
          <w:b/>
          <w:sz w:val="22"/>
          <w:szCs w:val="22"/>
        </w:rPr>
      </w:pPr>
    </w:p>
    <w:p w14:paraId="00000016" w14:textId="77777777" w:rsidR="002A21BD" w:rsidRDefault="00107519">
      <w:pPr>
        <w:pBdr>
          <w:top w:val="nil"/>
          <w:left w:val="nil"/>
          <w:bottom w:val="nil"/>
          <w:right w:val="nil"/>
          <w:between w:val="nil"/>
        </w:pBdr>
        <w:ind w:firstLine="720"/>
      </w:pPr>
      <w:r>
        <w:rPr>
          <w:b/>
          <w:sz w:val="22"/>
          <w:szCs w:val="22"/>
        </w:rPr>
        <w:t>B.Sc. Agriculture (Physiology and Biochemistry), Dec 2000.</w:t>
      </w:r>
    </w:p>
    <w:p w14:paraId="00000017" w14:textId="77777777" w:rsidR="002A21BD" w:rsidRDefault="00107519">
      <w:pPr>
        <w:pBdr>
          <w:top w:val="nil"/>
          <w:left w:val="nil"/>
          <w:bottom w:val="nil"/>
          <w:right w:val="nil"/>
          <w:between w:val="nil"/>
        </w:pBdr>
        <w:ind w:firstLine="720"/>
        <w:rPr>
          <w:sz w:val="22"/>
          <w:szCs w:val="22"/>
        </w:rPr>
      </w:pPr>
      <w:r>
        <w:rPr>
          <w:sz w:val="22"/>
          <w:szCs w:val="22"/>
        </w:rPr>
        <w:t>University of Stellenbosch, South Africa</w:t>
      </w:r>
    </w:p>
    <w:p w14:paraId="00000018" w14:textId="77777777" w:rsidR="002A21BD" w:rsidRDefault="002A21BD">
      <w:pPr>
        <w:pBdr>
          <w:top w:val="nil"/>
          <w:left w:val="nil"/>
          <w:bottom w:val="nil"/>
          <w:right w:val="nil"/>
          <w:between w:val="nil"/>
        </w:pBdr>
        <w:ind w:firstLine="720"/>
        <w:rPr>
          <w:sz w:val="22"/>
          <w:szCs w:val="22"/>
        </w:rPr>
      </w:pPr>
    </w:p>
    <w:p w14:paraId="00000019" w14:textId="77777777" w:rsidR="002A21BD" w:rsidRDefault="00107519">
      <w:pPr>
        <w:pBdr>
          <w:top w:val="nil"/>
          <w:left w:val="nil"/>
          <w:bottom w:val="nil"/>
          <w:right w:val="nil"/>
          <w:between w:val="nil"/>
        </w:pBdr>
        <w:rPr>
          <w:sz w:val="22"/>
          <w:szCs w:val="22"/>
        </w:rPr>
      </w:pPr>
      <w:r>
        <w:rPr>
          <w:b/>
          <w:sz w:val="22"/>
          <w:szCs w:val="22"/>
        </w:rPr>
        <w:t xml:space="preserve">              </w:t>
      </w:r>
    </w:p>
    <w:p w14:paraId="0000001A" w14:textId="77777777" w:rsidR="002A21BD" w:rsidRDefault="00107519">
      <w:pPr>
        <w:pBdr>
          <w:top w:val="nil"/>
          <w:left w:val="nil"/>
          <w:bottom w:val="nil"/>
          <w:right w:val="nil"/>
          <w:between w:val="nil"/>
        </w:pBdr>
        <w:rPr>
          <w:b/>
          <w:sz w:val="22"/>
          <w:szCs w:val="22"/>
        </w:rPr>
      </w:pPr>
      <w:r>
        <w:rPr>
          <w:b/>
          <w:sz w:val="22"/>
          <w:szCs w:val="22"/>
        </w:rPr>
        <w:t>CERTIFICATIONS</w:t>
      </w:r>
    </w:p>
    <w:p w14:paraId="0000001B" w14:textId="77777777" w:rsidR="002A21BD" w:rsidRDefault="002A21BD">
      <w:pPr>
        <w:pBdr>
          <w:top w:val="nil"/>
          <w:left w:val="nil"/>
          <w:bottom w:val="nil"/>
          <w:right w:val="nil"/>
          <w:between w:val="nil"/>
        </w:pBdr>
        <w:rPr>
          <w:b/>
          <w:sz w:val="22"/>
          <w:szCs w:val="22"/>
        </w:rPr>
      </w:pPr>
    </w:p>
    <w:p w14:paraId="0000001C" w14:textId="77777777" w:rsidR="002A21BD" w:rsidRDefault="00107519">
      <w:pPr>
        <w:pBdr>
          <w:top w:val="nil"/>
          <w:left w:val="nil"/>
          <w:bottom w:val="nil"/>
          <w:right w:val="nil"/>
          <w:between w:val="nil"/>
        </w:pBdr>
        <w:rPr>
          <w:b/>
          <w:sz w:val="22"/>
          <w:szCs w:val="22"/>
        </w:rPr>
      </w:pPr>
      <w:r>
        <w:rPr>
          <w:b/>
          <w:sz w:val="22"/>
          <w:szCs w:val="22"/>
        </w:rPr>
        <w:tab/>
        <w:t>High Complexity Lab Director (American Board of Bioanalysis)</w:t>
      </w:r>
    </w:p>
    <w:p w14:paraId="0000001D" w14:textId="77777777" w:rsidR="002A21BD" w:rsidRDefault="002A21BD">
      <w:pPr>
        <w:pBdr>
          <w:top w:val="nil"/>
          <w:left w:val="nil"/>
          <w:bottom w:val="nil"/>
          <w:right w:val="nil"/>
          <w:between w:val="nil"/>
        </w:pBdr>
        <w:rPr>
          <w:b/>
          <w:sz w:val="22"/>
          <w:szCs w:val="22"/>
        </w:rPr>
      </w:pPr>
    </w:p>
    <w:p w14:paraId="0000001E" w14:textId="77777777" w:rsidR="002A21BD" w:rsidRDefault="00107519">
      <w:pPr>
        <w:pBdr>
          <w:top w:val="nil"/>
          <w:left w:val="nil"/>
          <w:bottom w:val="nil"/>
          <w:right w:val="nil"/>
          <w:between w:val="nil"/>
        </w:pBdr>
        <w:ind w:firstLine="720"/>
        <w:rPr>
          <w:b/>
          <w:sz w:val="22"/>
          <w:szCs w:val="22"/>
        </w:rPr>
      </w:pPr>
      <w:r>
        <w:rPr>
          <w:b/>
          <w:sz w:val="22"/>
          <w:szCs w:val="22"/>
        </w:rPr>
        <w:t>Technical Supervisor (American Board of Bioanalysis)</w:t>
      </w:r>
    </w:p>
    <w:p w14:paraId="0000001F" w14:textId="77777777" w:rsidR="002A21BD" w:rsidRDefault="00107519">
      <w:pPr>
        <w:pBdr>
          <w:top w:val="nil"/>
          <w:left w:val="nil"/>
          <w:bottom w:val="nil"/>
          <w:right w:val="nil"/>
          <w:between w:val="nil"/>
        </w:pBdr>
        <w:rPr>
          <w:sz w:val="22"/>
          <w:szCs w:val="22"/>
        </w:rPr>
      </w:pPr>
      <w:r>
        <w:rPr>
          <w:b/>
          <w:sz w:val="22"/>
          <w:szCs w:val="22"/>
        </w:rPr>
        <w:tab/>
      </w:r>
      <w:r>
        <w:rPr>
          <w:sz w:val="22"/>
          <w:szCs w:val="22"/>
        </w:rPr>
        <w:t>Specialty: Embryology</w:t>
      </w:r>
    </w:p>
    <w:p w14:paraId="00000020" w14:textId="77777777" w:rsidR="002A21BD" w:rsidRDefault="002A21BD">
      <w:pPr>
        <w:pBdr>
          <w:top w:val="nil"/>
          <w:left w:val="nil"/>
          <w:bottom w:val="nil"/>
          <w:right w:val="nil"/>
          <w:between w:val="nil"/>
        </w:pBdr>
        <w:rPr>
          <w:b/>
          <w:sz w:val="22"/>
          <w:szCs w:val="22"/>
        </w:rPr>
      </w:pPr>
    </w:p>
    <w:p w14:paraId="00000021" w14:textId="77777777" w:rsidR="002A21BD" w:rsidRDefault="002A21BD">
      <w:pPr>
        <w:pBdr>
          <w:top w:val="nil"/>
          <w:left w:val="nil"/>
          <w:bottom w:val="nil"/>
          <w:right w:val="nil"/>
          <w:between w:val="nil"/>
        </w:pBdr>
        <w:rPr>
          <w:b/>
          <w:sz w:val="22"/>
          <w:szCs w:val="22"/>
        </w:rPr>
      </w:pPr>
    </w:p>
    <w:p w14:paraId="00000022" w14:textId="5AB49EA8" w:rsidR="002A21BD" w:rsidRDefault="00107519">
      <w:pPr>
        <w:pBdr>
          <w:top w:val="nil"/>
          <w:left w:val="nil"/>
          <w:bottom w:val="nil"/>
          <w:right w:val="nil"/>
          <w:between w:val="nil"/>
        </w:pBdr>
        <w:rPr>
          <w:b/>
          <w:sz w:val="22"/>
          <w:szCs w:val="22"/>
        </w:rPr>
      </w:pPr>
      <w:r>
        <w:rPr>
          <w:b/>
          <w:sz w:val="22"/>
          <w:szCs w:val="22"/>
        </w:rPr>
        <w:t>PROFESSIONAL APPOINTMENTS</w:t>
      </w:r>
    </w:p>
    <w:p w14:paraId="5E3789A4" w14:textId="77777777" w:rsidR="00DD6973" w:rsidRDefault="00DD6973">
      <w:pPr>
        <w:pBdr>
          <w:top w:val="nil"/>
          <w:left w:val="nil"/>
          <w:bottom w:val="nil"/>
          <w:right w:val="nil"/>
          <w:between w:val="nil"/>
        </w:pBdr>
      </w:pPr>
    </w:p>
    <w:p w14:paraId="76BDACE4" w14:textId="5B89E5C3" w:rsidR="003148E1" w:rsidRDefault="003148E1" w:rsidP="00DD6973">
      <w:pPr>
        <w:pBdr>
          <w:top w:val="nil"/>
          <w:left w:val="nil"/>
          <w:bottom w:val="nil"/>
          <w:right w:val="nil"/>
          <w:between w:val="nil"/>
        </w:pBdr>
        <w:rPr>
          <w:b/>
          <w:sz w:val="22"/>
          <w:szCs w:val="22"/>
        </w:rPr>
      </w:pPr>
      <w:r>
        <w:rPr>
          <w:b/>
          <w:sz w:val="22"/>
          <w:szCs w:val="22"/>
        </w:rPr>
        <w:t xml:space="preserve">IVF Lab Director and Associate Professor (06/01/2022 – </w:t>
      </w:r>
      <w:r w:rsidR="00CE0574">
        <w:rPr>
          <w:b/>
          <w:sz w:val="22"/>
          <w:szCs w:val="22"/>
        </w:rPr>
        <w:t>present</w:t>
      </w:r>
      <w:r>
        <w:rPr>
          <w:b/>
          <w:sz w:val="22"/>
          <w:szCs w:val="22"/>
        </w:rPr>
        <w:t>)</w:t>
      </w:r>
    </w:p>
    <w:p w14:paraId="1AACDFD8" w14:textId="2145BEE7" w:rsidR="003148E1" w:rsidRDefault="003148E1" w:rsidP="00DD6973">
      <w:pPr>
        <w:pBdr>
          <w:top w:val="nil"/>
          <w:left w:val="nil"/>
          <w:bottom w:val="nil"/>
          <w:right w:val="nil"/>
          <w:between w:val="nil"/>
        </w:pBdr>
        <w:rPr>
          <w:bCs/>
          <w:sz w:val="22"/>
          <w:szCs w:val="22"/>
        </w:rPr>
      </w:pPr>
      <w:r w:rsidRPr="003148E1">
        <w:rPr>
          <w:bCs/>
          <w:sz w:val="22"/>
          <w:szCs w:val="22"/>
        </w:rPr>
        <w:t>Stanford University Infertility and Reproductive Health</w:t>
      </w:r>
      <w:r>
        <w:rPr>
          <w:bCs/>
          <w:sz w:val="22"/>
          <w:szCs w:val="22"/>
        </w:rPr>
        <w:t>, Sunnyvale, CA</w:t>
      </w:r>
    </w:p>
    <w:p w14:paraId="0BB97631" w14:textId="64F7FA35" w:rsidR="003148E1" w:rsidRDefault="003148E1" w:rsidP="00DD6973">
      <w:pPr>
        <w:pBdr>
          <w:top w:val="nil"/>
          <w:left w:val="nil"/>
          <w:bottom w:val="nil"/>
          <w:right w:val="nil"/>
          <w:between w:val="nil"/>
        </w:pBdr>
        <w:rPr>
          <w:bCs/>
          <w:sz w:val="22"/>
          <w:szCs w:val="22"/>
        </w:rPr>
      </w:pPr>
    </w:p>
    <w:p w14:paraId="59DD3AA7" w14:textId="453087B2" w:rsidR="003148E1" w:rsidRPr="00DD6973" w:rsidRDefault="003148E1" w:rsidP="003148E1">
      <w:pPr>
        <w:pStyle w:val="ListParagraph"/>
        <w:numPr>
          <w:ilvl w:val="0"/>
          <w:numId w:val="23"/>
        </w:numPr>
        <w:pBdr>
          <w:top w:val="nil"/>
          <w:left w:val="nil"/>
          <w:bottom w:val="nil"/>
          <w:right w:val="nil"/>
          <w:between w:val="nil"/>
        </w:pBdr>
        <w:ind w:left="990"/>
        <w:rPr>
          <w:sz w:val="22"/>
          <w:szCs w:val="22"/>
        </w:rPr>
      </w:pPr>
      <w:r w:rsidRPr="00DD6973">
        <w:rPr>
          <w:sz w:val="22"/>
          <w:szCs w:val="22"/>
        </w:rPr>
        <w:t xml:space="preserve">All aspects of directing </w:t>
      </w:r>
      <w:r>
        <w:rPr>
          <w:sz w:val="22"/>
          <w:szCs w:val="22"/>
        </w:rPr>
        <w:t>the IVF lab</w:t>
      </w:r>
      <w:r w:rsidRPr="00DD6973">
        <w:rPr>
          <w:sz w:val="22"/>
          <w:szCs w:val="22"/>
        </w:rPr>
        <w:t xml:space="preserve">, including all regulatory compliance activities, legal liaison for the hospital and </w:t>
      </w:r>
      <w:r>
        <w:rPr>
          <w:sz w:val="22"/>
          <w:szCs w:val="22"/>
        </w:rPr>
        <w:t>Stanford’</w:t>
      </w:r>
      <w:r w:rsidRPr="00DD6973">
        <w:rPr>
          <w:sz w:val="22"/>
          <w:szCs w:val="22"/>
        </w:rPr>
        <w:t xml:space="preserve">s legal department and </w:t>
      </w:r>
      <w:r>
        <w:rPr>
          <w:sz w:val="22"/>
          <w:szCs w:val="22"/>
        </w:rPr>
        <w:t>the IVF clinic</w:t>
      </w:r>
      <w:r w:rsidRPr="00DD6973">
        <w:rPr>
          <w:sz w:val="22"/>
          <w:szCs w:val="22"/>
        </w:rPr>
        <w:t>, supervision of all personnel, procedures, processes, outreach, etc.</w:t>
      </w:r>
    </w:p>
    <w:p w14:paraId="171FF19C" w14:textId="46412F5D" w:rsidR="003148E1" w:rsidRPr="00DD6973" w:rsidRDefault="00B13468" w:rsidP="003148E1">
      <w:pPr>
        <w:pStyle w:val="ListParagraph"/>
        <w:numPr>
          <w:ilvl w:val="0"/>
          <w:numId w:val="23"/>
        </w:numPr>
        <w:pBdr>
          <w:top w:val="nil"/>
          <w:left w:val="nil"/>
          <w:bottom w:val="nil"/>
          <w:right w:val="nil"/>
          <w:between w:val="nil"/>
        </w:pBdr>
        <w:ind w:left="990"/>
        <w:rPr>
          <w:sz w:val="22"/>
          <w:szCs w:val="22"/>
        </w:rPr>
      </w:pPr>
      <w:r>
        <w:rPr>
          <w:sz w:val="22"/>
          <w:szCs w:val="22"/>
        </w:rPr>
        <w:lastRenderedPageBreak/>
        <w:t>Advisor to the REI lab that provides andrology and endocrine tests</w:t>
      </w:r>
      <w:r w:rsidR="003148E1" w:rsidRPr="00DD6973">
        <w:rPr>
          <w:sz w:val="22"/>
          <w:szCs w:val="22"/>
        </w:rPr>
        <w:t>.</w:t>
      </w:r>
    </w:p>
    <w:p w14:paraId="3F84B873" w14:textId="47666517" w:rsidR="003148E1" w:rsidRDefault="003148E1" w:rsidP="003148E1">
      <w:pPr>
        <w:pStyle w:val="ListParagraph"/>
        <w:numPr>
          <w:ilvl w:val="0"/>
          <w:numId w:val="23"/>
        </w:numPr>
        <w:pBdr>
          <w:top w:val="nil"/>
          <w:left w:val="nil"/>
          <w:bottom w:val="nil"/>
          <w:right w:val="nil"/>
          <w:between w:val="nil"/>
        </w:pBdr>
        <w:ind w:left="990"/>
        <w:rPr>
          <w:sz w:val="22"/>
          <w:szCs w:val="22"/>
        </w:rPr>
      </w:pPr>
      <w:r w:rsidRPr="00DD6973">
        <w:rPr>
          <w:sz w:val="22"/>
          <w:szCs w:val="22"/>
        </w:rPr>
        <w:t xml:space="preserve">REI Fellowship Faculty: Participate in selecting of fellows and education via a lab lecture series and rotation of REI fellows through the embryology and andrology/endocrine labs. </w:t>
      </w:r>
    </w:p>
    <w:p w14:paraId="3E40F939" w14:textId="19E3159D" w:rsidR="00B13468" w:rsidRDefault="00B13468" w:rsidP="003148E1">
      <w:pPr>
        <w:pStyle w:val="ListParagraph"/>
        <w:numPr>
          <w:ilvl w:val="0"/>
          <w:numId w:val="23"/>
        </w:numPr>
        <w:pBdr>
          <w:top w:val="nil"/>
          <w:left w:val="nil"/>
          <w:bottom w:val="nil"/>
          <w:right w:val="nil"/>
          <w:between w:val="nil"/>
        </w:pBdr>
        <w:ind w:left="990"/>
        <w:rPr>
          <w:sz w:val="22"/>
          <w:szCs w:val="22"/>
        </w:rPr>
      </w:pPr>
      <w:r>
        <w:rPr>
          <w:sz w:val="22"/>
          <w:szCs w:val="22"/>
        </w:rPr>
        <w:t xml:space="preserve">Participating in collaborative research with several faculty members and fellows in the </w:t>
      </w:r>
      <w:proofErr w:type="spellStart"/>
      <w:r>
        <w:rPr>
          <w:sz w:val="22"/>
          <w:szCs w:val="22"/>
        </w:rPr>
        <w:t>ObGyn</w:t>
      </w:r>
      <w:proofErr w:type="spellEnd"/>
      <w:r>
        <w:rPr>
          <w:sz w:val="22"/>
          <w:szCs w:val="22"/>
        </w:rPr>
        <w:t xml:space="preserve"> department and beyond.</w:t>
      </w:r>
    </w:p>
    <w:p w14:paraId="37C0D84A" w14:textId="6EABCB80" w:rsidR="001D29B8" w:rsidRDefault="001D29B8" w:rsidP="003148E1">
      <w:pPr>
        <w:pStyle w:val="ListParagraph"/>
        <w:numPr>
          <w:ilvl w:val="0"/>
          <w:numId w:val="23"/>
        </w:numPr>
        <w:pBdr>
          <w:top w:val="nil"/>
          <w:left w:val="nil"/>
          <w:bottom w:val="nil"/>
          <w:right w:val="nil"/>
          <w:between w:val="nil"/>
        </w:pBdr>
        <w:ind w:left="990"/>
        <w:rPr>
          <w:sz w:val="22"/>
          <w:szCs w:val="22"/>
        </w:rPr>
      </w:pPr>
      <w:r>
        <w:rPr>
          <w:sz w:val="22"/>
          <w:szCs w:val="22"/>
        </w:rPr>
        <w:t>Director of the Stanford University RENEW BioBank.</w:t>
      </w:r>
    </w:p>
    <w:p w14:paraId="206AA6AD" w14:textId="4C956225" w:rsidR="001D29B8" w:rsidRPr="00DD6973" w:rsidRDefault="001D29B8" w:rsidP="003148E1">
      <w:pPr>
        <w:pStyle w:val="ListParagraph"/>
        <w:numPr>
          <w:ilvl w:val="0"/>
          <w:numId w:val="23"/>
        </w:numPr>
        <w:pBdr>
          <w:top w:val="nil"/>
          <w:left w:val="nil"/>
          <w:bottom w:val="nil"/>
          <w:right w:val="nil"/>
          <w:between w:val="nil"/>
        </w:pBdr>
        <w:ind w:left="990"/>
        <w:rPr>
          <w:sz w:val="22"/>
          <w:szCs w:val="22"/>
        </w:rPr>
      </w:pPr>
      <w:r>
        <w:rPr>
          <w:sz w:val="22"/>
          <w:szCs w:val="22"/>
        </w:rPr>
        <w:t>Primary investigator on several industry sponsored grants.</w:t>
      </w:r>
    </w:p>
    <w:p w14:paraId="1846BD3D" w14:textId="77777777" w:rsidR="003148E1" w:rsidRPr="003148E1" w:rsidRDefault="003148E1" w:rsidP="00DD6973">
      <w:pPr>
        <w:pBdr>
          <w:top w:val="nil"/>
          <w:left w:val="nil"/>
          <w:bottom w:val="nil"/>
          <w:right w:val="nil"/>
          <w:between w:val="nil"/>
        </w:pBdr>
        <w:rPr>
          <w:bCs/>
          <w:sz w:val="22"/>
          <w:szCs w:val="22"/>
        </w:rPr>
      </w:pPr>
    </w:p>
    <w:p w14:paraId="11DC96B2" w14:textId="77777777" w:rsidR="003148E1" w:rsidRDefault="003148E1" w:rsidP="00DD6973">
      <w:pPr>
        <w:pBdr>
          <w:top w:val="nil"/>
          <w:left w:val="nil"/>
          <w:bottom w:val="nil"/>
          <w:right w:val="nil"/>
          <w:between w:val="nil"/>
        </w:pBdr>
        <w:rPr>
          <w:b/>
          <w:sz w:val="22"/>
          <w:szCs w:val="22"/>
        </w:rPr>
      </w:pPr>
    </w:p>
    <w:p w14:paraId="43850452" w14:textId="1439CAB9" w:rsidR="00DD6973" w:rsidRDefault="00107519" w:rsidP="00DD6973">
      <w:pPr>
        <w:pBdr>
          <w:top w:val="nil"/>
          <w:left w:val="nil"/>
          <w:bottom w:val="nil"/>
          <w:right w:val="nil"/>
          <w:between w:val="nil"/>
        </w:pBdr>
        <w:rPr>
          <w:b/>
          <w:sz w:val="22"/>
          <w:szCs w:val="22"/>
        </w:rPr>
      </w:pPr>
      <w:r w:rsidRPr="00DD6973">
        <w:rPr>
          <w:b/>
          <w:sz w:val="22"/>
          <w:szCs w:val="22"/>
        </w:rPr>
        <w:t>Regional IVF Lab Director</w:t>
      </w:r>
      <w:r w:rsidR="00DD6973" w:rsidRPr="00DD6973">
        <w:rPr>
          <w:b/>
          <w:sz w:val="22"/>
          <w:szCs w:val="22"/>
        </w:rPr>
        <w:t xml:space="preserve"> (2021-present)</w:t>
      </w:r>
    </w:p>
    <w:p w14:paraId="0822C59F" w14:textId="5589FE89" w:rsidR="003148E1" w:rsidRDefault="003148E1" w:rsidP="00DD6973">
      <w:pPr>
        <w:pBdr>
          <w:top w:val="nil"/>
          <w:left w:val="nil"/>
          <w:bottom w:val="nil"/>
          <w:right w:val="nil"/>
          <w:between w:val="nil"/>
        </w:pBdr>
        <w:rPr>
          <w:b/>
          <w:sz w:val="22"/>
          <w:szCs w:val="22"/>
        </w:rPr>
      </w:pPr>
    </w:p>
    <w:p w14:paraId="29F6B745" w14:textId="77777777" w:rsidR="003148E1" w:rsidRPr="00DD6973" w:rsidRDefault="003148E1" w:rsidP="00DD6973">
      <w:pPr>
        <w:pBdr>
          <w:top w:val="nil"/>
          <w:left w:val="nil"/>
          <w:bottom w:val="nil"/>
          <w:right w:val="nil"/>
          <w:between w:val="nil"/>
        </w:pBdr>
        <w:rPr>
          <w:b/>
          <w:sz w:val="22"/>
          <w:szCs w:val="22"/>
        </w:rPr>
      </w:pPr>
    </w:p>
    <w:p w14:paraId="00000024" w14:textId="5B04424E" w:rsidR="002A21BD" w:rsidRPr="00DD6973" w:rsidRDefault="00107519">
      <w:pPr>
        <w:pBdr>
          <w:top w:val="nil"/>
          <w:left w:val="nil"/>
          <w:bottom w:val="nil"/>
          <w:right w:val="nil"/>
          <w:between w:val="nil"/>
        </w:pBdr>
        <w:rPr>
          <w:sz w:val="22"/>
          <w:szCs w:val="22"/>
        </w:rPr>
      </w:pPr>
      <w:r w:rsidRPr="00DD6973">
        <w:rPr>
          <w:sz w:val="22"/>
          <w:szCs w:val="22"/>
        </w:rPr>
        <w:t xml:space="preserve">Shady Grove Fertility, Colorado </w:t>
      </w:r>
    </w:p>
    <w:p w14:paraId="7099E35F" w14:textId="77777777" w:rsidR="00DD6973" w:rsidRDefault="00DD6973" w:rsidP="00DD6973">
      <w:pPr>
        <w:pBdr>
          <w:top w:val="nil"/>
          <w:left w:val="nil"/>
          <w:bottom w:val="nil"/>
          <w:right w:val="nil"/>
          <w:between w:val="nil"/>
        </w:pBdr>
        <w:rPr>
          <w:sz w:val="22"/>
          <w:szCs w:val="22"/>
        </w:rPr>
      </w:pPr>
    </w:p>
    <w:p w14:paraId="69A3F83B" w14:textId="77777777" w:rsidR="00DD6973" w:rsidRPr="00DD6973" w:rsidRDefault="00107519" w:rsidP="00DD6973">
      <w:pPr>
        <w:pStyle w:val="ListParagraph"/>
        <w:numPr>
          <w:ilvl w:val="0"/>
          <w:numId w:val="22"/>
        </w:numPr>
        <w:pBdr>
          <w:top w:val="nil"/>
          <w:left w:val="nil"/>
          <w:bottom w:val="nil"/>
          <w:right w:val="nil"/>
          <w:between w:val="nil"/>
        </w:pBdr>
        <w:rPr>
          <w:sz w:val="22"/>
          <w:szCs w:val="22"/>
        </w:rPr>
      </w:pPr>
      <w:bookmarkStart w:id="0" w:name="_heading=h.30j0zll" w:colFirst="0" w:colLast="0"/>
      <w:bookmarkEnd w:id="0"/>
      <w:r w:rsidRPr="00DD6973">
        <w:rPr>
          <w:sz w:val="22"/>
          <w:szCs w:val="22"/>
        </w:rPr>
        <w:t xml:space="preserve">Made the initial introductions for acquisition of the CU ARM program by SGF. </w:t>
      </w:r>
    </w:p>
    <w:p w14:paraId="361F258C" w14:textId="77777777" w:rsidR="00DD6973" w:rsidRPr="00DD6973" w:rsidRDefault="00DD6973" w:rsidP="00DD6973">
      <w:pPr>
        <w:pStyle w:val="ListParagraph"/>
        <w:numPr>
          <w:ilvl w:val="0"/>
          <w:numId w:val="22"/>
        </w:numPr>
        <w:pBdr>
          <w:top w:val="nil"/>
          <w:left w:val="nil"/>
          <w:bottom w:val="nil"/>
          <w:right w:val="nil"/>
          <w:between w:val="nil"/>
        </w:pBdr>
        <w:rPr>
          <w:sz w:val="22"/>
          <w:szCs w:val="22"/>
        </w:rPr>
      </w:pPr>
      <w:r w:rsidRPr="00DD6973">
        <w:rPr>
          <w:sz w:val="22"/>
          <w:szCs w:val="22"/>
        </w:rPr>
        <w:t>D</w:t>
      </w:r>
      <w:r w:rsidR="00107519" w:rsidRPr="00DD6973">
        <w:rPr>
          <w:sz w:val="22"/>
          <w:szCs w:val="22"/>
        </w:rPr>
        <w:t xml:space="preserve">esigned and helped oversee the new lab built. </w:t>
      </w:r>
    </w:p>
    <w:p w14:paraId="0FC0A2F7" w14:textId="77777777" w:rsidR="00DD6973" w:rsidRPr="00DD6973" w:rsidRDefault="00107519" w:rsidP="00DD6973">
      <w:pPr>
        <w:pStyle w:val="ListParagraph"/>
        <w:numPr>
          <w:ilvl w:val="0"/>
          <w:numId w:val="22"/>
        </w:numPr>
        <w:pBdr>
          <w:top w:val="nil"/>
          <w:left w:val="nil"/>
          <w:bottom w:val="nil"/>
          <w:right w:val="nil"/>
          <w:between w:val="nil"/>
        </w:pBdr>
        <w:rPr>
          <w:sz w:val="22"/>
          <w:szCs w:val="22"/>
        </w:rPr>
      </w:pPr>
      <w:r w:rsidRPr="00DD6973">
        <w:rPr>
          <w:sz w:val="22"/>
          <w:szCs w:val="22"/>
        </w:rPr>
        <w:t xml:space="preserve">Responsible for arranging and managing the entire move, including all lab and non-lab assets as well as the entire </w:t>
      </w:r>
      <w:proofErr w:type="spellStart"/>
      <w:r w:rsidRPr="00DD6973">
        <w:rPr>
          <w:sz w:val="22"/>
          <w:szCs w:val="22"/>
        </w:rPr>
        <w:t>cryoinventory</w:t>
      </w:r>
      <w:proofErr w:type="spellEnd"/>
      <w:r w:rsidRPr="00DD6973">
        <w:rPr>
          <w:sz w:val="22"/>
          <w:szCs w:val="22"/>
        </w:rPr>
        <w:t xml:space="preserve"> collection to two different locations. </w:t>
      </w:r>
    </w:p>
    <w:p w14:paraId="5485C921" w14:textId="77777777" w:rsidR="00DD6973" w:rsidRPr="00DD6973" w:rsidRDefault="00107519" w:rsidP="00DD6973">
      <w:pPr>
        <w:pStyle w:val="ListParagraph"/>
        <w:numPr>
          <w:ilvl w:val="0"/>
          <w:numId w:val="22"/>
        </w:numPr>
        <w:pBdr>
          <w:top w:val="nil"/>
          <w:left w:val="nil"/>
          <w:bottom w:val="nil"/>
          <w:right w:val="nil"/>
          <w:between w:val="nil"/>
        </w:pBdr>
        <w:rPr>
          <w:sz w:val="22"/>
          <w:szCs w:val="22"/>
        </w:rPr>
      </w:pPr>
      <w:r w:rsidRPr="00DD6973">
        <w:rPr>
          <w:sz w:val="22"/>
          <w:szCs w:val="22"/>
        </w:rPr>
        <w:t xml:space="preserve">Involved in re-hiring of employees from CU ARM to SGF CO. Setup and start-up of the new labs after the transition. </w:t>
      </w:r>
    </w:p>
    <w:p w14:paraId="00000026" w14:textId="2B81C7D6" w:rsidR="002A21BD" w:rsidRPr="00DD6973" w:rsidRDefault="00107519" w:rsidP="00DD6973">
      <w:pPr>
        <w:pStyle w:val="ListParagraph"/>
        <w:numPr>
          <w:ilvl w:val="0"/>
          <w:numId w:val="22"/>
        </w:numPr>
        <w:pBdr>
          <w:top w:val="nil"/>
          <w:left w:val="nil"/>
          <w:bottom w:val="nil"/>
          <w:right w:val="nil"/>
          <w:between w:val="nil"/>
        </w:pBdr>
        <w:rPr>
          <w:sz w:val="22"/>
          <w:szCs w:val="22"/>
        </w:rPr>
      </w:pPr>
      <w:r w:rsidRPr="00DD6973">
        <w:rPr>
          <w:sz w:val="22"/>
          <w:szCs w:val="22"/>
        </w:rPr>
        <w:t xml:space="preserve">Lead the lab team during the preparation and integration with a new EMR, under new ownership in a new location with all the challenges that the COVID-19 pandemic brought. </w:t>
      </w:r>
    </w:p>
    <w:p w14:paraId="2CDC3635" w14:textId="0295DF88" w:rsidR="00DD6973" w:rsidRPr="00DD6973" w:rsidRDefault="00DD6973" w:rsidP="00DD6973">
      <w:pPr>
        <w:pStyle w:val="ListParagraph"/>
        <w:numPr>
          <w:ilvl w:val="0"/>
          <w:numId w:val="22"/>
        </w:numPr>
        <w:pBdr>
          <w:top w:val="nil"/>
          <w:left w:val="nil"/>
          <w:bottom w:val="nil"/>
          <w:right w:val="nil"/>
          <w:between w:val="nil"/>
        </w:pBdr>
        <w:rPr>
          <w:sz w:val="22"/>
          <w:szCs w:val="22"/>
        </w:rPr>
      </w:pPr>
      <w:r w:rsidRPr="00DD6973">
        <w:rPr>
          <w:sz w:val="22"/>
          <w:szCs w:val="22"/>
        </w:rPr>
        <w:t>Currently directing all lab operations for one embryology and two andrology/endocrine labs.</w:t>
      </w:r>
    </w:p>
    <w:p w14:paraId="00000027" w14:textId="77777777" w:rsidR="002A21BD" w:rsidRDefault="002A21BD">
      <w:pPr>
        <w:pStyle w:val="Heading2"/>
        <w:spacing w:before="120"/>
        <w:ind w:firstLine="720"/>
        <w:rPr>
          <w:sz w:val="22"/>
          <w:szCs w:val="22"/>
        </w:rPr>
      </w:pPr>
    </w:p>
    <w:p w14:paraId="00000028" w14:textId="1BB6A94B" w:rsidR="002A21BD" w:rsidRDefault="00107519">
      <w:pPr>
        <w:pStyle w:val="Heading2"/>
        <w:spacing w:before="120"/>
        <w:ind w:firstLine="720"/>
        <w:rPr>
          <w:sz w:val="22"/>
          <w:szCs w:val="22"/>
        </w:rPr>
      </w:pPr>
      <w:r>
        <w:rPr>
          <w:sz w:val="22"/>
          <w:szCs w:val="22"/>
        </w:rPr>
        <w:t>IVF Lab Director and Assistant Professor (09/01/2018-</w:t>
      </w:r>
      <w:r w:rsidR="003148E1">
        <w:rPr>
          <w:sz w:val="22"/>
          <w:szCs w:val="22"/>
        </w:rPr>
        <w:t>4/30/22)</w:t>
      </w:r>
    </w:p>
    <w:p w14:paraId="00000029" w14:textId="77777777" w:rsidR="002A21BD" w:rsidRDefault="00107519">
      <w:pPr>
        <w:pBdr>
          <w:top w:val="nil"/>
          <w:left w:val="nil"/>
          <w:bottom w:val="nil"/>
          <w:right w:val="nil"/>
          <w:between w:val="nil"/>
        </w:pBdr>
        <w:ind w:firstLine="720"/>
        <w:rPr>
          <w:sz w:val="22"/>
          <w:szCs w:val="22"/>
        </w:rPr>
      </w:pPr>
      <w:r>
        <w:rPr>
          <w:sz w:val="22"/>
          <w:szCs w:val="22"/>
        </w:rPr>
        <w:t>University of Colorado Advanced Reproductive Medicine, (CU ARM) Denver CO</w:t>
      </w:r>
    </w:p>
    <w:p w14:paraId="0000002A" w14:textId="77777777" w:rsidR="002A21BD" w:rsidRDefault="002A21BD">
      <w:pPr>
        <w:pBdr>
          <w:top w:val="nil"/>
          <w:left w:val="nil"/>
          <w:bottom w:val="nil"/>
          <w:right w:val="nil"/>
          <w:between w:val="nil"/>
        </w:pBdr>
        <w:ind w:firstLine="720"/>
        <w:rPr>
          <w:sz w:val="22"/>
          <w:szCs w:val="22"/>
        </w:rPr>
      </w:pPr>
    </w:p>
    <w:p w14:paraId="0000002B" w14:textId="1F0949C7" w:rsidR="002A21BD" w:rsidRPr="00DD6973" w:rsidRDefault="00107519" w:rsidP="00DD6973">
      <w:pPr>
        <w:pStyle w:val="ListParagraph"/>
        <w:numPr>
          <w:ilvl w:val="0"/>
          <w:numId w:val="23"/>
        </w:numPr>
        <w:pBdr>
          <w:top w:val="nil"/>
          <w:left w:val="nil"/>
          <w:bottom w:val="nil"/>
          <w:right w:val="nil"/>
          <w:between w:val="nil"/>
        </w:pBdr>
        <w:ind w:left="1080"/>
        <w:rPr>
          <w:sz w:val="22"/>
          <w:szCs w:val="22"/>
        </w:rPr>
      </w:pPr>
      <w:r w:rsidRPr="00DD6973">
        <w:rPr>
          <w:sz w:val="22"/>
          <w:szCs w:val="22"/>
        </w:rPr>
        <w:t>All aspects of directing two clinical (andrology/endocrine) and one embryology lab, including all regulatory compliance activities, legal liaison for the hospital and CUs legal department and CU ARM, supervision of all personnel, procedures, processes, outreach, etc.</w:t>
      </w:r>
    </w:p>
    <w:p w14:paraId="0000002C" w14:textId="77777777" w:rsidR="002A21BD" w:rsidRPr="00DD6973" w:rsidRDefault="00107519" w:rsidP="00DD6973">
      <w:pPr>
        <w:pStyle w:val="ListParagraph"/>
        <w:numPr>
          <w:ilvl w:val="0"/>
          <w:numId w:val="23"/>
        </w:numPr>
        <w:pBdr>
          <w:top w:val="nil"/>
          <w:left w:val="nil"/>
          <w:bottom w:val="nil"/>
          <w:right w:val="nil"/>
          <w:between w:val="nil"/>
        </w:pBdr>
        <w:ind w:left="1080"/>
        <w:rPr>
          <w:sz w:val="22"/>
          <w:szCs w:val="22"/>
        </w:rPr>
      </w:pPr>
      <w:r w:rsidRPr="00DD6973">
        <w:rPr>
          <w:sz w:val="22"/>
          <w:szCs w:val="22"/>
        </w:rPr>
        <w:t>Currently responsible for managing the remaining post-transition inventory until disposition has been determined for all specimens.</w:t>
      </w:r>
    </w:p>
    <w:p w14:paraId="0000002D" w14:textId="77777777" w:rsidR="002A21BD" w:rsidRPr="00DD6973" w:rsidRDefault="00107519" w:rsidP="00DD6973">
      <w:pPr>
        <w:pStyle w:val="ListParagraph"/>
        <w:numPr>
          <w:ilvl w:val="0"/>
          <w:numId w:val="23"/>
        </w:numPr>
        <w:pBdr>
          <w:top w:val="nil"/>
          <w:left w:val="nil"/>
          <w:bottom w:val="nil"/>
          <w:right w:val="nil"/>
          <w:between w:val="nil"/>
        </w:pBdr>
        <w:ind w:left="1080"/>
        <w:rPr>
          <w:sz w:val="22"/>
          <w:szCs w:val="22"/>
        </w:rPr>
      </w:pPr>
      <w:r w:rsidRPr="00DD6973">
        <w:rPr>
          <w:sz w:val="22"/>
          <w:szCs w:val="22"/>
        </w:rPr>
        <w:t xml:space="preserve">REI Fellowship Faculty: Participate in selecting of fellows and education via a lab lecture series and rotation of REI fellows through the embryology and andrology/endocrine labs. </w:t>
      </w:r>
    </w:p>
    <w:p w14:paraId="0000002E" w14:textId="77777777" w:rsidR="002A21BD" w:rsidRDefault="002A21BD">
      <w:pPr>
        <w:pStyle w:val="Heading2"/>
        <w:spacing w:before="120"/>
        <w:ind w:firstLine="720"/>
        <w:rPr>
          <w:sz w:val="22"/>
          <w:szCs w:val="22"/>
        </w:rPr>
      </w:pPr>
    </w:p>
    <w:p w14:paraId="0000002F" w14:textId="77777777" w:rsidR="002A21BD" w:rsidRDefault="00107519">
      <w:pPr>
        <w:pStyle w:val="Heading2"/>
        <w:spacing w:before="120"/>
        <w:ind w:firstLine="720"/>
        <w:rPr>
          <w:sz w:val="22"/>
          <w:szCs w:val="22"/>
        </w:rPr>
      </w:pPr>
      <w:r>
        <w:rPr>
          <w:sz w:val="22"/>
          <w:szCs w:val="22"/>
        </w:rPr>
        <w:t>IVF Lab Team Leader, (02/01/2016-08/31/2018), and</w:t>
      </w:r>
    </w:p>
    <w:p w14:paraId="00000030" w14:textId="77777777" w:rsidR="002A21BD" w:rsidRDefault="00107519">
      <w:pPr>
        <w:pStyle w:val="Heading2"/>
        <w:spacing w:before="120"/>
        <w:ind w:firstLine="720"/>
      </w:pPr>
      <w:r>
        <w:rPr>
          <w:sz w:val="22"/>
          <w:szCs w:val="22"/>
        </w:rPr>
        <w:t>Andrology/Endocrine Lab Director (06/2017-8/31/2018)</w:t>
      </w:r>
    </w:p>
    <w:p w14:paraId="00000031" w14:textId="77777777" w:rsidR="002A21BD" w:rsidRDefault="00107519">
      <w:pPr>
        <w:pBdr>
          <w:top w:val="nil"/>
          <w:left w:val="nil"/>
          <w:bottom w:val="nil"/>
          <w:right w:val="nil"/>
          <w:between w:val="nil"/>
        </w:pBdr>
        <w:ind w:firstLine="720"/>
        <w:rPr>
          <w:sz w:val="22"/>
          <w:szCs w:val="22"/>
        </w:rPr>
      </w:pPr>
      <w:r>
        <w:rPr>
          <w:sz w:val="22"/>
          <w:szCs w:val="22"/>
        </w:rPr>
        <w:t xml:space="preserve">University of Colorado Advanced Reproductive Medicine, Denver CO  </w:t>
      </w:r>
    </w:p>
    <w:p w14:paraId="00000032" w14:textId="77777777" w:rsidR="002A21BD" w:rsidRDefault="00107519">
      <w:pPr>
        <w:pBdr>
          <w:top w:val="nil"/>
          <w:left w:val="nil"/>
          <w:bottom w:val="nil"/>
          <w:right w:val="nil"/>
          <w:between w:val="nil"/>
        </w:pBdr>
        <w:ind w:firstLine="720"/>
      </w:pPr>
      <w:r>
        <w:rPr>
          <w:sz w:val="22"/>
          <w:szCs w:val="22"/>
        </w:rPr>
        <w:t>IVF Offsite Lab Director/Mentor: Sangita Jindal, Ph.D., HCLD (ABB)</w:t>
      </w:r>
    </w:p>
    <w:p w14:paraId="00000033" w14:textId="77777777" w:rsidR="002A21BD" w:rsidRDefault="002A21BD">
      <w:pPr>
        <w:pBdr>
          <w:top w:val="nil"/>
          <w:left w:val="nil"/>
          <w:bottom w:val="nil"/>
          <w:right w:val="nil"/>
          <w:between w:val="nil"/>
        </w:pBdr>
        <w:ind w:firstLine="720"/>
      </w:pPr>
    </w:p>
    <w:p w14:paraId="00000034" w14:textId="77777777" w:rsidR="002A21BD" w:rsidRPr="00DD6973" w:rsidRDefault="00107519" w:rsidP="00DD6973">
      <w:pPr>
        <w:pStyle w:val="ListParagraph"/>
        <w:numPr>
          <w:ilvl w:val="0"/>
          <w:numId w:val="24"/>
        </w:numPr>
        <w:pBdr>
          <w:top w:val="nil"/>
          <w:left w:val="nil"/>
          <w:bottom w:val="nil"/>
          <w:right w:val="nil"/>
          <w:between w:val="nil"/>
        </w:pBdr>
        <w:ind w:left="1080"/>
        <w:rPr>
          <w:sz w:val="22"/>
          <w:szCs w:val="22"/>
        </w:rPr>
      </w:pPr>
      <w:r w:rsidRPr="00DD6973">
        <w:rPr>
          <w:sz w:val="22"/>
          <w:szCs w:val="22"/>
        </w:rPr>
        <w:t xml:space="preserve">Served as team Leader supervising 4 labs under off-site director. Embryology, andrology and endocrinology team leader and andrology/endocrine lab director. </w:t>
      </w:r>
    </w:p>
    <w:p w14:paraId="00000035" w14:textId="77777777" w:rsidR="002A21BD" w:rsidRPr="00DD6973" w:rsidRDefault="00107519" w:rsidP="00DD6973">
      <w:pPr>
        <w:pStyle w:val="ListParagraph"/>
        <w:numPr>
          <w:ilvl w:val="0"/>
          <w:numId w:val="24"/>
        </w:numPr>
        <w:pBdr>
          <w:top w:val="nil"/>
          <w:left w:val="nil"/>
          <w:bottom w:val="nil"/>
          <w:right w:val="nil"/>
          <w:between w:val="nil"/>
        </w:pBdr>
        <w:ind w:left="1080"/>
        <w:rPr>
          <w:sz w:val="22"/>
          <w:szCs w:val="22"/>
        </w:rPr>
      </w:pPr>
      <w:r w:rsidRPr="00DD6973">
        <w:rPr>
          <w:sz w:val="22"/>
          <w:szCs w:val="22"/>
        </w:rPr>
        <w:t xml:space="preserve">REI Fellow selection committee. Participate in education via a lab lecture series and lab exposure of REI fellows. </w:t>
      </w:r>
    </w:p>
    <w:p w14:paraId="00000036" w14:textId="77777777" w:rsidR="002A21BD" w:rsidRDefault="002A21BD">
      <w:pPr>
        <w:pStyle w:val="Heading2"/>
        <w:spacing w:before="120"/>
        <w:ind w:firstLine="720"/>
        <w:rPr>
          <w:sz w:val="22"/>
          <w:szCs w:val="22"/>
        </w:rPr>
      </w:pPr>
    </w:p>
    <w:p w14:paraId="00000037" w14:textId="77777777" w:rsidR="002A21BD" w:rsidRDefault="00107519">
      <w:pPr>
        <w:pStyle w:val="Heading2"/>
        <w:spacing w:before="120"/>
        <w:ind w:firstLine="720"/>
      </w:pPr>
      <w:r>
        <w:rPr>
          <w:sz w:val="22"/>
          <w:szCs w:val="22"/>
        </w:rPr>
        <w:t>Clinical embryologist (10/01/2011-12/17/2015)</w:t>
      </w:r>
    </w:p>
    <w:p w14:paraId="00000038" w14:textId="77777777" w:rsidR="002A21BD" w:rsidRDefault="00107519">
      <w:pPr>
        <w:pBdr>
          <w:top w:val="nil"/>
          <w:left w:val="nil"/>
          <w:bottom w:val="nil"/>
          <w:right w:val="nil"/>
          <w:between w:val="nil"/>
        </w:pBdr>
        <w:ind w:firstLine="720"/>
      </w:pPr>
      <w:r>
        <w:rPr>
          <w:sz w:val="22"/>
          <w:szCs w:val="22"/>
        </w:rPr>
        <w:t>Colorado Reproductive Endocrinology (CRE), Denver CO</w:t>
      </w:r>
    </w:p>
    <w:p w14:paraId="00000039" w14:textId="77777777" w:rsidR="002A21BD" w:rsidRDefault="00107519">
      <w:pPr>
        <w:pBdr>
          <w:top w:val="nil"/>
          <w:left w:val="nil"/>
          <w:bottom w:val="nil"/>
          <w:right w:val="nil"/>
          <w:between w:val="nil"/>
        </w:pBdr>
        <w:ind w:firstLine="720"/>
      </w:pPr>
      <w:r>
        <w:rPr>
          <w:sz w:val="22"/>
          <w:szCs w:val="22"/>
        </w:rPr>
        <w:lastRenderedPageBreak/>
        <w:t xml:space="preserve">Medical Director: Susan Trout, MD            Lab Director: Jonathan van </w:t>
      </w:r>
      <w:proofErr w:type="spellStart"/>
      <w:r>
        <w:rPr>
          <w:sz w:val="22"/>
          <w:szCs w:val="22"/>
        </w:rPr>
        <w:t>Blerkom</w:t>
      </w:r>
      <w:proofErr w:type="spellEnd"/>
      <w:r>
        <w:rPr>
          <w:sz w:val="22"/>
          <w:szCs w:val="22"/>
        </w:rPr>
        <w:t>, Ph.D.</w:t>
      </w:r>
    </w:p>
    <w:p w14:paraId="0000003A" w14:textId="77777777" w:rsidR="002A21BD" w:rsidRDefault="002A21BD">
      <w:pPr>
        <w:pBdr>
          <w:top w:val="nil"/>
          <w:left w:val="nil"/>
          <w:bottom w:val="nil"/>
          <w:right w:val="nil"/>
          <w:between w:val="nil"/>
        </w:pBdr>
        <w:ind w:firstLine="720"/>
      </w:pPr>
    </w:p>
    <w:p w14:paraId="0000003B" w14:textId="77777777" w:rsidR="002A21BD" w:rsidRPr="00DD6973" w:rsidRDefault="00107519" w:rsidP="00DD6973">
      <w:pPr>
        <w:pStyle w:val="ListParagraph"/>
        <w:numPr>
          <w:ilvl w:val="0"/>
          <w:numId w:val="25"/>
        </w:numPr>
        <w:pBdr>
          <w:top w:val="nil"/>
          <w:left w:val="nil"/>
          <w:bottom w:val="nil"/>
          <w:right w:val="nil"/>
          <w:between w:val="nil"/>
        </w:pBdr>
        <w:ind w:left="1080"/>
        <w:rPr>
          <w:sz w:val="22"/>
          <w:szCs w:val="22"/>
        </w:rPr>
      </w:pPr>
      <w:r w:rsidRPr="00DD6973">
        <w:rPr>
          <w:sz w:val="22"/>
          <w:szCs w:val="22"/>
        </w:rPr>
        <w:t>All aspects of clinical embryology, general lab maintenance, electronic record keeping, marketing, website design and maintenance.</w:t>
      </w:r>
    </w:p>
    <w:p w14:paraId="0000003C" w14:textId="77777777" w:rsidR="002A21BD" w:rsidRDefault="00107519">
      <w:pPr>
        <w:pStyle w:val="Heading2"/>
        <w:ind w:firstLine="720"/>
      </w:pPr>
      <w:r>
        <w:rPr>
          <w:sz w:val="22"/>
          <w:szCs w:val="22"/>
        </w:rPr>
        <w:t>Clinical embryologist (02/01/10 – 04/01/2011)</w:t>
      </w:r>
    </w:p>
    <w:p w14:paraId="0000003D" w14:textId="77777777" w:rsidR="002A21BD" w:rsidRDefault="00107519">
      <w:pPr>
        <w:pBdr>
          <w:top w:val="nil"/>
          <w:left w:val="nil"/>
          <w:bottom w:val="nil"/>
          <w:right w:val="nil"/>
          <w:between w:val="nil"/>
        </w:pBdr>
        <w:ind w:firstLine="720"/>
      </w:pPr>
      <w:r>
        <w:rPr>
          <w:sz w:val="22"/>
          <w:szCs w:val="22"/>
        </w:rPr>
        <w:t>Reproductive Biology Associates (RBA), Atlanta GA</w:t>
      </w:r>
    </w:p>
    <w:p w14:paraId="0000003E" w14:textId="77777777" w:rsidR="002A21BD" w:rsidRDefault="00107519">
      <w:pPr>
        <w:pBdr>
          <w:top w:val="nil"/>
          <w:left w:val="nil"/>
          <w:bottom w:val="nil"/>
          <w:right w:val="nil"/>
          <w:between w:val="nil"/>
        </w:pBdr>
        <w:ind w:firstLine="720"/>
      </w:pPr>
      <w:r>
        <w:rPr>
          <w:sz w:val="22"/>
          <w:szCs w:val="22"/>
        </w:rPr>
        <w:t>Lab Director: Peter Nagy, M.D., Ph.D., HCLD (ABB)</w:t>
      </w:r>
    </w:p>
    <w:p w14:paraId="0000003F" w14:textId="77777777" w:rsidR="002A21BD" w:rsidRDefault="002A21BD">
      <w:pPr>
        <w:pBdr>
          <w:top w:val="nil"/>
          <w:left w:val="nil"/>
          <w:bottom w:val="nil"/>
          <w:right w:val="nil"/>
          <w:between w:val="nil"/>
        </w:pBdr>
        <w:ind w:firstLine="720"/>
      </w:pPr>
    </w:p>
    <w:p w14:paraId="00000040" w14:textId="77777777" w:rsidR="002A21BD" w:rsidRPr="00DD6973" w:rsidRDefault="00107519" w:rsidP="00DD6973">
      <w:pPr>
        <w:pStyle w:val="ListParagraph"/>
        <w:numPr>
          <w:ilvl w:val="0"/>
          <w:numId w:val="25"/>
        </w:numPr>
        <w:pBdr>
          <w:top w:val="nil"/>
          <w:left w:val="nil"/>
          <w:bottom w:val="nil"/>
          <w:right w:val="nil"/>
          <w:between w:val="nil"/>
        </w:pBdr>
        <w:ind w:left="1170"/>
        <w:rPr>
          <w:sz w:val="22"/>
          <w:szCs w:val="22"/>
        </w:rPr>
      </w:pPr>
      <w:r w:rsidRPr="00DD6973">
        <w:rPr>
          <w:sz w:val="22"/>
          <w:szCs w:val="22"/>
        </w:rPr>
        <w:t>All aspects of clinical embryology.</w:t>
      </w:r>
    </w:p>
    <w:p w14:paraId="00000041" w14:textId="77777777" w:rsidR="002A21BD" w:rsidRPr="00DD6973" w:rsidRDefault="00107519" w:rsidP="00DD6973">
      <w:pPr>
        <w:pStyle w:val="ListParagraph"/>
        <w:numPr>
          <w:ilvl w:val="0"/>
          <w:numId w:val="25"/>
        </w:numPr>
        <w:pBdr>
          <w:top w:val="nil"/>
          <w:left w:val="nil"/>
          <w:bottom w:val="nil"/>
          <w:right w:val="nil"/>
          <w:between w:val="nil"/>
        </w:pBdr>
        <w:ind w:left="1170"/>
        <w:rPr>
          <w:sz w:val="22"/>
          <w:szCs w:val="22"/>
        </w:rPr>
      </w:pPr>
      <w:r w:rsidRPr="00DD6973">
        <w:rPr>
          <w:sz w:val="22"/>
          <w:szCs w:val="22"/>
        </w:rPr>
        <w:t>Scientific writing and publication.</w:t>
      </w:r>
    </w:p>
    <w:p w14:paraId="00000042" w14:textId="77777777" w:rsidR="002A21BD" w:rsidRPr="00DD6973" w:rsidRDefault="00107519" w:rsidP="00DD6973">
      <w:pPr>
        <w:pStyle w:val="ListParagraph"/>
        <w:numPr>
          <w:ilvl w:val="0"/>
          <w:numId w:val="25"/>
        </w:numPr>
        <w:pBdr>
          <w:top w:val="nil"/>
          <w:left w:val="nil"/>
          <w:bottom w:val="nil"/>
          <w:right w:val="nil"/>
          <w:between w:val="nil"/>
        </w:pBdr>
        <w:ind w:left="1170"/>
        <w:rPr>
          <w:sz w:val="22"/>
          <w:szCs w:val="22"/>
        </w:rPr>
      </w:pPr>
      <w:r w:rsidRPr="00DD6973">
        <w:rPr>
          <w:sz w:val="22"/>
          <w:szCs w:val="22"/>
        </w:rPr>
        <w:t>Preparation of IRB applications.</w:t>
      </w:r>
    </w:p>
    <w:p w14:paraId="00000043" w14:textId="77777777" w:rsidR="002A21BD" w:rsidRPr="00DD6973" w:rsidRDefault="00107519" w:rsidP="00DD6973">
      <w:pPr>
        <w:pStyle w:val="ListParagraph"/>
        <w:numPr>
          <w:ilvl w:val="0"/>
          <w:numId w:val="25"/>
        </w:numPr>
        <w:pBdr>
          <w:top w:val="nil"/>
          <w:left w:val="nil"/>
          <w:bottom w:val="nil"/>
          <w:right w:val="nil"/>
          <w:between w:val="nil"/>
        </w:pBdr>
        <w:ind w:left="1170"/>
        <w:rPr>
          <w:sz w:val="22"/>
          <w:szCs w:val="22"/>
        </w:rPr>
      </w:pPr>
      <w:r w:rsidRPr="00DD6973">
        <w:rPr>
          <w:sz w:val="22"/>
          <w:szCs w:val="22"/>
        </w:rPr>
        <w:t>Clinical embryology-related research.</w:t>
      </w:r>
    </w:p>
    <w:p w14:paraId="00000044" w14:textId="77777777" w:rsidR="002A21BD" w:rsidRDefault="00107519">
      <w:pPr>
        <w:pStyle w:val="Heading2"/>
        <w:ind w:firstLine="720"/>
      </w:pPr>
      <w:r>
        <w:rPr>
          <w:sz w:val="22"/>
          <w:szCs w:val="22"/>
        </w:rPr>
        <w:t>Adjunct Professor: (08/11/09-12/11/09)</w:t>
      </w:r>
    </w:p>
    <w:p w14:paraId="00000045" w14:textId="644638E1" w:rsidR="002A21BD" w:rsidRDefault="00107519">
      <w:pPr>
        <w:pBdr>
          <w:top w:val="nil"/>
          <w:left w:val="nil"/>
          <w:bottom w:val="nil"/>
          <w:right w:val="nil"/>
          <w:between w:val="nil"/>
        </w:pBdr>
        <w:ind w:firstLine="720"/>
        <w:rPr>
          <w:sz w:val="22"/>
          <w:szCs w:val="22"/>
        </w:rPr>
      </w:pPr>
      <w:r>
        <w:rPr>
          <w:sz w:val="22"/>
          <w:szCs w:val="22"/>
        </w:rPr>
        <w:t>St. Thomas University, Department of Biology, Houston, TX</w:t>
      </w:r>
    </w:p>
    <w:p w14:paraId="7500F56A" w14:textId="77777777" w:rsidR="00DD6973" w:rsidRDefault="00DD6973">
      <w:pPr>
        <w:pBdr>
          <w:top w:val="nil"/>
          <w:left w:val="nil"/>
          <w:bottom w:val="nil"/>
          <w:right w:val="nil"/>
          <w:between w:val="nil"/>
        </w:pBdr>
        <w:ind w:firstLine="720"/>
      </w:pPr>
    </w:p>
    <w:p w14:paraId="00000046" w14:textId="77777777" w:rsidR="002A21BD" w:rsidRPr="00DD6973" w:rsidRDefault="00107519" w:rsidP="00DD6973">
      <w:pPr>
        <w:pStyle w:val="ListParagraph"/>
        <w:numPr>
          <w:ilvl w:val="0"/>
          <w:numId w:val="26"/>
        </w:numPr>
        <w:pBdr>
          <w:top w:val="nil"/>
          <w:left w:val="nil"/>
          <w:bottom w:val="nil"/>
          <w:right w:val="nil"/>
          <w:between w:val="nil"/>
        </w:pBdr>
        <w:ind w:left="1260"/>
        <w:rPr>
          <w:sz w:val="22"/>
          <w:szCs w:val="22"/>
        </w:rPr>
      </w:pPr>
      <w:r w:rsidRPr="00DD6973">
        <w:rPr>
          <w:sz w:val="22"/>
          <w:szCs w:val="22"/>
        </w:rPr>
        <w:t>Teaching Biology lab to undergraduate students.</w:t>
      </w:r>
    </w:p>
    <w:p w14:paraId="00000047" w14:textId="77777777" w:rsidR="002A21BD" w:rsidRDefault="00107519">
      <w:pPr>
        <w:pStyle w:val="Heading2"/>
        <w:ind w:firstLine="720"/>
      </w:pPr>
      <w:r>
        <w:rPr>
          <w:sz w:val="22"/>
          <w:szCs w:val="22"/>
        </w:rPr>
        <w:t>Postdoctoral Fellow (04/01/06 – 02/01/10)</w:t>
      </w:r>
    </w:p>
    <w:p w14:paraId="00000048" w14:textId="77777777" w:rsidR="002A21BD" w:rsidRDefault="00107519">
      <w:pPr>
        <w:pBdr>
          <w:top w:val="nil"/>
          <w:left w:val="nil"/>
          <w:bottom w:val="nil"/>
          <w:right w:val="nil"/>
          <w:between w:val="nil"/>
        </w:pBdr>
        <w:ind w:firstLine="720"/>
      </w:pPr>
      <w:r>
        <w:rPr>
          <w:sz w:val="22"/>
          <w:szCs w:val="22"/>
        </w:rPr>
        <w:t>Mentor: Richard Behringer, Ph.D.</w:t>
      </w:r>
    </w:p>
    <w:p w14:paraId="00000049" w14:textId="77777777" w:rsidR="002A21BD" w:rsidRDefault="00107519">
      <w:pPr>
        <w:pBdr>
          <w:top w:val="nil"/>
          <w:left w:val="nil"/>
          <w:bottom w:val="nil"/>
          <w:right w:val="nil"/>
          <w:between w:val="nil"/>
        </w:pBdr>
        <w:ind w:firstLine="720"/>
      </w:pPr>
      <w:r>
        <w:rPr>
          <w:sz w:val="22"/>
          <w:szCs w:val="22"/>
        </w:rPr>
        <w:t>U.T. M.D. Anderson Cancer Center, Dept. Molecular Genetics, Houston, TX.</w:t>
      </w:r>
    </w:p>
    <w:p w14:paraId="0000004A" w14:textId="77777777" w:rsidR="002A21BD" w:rsidRDefault="002A21BD">
      <w:pPr>
        <w:pBdr>
          <w:top w:val="nil"/>
          <w:left w:val="nil"/>
          <w:bottom w:val="nil"/>
          <w:right w:val="nil"/>
          <w:between w:val="nil"/>
        </w:pBdr>
        <w:ind w:firstLine="720"/>
      </w:pPr>
    </w:p>
    <w:p w14:paraId="0000004B" w14:textId="77777777" w:rsidR="002A21BD" w:rsidRPr="00DD6973" w:rsidRDefault="00107519" w:rsidP="00DD6973">
      <w:pPr>
        <w:pStyle w:val="ListParagraph"/>
        <w:numPr>
          <w:ilvl w:val="0"/>
          <w:numId w:val="26"/>
        </w:numPr>
        <w:pBdr>
          <w:top w:val="nil"/>
          <w:left w:val="nil"/>
          <w:bottom w:val="nil"/>
          <w:right w:val="nil"/>
          <w:between w:val="nil"/>
        </w:pBdr>
        <w:ind w:left="1260"/>
        <w:rPr>
          <w:sz w:val="22"/>
          <w:szCs w:val="22"/>
        </w:rPr>
      </w:pPr>
      <w:r w:rsidRPr="00DD6973">
        <w:rPr>
          <w:sz w:val="22"/>
          <w:szCs w:val="22"/>
        </w:rPr>
        <w:t>M.D. Anderson Postdoctoral Association Steering Committee member (2007-2010).</w:t>
      </w:r>
    </w:p>
    <w:p w14:paraId="0000004C" w14:textId="77777777" w:rsidR="002A21BD" w:rsidRPr="00DD6973" w:rsidRDefault="00107519" w:rsidP="00DD6973">
      <w:pPr>
        <w:pStyle w:val="ListParagraph"/>
        <w:numPr>
          <w:ilvl w:val="0"/>
          <w:numId w:val="26"/>
        </w:numPr>
        <w:pBdr>
          <w:top w:val="nil"/>
          <w:left w:val="nil"/>
          <w:bottom w:val="nil"/>
          <w:right w:val="nil"/>
          <w:between w:val="nil"/>
        </w:pBdr>
        <w:ind w:left="1260"/>
        <w:rPr>
          <w:sz w:val="22"/>
          <w:szCs w:val="22"/>
        </w:rPr>
      </w:pPr>
      <w:r w:rsidRPr="00DD6973">
        <w:rPr>
          <w:sz w:val="22"/>
          <w:szCs w:val="22"/>
        </w:rPr>
        <w:t>M.D. Anderson ambassador (Educating students about cancer), 2007-2010.</w:t>
      </w:r>
    </w:p>
    <w:p w14:paraId="0000004D" w14:textId="77777777" w:rsidR="002A21BD" w:rsidRPr="00DD6973" w:rsidRDefault="00107519" w:rsidP="00DD6973">
      <w:pPr>
        <w:pStyle w:val="ListParagraph"/>
        <w:numPr>
          <w:ilvl w:val="0"/>
          <w:numId w:val="26"/>
        </w:numPr>
        <w:pBdr>
          <w:top w:val="nil"/>
          <w:left w:val="nil"/>
          <w:bottom w:val="nil"/>
          <w:right w:val="nil"/>
          <w:between w:val="nil"/>
        </w:pBdr>
        <w:ind w:left="1260"/>
        <w:rPr>
          <w:sz w:val="22"/>
          <w:szCs w:val="22"/>
        </w:rPr>
      </w:pPr>
      <w:r w:rsidRPr="00DD6973">
        <w:rPr>
          <w:sz w:val="22"/>
          <w:szCs w:val="22"/>
        </w:rPr>
        <w:t>Mentor to summer student, C.U.R.E. program 2007.</w:t>
      </w:r>
    </w:p>
    <w:p w14:paraId="0000004E" w14:textId="77777777" w:rsidR="002A21BD" w:rsidRPr="00DD6973" w:rsidRDefault="00107519" w:rsidP="00DD6973">
      <w:pPr>
        <w:pStyle w:val="ListParagraph"/>
        <w:numPr>
          <w:ilvl w:val="0"/>
          <w:numId w:val="26"/>
        </w:numPr>
        <w:pBdr>
          <w:top w:val="nil"/>
          <w:left w:val="nil"/>
          <w:bottom w:val="nil"/>
          <w:right w:val="nil"/>
          <w:between w:val="nil"/>
        </w:pBdr>
        <w:ind w:left="1260"/>
        <w:rPr>
          <w:sz w:val="22"/>
          <w:szCs w:val="22"/>
        </w:rPr>
      </w:pPr>
      <w:r w:rsidRPr="00DD6973">
        <w:rPr>
          <w:sz w:val="22"/>
          <w:szCs w:val="22"/>
        </w:rPr>
        <w:t xml:space="preserve">Coordinator of Reproductive Biology Trainee monthly seminar 2006-2007. </w:t>
      </w:r>
    </w:p>
    <w:p w14:paraId="0000004F" w14:textId="77777777" w:rsidR="002A21BD" w:rsidRPr="00DD6973" w:rsidRDefault="00107519" w:rsidP="00DD6973">
      <w:pPr>
        <w:pStyle w:val="ListParagraph"/>
        <w:numPr>
          <w:ilvl w:val="0"/>
          <w:numId w:val="26"/>
        </w:numPr>
        <w:pBdr>
          <w:top w:val="nil"/>
          <w:left w:val="nil"/>
          <w:bottom w:val="nil"/>
          <w:right w:val="nil"/>
          <w:between w:val="nil"/>
        </w:pBdr>
        <w:ind w:left="1260"/>
        <w:rPr>
          <w:sz w:val="22"/>
          <w:szCs w:val="22"/>
        </w:rPr>
      </w:pPr>
      <w:r w:rsidRPr="00DD6973">
        <w:rPr>
          <w:sz w:val="22"/>
          <w:szCs w:val="22"/>
        </w:rPr>
        <w:t>Collaborating with Houston Zoo, Inc. to establish a biological resource bank for the zoo animal collection.</w:t>
      </w:r>
    </w:p>
    <w:p w14:paraId="00000050" w14:textId="77777777" w:rsidR="002A21BD" w:rsidRDefault="002A21BD">
      <w:pPr>
        <w:pBdr>
          <w:top w:val="nil"/>
          <w:left w:val="nil"/>
          <w:bottom w:val="nil"/>
          <w:right w:val="nil"/>
          <w:between w:val="nil"/>
        </w:pBdr>
        <w:ind w:firstLine="720"/>
      </w:pPr>
    </w:p>
    <w:p w14:paraId="00000051" w14:textId="77777777" w:rsidR="002A21BD" w:rsidRDefault="00107519" w:rsidP="00077B5A">
      <w:pPr>
        <w:pBdr>
          <w:top w:val="nil"/>
          <w:left w:val="nil"/>
          <w:bottom w:val="nil"/>
          <w:right w:val="nil"/>
          <w:between w:val="nil"/>
        </w:pBdr>
        <w:ind w:left="1350" w:hanging="450"/>
      </w:pPr>
      <w:r>
        <w:rPr>
          <w:sz w:val="22"/>
          <w:szCs w:val="22"/>
          <w:u w:val="single"/>
        </w:rPr>
        <w:t>Research Projects</w:t>
      </w:r>
    </w:p>
    <w:p w14:paraId="00000052" w14:textId="77777777" w:rsidR="002A21BD" w:rsidRPr="00DD6973" w:rsidRDefault="00107519" w:rsidP="00DD6973">
      <w:pPr>
        <w:pStyle w:val="ListParagraph"/>
        <w:numPr>
          <w:ilvl w:val="0"/>
          <w:numId w:val="27"/>
        </w:numPr>
        <w:pBdr>
          <w:top w:val="nil"/>
          <w:left w:val="nil"/>
          <w:bottom w:val="nil"/>
          <w:right w:val="nil"/>
          <w:between w:val="nil"/>
        </w:pBdr>
        <w:ind w:left="1260"/>
        <w:rPr>
          <w:sz w:val="22"/>
          <w:szCs w:val="22"/>
        </w:rPr>
      </w:pPr>
      <w:r w:rsidRPr="00DD6973">
        <w:rPr>
          <w:sz w:val="22"/>
          <w:szCs w:val="22"/>
        </w:rPr>
        <w:t>Cellular mechanisms of sex cord formation. Production and live imaging of transgenic mice for visualization and characterization of Sertoli cell behavior during sex cord formation (including production of transgenic mice, morphometric analysis, establishing culture and imaging system, and generating 3D models of development).</w:t>
      </w:r>
    </w:p>
    <w:p w14:paraId="00000053" w14:textId="77777777" w:rsidR="002A21BD" w:rsidRPr="00DD6973" w:rsidRDefault="00107519" w:rsidP="00DD6973">
      <w:pPr>
        <w:pStyle w:val="ListParagraph"/>
        <w:numPr>
          <w:ilvl w:val="0"/>
          <w:numId w:val="27"/>
        </w:numPr>
        <w:pBdr>
          <w:top w:val="nil"/>
          <w:left w:val="nil"/>
          <w:bottom w:val="nil"/>
          <w:right w:val="nil"/>
          <w:between w:val="nil"/>
        </w:pBdr>
        <w:ind w:left="1260"/>
        <w:rPr>
          <w:sz w:val="22"/>
          <w:szCs w:val="22"/>
        </w:rPr>
      </w:pPr>
      <w:r w:rsidRPr="00DD6973">
        <w:rPr>
          <w:sz w:val="22"/>
          <w:szCs w:val="22"/>
        </w:rPr>
        <w:t>Vascularization of developing gonads. Using transgenic models to characterize vascular development in male and female embryonic gonads.</w:t>
      </w:r>
    </w:p>
    <w:p w14:paraId="00000054" w14:textId="77777777" w:rsidR="002A21BD" w:rsidRPr="00DD6973" w:rsidRDefault="00107519" w:rsidP="00DD6973">
      <w:pPr>
        <w:pStyle w:val="ListParagraph"/>
        <w:numPr>
          <w:ilvl w:val="0"/>
          <w:numId w:val="27"/>
        </w:numPr>
        <w:pBdr>
          <w:top w:val="nil"/>
          <w:left w:val="nil"/>
          <w:bottom w:val="nil"/>
          <w:right w:val="nil"/>
          <w:between w:val="nil"/>
        </w:pBdr>
        <w:ind w:left="1260"/>
        <w:rPr>
          <w:sz w:val="22"/>
          <w:szCs w:val="22"/>
        </w:rPr>
      </w:pPr>
      <w:r w:rsidRPr="00DD6973">
        <w:rPr>
          <w:sz w:val="22"/>
          <w:szCs w:val="22"/>
        </w:rPr>
        <w:t>Nuclear transfer and oocyte activation in the mouse.</w:t>
      </w:r>
    </w:p>
    <w:p w14:paraId="00000055" w14:textId="77777777" w:rsidR="002A21BD" w:rsidRDefault="00107519">
      <w:pPr>
        <w:pStyle w:val="Heading2"/>
        <w:ind w:firstLine="720"/>
      </w:pPr>
      <w:r>
        <w:rPr>
          <w:sz w:val="22"/>
          <w:szCs w:val="22"/>
        </w:rPr>
        <w:t>Graduate Research Assistant (01/08/01 – 03/31/06)</w:t>
      </w:r>
    </w:p>
    <w:p w14:paraId="00000056" w14:textId="77777777" w:rsidR="002A21BD" w:rsidRDefault="00107519">
      <w:pPr>
        <w:pBdr>
          <w:top w:val="nil"/>
          <w:left w:val="nil"/>
          <w:bottom w:val="nil"/>
          <w:right w:val="nil"/>
          <w:between w:val="nil"/>
        </w:pBdr>
        <w:ind w:firstLine="720"/>
      </w:pPr>
      <w:r>
        <w:rPr>
          <w:sz w:val="22"/>
          <w:szCs w:val="22"/>
        </w:rPr>
        <w:t xml:space="preserve">Mentors: Robert </w:t>
      </w:r>
      <w:proofErr w:type="spellStart"/>
      <w:r>
        <w:rPr>
          <w:sz w:val="22"/>
          <w:szCs w:val="22"/>
        </w:rPr>
        <w:t>Godke</w:t>
      </w:r>
      <w:proofErr w:type="spellEnd"/>
      <w:r>
        <w:rPr>
          <w:sz w:val="22"/>
          <w:szCs w:val="22"/>
        </w:rPr>
        <w:t xml:space="preserve">, Ph.D. and Martha Gomez, Ph.D. </w:t>
      </w:r>
    </w:p>
    <w:p w14:paraId="00000057" w14:textId="25FF146B" w:rsidR="002A21BD" w:rsidRDefault="00107519" w:rsidP="00077B5A">
      <w:pPr>
        <w:pBdr>
          <w:top w:val="nil"/>
          <w:left w:val="nil"/>
          <w:bottom w:val="nil"/>
          <w:right w:val="nil"/>
          <w:between w:val="nil"/>
        </w:pBdr>
        <w:ind w:left="720"/>
      </w:pPr>
      <w:r>
        <w:rPr>
          <w:sz w:val="22"/>
          <w:szCs w:val="22"/>
        </w:rPr>
        <w:t>Louisiana State University, Baton Rouge, LA and Audubon Center for Research of Endangered</w:t>
      </w:r>
      <w:r w:rsidR="00077B5A">
        <w:rPr>
          <w:sz w:val="22"/>
          <w:szCs w:val="22"/>
        </w:rPr>
        <w:t xml:space="preserve"> </w:t>
      </w:r>
      <w:r>
        <w:rPr>
          <w:sz w:val="22"/>
          <w:szCs w:val="22"/>
        </w:rPr>
        <w:t>Species, New Orleans, LA.</w:t>
      </w:r>
    </w:p>
    <w:p w14:paraId="00000058" w14:textId="77777777" w:rsidR="002A21BD" w:rsidRDefault="002A21BD">
      <w:pPr>
        <w:pBdr>
          <w:top w:val="nil"/>
          <w:left w:val="nil"/>
          <w:bottom w:val="nil"/>
          <w:right w:val="nil"/>
          <w:between w:val="nil"/>
        </w:pBdr>
        <w:ind w:firstLine="720"/>
      </w:pPr>
    </w:p>
    <w:p w14:paraId="00000059" w14:textId="77777777" w:rsidR="002A21BD" w:rsidRPr="00DD6973" w:rsidRDefault="00107519" w:rsidP="00DD6973">
      <w:pPr>
        <w:pStyle w:val="ListParagraph"/>
        <w:numPr>
          <w:ilvl w:val="0"/>
          <w:numId w:val="30"/>
        </w:numPr>
        <w:pBdr>
          <w:top w:val="nil"/>
          <w:left w:val="nil"/>
          <w:bottom w:val="nil"/>
          <w:right w:val="nil"/>
          <w:between w:val="nil"/>
        </w:pBdr>
        <w:ind w:left="1260"/>
        <w:rPr>
          <w:sz w:val="22"/>
          <w:szCs w:val="22"/>
        </w:rPr>
      </w:pPr>
      <w:r w:rsidRPr="00DD6973">
        <w:rPr>
          <w:sz w:val="22"/>
          <w:szCs w:val="22"/>
        </w:rPr>
        <w:t>USDA National Animal Germplasm Program.  Collection and cryopreservation of endangered Louisiana Native Sheep semen.</w:t>
      </w:r>
    </w:p>
    <w:p w14:paraId="0000005A" w14:textId="77777777" w:rsidR="002A21BD" w:rsidRPr="00DD6973" w:rsidRDefault="00107519" w:rsidP="00DD6973">
      <w:pPr>
        <w:pStyle w:val="ListParagraph"/>
        <w:numPr>
          <w:ilvl w:val="0"/>
          <w:numId w:val="30"/>
        </w:numPr>
        <w:pBdr>
          <w:top w:val="nil"/>
          <w:left w:val="nil"/>
          <w:bottom w:val="nil"/>
          <w:right w:val="nil"/>
          <w:between w:val="nil"/>
        </w:pBdr>
        <w:ind w:left="1260"/>
        <w:rPr>
          <w:sz w:val="22"/>
          <w:szCs w:val="22"/>
        </w:rPr>
      </w:pPr>
      <w:r w:rsidRPr="00DD6973">
        <w:rPr>
          <w:sz w:val="22"/>
          <w:szCs w:val="22"/>
        </w:rPr>
        <w:t xml:space="preserve">Cell culture and database maintenance for the Frozen Zoo </w:t>
      </w:r>
    </w:p>
    <w:p w14:paraId="0000005B" w14:textId="77777777" w:rsidR="002A21BD" w:rsidRDefault="002A21BD">
      <w:pPr>
        <w:pBdr>
          <w:top w:val="nil"/>
          <w:left w:val="nil"/>
          <w:bottom w:val="nil"/>
          <w:right w:val="nil"/>
          <w:between w:val="nil"/>
        </w:pBdr>
        <w:ind w:firstLine="720"/>
      </w:pPr>
    </w:p>
    <w:p w14:paraId="0000005C" w14:textId="77777777" w:rsidR="002A21BD" w:rsidRDefault="00107519">
      <w:pPr>
        <w:pBdr>
          <w:top w:val="nil"/>
          <w:left w:val="nil"/>
          <w:bottom w:val="nil"/>
          <w:right w:val="nil"/>
          <w:between w:val="nil"/>
        </w:pBdr>
        <w:ind w:left="1350" w:hanging="360"/>
      </w:pPr>
      <w:r>
        <w:rPr>
          <w:sz w:val="22"/>
          <w:szCs w:val="22"/>
          <w:u w:val="single"/>
        </w:rPr>
        <w:t>Research Projects</w:t>
      </w:r>
    </w:p>
    <w:p w14:paraId="0000005D" w14:textId="77777777" w:rsidR="002A21BD" w:rsidRPr="00DD6973" w:rsidRDefault="00107519" w:rsidP="00DD6973">
      <w:pPr>
        <w:pStyle w:val="ListParagraph"/>
        <w:numPr>
          <w:ilvl w:val="0"/>
          <w:numId w:val="31"/>
        </w:numPr>
        <w:pBdr>
          <w:top w:val="nil"/>
          <w:left w:val="nil"/>
          <w:bottom w:val="nil"/>
          <w:right w:val="nil"/>
          <w:between w:val="nil"/>
        </w:pBdr>
        <w:ind w:left="1260"/>
        <w:rPr>
          <w:sz w:val="22"/>
          <w:szCs w:val="22"/>
        </w:rPr>
      </w:pPr>
      <w:r w:rsidRPr="00DD6973">
        <w:rPr>
          <w:sz w:val="22"/>
          <w:szCs w:val="22"/>
        </w:rPr>
        <w:lastRenderedPageBreak/>
        <w:t>Isolation and culture of epithelial cells from ram and eland antelope semen.</w:t>
      </w:r>
    </w:p>
    <w:p w14:paraId="0000005E" w14:textId="77777777" w:rsidR="002A21BD" w:rsidRPr="00DD6973" w:rsidRDefault="00107519" w:rsidP="00DD6973">
      <w:pPr>
        <w:pStyle w:val="ListParagraph"/>
        <w:numPr>
          <w:ilvl w:val="0"/>
          <w:numId w:val="31"/>
        </w:numPr>
        <w:pBdr>
          <w:top w:val="nil"/>
          <w:left w:val="nil"/>
          <w:bottom w:val="nil"/>
          <w:right w:val="nil"/>
          <w:between w:val="nil"/>
        </w:pBdr>
        <w:ind w:left="1260"/>
        <w:rPr>
          <w:sz w:val="22"/>
          <w:szCs w:val="22"/>
        </w:rPr>
      </w:pPr>
      <w:r w:rsidRPr="00DD6973">
        <w:rPr>
          <w:sz w:val="22"/>
          <w:szCs w:val="22"/>
        </w:rPr>
        <w:t>Interspecies nuclear transfer of semen-derived eland somatic cells into bovine oocytes.</w:t>
      </w:r>
    </w:p>
    <w:p w14:paraId="0000005F" w14:textId="77777777" w:rsidR="002A21BD" w:rsidRPr="00DD6973" w:rsidRDefault="00107519" w:rsidP="00DD6973">
      <w:pPr>
        <w:pStyle w:val="ListParagraph"/>
        <w:numPr>
          <w:ilvl w:val="0"/>
          <w:numId w:val="31"/>
        </w:numPr>
        <w:pBdr>
          <w:top w:val="nil"/>
          <w:left w:val="nil"/>
          <w:bottom w:val="nil"/>
          <w:right w:val="nil"/>
          <w:between w:val="nil"/>
        </w:pBdr>
        <w:ind w:left="1260"/>
        <w:rPr>
          <w:sz w:val="22"/>
          <w:szCs w:val="22"/>
        </w:rPr>
      </w:pPr>
      <w:r w:rsidRPr="00DD6973">
        <w:rPr>
          <w:sz w:val="22"/>
          <w:szCs w:val="22"/>
        </w:rPr>
        <w:t>Evaluation of semen qualities in first and second ejaculates from endangered rams.</w:t>
      </w:r>
    </w:p>
    <w:p w14:paraId="00000060" w14:textId="77777777" w:rsidR="002A21BD" w:rsidRPr="00DD6973" w:rsidRDefault="00107519" w:rsidP="00DD6973">
      <w:pPr>
        <w:pStyle w:val="ListParagraph"/>
        <w:numPr>
          <w:ilvl w:val="0"/>
          <w:numId w:val="31"/>
        </w:numPr>
        <w:pBdr>
          <w:top w:val="nil"/>
          <w:left w:val="nil"/>
          <w:bottom w:val="nil"/>
          <w:right w:val="nil"/>
          <w:between w:val="nil"/>
        </w:pBdr>
        <w:ind w:left="1260"/>
        <w:rPr>
          <w:sz w:val="22"/>
          <w:szCs w:val="22"/>
        </w:rPr>
      </w:pPr>
      <w:r w:rsidRPr="00DD6973">
        <w:rPr>
          <w:sz w:val="22"/>
          <w:szCs w:val="22"/>
        </w:rPr>
        <w:t>Freezing tissues under field conditions.</w:t>
      </w:r>
    </w:p>
    <w:p w14:paraId="00000061" w14:textId="77777777" w:rsidR="002A21BD" w:rsidRDefault="00107519">
      <w:pPr>
        <w:pStyle w:val="Heading2"/>
        <w:ind w:firstLine="720"/>
      </w:pPr>
      <w:r>
        <w:rPr>
          <w:sz w:val="22"/>
          <w:szCs w:val="22"/>
        </w:rPr>
        <w:t xml:space="preserve">Laboratory Technician (DNA analyst): 01/01- 06/01 </w:t>
      </w:r>
    </w:p>
    <w:p w14:paraId="00000062" w14:textId="47CADC16" w:rsidR="002A21BD" w:rsidRDefault="00107519">
      <w:pPr>
        <w:pBdr>
          <w:top w:val="nil"/>
          <w:left w:val="nil"/>
          <w:bottom w:val="nil"/>
          <w:right w:val="nil"/>
          <w:between w:val="nil"/>
        </w:pBdr>
        <w:ind w:firstLine="720"/>
        <w:rPr>
          <w:sz w:val="22"/>
          <w:szCs w:val="22"/>
        </w:rPr>
      </w:pPr>
      <w:r>
        <w:rPr>
          <w:sz w:val="22"/>
          <w:szCs w:val="22"/>
        </w:rPr>
        <w:t>Laboratory of the Government Chemist (LGC), London, UK.</w:t>
      </w:r>
    </w:p>
    <w:p w14:paraId="4C6A07B7" w14:textId="77777777" w:rsidR="00DD6973" w:rsidRDefault="00DD6973">
      <w:pPr>
        <w:pBdr>
          <w:top w:val="nil"/>
          <w:left w:val="nil"/>
          <w:bottom w:val="nil"/>
          <w:right w:val="nil"/>
          <w:between w:val="nil"/>
        </w:pBdr>
        <w:ind w:firstLine="720"/>
      </w:pPr>
    </w:p>
    <w:p w14:paraId="00000063" w14:textId="77777777" w:rsidR="002A21BD" w:rsidRPr="00DD6973" w:rsidRDefault="00107519" w:rsidP="00DD6973">
      <w:pPr>
        <w:pStyle w:val="ListParagraph"/>
        <w:numPr>
          <w:ilvl w:val="0"/>
          <w:numId w:val="32"/>
        </w:numPr>
        <w:pBdr>
          <w:top w:val="nil"/>
          <w:left w:val="nil"/>
          <w:bottom w:val="nil"/>
          <w:right w:val="nil"/>
          <w:between w:val="nil"/>
        </w:pBdr>
        <w:ind w:left="1260"/>
        <w:rPr>
          <w:sz w:val="22"/>
          <w:szCs w:val="22"/>
        </w:rPr>
      </w:pPr>
      <w:r w:rsidRPr="00DD6973">
        <w:rPr>
          <w:sz w:val="22"/>
          <w:szCs w:val="22"/>
        </w:rPr>
        <w:t>PCR: Sample processing and data entry, reagent preparations, preparation and loading of PCR plates, 36 and 96 sample vertical gel electrophoresis, data transfer to analysis lab.</w:t>
      </w:r>
    </w:p>
    <w:p w14:paraId="00000064" w14:textId="77777777" w:rsidR="002A21BD" w:rsidRDefault="00107519">
      <w:pPr>
        <w:pStyle w:val="Heading2"/>
        <w:ind w:firstLine="720"/>
      </w:pPr>
      <w:r>
        <w:rPr>
          <w:sz w:val="22"/>
          <w:szCs w:val="22"/>
        </w:rPr>
        <w:t xml:space="preserve">Animal keeper and veterinary assistant: 12/99- 01/2000 </w:t>
      </w:r>
    </w:p>
    <w:p w14:paraId="00000065" w14:textId="77777777" w:rsidR="002A21BD" w:rsidRDefault="00107519" w:rsidP="00F84008">
      <w:pPr>
        <w:pStyle w:val="Heading3"/>
        <w:spacing w:before="0"/>
      </w:pPr>
      <w:r>
        <w:rPr>
          <w:b w:val="0"/>
          <w:sz w:val="22"/>
          <w:szCs w:val="22"/>
        </w:rPr>
        <w:t>Hoedspruit Research and Breeding Center for Endangered Species, South Africa.</w:t>
      </w:r>
    </w:p>
    <w:p w14:paraId="00000066" w14:textId="77777777" w:rsidR="002A21BD" w:rsidRPr="00DD6973" w:rsidRDefault="00107519" w:rsidP="00DD6973">
      <w:pPr>
        <w:pStyle w:val="ListParagraph"/>
        <w:numPr>
          <w:ilvl w:val="0"/>
          <w:numId w:val="32"/>
        </w:numPr>
        <w:pBdr>
          <w:top w:val="nil"/>
          <w:left w:val="nil"/>
          <w:bottom w:val="nil"/>
          <w:right w:val="nil"/>
          <w:between w:val="nil"/>
        </w:pBdr>
        <w:ind w:left="1260"/>
        <w:rPr>
          <w:sz w:val="22"/>
          <w:szCs w:val="22"/>
        </w:rPr>
      </w:pPr>
      <w:r w:rsidRPr="00DD6973">
        <w:rPr>
          <w:sz w:val="22"/>
          <w:szCs w:val="22"/>
        </w:rPr>
        <w:t>Educator, tour guide, animal keeper, veterinary assistant.</w:t>
      </w:r>
    </w:p>
    <w:p w14:paraId="00000067" w14:textId="77777777" w:rsidR="002A21BD" w:rsidRDefault="00107519">
      <w:pPr>
        <w:pStyle w:val="Heading2"/>
        <w:rPr>
          <w:sz w:val="22"/>
          <w:szCs w:val="22"/>
        </w:rPr>
      </w:pPr>
      <w:r>
        <w:rPr>
          <w:sz w:val="22"/>
          <w:szCs w:val="22"/>
        </w:rPr>
        <w:t>PROFESSIONAL ASSIGNMENTS</w:t>
      </w:r>
    </w:p>
    <w:p w14:paraId="00000068" w14:textId="77777777" w:rsidR="002A21BD" w:rsidRDefault="002A21BD">
      <w:pPr>
        <w:pBdr>
          <w:top w:val="nil"/>
          <w:left w:val="nil"/>
          <w:bottom w:val="nil"/>
          <w:right w:val="nil"/>
          <w:between w:val="nil"/>
        </w:pBdr>
        <w:ind w:firstLine="720"/>
      </w:pPr>
    </w:p>
    <w:p w14:paraId="00000069" w14:textId="77777777" w:rsidR="002A21BD" w:rsidRDefault="00107519" w:rsidP="00E867F1">
      <w:pPr>
        <w:pBdr>
          <w:top w:val="nil"/>
          <w:left w:val="nil"/>
          <w:bottom w:val="nil"/>
          <w:right w:val="nil"/>
          <w:between w:val="nil"/>
        </w:pBdr>
        <w:rPr>
          <w:b/>
          <w:sz w:val="22"/>
          <w:szCs w:val="22"/>
        </w:rPr>
      </w:pPr>
      <w:r>
        <w:rPr>
          <w:b/>
          <w:sz w:val="22"/>
          <w:szCs w:val="22"/>
        </w:rPr>
        <w:t xml:space="preserve">College of Reproductive biologists  </w:t>
      </w:r>
    </w:p>
    <w:p w14:paraId="0000006A" w14:textId="45BF19BF" w:rsidR="002A21BD" w:rsidRDefault="00107519" w:rsidP="00E867F1">
      <w:pPr>
        <w:pBdr>
          <w:top w:val="nil"/>
          <w:left w:val="nil"/>
          <w:bottom w:val="nil"/>
          <w:right w:val="nil"/>
          <w:between w:val="nil"/>
        </w:pBdr>
        <w:rPr>
          <w:sz w:val="22"/>
          <w:szCs w:val="22"/>
        </w:rPr>
      </w:pPr>
      <w:r>
        <w:rPr>
          <w:sz w:val="22"/>
          <w:szCs w:val="22"/>
        </w:rPr>
        <w:t>CRB Credentialing and Membership Committee member (May 2019 – present)</w:t>
      </w:r>
    </w:p>
    <w:p w14:paraId="4F4B9C29" w14:textId="4333501D" w:rsidR="00077B5A" w:rsidRDefault="00077B5A" w:rsidP="00E867F1">
      <w:pPr>
        <w:pBdr>
          <w:top w:val="nil"/>
          <w:left w:val="nil"/>
          <w:bottom w:val="nil"/>
          <w:right w:val="nil"/>
          <w:between w:val="nil"/>
        </w:pBdr>
        <w:rPr>
          <w:sz w:val="22"/>
          <w:szCs w:val="22"/>
        </w:rPr>
      </w:pPr>
      <w:r>
        <w:rPr>
          <w:sz w:val="22"/>
          <w:szCs w:val="22"/>
        </w:rPr>
        <w:t>CRB 2022 Congress Planning Committee (2021-present)</w:t>
      </w:r>
    </w:p>
    <w:p w14:paraId="0000006B" w14:textId="77777777" w:rsidR="002A21BD" w:rsidRDefault="00107519" w:rsidP="00E867F1">
      <w:pPr>
        <w:pBdr>
          <w:top w:val="nil"/>
          <w:left w:val="nil"/>
          <w:bottom w:val="nil"/>
          <w:right w:val="nil"/>
          <w:between w:val="nil"/>
        </w:pBdr>
        <w:rPr>
          <w:sz w:val="22"/>
          <w:szCs w:val="22"/>
        </w:rPr>
      </w:pPr>
      <w:r>
        <w:rPr>
          <w:sz w:val="22"/>
          <w:szCs w:val="22"/>
        </w:rPr>
        <w:t>Supervisor Board Member (April 2018 – May 2019)</w:t>
      </w:r>
    </w:p>
    <w:p w14:paraId="0000006C" w14:textId="77777777" w:rsidR="002A21BD" w:rsidRDefault="00107519" w:rsidP="00E867F1">
      <w:pPr>
        <w:pBdr>
          <w:top w:val="nil"/>
          <w:left w:val="nil"/>
          <w:bottom w:val="nil"/>
          <w:right w:val="nil"/>
          <w:between w:val="nil"/>
        </w:pBdr>
        <w:rPr>
          <w:sz w:val="22"/>
          <w:szCs w:val="22"/>
        </w:rPr>
      </w:pPr>
      <w:r>
        <w:rPr>
          <w:sz w:val="22"/>
          <w:szCs w:val="22"/>
        </w:rPr>
        <w:t>Chair of the Legislative Committee (April 2018 – May 2019)</w:t>
      </w:r>
    </w:p>
    <w:p w14:paraId="0000006D" w14:textId="77777777" w:rsidR="002A21BD" w:rsidRDefault="002A21BD" w:rsidP="00E867F1">
      <w:pPr>
        <w:pBdr>
          <w:top w:val="nil"/>
          <w:left w:val="nil"/>
          <w:bottom w:val="nil"/>
          <w:right w:val="nil"/>
          <w:between w:val="nil"/>
        </w:pBdr>
        <w:rPr>
          <w:sz w:val="22"/>
          <w:szCs w:val="22"/>
        </w:rPr>
      </w:pPr>
    </w:p>
    <w:p w14:paraId="0000006E" w14:textId="77777777" w:rsidR="002A21BD" w:rsidRDefault="00107519" w:rsidP="00E867F1">
      <w:pPr>
        <w:pBdr>
          <w:top w:val="nil"/>
          <w:left w:val="nil"/>
          <w:bottom w:val="nil"/>
          <w:right w:val="nil"/>
          <w:between w:val="nil"/>
        </w:pBdr>
        <w:rPr>
          <w:b/>
          <w:sz w:val="22"/>
          <w:szCs w:val="22"/>
        </w:rPr>
      </w:pPr>
      <w:r>
        <w:rPr>
          <w:b/>
          <w:sz w:val="22"/>
          <w:szCs w:val="22"/>
        </w:rPr>
        <w:t>Society of Reproductive Biologists and Technologists (SRBT)</w:t>
      </w:r>
    </w:p>
    <w:p w14:paraId="4F2F26C7" w14:textId="77777777" w:rsidR="00E867F1" w:rsidRDefault="00E867F1" w:rsidP="00E867F1">
      <w:pPr>
        <w:pBdr>
          <w:top w:val="nil"/>
          <w:left w:val="nil"/>
          <w:bottom w:val="nil"/>
          <w:right w:val="nil"/>
          <w:between w:val="nil"/>
        </w:pBdr>
        <w:rPr>
          <w:sz w:val="22"/>
          <w:szCs w:val="22"/>
        </w:rPr>
      </w:pPr>
    </w:p>
    <w:p w14:paraId="44D1EE26" w14:textId="5069A2C4" w:rsidR="00E867F1" w:rsidRDefault="00E867F1" w:rsidP="00E867F1">
      <w:pPr>
        <w:pBdr>
          <w:top w:val="nil"/>
          <w:left w:val="nil"/>
          <w:bottom w:val="nil"/>
          <w:right w:val="nil"/>
          <w:between w:val="nil"/>
        </w:pBdr>
        <w:rPr>
          <w:sz w:val="22"/>
          <w:szCs w:val="22"/>
        </w:rPr>
      </w:pPr>
      <w:r>
        <w:rPr>
          <w:sz w:val="22"/>
          <w:szCs w:val="22"/>
        </w:rPr>
        <w:t>SRBT President (2021-current)</w:t>
      </w:r>
    </w:p>
    <w:p w14:paraId="1E9088CC" w14:textId="0022743D" w:rsidR="00E867F1" w:rsidRDefault="00E867F1" w:rsidP="00E867F1">
      <w:pPr>
        <w:pBdr>
          <w:top w:val="nil"/>
          <w:left w:val="nil"/>
          <w:bottom w:val="nil"/>
          <w:right w:val="nil"/>
          <w:between w:val="nil"/>
        </w:pBdr>
        <w:rPr>
          <w:sz w:val="22"/>
          <w:szCs w:val="22"/>
        </w:rPr>
      </w:pPr>
      <w:r>
        <w:rPr>
          <w:sz w:val="22"/>
          <w:szCs w:val="22"/>
        </w:rPr>
        <w:t>SRBT President elect (2020-2021)</w:t>
      </w:r>
    </w:p>
    <w:p w14:paraId="0000006F" w14:textId="5B81D335" w:rsidR="002A21BD" w:rsidRDefault="00107519" w:rsidP="00E867F1">
      <w:pPr>
        <w:pBdr>
          <w:top w:val="nil"/>
          <w:left w:val="nil"/>
          <w:bottom w:val="nil"/>
          <w:right w:val="nil"/>
          <w:between w:val="nil"/>
        </w:pBdr>
        <w:rPr>
          <w:sz w:val="22"/>
          <w:szCs w:val="22"/>
        </w:rPr>
      </w:pPr>
      <w:r>
        <w:rPr>
          <w:sz w:val="22"/>
          <w:szCs w:val="22"/>
        </w:rPr>
        <w:t xml:space="preserve">SRBT </w:t>
      </w:r>
      <w:r w:rsidR="00E867F1">
        <w:rPr>
          <w:sz w:val="22"/>
          <w:szCs w:val="22"/>
        </w:rPr>
        <w:t xml:space="preserve">Vice President </w:t>
      </w:r>
      <w:r>
        <w:rPr>
          <w:sz w:val="22"/>
          <w:szCs w:val="22"/>
        </w:rPr>
        <w:t>(2019</w:t>
      </w:r>
      <w:r w:rsidR="00E867F1">
        <w:rPr>
          <w:sz w:val="22"/>
          <w:szCs w:val="22"/>
        </w:rPr>
        <w:t>-2020)</w:t>
      </w:r>
    </w:p>
    <w:p w14:paraId="00000070" w14:textId="77777777" w:rsidR="002A21BD" w:rsidRDefault="00107519" w:rsidP="00E867F1">
      <w:pPr>
        <w:pBdr>
          <w:top w:val="nil"/>
          <w:left w:val="nil"/>
          <w:bottom w:val="nil"/>
          <w:right w:val="nil"/>
          <w:between w:val="nil"/>
        </w:pBdr>
        <w:rPr>
          <w:sz w:val="22"/>
          <w:szCs w:val="22"/>
        </w:rPr>
      </w:pPr>
      <w:r>
        <w:rPr>
          <w:sz w:val="22"/>
          <w:szCs w:val="22"/>
        </w:rPr>
        <w:t>SRBT Board Member at large (2018 – 2019)</w:t>
      </w:r>
    </w:p>
    <w:p w14:paraId="00000071" w14:textId="77777777" w:rsidR="002A21BD" w:rsidRDefault="00107519" w:rsidP="00E867F1">
      <w:pPr>
        <w:pBdr>
          <w:top w:val="nil"/>
          <w:left w:val="nil"/>
          <w:bottom w:val="nil"/>
          <w:right w:val="nil"/>
          <w:between w:val="nil"/>
        </w:pBdr>
        <w:rPr>
          <w:b/>
          <w:sz w:val="22"/>
          <w:szCs w:val="22"/>
        </w:rPr>
      </w:pPr>
      <w:r>
        <w:rPr>
          <w:sz w:val="22"/>
          <w:szCs w:val="22"/>
        </w:rPr>
        <w:t>SRBT Practice Committee Member (2017 – 2018)</w:t>
      </w:r>
    </w:p>
    <w:p w14:paraId="00000072" w14:textId="77777777" w:rsidR="002A21BD" w:rsidRDefault="00107519" w:rsidP="00E867F1">
      <w:pPr>
        <w:pBdr>
          <w:top w:val="nil"/>
          <w:left w:val="nil"/>
          <w:bottom w:val="nil"/>
          <w:right w:val="nil"/>
          <w:between w:val="nil"/>
        </w:pBdr>
        <w:rPr>
          <w:sz w:val="22"/>
          <w:szCs w:val="22"/>
        </w:rPr>
      </w:pPr>
      <w:r>
        <w:rPr>
          <w:sz w:val="22"/>
          <w:szCs w:val="22"/>
        </w:rPr>
        <w:t>SRBT Salary Survey Committee member (2016 - present)</w:t>
      </w:r>
    </w:p>
    <w:p w14:paraId="00000073" w14:textId="77777777" w:rsidR="002A21BD" w:rsidRDefault="00107519" w:rsidP="00E867F1">
      <w:pPr>
        <w:pBdr>
          <w:top w:val="nil"/>
          <w:left w:val="nil"/>
          <w:bottom w:val="nil"/>
          <w:right w:val="nil"/>
          <w:between w:val="nil"/>
        </w:pBdr>
        <w:rPr>
          <w:sz w:val="22"/>
          <w:szCs w:val="22"/>
        </w:rPr>
      </w:pPr>
      <w:r>
        <w:rPr>
          <w:sz w:val="22"/>
          <w:szCs w:val="22"/>
        </w:rPr>
        <w:t>SRBT Research Committee member (2013 - 2016)</w:t>
      </w:r>
    </w:p>
    <w:p w14:paraId="00000074" w14:textId="77777777" w:rsidR="002A21BD" w:rsidRDefault="002A21BD" w:rsidP="00E867F1">
      <w:pPr>
        <w:pBdr>
          <w:top w:val="nil"/>
          <w:left w:val="nil"/>
          <w:bottom w:val="nil"/>
          <w:right w:val="nil"/>
          <w:between w:val="nil"/>
        </w:pBdr>
        <w:rPr>
          <w:b/>
          <w:sz w:val="22"/>
          <w:szCs w:val="22"/>
        </w:rPr>
      </w:pPr>
    </w:p>
    <w:p w14:paraId="00000075" w14:textId="77777777" w:rsidR="002A21BD" w:rsidRDefault="00107519" w:rsidP="00E867F1">
      <w:pPr>
        <w:pBdr>
          <w:top w:val="nil"/>
          <w:left w:val="nil"/>
          <w:bottom w:val="nil"/>
          <w:right w:val="nil"/>
          <w:between w:val="nil"/>
        </w:pBdr>
        <w:rPr>
          <w:b/>
          <w:sz w:val="22"/>
          <w:szCs w:val="22"/>
        </w:rPr>
      </w:pPr>
      <w:r>
        <w:rPr>
          <w:b/>
          <w:sz w:val="22"/>
          <w:szCs w:val="22"/>
        </w:rPr>
        <w:t>Society for Reproductive Technology (SART)</w:t>
      </w:r>
    </w:p>
    <w:p w14:paraId="00000076" w14:textId="77777777" w:rsidR="002A21BD" w:rsidRDefault="00107519" w:rsidP="00E867F1">
      <w:pPr>
        <w:pBdr>
          <w:top w:val="nil"/>
          <w:left w:val="nil"/>
          <w:bottom w:val="nil"/>
          <w:right w:val="nil"/>
          <w:between w:val="nil"/>
        </w:pBdr>
        <w:rPr>
          <w:sz w:val="22"/>
          <w:szCs w:val="22"/>
        </w:rPr>
      </w:pPr>
      <w:r>
        <w:rPr>
          <w:sz w:val="22"/>
          <w:szCs w:val="22"/>
        </w:rPr>
        <w:t>ART Practice Committee member (2019 – present)</w:t>
      </w:r>
    </w:p>
    <w:p w14:paraId="00000077" w14:textId="77777777" w:rsidR="002A21BD" w:rsidRDefault="002A21BD" w:rsidP="00E867F1">
      <w:pPr>
        <w:pBdr>
          <w:top w:val="nil"/>
          <w:left w:val="nil"/>
          <w:bottom w:val="nil"/>
          <w:right w:val="nil"/>
          <w:between w:val="nil"/>
        </w:pBdr>
        <w:rPr>
          <w:b/>
          <w:sz w:val="22"/>
          <w:szCs w:val="22"/>
        </w:rPr>
      </w:pPr>
    </w:p>
    <w:p w14:paraId="00000078" w14:textId="77777777" w:rsidR="002A21BD" w:rsidRDefault="00107519" w:rsidP="00E867F1">
      <w:pPr>
        <w:pBdr>
          <w:top w:val="nil"/>
          <w:left w:val="nil"/>
          <w:bottom w:val="nil"/>
          <w:right w:val="nil"/>
          <w:between w:val="nil"/>
        </w:pBdr>
        <w:rPr>
          <w:b/>
          <w:sz w:val="22"/>
          <w:szCs w:val="22"/>
        </w:rPr>
      </w:pPr>
      <w:r>
        <w:rPr>
          <w:b/>
          <w:sz w:val="22"/>
          <w:szCs w:val="22"/>
        </w:rPr>
        <w:t>Colorado Association of Reproductive Technologists</w:t>
      </w:r>
    </w:p>
    <w:p w14:paraId="00000079" w14:textId="77777777" w:rsidR="002A21BD" w:rsidRDefault="00107519" w:rsidP="00E867F1">
      <w:pPr>
        <w:pBdr>
          <w:top w:val="nil"/>
          <w:left w:val="nil"/>
          <w:bottom w:val="nil"/>
          <w:right w:val="nil"/>
          <w:between w:val="nil"/>
        </w:pBdr>
      </w:pPr>
      <w:r>
        <w:rPr>
          <w:sz w:val="22"/>
          <w:szCs w:val="22"/>
        </w:rPr>
        <w:t>CART Founder and President (2014 – 2018)</w:t>
      </w:r>
    </w:p>
    <w:p w14:paraId="0000007A" w14:textId="77777777" w:rsidR="002A21BD" w:rsidRDefault="002A21BD">
      <w:pPr>
        <w:pBdr>
          <w:top w:val="nil"/>
          <w:left w:val="nil"/>
          <w:bottom w:val="nil"/>
          <w:right w:val="nil"/>
          <w:between w:val="nil"/>
        </w:pBdr>
        <w:ind w:firstLine="720"/>
        <w:rPr>
          <w:sz w:val="22"/>
          <w:szCs w:val="22"/>
        </w:rPr>
      </w:pPr>
    </w:p>
    <w:p w14:paraId="0000007B" w14:textId="77777777" w:rsidR="002A21BD" w:rsidRDefault="00107519" w:rsidP="00077B5A">
      <w:pPr>
        <w:pStyle w:val="ListParagraph"/>
        <w:numPr>
          <w:ilvl w:val="0"/>
          <w:numId w:val="32"/>
        </w:numPr>
        <w:pBdr>
          <w:top w:val="nil"/>
          <w:left w:val="nil"/>
          <w:bottom w:val="nil"/>
          <w:right w:val="nil"/>
          <w:between w:val="nil"/>
        </w:pBdr>
        <w:ind w:left="450"/>
      </w:pPr>
      <w:r>
        <w:t>Founded and served as president of this local embryology/andrology association.</w:t>
      </w:r>
    </w:p>
    <w:p w14:paraId="0000007C" w14:textId="77777777" w:rsidR="002A21BD" w:rsidRDefault="00107519" w:rsidP="00077B5A">
      <w:pPr>
        <w:pStyle w:val="ListParagraph"/>
        <w:numPr>
          <w:ilvl w:val="0"/>
          <w:numId w:val="32"/>
        </w:numPr>
        <w:pBdr>
          <w:top w:val="nil"/>
          <w:left w:val="nil"/>
          <w:bottom w:val="nil"/>
          <w:right w:val="nil"/>
          <w:between w:val="nil"/>
        </w:pBdr>
        <w:ind w:left="450"/>
      </w:pPr>
      <w:r>
        <w:t>Developed mission statement, bylaws, logo, designed website, registered with state and federal agencies, opened bank account to establish CART and communicate with CART members as well as vendors for sponsorship. (</w:t>
      </w:r>
      <w:proofErr w:type="gramStart"/>
      <w:r>
        <w:t>website</w:t>
      </w:r>
      <w:proofErr w:type="gramEnd"/>
      <w:r>
        <w:t>: www.coloart.org)</w:t>
      </w:r>
    </w:p>
    <w:p w14:paraId="0000007D" w14:textId="77777777" w:rsidR="002A21BD" w:rsidRDefault="00107519" w:rsidP="00077B5A">
      <w:pPr>
        <w:pStyle w:val="ListParagraph"/>
        <w:numPr>
          <w:ilvl w:val="0"/>
          <w:numId w:val="32"/>
        </w:numPr>
        <w:pBdr>
          <w:top w:val="nil"/>
          <w:left w:val="nil"/>
          <w:bottom w:val="nil"/>
          <w:right w:val="nil"/>
          <w:between w:val="nil"/>
        </w:pBdr>
        <w:ind w:left="450"/>
      </w:pPr>
      <w:r>
        <w:t>Arrange quarterly events (seminars, debates etc.) and worked with CART Board to manage all CART-related activities.</w:t>
      </w:r>
    </w:p>
    <w:p w14:paraId="0000007E" w14:textId="77777777" w:rsidR="002A21BD" w:rsidRDefault="002A21BD" w:rsidP="00DD1F27">
      <w:pPr>
        <w:pBdr>
          <w:top w:val="nil"/>
          <w:left w:val="nil"/>
          <w:bottom w:val="nil"/>
          <w:right w:val="nil"/>
          <w:between w:val="nil"/>
        </w:pBdr>
        <w:ind w:left="1170"/>
      </w:pPr>
    </w:p>
    <w:p w14:paraId="0000007F" w14:textId="77777777" w:rsidR="002A21BD" w:rsidRDefault="00107519" w:rsidP="00077B5A">
      <w:pPr>
        <w:pBdr>
          <w:top w:val="nil"/>
          <w:left w:val="nil"/>
          <w:bottom w:val="nil"/>
          <w:right w:val="nil"/>
          <w:between w:val="nil"/>
        </w:pBdr>
        <w:rPr>
          <w:b/>
          <w:sz w:val="22"/>
          <w:szCs w:val="22"/>
        </w:rPr>
      </w:pPr>
      <w:r>
        <w:rPr>
          <w:b/>
          <w:sz w:val="22"/>
          <w:szCs w:val="22"/>
        </w:rPr>
        <w:t>American College of Embryology (ACE)</w:t>
      </w:r>
    </w:p>
    <w:p w14:paraId="00000080" w14:textId="77777777" w:rsidR="002A21BD" w:rsidRDefault="00107519" w:rsidP="00077B5A">
      <w:pPr>
        <w:pBdr>
          <w:top w:val="nil"/>
          <w:left w:val="nil"/>
          <w:bottom w:val="nil"/>
          <w:right w:val="nil"/>
          <w:between w:val="nil"/>
        </w:pBdr>
        <w:rPr>
          <w:sz w:val="22"/>
          <w:szCs w:val="22"/>
        </w:rPr>
      </w:pPr>
      <w:r>
        <w:rPr>
          <w:sz w:val="22"/>
          <w:szCs w:val="22"/>
        </w:rPr>
        <w:t>Board Member, Secretary and Embryology Insights Coordinator (2014 - present)</w:t>
      </w:r>
    </w:p>
    <w:p w14:paraId="00000081" w14:textId="77777777" w:rsidR="002A21BD" w:rsidRDefault="00107519">
      <w:pPr>
        <w:pStyle w:val="Heading2"/>
        <w:rPr>
          <w:sz w:val="22"/>
          <w:szCs w:val="22"/>
        </w:rPr>
      </w:pPr>
      <w:r>
        <w:rPr>
          <w:sz w:val="22"/>
          <w:szCs w:val="22"/>
        </w:rPr>
        <w:lastRenderedPageBreak/>
        <w:t>MEMBERSHIPS IN PROFESSIONAL SOCIETIES</w:t>
      </w:r>
    </w:p>
    <w:p w14:paraId="00000082" w14:textId="77777777" w:rsidR="002A21BD" w:rsidRDefault="002A21BD">
      <w:pPr>
        <w:pBdr>
          <w:top w:val="nil"/>
          <w:left w:val="nil"/>
          <w:bottom w:val="nil"/>
          <w:right w:val="nil"/>
          <w:between w:val="nil"/>
        </w:pBdr>
        <w:ind w:firstLine="720"/>
      </w:pPr>
    </w:p>
    <w:p w14:paraId="00000083" w14:textId="117D7569" w:rsidR="002A21BD" w:rsidRDefault="00107519" w:rsidP="00E867F1">
      <w:pPr>
        <w:pBdr>
          <w:top w:val="nil"/>
          <w:left w:val="nil"/>
          <w:bottom w:val="nil"/>
          <w:right w:val="nil"/>
          <w:between w:val="nil"/>
        </w:pBdr>
      </w:pPr>
      <w:r>
        <w:t xml:space="preserve">International IVF Initiative (i3, Founding Member, Organizer, </w:t>
      </w:r>
      <w:proofErr w:type="gramStart"/>
      <w:r>
        <w:t>host</w:t>
      </w:r>
      <w:proofErr w:type="gramEnd"/>
      <w:r>
        <w:t xml:space="preserve"> and moderator</w:t>
      </w:r>
      <w:r w:rsidR="00077B5A">
        <w:t xml:space="preserve">, </w:t>
      </w:r>
      <w:r>
        <w:t>2020-present)</w:t>
      </w:r>
    </w:p>
    <w:p w14:paraId="00000084" w14:textId="77777777" w:rsidR="002A21BD" w:rsidRDefault="00107519" w:rsidP="00E867F1">
      <w:pPr>
        <w:pBdr>
          <w:top w:val="nil"/>
          <w:left w:val="nil"/>
          <w:bottom w:val="nil"/>
          <w:right w:val="nil"/>
          <w:between w:val="nil"/>
        </w:pBdr>
      </w:pPr>
      <w:r>
        <w:t>American Society of Reproductive Medicine (ASRM) (2012-present)</w:t>
      </w:r>
    </w:p>
    <w:p w14:paraId="00000085" w14:textId="77777777" w:rsidR="002A21BD" w:rsidRDefault="00107519" w:rsidP="00E867F1">
      <w:pPr>
        <w:pBdr>
          <w:top w:val="nil"/>
          <w:left w:val="nil"/>
          <w:bottom w:val="nil"/>
          <w:right w:val="nil"/>
          <w:between w:val="nil"/>
        </w:pBdr>
      </w:pPr>
      <w:r>
        <w:t>Society for Assisted Reproductive Technologies (SRBT) (2012- present)</w:t>
      </w:r>
    </w:p>
    <w:p w14:paraId="00000086" w14:textId="77777777" w:rsidR="002A21BD" w:rsidRDefault="00107519" w:rsidP="00E867F1">
      <w:pPr>
        <w:pBdr>
          <w:top w:val="nil"/>
          <w:left w:val="nil"/>
          <w:bottom w:val="nil"/>
          <w:right w:val="nil"/>
          <w:between w:val="nil"/>
        </w:pBdr>
      </w:pPr>
      <w:r>
        <w:t>American Board of Bioanalysis (ABB) (2016-present)</w:t>
      </w:r>
    </w:p>
    <w:p w14:paraId="00000087" w14:textId="77777777" w:rsidR="002A21BD" w:rsidRDefault="00107519" w:rsidP="00E867F1">
      <w:pPr>
        <w:pBdr>
          <w:top w:val="nil"/>
          <w:left w:val="nil"/>
          <w:bottom w:val="nil"/>
          <w:right w:val="nil"/>
          <w:between w:val="nil"/>
        </w:pBdr>
      </w:pPr>
      <w:r>
        <w:t>College or Reproductive Biologists (CRB) (2016-present)</w:t>
      </w:r>
    </w:p>
    <w:p w14:paraId="00000088" w14:textId="77777777" w:rsidR="002A21BD" w:rsidRDefault="00107519" w:rsidP="00E867F1">
      <w:pPr>
        <w:pBdr>
          <w:top w:val="nil"/>
          <w:left w:val="nil"/>
          <w:bottom w:val="nil"/>
          <w:right w:val="nil"/>
          <w:between w:val="nil"/>
        </w:pBdr>
      </w:pPr>
      <w:r>
        <w:t>Colorado Association of Reproductive Technologists (2014-present)</w:t>
      </w:r>
    </w:p>
    <w:p w14:paraId="00000089" w14:textId="77777777" w:rsidR="002A21BD" w:rsidRDefault="00107519" w:rsidP="00E867F1">
      <w:pPr>
        <w:pBdr>
          <w:top w:val="nil"/>
          <w:left w:val="nil"/>
          <w:bottom w:val="nil"/>
          <w:right w:val="nil"/>
          <w:between w:val="nil"/>
        </w:pBdr>
      </w:pPr>
      <w:r>
        <w:t>Society for the Study of Reproduction (SSR) (2006-2010)</w:t>
      </w:r>
    </w:p>
    <w:p w14:paraId="0000008A" w14:textId="77777777" w:rsidR="002A21BD" w:rsidRDefault="00107519" w:rsidP="00E867F1">
      <w:pPr>
        <w:pBdr>
          <w:top w:val="nil"/>
          <w:left w:val="nil"/>
          <w:bottom w:val="nil"/>
          <w:right w:val="nil"/>
          <w:between w:val="nil"/>
        </w:pBdr>
      </w:pPr>
      <w:r>
        <w:t>Texas Forum for Reproductive Sciences (TFRS) (2006-2010)</w:t>
      </w:r>
    </w:p>
    <w:p w14:paraId="0000008B" w14:textId="77777777" w:rsidR="002A21BD" w:rsidRDefault="00107519" w:rsidP="00E867F1">
      <w:pPr>
        <w:pBdr>
          <w:top w:val="nil"/>
          <w:left w:val="nil"/>
          <w:bottom w:val="nil"/>
          <w:right w:val="nil"/>
          <w:between w:val="nil"/>
        </w:pBdr>
      </w:pPr>
      <w:r>
        <w:t>International Embryo Transfer Society (IETS) (2001-2005)</w:t>
      </w:r>
    </w:p>
    <w:p w14:paraId="0000008C" w14:textId="77777777" w:rsidR="002A21BD" w:rsidRDefault="00107519" w:rsidP="00E867F1">
      <w:pPr>
        <w:pBdr>
          <w:top w:val="nil"/>
          <w:left w:val="nil"/>
          <w:bottom w:val="nil"/>
          <w:right w:val="nil"/>
          <w:between w:val="nil"/>
        </w:pBdr>
      </w:pPr>
      <w:r>
        <w:t>American Zoo and Aquarium Association (AZA) (2001-2005)</w:t>
      </w:r>
    </w:p>
    <w:p w14:paraId="0000008D" w14:textId="77777777" w:rsidR="002A21BD" w:rsidRDefault="00107519">
      <w:pPr>
        <w:pStyle w:val="Heading2"/>
      </w:pPr>
      <w:r>
        <w:rPr>
          <w:sz w:val="22"/>
          <w:szCs w:val="22"/>
        </w:rPr>
        <w:t>SKILLS</w:t>
      </w:r>
    </w:p>
    <w:p w14:paraId="0000008E" w14:textId="77777777" w:rsidR="002A21BD" w:rsidRDefault="002A21BD">
      <w:pPr>
        <w:pBdr>
          <w:top w:val="nil"/>
          <w:left w:val="nil"/>
          <w:bottom w:val="nil"/>
          <w:right w:val="nil"/>
          <w:between w:val="nil"/>
        </w:pBdr>
        <w:ind w:firstLine="720"/>
        <w:rPr>
          <w:b/>
          <w:sz w:val="22"/>
          <w:szCs w:val="22"/>
          <w:u w:val="single"/>
        </w:rPr>
      </w:pPr>
    </w:p>
    <w:p w14:paraId="0000008F" w14:textId="150DFF3C" w:rsidR="002A21BD" w:rsidRDefault="00107519" w:rsidP="00077B5A">
      <w:pPr>
        <w:pBdr>
          <w:top w:val="nil"/>
          <w:left w:val="nil"/>
          <w:bottom w:val="nil"/>
          <w:right w:val="nil"/>
          <w:between w:val="nil"/>
        </w:pBdr>
        <w:rPr>
          <w:b/>
          <w:sz w:val="22"/>
          <w:szCs w:val="22"/>
          <w:u w:val="single"/>
        </w:rPr>
      </w:pPr>
      <w:r>
        <w:rPr>
          <w:b/>
          <w:sz w:val="22"/>
          <w:szCs w:val="22"/>
          <w:u w:val="single"/>
        </w:rPr>
        <w:t>Clinical</w:t>
      </w:r>
    </w:p>
    <w:p w14:paraId="55055C37" w14:textId="77777777" w:rsidR="00077B5A" w:rsidRDefault="00077B5A" w:rsidP="00077B5A">
      <w:pPr>
        <w:pBdr>
          <w:top w:val="nil"/>
          <w:left w:val="nil"/>
          <w:bottom w:val="nil"/>
          <w:right w:val="nil"/>
          <w:between w:val="nil"/>
        </w:pBdr>
        <w:rPr>
          <w:b/>
          <w:sz w:val="22"/>
          <w:szCs w:val="22"/>
          <w:u w:val="single"/>
        </w:rPr>
      </w:pPr>
    </w:p>
    <w:p w14:paraId="00000090" w14:textId="77777777" w:rsidR="002A21BD" w:rsidRPr="00DD1F27" w:rsidRDefault="00107519" w:rsidP="00DD1F27">
      <w:pPr>
        <w:pStyle w:val="ListParagraph"/>
        <w:numPr>
          <w:ilvl w:val="0"/>
          <w:numId w:val="33"/>
        </w:numPr>
        <w:pBdr>
          <w:top w:val="nil"/>
          <w:left w:val="nil"/>
          <w:bottom w:val="nil"/>
          <w:right w:val="nil"/>
          <w:between w:val="nil"/>
        </w:pBdr>
        <w:ind w:left="360"/>
        <w:rPr>
          <w:sz w:val="22"/>
          <w:szCs w:val="22"/>
        </w:rPr>
      </w:pPr>
      <w:bookmarkStart w:id="1" w:name="_heading=h.gjdgxs" w:colFirst="0" w:colLast="0"/>
      <w:bookmarkEnd w:id="1"/>
      <w:r w:rsidRPr="00DD1F27">
        <w:rPr>
          <w:sz w:val="22"/>
          <w:szCs w:val="22"/>
        </w:rPr>
        <w:t xml:space="preserve">All modern and traditional clinical embryology techniques, including egg retrieval and processing, conventional insemination, ICSI, culture, embryo biopsy (acid </w:t>
      </w:r>
      <w:proofErr w:type="spellStart"/>
      <w:r w:rsidRPr="00DD1F27">
        <w:rPr>
          <w:sz w:val="22"/>
          <w:szCs w:val="22"/>
        </w:rPr>
        <w:t>tyrodes</w:t>
      </w:r>
      <w:proofErr w:type="spellEnd"/>
      <w:r w:rsidRPr="00DD1F27">
        <w:rPr>
          <w:sz w:val="22"/>
          <w:szCs w:val="22"/>
        </w:rPr>
        <w:t xml:space="preserve"> or laser), FISH analysis of biopsied blastomeres for aneuploidy screening, vitrification/</w:t>
      </w:r>
      <w:proofErr w:type="gramStart"/>
      <w:r w:rsidRPr="00DD1F27">
        <w:rPr>
          <w:sz w:val="22"/>
          <w:szCs w:val="22"/>
        </w:rPr>
        <w:t>freezing</w:t>
      </w:r>
      <w:proofErr w:type="gramEnd"/>
      <w:r w:rsidRPr="00DD1F27">
        <w:rPr>
          <w:sz w:val="22"/>
          <w:szCs w:val="22"/>
        </w:rPr>
        <w:t xml:space="preserve"> and warming/thawing of eggs and embryos. </w:t>
      </w:r>
    </w:p>
    <w:p w14:paraId="00000091" w14:textId="77777777" w:rsidR="002A21BD" w:rsidRPr="00DD1F27" w:rsidRDefault="00107519" w:rsidP="00DD1F27">
      <w:pPr>
        <w:pStyle w:val="ListParagraph"/>
        <w:numPr>
          <w:ilvl w:val="0"/>
          <w:numId w:val="33"/>
        </w:numPr>
        <w:pBdr>
          <w:top w:val="nil"/>
          <w:left w:val="nil"/>
          <w:bottom w:val="nil"/>
          <w:right w:val="nil"/>
          <w:between w:val="nil"/>
        </w:pBdr>
        <w:ind w:left="360"/>
        <w:rPr>
          <w:sz w:val="22"/>
          <w:szCs w:val="22"/>
        </w:rPr>
      </w:pPr>
      <w:r w:rsidRPr="00DD1F27">
        <w:rPr>
          <w:sz w:val="22"/>
          <w:szCs w:val="22"/>
        </w:rPr>
        <w:t>All clinical andrology techniques (complete semen analysis, semen processing for IUI, IVF and ICSI, ASA-treatment, freezing, thawing, MESA/PESA/TESE processing etc.).</w:t>
      </w:r>
    </w:p>
    <w:p w14:paraId="00000092" w14:textId="77777777" w:rsidR="002A21BD" w:rsidRPr="00DD1F27" w:rsidRDefault="00107519" w:rsidP="00DD1F27">
      <w:pPr>
        <w:pStyle w:val="ListParagraph"/>
        <w:numPr>
          <w:ilvl w:val="0"/>
          <w:numId w:val="33"/>
        </w:numPr>
        <w:pBdr>
          <w:top w:val="nil"/>
          <w:left w:val="nil"/>
          <w:bottom w:val="nil"/>
          <w:right w:val="nil"/>
          <w:between w:val="nil"/>
        </w:pBdr>
        <w:ind w:left="360"/>
        <w:rPr>
          <w:sz w:val="22"/>
          <w:szCs w:val="22"/>
        </w:rPr>
      </w:pPr>
      <w:r w:rsidRPr="00DD1F27">
        <w:rPr>
          <w:sz w:val="22"/>
          <w:szCs w:val="22"/>
        </w:rPr>
        <w:t xml:space="preserve">Endocrinology lab procedures using Roche </w:t>
      </w:r>
      <w:proofErr w:type="spellStart"/>
      <w:r w:rsidRPr="00DD1F27">
        <w:rPr>
          <w:sz w:val="22"/>
          <w:szCs w:val="22"/>
        </w:rPr>
        <w:t>CObas</w:t>
      </w:r>
      <w:proofErr w:type="spellEnd"/>
      <w:r w:rsidRPr="00DD1F27">
        <w:rPr>
          <w:sz w:val="22"/>
          <w:szCs w:val="22"/>
        </w:rPr>
        <w:t xml:space="preserve"> e411 to run reproductive hormone assays.  </w:t>
      </w:r>
    </w:p>
    <w:p w14:paraId="00000093" w14:textId="77777777" w:rsidR="002A21BD" w:rsidRPr="00DD1F27" w:rsidRDefault="00107519" w:rsidP="00DD1F27">
      <w:pPr>
        <w:pStyle w:val="ListParagraph"/>
        <w:numPr>
          <w:ilvl w:val="0"/>
          <w:numId w:val="33"/>
        </w:numPr>
        <w:pBdr>
          <w:top w:val="nil"/>
          <w:left w:val="nil"/>
          <w:bottom w:val="nil"/>
          <w:right w:val="nil"/>
          <w:between w:val="nil"/>
        </w:pBdr>
        <w:ind w:left="360"/>
        <w:rPr>
          <w:sz w:val="22"/>
          <w:szCs w:val="22"/>
        </w:rPr>
      </w:pPr>
      <w:r w:rsidRPr="00DD1F27">
        <w:rPr>
          <w:sz w:val="22"/>
          <w:szCs w:val="22"/>
        </w:rPr>
        <w:t xml:space="preserve">General IVF/Andrology/Endocrine lab maintenance and management (includes, but not limited to: Certification and compliance maintenance (CAP/CLIA/FDA), quality control, equipment maintenance, ordering, electronic and paper record keeping (including EMR/LIS), </w:t>
      </w:r>
      <w:proofErr w:type="spellStart"/>
      <w:r w:rsidRPr="00DD1F27">
        <w:rPr>
          <w:sz w:val="22"/>
          <w:szCs w:val="22"/>
        </w:rPr>
        <w:t>RedCap</w:t>
      </w:r>
      <w:proofErr w:type="spellEnd"/>
      <w:r w:rsidRPr="00DD1F27">
        <w:rPr>
          <w:sz w:val="22"/>
          <w:szCs w:val="22"/>
        </w:rPr>
        <w:t xml:space="preserve"> database programming, data processing and entry for SART, keeping an open line of communication between different departments and the labs, statistical analysis for publication and oral/poster presentations, grant proposal and IRB application preparation, program marketing. </w:t>
      </w:r>
    </w:p>
    <w:p w14:paraId="00000094" w14:textId="2E2451E2" w:rsidR="002A21BD" w:rsidRDefault="002A21BD" w:rsidP="00DD1F27">
      <w:pPr>
        <w:pBdr>
          <w:top w:val="nil"/>
          <w:left w:val="nil"/>
          <w:bottom w:val="nil"/>
          <w:right w:val="nil"/>
          <w:between w:val="nil"/>
        </w:pBdr>
        <w:ind w:left="360" w:firstLine="60"/>
      </w:pPr>
    </w:p>
    <w:p w14:paraId="00000095" w14:textId="77777777" w:rsidR="002A21BD" w:rsidRDefault="00107519" w:rsidP="00077B5A">
      <w:pPr>
        <w:pBdr>
          <w:top w:val="nil"/>
          <w:left w:val="nil"/>
          <w:bottom w:val="nil"/>
          <w:right w:val="nil"/>
          <w:between w:val="nil"/>
        </w:pBdr>
        <w:ind w:hanging="810"/>
        <w:rPr>
          <w:b/>
        </w:rPr>
      </w:pPr>
      <w:r>
        <w:rPr>
          <w:sz w:val="22"/>
          <w:szCs w:val="22"/>
        </w:rPr>
        <w:t xml:space="preserve">              </w:t>
      </w:r>
      <w:r>
        <w:rPr>
          <w:b/>
          <w:sz w:val="22"/>
          <w:szCs w:val="22"/>
          <w:u w:val="single"/>
        </w:rPr>
        <w:t>Academic</w:t>
      </w:r>
    </w:p>
    <w:p w14:paraId="00000096" w14:textId="77777777" w:rsidR="002A21BD" w:rsidRPr="00DD1F27" w:rsidRDefault="00107519" w:rsidP="00DD1F27">
      <w:pPr>
        <w:pStyle w:val="ListParagraph"/>
        <w:numPr>
          <w:ilvl w:val="0"/>
          <w:numId w:val="34"/>
        </w:numPr>
        <w:pBdr>
          <w:top w:val="nil"/>
          <w:left w:val="nil"/>
          <w:bottom w:val="nil"/>
          <w:right w:val="nil"/>
          <w:between w:val="nil"/>
        </w:pBdr>
        <w:ind w:left="360"/>
        <w:rPr>
          <w:sz w:val="22"/>
          <w:szCs w:val="22"/>
        </w:rPr>
      </w:pPr>
      <w:r w:rsidRPr="00DD1F27">
        <w:rPr>
          <w:sz w:val="22"/>
          <w:szCs w:val="22"/>
        </w:rPr>
        <w:t xml:space="preserve">Extensive training in experimental design, basic and advanced laboratory techniques for research. </w:t>
      </w:r>
    </w:p>
    <w:p w14:paraId="00000097" w14:textId="77777777" w:rsidR="002A21BD" w:rsidRPr="00DD1F27" w:rsidRDefault="00107519" w:rsidP="00DD1F27">
      <w:pPr>
        <w:pStyle w:val="ListParagraph"/>
        <w:numPr>
          <w:ilvl w:val="0"/>
          <w:numId w:val="34"/>
        </w:numPr>
        <w:pBdr>
          <w:top w:val="nil"/>
          <w:left w:val="nil"/>
          <w:bottom w:val="nil"/>
          <w:right w:val="nil"/>
          <w:between w:val="nil"/>
        </w:pBdr>
        <w:ind w:left="360"/>
        <w:rPr>
          <w:sz w:val="22"/>
          <w:szCs w:val="22"/>
        </w:rPr>
      </w:pPr>
      <w:r w:rsidRPr="00DD1F27">
        <w:rPr>
          <w:sz w:val="22"/>
          <w:szCs w:val="22"/>
        </w:rPr>
        <w:t xml:space="preserve">Laboratory skills </w:t>
      </w:r>
      <w:proofErr w:type="gramStart"/>
      <w:r w:rsidRPr="00DD1F27">
        <w:rPr>
          <w:sz w:val="22"/>
          <w:szCs w:val="22"/>
        </w:rPr>
        <w:t>include, but</w:t>
      </w:r>
      <w:proofErr w:type="gramEnd"/>
      <w:r w:rsidRPr="00DD1F27">
        <w:rPr>
          <w:sz w:val="22"/>
          <w:szCs w:val="22"/>
        </w:rPr>
        <w:t xml:space="preserve"> are not limited to: cell and organ culture, manipulation and cryopreservation; pre- and post-implantation embryo production (IVM, conventional and piezo-driven nuclear transfer cloning, ICSI), manipulation and evaluation using various techniques (immunohistochemistry, histology </w:t>
      </w:r>
      <w:proofErr w:type="spellStart"/>
      <w:r w:rsidRPr="00DD1F27">
        <w:rPr>
          <w:sz w:val="22"/>
          <w:szCs w:val="22"/>
        </w:rPr>
        <w:t>etc</w:t>
      </w:r>
      <w:proofErr w:type="spellEnd"/>
      <w:r w:rsidRPr="00DD1F27">
        <w:rPr>
          <w:sz w:val="22"/>
          <w:szCs w:val="22"/>
        </w:rPr>
        <w:t>).</w:t>
      </w:r>
    </w:p>
    <w:p w14:paraId="00000098" w14:textId="77777777" w:rsidR="002A21BD" w:rsidRPr="00DD1F27" w:rsidRDefault="00107519" w:rsidP="00DD1F27">
      <w:pPr>
        <w:pStyle w:val="ListParagraph"/>
        <w:numPr>
          <w:ilvl w:val="0"/>
          <w:numId w:val="34"/>
        </w:numPr>
        <w:pBdr>
          <w:top w:val="nil"/>
          <w:left w:val="nil"/>
          <w:bottom w:val="nil"/>
          <w:right w:val="nil"/>
          <w:between w:val="nil"/>
        </w:pBdr>
        <w:ind w:left="360"/>
        <w:rPr>
          <w:sz w:val="22"/>
          <w:szCs w:val="22"/>
        </w:rPr>
      </w:pPr>
      <w:r w:rsidRPr="00DD1F27">
        <w:rPr>
          <w:sz w:val="22"/>
          <w:szCs w:val="22"/>
        </w:rPr>
        <w:t xml:space="preserve">Various modes of semen collection, processing, </w:t>
      </w:r>
      <w:proofErr w:type="gramStart"/>
      <w:r w:rsidRPr="00DD1F27">
        <w:rPr>
          <w:sz w:val="22"/>
          <w:szCs w:val="22"/>
        </w:rPr>
        <w:t>evaluation</w:t>
      </w:r>
      <w:proofErr w:type="gramEnd"/>
      <w:r w:rsidRPr="00DD1F27">
        <w:rPr>
          <w:sz w:val="22"/>
          <w:szCs w:val="22"/>
        </w:rPr>
        <w:t xml:space="preserve"> and cryopreservation. </w:t>
      </w:r>
    </w:p>
    <w:p w14:paraId="00000099" w14:textId="77777777" w:rsidR="002A21BD" w:rsidRPr="00DD1F27" w:rsidRDefault="00107519" w:rsidP="00DD1F27">
      <w:pPr>
        <w:pStyle w:val="ListParagraph"/>
        <w:numPr>
          <w:ilvl w:val="0"/>
          <w:numId w:val="34"/>
        </w:numPr>
        <w:pBdr>
          <w:top w:val="nil"/>
          <w:left w:val="nil"/>
          <w:bottom w:val="nil"/>
          <w:right w:val="nil"/>
          <w:between w:val="nil"/>
        </w:pBdr>
        <w:ind w:left="360"/>
        <w:rPr>
          <w:sz w:val="22"/>
          <w:szCs w:val="22"/>
        </w:rPr>
      </w:pPr>
      <w:r w:rsidRPr="00DD1F27">
        <w:rPr>
          <w:sz w:val="22"/>
          <w:szCs w:val="22"/>
        </w:rPr>
        <w:t xml:space="preserve">Molecular biology techniques, including cloning and construct preparation, production of transgenic mice, transfection, PCR genotyping and gel electrophoresis. </w:t>
      </w:r>
    </w:p>
    <w:p w14:paraId="0000009A" w14:textId="77777777" w:rsidR="002A21BD" w:rsidRPr="00DD1F27" w:rsidRDefault="00107519" w:rsidP="00DD1F27">
      <w:pPr>
        <w:pStyle w:val="ListParagraph"/>
        <w:numPr>
          <w:ilvl w:val="0"/>
          <w:numId w:val="34"/>
        </w:numPr>
        <w:pBdr>
          <w:top w:val="nil"/>
          <w:left w:val="nil"/>
          <w:bottom w:val="nil"/>
          <w:right w:val="nil"/>
          <w:between w:val="nil"/>
        </w:pBdr>
        <w:ind w:left="360"/>
        <w:rPr>
          <w:sz w:val="22"/>
          <w:szCs w:val="22"/>
        </w:rPr>
      </w:pPr>
      <w:r w:rsidRPr="00DD1F27">
        <w:rPr>
          <w:sz w:val="22"/>
          <w:szCs w:val="22"/>
        </w:rPr>
        <w:t xml:space="preserve">Broad experience in various types of </w:t>
      </w:r>
      <w:proofErr w:type="gramStart"/>
      <w:r w:rsidRPr="00DD1F27">
        <w:rPr>
          <w:sz w:val="22"/>
          <w:szCs w:val="22"/>
        </w:rPr>
        <w:t>microscopy</w:t>
      </w:r>
      <w:proofErr w:type="gramEnd"/>
      <w:r w:rsidRPr="00DD1F27">
        <w:rPr>
          <w:sz w:val="22"/>
          <w:szCs w:val="22"/>
        </w:rPr>
        <w:t xml:space="preserve"> (including Laser Scanning Confocal and Spinning Disc Laser Confocal); development of live imaging systems using bright field and fluorescent microscopy. Image processing, 3D reconstruction and modeling. </w:t>
      </w:r>
    </w:p>
    <w:p w14:paraId="0000009B" w14:textId="77777777" w:rsidR="002A21BD" w:rsidRPr="00DD1F27" w:rsidRDefault="00107519" w:rsidP="00DD1F27">
      <w:pPr>
        <w:pStyle w:val="ListParagraph"/>
        <w:numPr>
          <w:ilvl w:val="0"/>
          <w:numId w:val="34"/>
        </w:numPr>
        <w:pBdr>
          <w:top w:val="nil"/>
          <w:left w:val="nil"/>
          <w:bottom w:val="nil"/>
          <w:right w:val="nil"/>
          <w:between w:val="nil"/>
        </w:pBdr>
        <w:ind w:left="360"/>
        <w:rPr>
          <w:sz w:val="22"/>
          <w:szCs w:val="22"/>
        </w:rPr>
      </w:pPr>
      <w:r w:rsidRPr="00DD1F27">
        <w:rPr>
          <w:sz w:val="22"/>
          <w:szCs w:val="22"/>
        </w:rPr>
        <w:t xml:space="preserve">Biomaterial banking and management. </w:t>
      </w:r>
    </w:p>
    <w:p w14:paraId="0000009C" w14:textId="77777777" w:rsidR="002A21BD" w:rsidRPr="00DD1F27" w:rsidRDefault="00107519" w:rsidP="00DD1F27">
      <w:pPr>
        <w:pStyle w:val="ListParagraph"/>
        <w:numPr>
          <w:ilvl w:val="0"/>
          <w:numId w:val="34"/>
        </w:numPr>
        <w:pBdr>
          <w:top w:val="nil"/>
          <w:left w:val="nil"/>
          <w:bottom w:val="nil"/>
          <w:right w:val="nil"/>
          <w:between w:val="nil"/>
        </w:pBdr>
        <w:ind w:left="360"/>
        <w:rPr>
          <w:sz w:val="22"/>
          <w:szCs w:val="22"/>
        </w:rPr>
      </w:pPr>
      <w:r w:rsidRPr="00DD1F27">
        <w:rPr>
          <w:sz w:val="22"/>
          <w:szCs w:val="22"/>
        </w:rPr>
        <w:t>Data processing and statistical analysis for publication and oral/poster presentation, grant proposal preparation. IRB application.</w:t>
      </w:r>
    </w:p>
    <w:p w14:paraId="0000009D" w14:textId="77777777" w:rsidR="002A21BD" w:rsidRPr="00DD1F27" w:rsidRDefault="00107519" w:rsidP="00DD1F27">
      <w:pPr>
        <w:pStyle w:val="ListParagraph"/>
        <w:numPr>
          <w:ilvl w:val="0"/>
          <w:numId w:val="34"/>
        </w:numPr>
        <w:pBdr>
          <w:top w:val="nil"/>
          <w:left w:val="nil"/>
          <w:bottom w:val="nil"/>
          <w:right w:val="nil"/>
          <w:between w:val="nil"/>
        </w:pBdr>
        <w:ind w:left="360"/>
        <w:rPr>
          <w:sz w:val="22"/>
          <w:szCs w:val="22"/>
        </w:rPr>
      </w:pPr>
      <w:r w:rsidRPr="00DD1F27">
        <w:rPr>
          <w:sz w:val="22"/>
          <w:szCs w:val="22"/>
        </w:rPr>
        <w:t>Mentoring and teaching.</w:t>
      </w:r>
    </w:p>
    <w:p w14:paraId="0000009E" w14:textId="77777777" w:rsidR="002A21BD" w:rsidRPr="00DD1F27" w:rsidRDefault="00107519" w:rsidP="00DD1F27">
      <w:pPr>
        <w:pStyle w:val="ListParagraph"/>
        <w:numPr>
          <w:ilvl w:val="0"/>
          <w:numId w:val="34"/>
        </w:numPr>
        <w:pBdr>
          <w:top w:val="nil"/>
          <w:left w:val="nil"/>
          <w:bottom w:val="nil"/>
          <w:right w:val="nil"/>
          <w:between w:val="nil"/>
        </w:pBdr>
        <w:ind w:left="360"/>
        <w:rPr>
          <w:sz w:val="22"/>
          <w:szCs w:val="22"/>
        </w:rPr>
      </w:pPr>
      <w:r w:rsidRPr="00DD1F27">
        <w:rPr>
          <w:sz w:val="22"/>
          <w:szCs w:val="22"/>
        </w:rPr>
        <w:t xml:space="preserve">As the SRBT president elect and Program Committee Chair I was responsible for planning and arranging the entire SRBT program for ASRM 2021, including symposia, interactive </w:t>
      </w:r>
      <w:proofErr w:type="gramStart"/>
      <w:r w:rsidRPr="00DD1F27">
        <w:rPr>
          <w:sz w:val="22"/>
          <w:szCs w:val="22"/>
        </w:rPr>
        <w:t>sessions</w:t>
      </w:r>
      <w:proofErr w:type="gramEnd"/>
      <w:r w:rsidRPr="00DD1F27">
        <w:rPr>
          <w:sz w:val="22"/>
          <w:szCs w:val="22"/>
        </w:rPr>
        <w:t xml:space="preserve"> and round tables. </w:t>
      </w:r>
    </w:p>
    <w:p w14:paraId="0000009F" w14:textId="49AF8565" w:rsidR="002A21BD" w:rsidRDefault="00107519">
      <w:pPr>
        <w:pStyle w:val="Heading2"/>
        <w:rPr>
          <w:sz w:val="22"/>
          <w:szCs w:val="22"/>
        </w:rPr>
      </w:pPr>
      <w:r>
        <w:rPr>
          <w:sz w:val="22"/>
          <w:szCs w:val="22"/>
        </w:rPr>
        <w:lastRenderedPageBreak/>
        <w:t xml:space="preserve">SPECIALIZED TRAINING </w:t>
      </w:r>
    </w:p>
    <w:p w14:paraId="6D9D3E3E" w14:textId="77777777" w:rsidR="00077B5A" w:rsidRPr="00077B5A" w:rsidRDefault="00077B5A" w:rsidP="00077B5A">
      <w:pPr>
        <w:pStyle w:val="Normal1"/>
        <w:ind w:left="0"/>
      </w:pPr>
    </w:p>
    <w:p w14:paraId="000000A0" w14:textId="77777777" w:rsidR="002A21BD" w:rsidRPr="00DD1F27" w:rsidRDefault="00107519" w:rsidP="00DD1F27">
      <w:pPr>
        <w:pStyle w:val="ListParagraph"/>
        <w:numPr>
          <w:ilvl w:val="0"/>
          <w:numId w:val="35"/>
        </w:numPr>
        <w:pBdr>
          <w:top w:val="nil"/>
          <w:left w:val="nil"/>
          <w:bottom w:val="nil"/>
          <w:right w:val="nil"/>
          <w:between w:val="nil"/>
        </w:pBdr>
        <w:ind w:left="360"/>
        <w:rPr>
          <w:sz w:val="22"/>
          <w:szCs w:val="22"/>
        </w:rPr>
      </w:pPr>
      <w:r w:rsidRPr="00DD1F27">
        <w:rPr>
          <w:sz w:val="22"/>
          <w:szCs w:val="22"/>
        </w:rPr>
        <w:t>Donor Egg Bank USA Egg vitrification and warming training (2021).</w:t>
      </w:r>
    </w:p>
    <w:p w14:paraId="000000A1" w14:textId="77777777" w:rsidR="002A21BD" w:rsidRPr="00DD1F27" w:rsidRDefault="00107519" w:rsidP="00DD1F27">
      <w:pPr>
        <w:pStyle w:val="ListParagraph"/>
        <w:numPr>
          <w:ilvl w:val="0"/>
          <w:numId w:val="35"/>
        </w:numPr>
        <w:pBdr>
          <w:top w:val="nil"/>
          <w:left w:val="nil"/>
          <w:bottom w:val="nil"/>
          <w:right w:val="nil"/>
          <w:between w:val="nil"/>
        </w:pBdr>
        <w:ind w:left="360"/>
        <w:rPr>
          <w:sz w:val="22"/>
          <w:szCs w:val="22"/>
        </w:rPr>
      </w:pPr>
      <w:r w:rsidRPr="00DD1F27">
        <w:rPr>
          <w:sz w:val="22"/>
          <w:szCs w:val="22"/>
        </w:rPr>
        <w:t>Roche Cobas e411 Operator Training, Indianapolis, IN (2017)</w:t>
      </w:r>
    </w:p>
    <w:p w14:paraId="000000A2" w14:textId="77777777" w:rsidR="002A21BD" w:rsidRPr="00DD1F27" w:rsidRDefault="00107519" w:rsidP="00DD1F27">
      <w:pPr>
        <w:pStyle w:val="ListParagraph"/>
        <w:numPr>
          <w:ilvl w:val="0"/>
          <w:numId w:val="35"/>
        </w:numPr>
        <w:pBdr>
          <w:top w:val="nil"/>
          <w:left w:val="nil"/>
          <w:bottom w:val="nil"/>
          <w:right w:val="nil"/>
          <w:between w:val="nil"/>
        </w:pBdr>
        <w:ind w:left="360"/>
        <w:rPr>
          <w:sz w:val="22"/>
          <w:szCs w:val="22"/>
        </w:rPr>
      </w:pPr>
      <w:r w:rsidRPr="00DD1F27">
        <w:rPr>
          <w:sz w:val="22"/>
          <w:szCs w:val="22"/>
        </w:rPr>
        <w:t>Fairfax vitrified Egg Thawing, Denver CO (2016).</w:t>
      </w:r>
    </w:p>
    <w:p w14:paraId="000000A3" w14:textId="77777777" w:rsidR="002A21BD" w:rsidRDefault="00107519" w:rsidP="00DD1F27">
      <w:pPr>
        <w:pStyle w:val="Heading2"/>
        <w:numPr>
          <w:ilvl w:val="0"/>
          <w:numId w:val="35"/>
        </w:numPr>
        <w:spacing w:before="0" w:after="0"/>
        <w:ind w:left="360"/>
        <w:rPr>
          <w:b w:val="0"/>
          <w:sz w:val="22"/>
          <w:szCs w:val="22"/>
        </w:rPr>
      </w:pPr>
      <w:r>
        <w:rPr>
          <w:b w:val="0"/>
          <w:sz w:val="22"/>
          <w:szCs w:val="22"/>
        </w:rPr>
        <w:t>My Egg Bank Vitrified Egg Thawing, Atlanta GA (2010).</w:t>
      </w:r>
    </w:p>
    <w:p w14:paraId="000000A4" w14:textId="77777777" w:rsidR="002A21BD" w:rsidRDefault="00107519">
      <w:pPr>
        <w:pStyle w:val="Heading2"/>
      </w:pPr>
      <w:r>
        <w:rPr>
          <w:sz w:val="22"/>
          <w:szCs w:val="22"/>
        </w:rPr>
        <w:t>AWARDS</w:t>
      </w:r>
    </w:p>
    <w:p w14:paraId="000000A5" w14:textId="77777777" w:rsidR="002A21BD" w:rsidRDefault="00107519">
      <w:pPr>
        <w:pStyle w:val="Heading2"/>
        <w:ind w:firstLine="720"/>
      </w:pPr>
      <w:r>
        <w:rPr>
          <w:sz w:val="22"/>
          <w:szCs w:val="22"/>
        </w:rPr>
        <w:t>Texas Forum for Reproductive Sciences (2009)</w:t>
      </w:r>
    </w:p>
    <w:p w14:paraId="000000A6" w14:textId="77777777" w:rsidR="002A21BD" w:rsidRDefault="00107519">
      <w:pPr>
        <w:pBdr>
          <w:top w:val="nil"/>
          <w:left w:val="nil"/>
          <w:bottom w:val="nil"/>
          <w:right w:val="nil"/>
          <w:between w:val="nil"/>
        </w:pBdr>
        <w:ind w:firstLine="720"/>
      </w:pPr>
      <w:r>
        <w:rPr>
          <w:sz w:val="22"/>
          <w:szCs w:val="22"/>
        </w:rPr>
        <w:t>3</w:t>
      </w:r>
      <w:r>
        <w:rPr>
          <w:sz w:val="22"/>
          <w:szCs w:val="22"/>
          <w:vertAlign w:val="superscript"/>
        </w:rPr>
        <w:t>rd</w:t>
      </w:r>
      <w:r>
        <w:rPr>
          <w:sz w:val="22"/>
          <w:szCs w:val="22"/>
        </w:rPr>
        <w:t xml:space="preserve"> place for poster presentation.</w:t>
      </w:r>
    </w:p>
    <w:p w14:paraId="000000A7" w14:textId="77777777" w:rsidR="002A21BD" w:rsidRDefault="00107519">
      <w:pPr>
        <w:pStyle w:val="Heading2"/>
        <w:ind w:firstLine="720"/>
      </w:pPr>
      <w:r>
        <w:rPr>
          <w:sz w:val="22"/>
          <w:szCs w:val="22"/>
        </w:rPr>
        <w:t>Texas Forum for Reproductive Sciences (2007)</w:t>
      </w:r>
    </w:p>
    <w:p w14:paraId="000000A8" w14:textId="77777777" w:rsidR="002A21BD" w:rsidRDefault="00107519">
      <w:pPr>
        <w:pBdr>
          <w:top w:val="nil"/>
          <w:left w:val="nil"/>
          <w:bottom w:val="nil"/>
          <w:right w:val="nil"/>
          <w:between w:val="nil"/>
        </w:pBdr>
        <w:ind w:firstLine="720"/>
      </w:pPr>
      <w:r>
        <w:rPr>
          <w:sz w:val="22"/>
          <w:szCs w:val="22"/>
        </w:rPr>
        <w:t>Honorary mention for best oral presentation.</w:t>
      </w:r>
    </w:p>
    <w:p w14:paraId="000000A9" w14:textId="77777777" w:rsidR="002A21BD" w:rsidRDefault="00107519">
      <w:pPr>
        <w:pStyle w:val="Heading2"/>
        <w:ind w:firstLine="720"/>
      </w:pPr>
      <w:r>
        <w:rPr>
          <w:sz w:val="22"/>
          <w:szCs w:val="22"/>
        </w:rPr>
        <w:t>J. Bennett Johnston Science Foundation Grant (2002)</w:t>
      </w:r>
    </w:p>
    <w:p w14:paraId="000000AA" w14:textId="77777777" w:rsidR="002A21BD" w:rsidRDefault="00107519">
      <w:pPr>
        <w:pBdr>
          <w:top w:val="nil"/>
          <w:left w:val="nil"/>
          <w:bottom w:val="nil"/>
          <w:right w:val="nil"/>
          <w:between w:val="nil"/>
        </w:pBdr>
        <w:ind w:firstLine="720"/>
      </w:pPr>
      <w:r>
        <w:rPr>
          <w:sz w:val="22"/>
          <w:szCs w:val="22"/>
        </w:rPr>
        <w:t>Cryopreservation of semen collected from the endangered Gulf Coast Native sheep.</w:t>
      </w:r>
    </w:p>
    <w:p w14:paraId="000000AB" w14:textId="77777777" w:rsidR="002A21BD" w:rsidRDefault="00107519">
      <w:pPr>
        <w:pStyle w:val="Heading2"/>
        <w:rPr>
          <w:sz w:val="22"/>
          <w:szCs w:val="22"/>
        </w:rPr>
      </w:pPr>
      <w:r>
        <w:rPr>
          <w:sz w:val="22"/>
          <w:szCs w:val="22"/>
        </w:rPr>
        <w:t>PEER JOURNAL REVIEWER</w:t>
      </w:r>
    </w:p>
    <w:p w14:paraId="000000AC" w14:textId="77777777" w:rsidR="002A21BD" w:rsidRDefault="00107519">
      <w:pPr>
        <w:pBdr>
          <w:top w:val="nil"/>
          <w:left w:val="nil"/>
          <w:bottom w:val="nil"/>
          <w:right w:val="nil"/>
          <w:between w:val="nil"/>
        </w:pBdr>
        <w:rPr>
          <w:sz w:val="22"/>
          <w:szCs w:val="22"/>
        </w:rPr>
      </w:pPr>
      <w:r>
        <w:rPr>
          <w:sz w:val="22"/>
          <w:szCs w:val="22"/>
        </w:rPr>
        <w:t>Fertility and Sterility (ASRM Congress Abstract Reviewer)</w:t>
      </w:r>
    </w:p>
    <w:p w14:paraId="000000AD" w14:textId="77777777" w:rsidR="002A21BD" w:rsidRDefault="00107519">
      <w:pPr>
        <w:pBdr>
          <w:top w:val="nil"/>
          <w:left w:val="nil"/>
          <w:bottom w:val="nil"/>
          <w:right w:val="nil"/>
          <w:between w:val="nil"/>
        </w:pBdr>
        <w:rPr>
          <w:sz w:val="22"/>
          <w:szCs w:val="22"/>
        </w:rPr>
      </w:pPr>
      <w:r>
        <w:rPr>
          <w:sz w:val="22"/>
          <w:szCs w:val="22"/>
        </w:rPr>
        <w:t>Reproductive Biomedicine Online (current)</w:t>
      </w:r>
    </w:p>
    <w:p w14:paraId="000000AE" w14:textId="329480E4" w:rsidR="002A21BD" w:rsidRDefault="00DD1F27" w:rsidP="00077B5A">
      <w:pPr>
        <w:pBdr>
          <w:top w:val="nil"/>
          <w:left w:val="nil"/>
          <w:bottom w:val="nil"/>
          <w:right w:val="nil"/>
          <w:between w:val="nil"/>
        </w:pBdr>
        <w:rPr>
          <w:sz w:val="22"/>
          <w:szCs w:val="22"/>
        </w:rPr>
      </w:pPr>
      <w:r>
        <w:rPr>
          <w:sz w:val="22"/>
          <w:szCs w:val="22"/>
        </w:rPr>
        <w:t>J</w:t>
      </w:r>
      <w:r w:rsidR="00107519">
        <w:rPr>
          <w:sz w:val="22"/>
          <w:szCs w:val="22"/>
        </w:rPr>
        <w:t>ournal or Ovarian Research (formerly)</w:t>
      </w:r>
    </w:p>
    <w:p w14:paraId="000000AF" w14:textId="77777777" w:rsidR="002A21BD" w:rsidRDefault="00107519" w:rsidP="00077B5A">
      <w:pPr>
        <w:pBdr>
          <w:top w:val="nil"/>
          <w:left w:val="nil"/>
          <w:bottom w:val="nil"/>
          <w:right w:val="nil"/>
          <w:between w:val="nil"/>
        </w:pBdr>
        <w:rPr>
          <w:sz w:val="22"/>
          <w:szCs w:val="22"/>
        </w:rPr>
      </w:pPr>
      <w:r>
        <w:rPr>
          <w:sz w:val="22"/>
          <w:szCs w:val="22"/>
        </w:rPr>
        <w:t>Biology of Reproduction (formerly)</w:t>
      </w:r>
    </w:p>
    <w:p w14:paraId="000000B0" w14:textId="77777777" w:rsidR="002A21BD" w:rsidRDefault="00107519" w:rsidP="00077B5A">
      <w:pPr>
        <w:pBdr>
          <w:top w:val="nil"/>
          <w:left w:val="nil"/>
          <w:bottom w:val="nil"/>
          <w:right w:val="nil"/>
          <w:between w:val="nil"/>
        </w:pBdr>
        <w:rPr>
          <w:sz w:val="22"/>
          <w:szCs w:val="22"/>
        </w:rPr>
      </w:pPr>
      <w:r>
        <w:rPr>
          <w:sz w:val="22"/>
          <w:szCs w:val="22"/>
        </w:rPr>
        <w:t>Developmental Dynamics (formerly)</w:t>
      </w:r>
    </w:p>
    <w:p w14:paraId="000000B1" w14:textId="77777777" w:rsidR="002A21BD" w:rsidRDefault="00107519">
      <w:pPr>
        <w:pStyle w:val="Heading2"/>
        <w:rPr>
          <w:sz w:val="22"/>
          <w:szCs w:val="22"/>
        </w:rPr>
      </w:pPr>
      <w:r>
        <w:rPr>
          <w:sz w:val="22"/>
          <w:szCs w:val="22"/>
        </w:rPr>
        <w:t>PRESENTATIONS</w:t>
      </w:r>
    </w:p>
    <w:p w14:paraId="000000B2" w14:textId="77777777" w:rsidR="002A21BD" w:rsidRDefault="00107519" w:rsidP="00077B5A">
      <w:pPr>
        <w:pStyle w:val="Heading2"/>
        <w:ind w:left="360" w:hanging="360"/>
      </w:pPr>
      <w:r>
        <w:rPr>
          <w:sz w:val="22"/>
          <w:szCs w:val="22"/>
        </w:rPr>
        <w:t>Platform</w:t>
      </w:r>
    </w:p>
    <w:p w14:paraId="000000B3" w14:textId="67E89D13" w:rsidR="002A21BD" w:rsidRPr="00DD1F27" w:rsidRDefault="00DD1F27" w:rsidP="00077B5A">
      <w:pPr>
        <w:pStyle w:val="ListParagraph"/>
        <w:numPr>
          <w:ilvl w:val="3"/>
          <w:numId w:val="43"/>
        </w:numPr>
        <w:pBdr>
          <w:top w:val="nil"/>
          <w:left w:val="nil"/>
          <w:bottom w:val="nil"/>
          <w:right w:val="nil"/>
          <w:between w:val="nil"/>
        </w:pBdr>
        <w:ind w:left="360" w:right="576"/>
        <w:rPr>
          <w:sz w:val="22"/>
          <w:szCs w:val="22"/>
        </w:rPr>
      </w:pPr>
      <w:r w:rsidRPr="00DD1F27">
        <w:rPr>
          <w:sz w:val="20"/>
          <w:szCs w:val="20"/>
        </w:rPr>
        <w:t>M</w:t>
      </w:r>
      <w:r w:rsidR="00107519" w:rsidRPr="00DD1F27">
        <w:rPr>
          <w:sz w:val="20"/>
          <w:szCs w:val="20"/>
        </w:rPr>
        <w:t>oderate</w:t>
      </w:r>
      <w:r w:rsidRPr="00DD1F27">
        <w:rPr>
          <w:sz w:val="20"/>
          <w:szCs w:val="20"/>
        </w:rPr>
        <w:t>d</w:t>
      </w:r>
      <w:r w:rsidR="00107519" w:rsidRPr="00DD1F27">
        <w:rPr>
          <w:sz w:val="20"/>
          <w:szCs w:val="20"/>
        </w:rPr>
        <w:t xml:space="preserve"> ASRM Debate entitled: To ICSI ALL or NOT to ICSI all. That is the question at ASRM 2021 conference.</w:t>
      </w:r>
    </w:p>
    <w:p w14:paraId="000000B4" w14:textId="77777777" w:rsidR="002A21BD" w:rsidRDefault="002A21BD" w:rsidP="00077B5A">
      <w:pPr>
        <w:pBdr>
          <w:top w:val="nil"/>
          <w:left w:val="nil"/>
          <w:bottom w:val="nil"/>
          <w:right w:val="nil"/>
          <w:between w:val="nil"/>
        </w:pBdr>
        <w:ind w:left="360" w:right="576" w:hanging="360"/>
        <w:rPr>
          <w:sz w:val="22"/>
          <w:szCs w:val="22"/>
        </w:rPr>
      </w:pPr>
    </w:p>
    <w:p w14:paraId="000000B5" w14:textId="77777777" w:rsidR="002A21BD" w:rsidRPr="00DD1F27" w:rsidRDefault="00107519" w:rsidP="00077B5A">
      <w:pPr>
        <w:pStyle w:val="ListParagraph"/>
        <w:numPr>
          <w:ilvl w:val="3"/>
          <w:numId w:val="43"/>
        </w:numPr>
        <w:pBdr>
          <w:top w:val="nil"/>
          <w:left w:val="nil"/>
          <w:bottom w:val="nil"/>
          <w:right w:val="nil"/>
          <w:between w:val="nil"/>
        </w:pBdr>
        <w:ind w:left="360" w:right="576"/>
        <w:rPr>
          <w:sz w:val="22"/>
          <w:szCs w:val="22"/>
        </w:rPr>
      </w:pPr>
      <w:r w:rsidRPr="00DD1F27">
        <w:rPr>
          <w:sz w:val="22"/>
          <w:szCs w:val="22"/>
        </w:rPr>
        <w:t>CU Advanced Reproductive Medicine REI Fellow Seminar Series (ongoing 2016-present):</w:t>
      </w:r>
    </w:p>
    <w:p w14:paraId="000000B6" w14:textId="77777777" w:rsidR="002A21BD" w:rsidRDefault="002A21BD" w:rsidP="00077B5A">
      <w:pPr>
        <w:pBdr>
          <w:top w:val="nil"/>
          <w:left w:val="nil"/>
          <w:bottom w:val="nil"/>
          <w:right w:val="nil"/>
          <w:between w:val="nil"/>
        </w:pBdr>
        <w:ind w:left="360" w:right="576" w:hanging="360"/>
        <w:rPr>
          <w:sz w:val="22"/>
          <w:szCs w:val="22"/>
        </w:rPr>
      </w:pPr>
    </w:p>
    <w:p w14:paraId="000000B7" w14:textId="77777777" w:rsidR="002A21BD" w:rsidRDefault="00107519" w:rsidP="00077B5A">
      <w:pPr>
        <w:pBdr>
          <w:top w:val="nil"/>
          <w:left w:val="nil"/>
          <w:bottom w:val="nil"/>
          <w:right w:val="nil"/>
          <w:between w:val="nil"/>
        </w:pBdr>
        <w:ind w:left="360" w:right="576" w:firstLine="90"/>
        <w:rPr>
          <w:sz w:val="22"/>
          <w:szCs w:val="22"/>
        </w:rPr>
      </w:pPr>
      <w:r>
        <w:rPr>
          <w:sz w:val="22"/>
          <w:szCs w:val="22"/>
        </w:rPr>
        <w:t>Titles:</w:t>
      </w:r>
    </w:p>
    <w:p w14:paraId="000000B8" w14:textId="77777777" w:rsidR="002A21BD" w:rsidRDefault="00107519" w:rsidP="00077B5A">
      <w:pPr>
        <w:pBdr>
          <w:top w:val="nil"/>
          <w:left w:val="nil"/>
          <w:bottom w:val="nil"/>
          <w:right w:val="nil"/>
          <w:between w:val="nil"/>
        </w:pBdr>
        <w:ind w:left="360" w:right="576" w:firstLine="90"/>
        <w:rPr>
          <w:sz w:val="22"/>
          <w:szCs w:val="22"/>
        </w:rPr>
      </w:pPr>
      <w:r>
        <w:rPr>
          <w:sz w:val="22"/>
          <w:szCs w:val="22"/>
        </w:rPr>
        <w:t>- Cryopreservation</w:t>
      </w:r>
    </w:p>
    <w:p w14:paraId="000000B9" w14:textId="77777777" w:rsidR="002A21BD" w:rsidRDefault="00107519" w:rsidP="00077B5A">
      <w:pPr>
        <w:pBdr>
          <w:top w:val="nil"/>
          <w:left w:val="nil"/>
          <w:bottom w:val="nil"/>
          <w:right w:val="nil"/>
          <w:between w:val="nil"/>
        </w:pBdr>
        <w:ind w:left="360" w:right="576" w:firstLine="90"/>
        <w:rPr>
          <w:sz w:val="22"/>
          <w:szCs w:val="22"/>
        </w:rPr>
      </w:pPr>
      <w:r>
        <w:rPr>
          <w:sz w:val="22"/>
          <w:szCs w:val="22"/>
        </w:rPr>
        <w:t>- PGS/PGD</w:t>
      </w:r>
    </w:p>
    <w:p w14:paraId="000000BA" w14:textId="77777777" w:rsidR="002A21BD" w:rsidRDefault="00107519" w:rsidP="00077B5A">
      <w:pPr>
        <w:pBdr>
          <w:top w:val="nil"/>
          <w:left w:val="nil"/>
          <w:bottom w:val="nil"/>
          <w:right w:val="nil"/>
          <w:between w:val="nil"/>
        </w:pBdr>
        <w:ind w:left="360" w:right="576" w:firstLine="90"/>
        <w:rPr>
          <w:sz w:val="22"/>
          <w:szCs w:val="22"/>
        </w:rPr>
      </w:pPr>
      <w:r>
        <w:rPr>
          <w:sz w:val="22"/>
          <w:szCs w:val="22"/>
        </w:rPr>
        <w:t>- Extracorporeal Fertilization</w:t>
      </w:r>
    </w:p>
    <w:p w14:paraId="000000BB" w14:textId="77777777" w:rsidR="002A21BD" w:rsidRDefault="00107519" w:rsidP="00077B5A">
      <w:pPr>
        <w:pBdr>
          <w:top w:val="nil"/>
          <w:left w:val="nil"/>
          <w:bottom w:val="nil"/>
          <w:right w:val="nil"/>
          <w:between w:val="nil"/>
        </w:pBdr>
        <w:ind w:left="360" w:right="576" w:firstLine="90"/>
        <w:rPr>
          <w:sz w:val="22"/>
          <w:szCs w:val="22"/>
        </w:rPr>
      </w:pPr>
      <w:r>
        <w:rPr>
          <w:sz w:val="22"/>
          <w:szCs w:val="22"/>
        </w:rPr>
        <w:t>- Post-implantation Reproductive Development</w:t>
      </w:r>
    </w:p>
    <w:p w14:paraId="000000BC" w14:textId="77777777" w:rsidR="002A21BD" w:rsidRDefault="00107519" w:rsidP="00077B5A">
      <w:pPr>
        <w:pBdr>
          <w:top w:val="nil"/>
          <w:left w:val="nil"/>
          <w:bottom w:val="nil"/>
          <w:right w:val="nil"/>
          <w:between w:val="nil"/>
        </w:pBdr>
        <w:ind w:left="360" w:right="576" w:firstLine="90"/>
        <w:rPr>
          <w:sz w:val="22"/>
          <w:szCs w:val="22"/>
        </w:rPr>
      </w:pPr>
      <w:r>
        <w:rPr>
          <w:sz w:val="22"/>
          <w:szCs w:val="22"/>
        </w:rPr>
        <w:t>- Clinical Andrology</w:t>
      </w:r>
    </w:p>
    <w:p w14:paraId="000000BD" w14:textId="77777777" w:rsidR="002A21BD" w:rsidRDefault="00107519" w:rsidP="00077B5A">
      <w:pPr>
        <w:pBdr>
          <w:top w:val="nil"/>
          <w:left w:val="nil"/>
          <w:bottom w:val="nil"/>
          <w:right w:val="nil"/>
          <w:between w:val="nil"/>
        </w:pBdr>
        <w:ind w:left="360" w:right="576" w:firstLine="90"/>
        <w:rPr>
          <w:sz w:val="22"/>
          <w:szCs w:val="22"/>
        </w:rPr>
      </w:pPr>
      <w:r>
        <w:rPr>
          <w:sz w:val="22"/>
          <w:szCs w:val="22"/>
        </w:rPr>
        <w:t>- The Embryo Environment</w:t>
      </w:r>
    </w:p>
    <w:p w14:paraId="000000BE" w14:textId="77777777" w:rsidR="002A21BD" w:rsidRDefault="002A21BD" w:rsidP="00077B5A">
      <w:pPr>
        <w:pBdr>
          <w:top w:val="nil"/>
          <w:left w:val="nil"/>
          <w:bottom w:val="nil"/>
          <w:right w:val="nil"/>
          <w:between w:val="nil"/>
        </w:pBdr>
        <w:ind w:left="360" w:right="576" w:hanging="360"/>
        <w:rPr>
          <w:sz w:val="22"/>
          <w:szCs w:val="22"/>
        </w:rPr>
      </w:pPr>
    </w:p>
    <w:p w14:paraId="000000BF" w14:textId="77777777" w:rsidR="002A21BD" w:rsidRPr="00077B5A" w:rsidRDefault="00107519" w:rsidP="00077B5A">
      <w:pPr>
        <w:pStyle w:val="ListParagraph"/>
        <w:numPr>
          <w:ilvl w:val="0"/>
          <w:numId w:val="44"/>
        </w:numPr>
        <w:pBdr>
          <w:top w:val="nil"/>
          <w:left w:val="nil"/>
          <w:bottom w:val="nil"/>
          <w:right w:val="nil"/>
          <w:between w:val="nil"/>
        </w:pBdr>
        <w:ind w:left="360" w:right="576"/>
        <w:rPr>
          <w:i/>
          <w:sz w:val="22"/>
          <w:szCs w:val="22"/>
        </w:rPr>
      </w:pPr>
      <w:r w:rsidRPr="00077B5A">
        <w:rPr>
          <w:sz w:val="22"/>
          <w:szCs w:val="22"/>
        </w:rPr>
        <w:t xml:space="preserve">CU Advanced Reproductive Medicine Departmental Retreat 2017: </w:t>
      </w:r>
      <w:r w:rsidRPr="00077B5A">
        <w:rPr>
          <w:i/>
          <w:sz w:val="22"/>
          <w:szCs w:val="22"/>
        </w:rPr>
        <w:t>The SAT-us of the IVF lab.</w:t>
      </w:r>
    </w:p>
    <w:p w14:paraId="000000C0" w14:textId="77777777" w:rsidR="002A21BD" w:rsidRPr="00077B5A" w:rsidRDefault="00107519" w:rsidP="00077B5A">
      <w:pPr>
        <w:pStyle w:val="ListParagraph"/>
        <w:numPr>
          <w:ilvl w:val="0"/>
          <w:numId w:val="44"/>
        </w:numPr>
        <w:pBdr>
          <w:top w:val="nil"/>
          <w:left w:val="nil"/>
          <w:bottom w:val="nil"/>
          <w:right w:val="nil"/>
          <w:between w:val="nil"/>
        </w:pBdr>
        <w:ind w:left="360" w:right="576"/>
        <w:rPr>
          <w:sz w:val="22"/>
          <w:szCs w:val="22"/>
        </w:rPr>
      </w:pPr>
      <w:r w:rsidRPr="00077B5A">
        <w:rPr>
          <w:sz w:val="22"/>
          <w:szCs w:val="22"/>
        </w:rPr>
        <w:t>Society for the Study of Reproduction, 41</w:t>
      </w:r>
      <w:r w:rsidRPr="00077B5A">
        <w:rPr>
          <w:sz w:val="22"/>
          <w:szCs w:val="22"/>
          <w:vertAlign w:val="superscript"/>
        </w:rPr>
        <w:t>st</w:t>
      </w:r>
      <w:r w:rsidRPr="00077B5A">
        <w:rPr>
          <w:sz w:val="22"/>
          <w:szCs w:val="22"/>
        </w:rPr>
        <w:t xml:space="preserve"> annual conference, Kona, HI, 2008: </w:t>
      </w:r>
      <w:r w:rsidRPr="00077B5A">
        <w:rPr>
          <w:i/>
          <w:sz w:val="22"/>
          <w:szCs w:val="22"/>
        </w:rPr>
        <w:t>Cellular mechanisms in sex cord formation.</w:t>
      </w:r>
    </w:p>
    <w:p w14:paraId="000000C1" w14:textId="77777777" w:rsidR="002A21BD" w:rsidRPr="00077B5A" w:rsidRDefault="00107519" w:rsidP="00077B5A">
      <w:pPr>
        <w:pStyle w:val="ListParagraph"/>
        <w:numPr>
          <w:ilvl w:val="0"/>
          <w:numId w:val="44"/>
        </w:numPr>
        <w:pBdr>
          <w:top w:val="nil"/>
          <w:left w:val="nil"/>
          <w:bottom w:val="nil"/>
          <w:right w:val="nil"/>
          <w:between w:val="nil"/>
        </w:pBdr>
        <w:ind w:left="360" w:right="576"/>
        <w:rPr>
          <w:sz w:val="22"/>
          <w:szCs w:val="22"/>
        </w:rPr>
      </w:pPr>
      <w:r w:rsidRPr="00077B5A">
        <w:rPr>
          <w:sz w:val="22"/>
          <w:szCs w:val="22"/>
        </w:rPr>
        <w:t>Texas Forum for Reproductive Sciences, 14</w:t>
      </w:r>
      <w:r w:rsidRPr="00077B5A">
        <w:rPr>
          <w:sz w:val="22"/>
          <w:szCs w:val="22"/>
          <w:vertAlign w:val="superscript"/>
        </w:rPr>
        <w:t>th</w:t>
      </w:r>
      <w:r w:rsidRPr="00077B5A">
        <w:rPr>
          <w:sz w:val="22"/>
          <w:szCs w:val="22"/>
        </w:rPr>
        <w:t xml:space="preserve"> Annual conference, Houston, TX, 2008: </w:t>
      </w:r>
      <w:r w:rsidRPr="00077B5A">
        <w:rPr>
          <w:i/>
          <w:sz w:val="22"/>
          <w:szCs w:val="22"/>
        </w:rPr>
        <w:t>Cellular mechanisms in sex cord formation.</w:t>
      </w:r>
    </w:p>
    <w:p w14:paraId="000000C2" w14:textId="77777777" w:rsidR="002A21BD" w:rsidRPr="00077B5A" w:rsidRDefault="00107519" w:rsidP="00077B5A">
      <w:pPr>
        <w:pStyle w:val="ListParagraph"/>
        <w:numPr>
          <w:ilvl w:val="0"/>
          <w:numId w:val="44"/>
        </w:numPr>
        <w:pBdr>
          <w:top w:val="nil"/>
          <w:left w:val="nil"/>
          <w:bottom w:val="nil"/>
          <w:right w:val="nil"/>
          <w:between w:val="nil"/>
        </w:pBdr>
        <w:ind w:left="360" w:right="576"/>
        <w:rPr>
          <w:sz w:val="22"/>
          <w:szCs w:val="22"/>
        </w:rPr>
      </w:pPr>
      <w:r w:rsidRPr="00077B5A">
        <w:rPr>
          <w:sz w:val="22"/>
          <w:szCs w:val="22"/>
        </w:rPr>
        <w:t>Society for the Study of Reproduction, 40</w:t>
      </w:r>
      <w:r w:rsidRPr="00077B5A">
        <w:rPr>
          <w:sz w:val="22"/>
          <w:szCs w:val="22"/>
          <w:vertAlign w:val="superscript"/>
        </w:rPr>
        <w:t>th</w:t>
      </w:r>
      <w:r w:rsidRPr="00077B5A">
        <w:rPr>
          <w:sz w:val="22"/>
          <w:szCs w:val="22"/>
        </w:rPr>
        <w:t xml:space="preserve"> annual conference, San Antonio, TX, 2007: </w:t>
      </w:r>
      <w:r w:rsidRPr="00077B5A">
        <w:rPr>
          <w:i/>
          <w:sz w:val="22"/>
          <w:szCs w:val="22"/>
        </w:rPr>
        <w:t>Production of Sox9-EGFP knock-in mice for visualization of sex cord formation in cultured urogenital ridges.</w:t>
      </w:r>
    </w:p>
    <w:p w14:paraId="000000C3" w14:textId="77777777" w:rsidR="002A21BD" w:rsidRPr="00077B5A" w:rsidRDefault="00107519" w:rsidP="00077B5A">
      <w:pPr>
        <w:pStyle w:val="ListParagraph"/>
        <w:numPr>
          <w:ilvl w:val="0"/>
          <w:numId w:val="44"/>
        </w:numPr>
        <w:pBdr>
          <w:top w:val="nil"/>
          <w:left w:val="nil"/>
          <w:bottom w:val="nil"/>
          <w:right w:val="nil"/>
          <w:between w:val="nil"/>
        </w:pBdr>
        <w:ind w:left="360" w:right="576"/>
        <w:rPr>
          <w:sz w:val="22"/>
          <w:szCs w:val="22"/>
        </w:rPr>
      </w:pPr>
      <w:r w:rsidRPr="00077B5A">
        <w:rPr>
          <w:sz w:val="22"/>
          <w:szCs w:val="22"/>
        </w:rPr>
        <w:lastRenderedPageBreak/>
        <w:t>Texas Forum for Reproductive Sciences, 13</w:t>
      </w:r>
      <w:r w:rsidRPr="00077B5A">
        <w:rPr>
          <w:sz w:val="22"/>
          <w:szCs w:val="22"/>
          <w:vertAlign w:val="superscript"/>
        </w:rPr>
        <w:t>th</w:t>
      </w:r>
      <w:r w:rsidRPr="00077B5A">
        <w:rPr>
          <w:sz w:val="22"/>
          <w:szCs w:val="22"/>
        </w:rPr>
        <w:t xml:space="preserve"> Annual conference, Houston, TX, 2007: </w:t>
      </w:r>
      <w:r w:rsidRPr="00077B5A">
        <w:rPr>
          <w:i/>
          <w:sz w:val="22"/>
          <w:szCs w:val="22"/>
        </w:rPr>
        <w:t>Production of Sox9-EGFP knock-in mice for visualization of sex cord formation in cultured urogenital ridges.</w:t>
      </w:r>
    </w:p>
    <w:p w14:paraId="000000C4" w14:textId="77777777" w:rsidR="002A21BD" w:rsidRPr="00077B5A" w:rsidRDefault="00107519" w:rsidP="00077B5A">
      <w:pPr>
        <w:pStyle w:val="ListParagraph"/>
        <w:numPr>
          <w:ilvl w:val="0"/>
          <w:numId w:val="44"/>
        </w:numPr>
        <w:pBdr>
          <w:top w:val="nil"/>
          <w:left w:val="nil"/>
          <w:bottom w:val="nil"/>
          <w:right w:val="nil"/>
          <w:between w:val="nil"/>
        </w:pBdr>
        <w:ind w:left="360" w:right="576"/>
        <w:rPr>
          <w:sz w:val="22"/>
          <w:szCs w:val="22"/>
        </w:rPr>
      </w:pPr>
      <w:r w:rsidRPr="00077B5A">
        <w:rPr>
          <w:sz w:val="22"/>
          <w:szCs w:val="22"/>
        </w:rPr>
        <w:t xml:space="preserve">Gulf Coast Symposium, New Orleans, LA, 2005: </w:t>
      </w:r>
      <w:r w:rsidRPr="00077B5A">
        <w:rPr>
          <w:i/>
          <w:sz w:val="22"/>
          <w:szCs w:val="22"/>
        </w:rPr>
        <w:t>Isolation and characterization of somatic cells from semen.</w:t>
      </w:r>
    </w:p>
    <w:p w14:paraId="000000C5" w14:textId="77777777" w:rsidR="002A21BD" w:rsidRPr="00077B5A" w:rsidRDefault="00107519" w:rsidP="00077B5A">
      <w:pPr>
        <w:pStyle w:val="ListParagraph"/>
        <w:numPr>
          <w:ilvl w:val="0"/>
          <w:numId w:val="44"/>
        </w:numPr>
        <w:pBdr>
          <w:top w:val="nil"/>
          <w:left w:val="nil"/>
          <w:bottom w:val="nil"/>
          <w:right w:val="nil"/>
          <w:between w:val="nil"/>
        </w:pBdr>
        <w:ind w:left="360" w:right="576"/>
        <w:rPr>
          <w:sz w:val="22"/>
          <w:szCs w:val="22"/>
        </w:rPr>
      </w:pPr>
      <w:r w:rsidRPr="00077B5A">
        <w:rPr>
          <w:sz w:val="22"/>
          <w:szCs w:val="22"/>
        </w:rPr>
        <w:t xml:space="preserve">Gulf Coast Symposium, New Orleans, LA, 2004: </w:t>
      </w:r>
      <w:r w:rsidRPr="00077B5A">
        <w:rPr>
          <w:i/>
          <w:sz w:val="22"/>
          <w:szCs w:val="22"/>
        </w:rPr>
        <w:t xml:space="preserve">Comparison of first and second ejaculates in Gulf Coast Native rams.    </w:t>
      </w:r>
    </w:p>
    <w:p w14:paraId="000000C6" w14:textId="77777777" w:rsidR="002A21BD" w:rsidRPr="00077B5A" w:rsidRDefault="00107519" w:rsidP="00077B5A">
      <w:pPr>
        <w:pStyle w:val="ListParagraph"/>
        <w:numPr>
          <w:ilvl w:val="0"/>
          <w:numId w:val="44"/>
        </w:numPr>
        <w:pBdr>
          <w:top w:val="nil"/>
          <w:left w:val="nil"/>
          <w:bottom w:val="nil"/>
          <w:right w:val="nil"/>
          <w:between w:val="nil"/>
        </w:pBdr>
        <w:ind w:left="360" w:right="576"/>
        <w:rPr>
          <w:sz w:val="22"/>
          <w:szCs w:val="22"/>
        </w:rPr>
      </w:pPr>
      <w:r w:rsidRPr="00077B5A">
        <w:rPr>
          <w:sz w:val="22"/>
          <w:szCs w:val="22"/>
        </w:rPr>
        <w:t xml:space="preserve">Gulf Coast Symposium, New Orleans, LA, 2003: </w:t>
      </w:r>
      <w:r w:rsidRPr="00077B5A">
        <w:rPr>
          <w:i/>
          <w:sz w:val="22"/>
          <w:szCs w:val="22"/>
        </w:rPr>
        <w:t xml:space="preserve">Alternative methods of obtaining somatic cell lines: Preliminary report.  </w:t>
      </w:r>
    </w:p>
    <w:p w14:paraId="000000C7" w14:textId="77777777" w:rsidR="002A21BD" w:rsidRDefault="00107519" w:rsidP="00077B5A">
      <w:pPr>
        <w:pStyle w:val="Heading2"/>
        <w:ind w:left="360" w:hanging="360"/>
      </w:pPr>
      <w:r>
        <w:t>Virtual</w:t>
      </w:r>
    </w:p>
    <w:p w14:paraId="000000C8" w14:textId="6A7A0358" w:rsidR="002A21BD" w:rsidRPr="00077B5A" w:rsidRDefault="00107519" w:rsidP="00077B5A">
      <w:pPr>
        <w:pStyle w:val="ListParagraph"/>
        <w:numPr>
          <w:ilvl w:val="0"/>
          <w:numId w:val="45"/>
        </w:numPr>
        <w:pBdr>
          <w:top w:val="nil"/>
          <w:left w:val="nil"/>
          <w:bottom w:val="nil"/>
          <w:right w:val="nil"/>
          <w:between w:val="nil"/>
        </w:pBdr>
        <w:ind w:left="360"/>
        <w:rPr>
          <w:sz w:val="22"/>
          <w:szCs w:val="22"/>
        </w:rPr>
      </w:pPr>
      <w:r w:rsidRPr="00077B5A">
        <w:rPr>
          <w:sz w:val="22"/>
          <w:szCs w:val="22"/>
        </w:rPr>
        <w:t>Arranged</w:t>
      </w:r>
      <w:r w:rsidR="00077B5A">
        <w:rPr>
          <w:sz w:val="22"/>
          <w:szCs w:val="22"/>
        </w:rPr>
        <w:t xml:space="preserve">, </w:t>
      </w:r>
      <w:proofErr w:type="gramStart"/>
      <w:r w:rsidR="00077B5A">
        <w:rPr>
          <w:sz w:val="22"/>
          <w:szCs w:val="22"/>
        </w:rPr>
        <w:t>lectured</w:t>
      </w:r>
      <w:proofErr w:type="gramEnd"/>
      <w:r w:rsidRPr="00077B5A">
        <w:rPr>
          <w:sz w:val="22"/>
          <w:szCs w:val="22"/>
        </w:rPr>
        <w:t xml:space="preserve"> and hosted several i3 webinars of various titles (2020 – ongoing)</w:t>
      </w:r>
    </w:p>
    <w:p w14:paraId="000000C9" w14:textId="77777777" w:rsidR="002A21BD" w:rsidRPr="00077B5A" w:rsidRDefault="00107519" w:rsidP="00077B5A">
      <w:pPr>
        <w:pStyle w:val="ListParagraph"/>
        <w:numPr>
          <w:ilvl w:val="0"/>
          <w:numId w:val="45"/>
        </w:numPr>
        <w:pBdr>
          <w:top w:val="nil"/>
          <w:left w:val="nil"/>
          <w:bottom w:val="nil"/>
          <w:right w:val="nil"/>
          <w:between w:val="nil"/>
        </w:pBdr>
        <w:ind w:left="360"/>
        <w:rPr>
          <w:sz w:val="22"/>
          <w:szCs w:val="22"/>
        </w:rPr>
      </w:pPr>
      <w:r w:rsidRPr="00077B5A">
        <w:rPr>
          <w:sz w:val="22"/>
          <w:szCs w:val="22"/>
        </w:rPr>
        <w:t>Chaired and recorded two on demand lectures for the SRBT Pre-conference Course entitled “Tricks of the trade: Small things that can make a BIG difference” (2021)</w:t>
      </w:r>
    </w:p>
    <w:p w14:paraId="000000CA" w14:textId="77777777" w:rsidR="002A21BD" w:rsidRDefault="00107519" w:rsidP="00077B5A">
      <w:pPr>
        <w:pStyle w:val="Heading2"/>
        <w:ind w:left="360" w:hanging="360"/>
        <w:rPr>
          <w:sz w:val="22"/>
          <w:szCs w:val="22"/>
        </w:rPr>
      </w:pPr>
      <w:r>
        <w:rPr>
          <w:sz w:val="22"/>
          <w:szCs w:val="22"/>
        </w:rPr>
        <w:t>Poster</w:t>
      </w:r>
    </w:p>
    <w:p w14:paraId="000000CB" w14:textId="77777777" w:rsidR="002A21BD" w:rsidRPr="00077B5A" w:rsidRDefault="00107519" w:rsidP="00077B5A">
      <w:pPr>
        <w:pStyle w:val="ListParagraph"/>
        <w:numPr>
          <w:ilvl w:val="0"/>
          <w:numId w:val="46"/>
        </w:numPr>
        <w:pBdr>
          <w:top w:val="nil"/>
          <w:left w:val="nil"/>
          <w:bottom w:val="nil"/>
          <w:right w:val="nil"/>
          <w:between w:val="nil"/>
        </w:pBdr>
        <w:ind w:left="360"/>
        <w:rPr>
          <w:sz w:val="22"/>
          <w:szCs w:val="22"/>
        </w:rPr>
      </w:pPr>
      <w:r w:rsidRPr="00077B5A">
        <w:rPr>
          <w:sz w:val="22"/>
          <w:szCs w:val="22"/>
        </w:rPr>
        <w:t>American Society for Reproductive Medicine 67</w:t>
      </w:r>
      <w:r w:rsidRPr="00077B5A">
        <w:rPr>
          <w:sz w:val="22"/>
          <w:szCs w:val="22"/>
          <w:vertAlign w:val="superscript"/>
        </w:rPr>
        <w:t>th</w:t>
      </w:r>
      <w:r w:rsidRPr="00077B5A">
        <w:rPr>
          <w:sz w:val="22"/>
          <w:szCs w:val="22"/>
        </w:rPr>
        <w:t xml:space="preserve"> annual meeting, Orlando FL, 2011: </w:t>
      </w:r>
      <w:r w:rsidRPr="00077B5A">
        <w:rPr>
          <w:i/>
          <w:sz w:val="22"/>
          <w:szCs w:val="22"/>
        </w:rPr>
        <w:t xml:space="preserve">Egg quality and developmental potential from multiple donation cycles in egg bank donors. </w:t>
      </w:r>
    </w:p>
    <w:p w14:paraId="000000CC" w14:textId="77777777" w:rsidR="002A21BD" w:rsidRPr="00077B5A" w:rsidRDefault="00107519" w:rsidP="00077B5A">
      <w:pPr>
        <w:pStyle w:val="ListParagraph"/>
        <w:numPr>
          <w:ilvl w:val="0"/>
          <w:numId w:val="46"/>
        </w:numPr>
        <w:pBdr>
          <w:top w:val="nil"/>
          <w:left w:val="nil"/>
          <w:bottom w:val="nil"/>
          <w:right w:val="nil"/>
          <w:between w:val="nil"/>
        </w:pBdr>
        <w:ind w:left="360"/>
        <w:rPr>
          <w:sz w:val="22"/>
          <w:szCs w:val="22"/>
        </w:rPr>
      </w:pPr>
      <w:r w:rsidRPr="00077B5A">
        <w:rPr>
          <w:sz w:val="22"/>
          <w:szCs w:val="22"/>
        </w:rPr>
        <w:t>Texas Forum for Reproductive Sciences 15</w:t>
      </w:r>
      <w:r w:rsidRPr="00077B5A">
        <w:rPr>
          <w:sz w:val="22"/>
          <w:szCs w:val="22"/>
          <w:vertAlign w:val="superscript"/>
        </w:rPr>
        <w:t>th</w:t>
      </w:r>
      <w:r w:rsidRPr="00077B5A">
        <w:rPr>
          <w:sz w:val="22"/>
          <w:szCs w:val="22"/>
        </w:rPr>
        <w:t xml:space="preserve"> Annual conference, Houston, TX, 2009: </w:t>
      </w:r>
      <w:r w:rsidRPr="00077B5A">
        <w:rPr>
          <w:i/>
          <w:sz w:val="22"/>
          <w:szCs w:val="22"/>
        </w:rPr>
        <w:t>Dynamics of cord formation and vascularization in the mouse testis.</w:t>
      </w:r>
    </w:p>
    <w:p w14:paraId="000000CD" w14:textId="77777777" w:rsidR="002A21BD" w:rsidRPr="00077B5A" w:rsidRDefault="00107519" w:rsidP="00077B5A">
      <w:pPr>
        <w:pStyle w:val="ListParagraph"/>
        <w:numPr>
          <w:ilvl w:val="0"/>
          <w:numId w:val="46"/>
        </w:numPr>
        <w:pBdr>
          <w:top w:val="nil"/>
          <w:left w:val="nil"/>
          <w:bottom w:val="nil"/>
          <w:right w:val="nil"/>
          <w:between w:val="nil"/>
        </w:pBdr>
        <w:ind w:left="360"/>
        <w:rPr>
          <w:sz w:val="22"/>
          <w:szCs w:val="22"/>
        </w:rPr>
      </w:pPr>
      <w:r w:rsidRPr="00077B5A">
        <w:rPr>
          <w:sz w:val="22"/>
          <w:szCs w:val="22"/>
        </w:rPr>
        <w:t>The Society for Developmental Biology, Southwest-Gulf regional meeting, Houston, TX, 2008.</w:t>
      </w:r>
    </w:p>
    <w:p w14:paraId="000000CE" w14:textId="77777777" w:rsidR="002A21BD" w:rsidRPr="00077B5A" w:rsidRDefault="00107519" w:rsidP="00077B5A">
      <w:pPr>
        <w:pStyle w:val="ListParagraph"/>
        <w:numPr>
          <w:ilvl w:val="0"/>
          <w:numId w:val="46"/>
        </w:numPr>
        <w:pBdr>
          <w:top w:val="nil"/>
          <w:left w:val="nil"/>
          <w:bottom w:val="nil"/>
          <w:right w:val="nil"/>
          <w:between w:val="nil"/>
        </w:pBdr>
        <w:ind w:left="360"/>
        <w:rPr>
          <w:sz w:val="22"/>
          <w:szCs w:val="22"/>
        </w:rPr>
      </w:pPr>
      <w:r w:rsidRPr="00077B5A">
        <w:rPr>
          <w:sz w:val="22"/>
          <w:szCs w:val="22"/>
        </w:rPr>
        <w:t>U.T. M.D. Anderson Cancer Center, Genes &amp; Development Program Scientific Retreat, March 2007.</w:t>
      </w:r>
    </w:p>
    <w:p w14:paraId="000000CF" w14:textId="77777777" w:rsidR="002A21BD" w:rsidRPr="00077B5A" w:rsidRDefault="00107519" w:rsidP="00077B5A">
      <w:pPr>
        <w:pStyle w:val="ListParagraph"/>
        <w:numPr>
          <w:ilvl w:val="0"/>
          <w:numId w:val="46"/>
        </w:numPr>
        <w:pBdr>
          <w:top w:val="nil"/>
          <w:left w:val="nil"/>
          <w:bottom w:val="nil"/>
          <w:right w:val="nil"/>
          <w:between w:val="nil"/>
        </w:pBdr>
        <w:ind w:left="360"/>
        <w:rPr>
          <w:sz w:val="22"/>
          <w:szCs w:val="22"/>
        </w:rPr>
      </w:pPr>
      <w:r w:rsidRPr="00077B5A">
        <w:rPr>
          <w:sz w:val="22"/>
          <w:szCs w:val="22"/>
        </w:rPr>
        <w:t>International Embryo Transfer Society 32</w:t>
      </w:r>
      <w:r w:rsidRPr="00077B5A">
        <w:rPr>
          <w:sz w:val="22"/>
          <w:szCs w:val="22"/>
          <w:vertAlign w:val="superscript"/>
        </w:rPr>
        <w:t>nd</w:t>
      </w:r>
      <w:r w:rsidRPr="00077B5A">
        <w:rPr>
          <w:sz w:val="22"/>
          <w:szCs w:val="22"/>
        </w:rPr>
        <w:t xml:space="preserve"> Annual conference, Orlando, FL, 2006.</w:t>
      </w:r>
    </w:p>
    <w:p w14:paraId="000000D0" w14:textId="77777777" w:rsidR="002A21BD" w:rsidRPr="00077B5A" w:rsidRDefault="00107519" w:rsidP="00077B5A">
      <w:pPr>
        <w:pStyle w:val="ListParagraph"/>
        <w:numPr>
          <w:ilvl w:val="0"/>
          <w:numId w:val="46"/>
        </w:numPr>
        <w:pBdr>
          <w:top w:val="nil"/>
          <w:left w:val="nil"/>
          <w:bottom w:val="nil"/>
          <w:right w:val="nil"/>
          <w:between w:val="nil"/>
        </w:pBdr>
        <w:ind w:left="360"/>
        <w:rPr>
          <w:sz w:val="22"/>
          <w:szCs w:val="22"/>
        </w:rPr>
      </w:pPr>
      <w:r w:rsidRPr="00077B5A">
        <w:rPr>
          <w:sz w:val="22"/>
          <w:szCs w:val="22"/>
        </w:rPr>
        <w:t>International Embryo Transfer Society 31</w:t>
      </w:r>
      <w:r w:rsidRPr="00077B5A">
        <w:rPr>
          <w:sz w:val="22"/>
          <w:szCs w:val="22"/>
          <w:vertAlign w:val="superscript"/>
        </w:rPr>
        <w:t>st</w:t>
      </w:r>
      <w:r w:rsidRPr="00077B5A">
        <w:rPr>
          <w:sz w:val="22"/>
          <w:szCs w:val="22"/>
        </w:rPr>
        <w:t xml:space="preserve"> Annual conference, Copenhagen, Denmark, 2005.</w:t>
      </w:r>
    </w:p>
    <w:p w14:paraId="000000D1" w14:textId="77777777" w:rsidR="002A21BD" w:rsidRPr="00077B5A" w:rsidRDefault="00107519" w:rsidP="00077B5A">
      <w:pPr>
        <w:pStyle w:val="ListParagraph"/>
        <w:numPr>
          <w:ilvl w:val="0"/>
          <w:numId w:val="46"/>
        </w:numPr>
        <w:pBdr>
          <w:top w:val="nil"/>
          <w:left w:val="nil"/>
          <w:bottom w:val="nil"/>
          <w:right w:val="nil"/>
          <w:between w:val="nil"/>
        </w:pBdr>
        <w:ind w:left="360"/>
        <w:rPr>
          <w:sz w:val="22"/>
          <w:szCs w:val="22"/>
        </w:rPr>
      </w:pPr>
      <w:r w:rsidRPr="00077B5A">
        <w:rPr>
          <w:sz w:val="22"/>
          <w:szCs w:val="22"/>
        </w:rPr>
        <w:t>Association of Zoos and Aquariums 80</w:t>
      </w:r>
      <w:r w:rsidRPr="00077B5A">
        <w:rPr>
          <w:sz w:val="22"/>
          <w:szCs w:val="22"/>
          <w:vertAlign w:val="superscript"/>
        </w:rPr>
        <w:t>th</w:t>
      </w:r>
      <w:r w:rsidRPr="00077B5A">
        <w:rPr>
          <w:sz w:val="22"/>
          <w:szCs w:val="22"/>
        </w:rPr>
        <w:t xml:space="preserve"> Annual conference, New Orleans, LA, 2005</w:t>
      </w:r>
    </w:p>
    <w:p w14:paraId="000000D2" w14:textId="77777777" w:rsidR="002A21BD" w:rsidRPr="00077B5A" w:rsidRDefault="00107519" w:rsidP="00077B5A">
      <w:pPr>
        <w:pStyle w:val="ListParagraph"/>
        <w:numPr>
          <w:ilvl w:val="0"/>
          <w:numId w:val="46"/>
        </w:numPr>
        <w:pBdr>
          <w:top w:val="nil"/>
          <w:left w:val="nil"/>
          <w:bottom w:val="nil"/>
          <w:right w:val="nil"/>
          <w:between w:val="nil"/>
        </w:pBdr>
        <w:ind w:left="360"/>
        <w:rPr>
          <w:sz w:val="22"/>
          <w:szCs w:val="22"/>
        </w:rPr>
      </w:pPr>
      <w:r w:rsidRPr="00077B5A">
        <w:rPr>
          <w:sz w:val="22"/>
          <w:szCs w:val="22"/>
        </w:rPr>
        <w:t>International Embryo Transfer Society 30</w:t>
      </w:r>
      <w:r w:rsidRPr="00077B5A">
        <w:rPr>
          <w:sz w:val="22"/>
          <w:szCs w:val="22"/>
          <w:vertAlign w:val="superscript"/>
        </w:rPr>
        <w:t>th</w:t>
      </w:r>
      <w:r w:rsidRPr="00077B5A">
        <w:rPr>
          <w:sz w:val="22"/>
          <w:szCs w:val="22"/>
        </w:rPr>
        <w:t xml:space="preserve"> Annual conference, Portland, OR, 2004.</w:t>
      </w:r>
    </w:p>
    <w:p w14:paraId="000000D3" w14:textId="77777777" w:rsidR="002A21BD" w:rsidRPr="00077B5A" w:rsidRDefault="00107519" w:rsidP="00077B5A">
      <w:pPr>
        <w:pStyle w:val="ListParagraph"/>
        <w:numPr>
          <w:ilvl w:val="0"/>
          <w:numId w:val="46"/>
        </w:numPr>
        <w:pBdr>
          <w:top w:val="nil"/>
          <w:left w:val="nil"/>
          <w:bottom w:val="nil"/>
          <w:right w:val="nil"/>
          <w:between w:val="nil"/>
        </w:pBdr>
        <w:ind w:left="360"/>
        <w:rPr>
          <w:sz w:val="22"/>
          <w:szCs w:val="22"/>
        </w:rPr>
      </w:pPr>
      <w:r w:rsidRPr="00077B5A">
        <w:rPr>
          <w:sz w:val="22"/>
          <w:szCs w:val="22"/>
        </w:rPr>
        <w:t>Association of Zoos and Aquariums 79</w:t>
      </w:r>
      <w:r w:rsidRPr="00077B5A">
        <w:rPr>
          <w:sz w:val="22"/>
          <w:szCs w:val="22"/>
          <w:vertAlign w:val="superscript"/>
        </w:rPr>
        <w:t>th</w:t>
      </w:r>
      <w:r w:rsidRPr="00077B5A">
        <w:rPr>
          <w:sz w:val="22"/>
          <w:szCs w:val="22"/>
        </w:rPr>
        <w:t xml:space="preserve"> Annual conference, Columbus, OH, 2004</w:t>
      </w:r>
    </w:p>
    <w:p w14:paraId="000000D4" w14:textId="77777777" w:rsidR="002A21BD" w:rsidRPr="00077B5A" w:rsidRDefault="00107519" w:rsidP="00077B5A">
      <w:pPr>
        <w:pStyle w:val="ListParagraph"/>
        <w:numPr>
          <w:ilvl w:val="0"/>
          <w:numId w:val="46"/>
        </w:numPr>
        <w:pBdr>
          <w:top w:val="nil"/>
          <w:left w:val="nil"/>
          <w:bottom w:val="nil"/>
          <w:right w:val="nil"/>
          <w:between w:val="nil"/>
        </w:pBdr>
        <w:ind w:left="360"/>
        <w:rPr>
          <w:sz w:val="22"/>
          <w:szCs w:val="22"/>
        </w:rPr>
      </w:pPr>
      <w:r w:rsidRPr="00077B5A">
        <w:rPr>
          <w:sz w:val="22"/>
          <w:szCs w:val="22"/>
        </w:rPr>
        <w:t>J. Bennet Johnston Science Foundation, Annual conference, New Orleans, LA, 2003.</w:t>
      </w:r>
    </w:p>
    <w:p w14:paraId="000000D5" w14:textId="77777777" w:rsidR="002A21BD" w:rsidRDefault="00107519" w:rsidP="00077B5A">
      <w:pPr>
        <w:pStyle w:val="Heading2"/>
        <w:ind w:left="360" w:hanging="360"/>
      </w:pPr>
      <w:r>
        <w:rPr>
          <w:sz w:val="22"/>
          <w:szCs w:val="22"/>
        </w:rPr>
        <w:t>Round Table</w:t>
      </w:r>
    </w:p>
    <w:p w14:paraId="000000D6" w14:textId="77777777" w:rsidR="002A21BD" w:rsidRPr="00077B5A" w:rsidRDefault="00107519" w:rsidP="00077B5A">
      <w:pPr>
        <w:pStyle w:val="ListParagraph"/>
        <w:numPr>
          <w:ilvl w:val="0"/>
          <w:numId w:val="49"/>
        </w:numPr>
        <w:ind w:left="360"/>
        <w:rPr>
          <w:i/>
          <w:sz w:val="22"/>
          <w:szCs w:val="22"/>
        </w:rPr>
      </w:pPr>
      <w:r w:rsidRPr="00077B5A">
        <w:rPr>
          <w:sz w:val="22"/>
          <w:szCs w:val="22"/>
        </w:rPr>
        <w:t xml:space="preserve">ASRM 2021, Baltimore MD. Ready, Set, Go! </w:t>
      </w:r>
      <w:r w:rsidRPr="00077B5A">
        <w:rPr>
          <w:i/>
          <w:sz w:val="22"/>
          <w:szCs w:val="22"/>
        </w:rPr>
        <w:t>How to Skyrocket your ART Lab Professional Career.</w:t>
      </w:r>
    </w:p>
    <w:p w14:paraId="000000D7" w14:textId="77777777" w:rsidR="002A21BD" w:rsidRPr="00077B5A" w:rsidRDefault="00107519" w:rsidP="00077B5A">
      <w:pPr>
        <w:pStyle w:val="ListParagraph"/>
        <w:numPr>
          <w:ilvl w:val="0"/>
          <w:numId w:val="49"/>
        </w:numPr>
        <w:pBdr>
          <w:top w:val="nil"/>
          <w:left w:val="nil"/>
          <w:bottom w:val="nil"/>
          <w:right w:val="nil"/>
          <w:between w:val="nil"/>
        </w:pBdr>
        <w:ind w:left="360"/>
        <w:rPr>
          <w:sz w:val="22"/>
          <w:szCs w:val="22"/>
        </w:rPr>
      </w:pPr>
      <w:r w:rsidRPr="00077B5A">
        <w:rPr>
          <w:sz w:val="22"/>
          <w:szCs w:val="22"/>
        </w:rPr>
        <w:t xml:space="preserve">American Board of Bioanalysis annual meeting, New Orleans LA, 2019. </w:t>
      </w:r>
      <w:r w:rsidRPr="00077B5A">
        <w:rPr>
          <w:i/>
          <w:sz w:val="22"/>
          <w:szCs w:val="22"/>
        </w:rPr>
        <w:t>How to Skyrocket your Career.</w:t>
      </w:r>
      <w:r w:rsidRPr="00077B5A">
        <w:rPr>
          <w:sz w:val="22"/>
          <w:szCs w:val="22"/>
        </w:rPr>
        <w:t xml:space="preserve"> </w:t>
      </w:r>
    </w:p>
    <w:p w14:paraId="000000D8" w14:textId="099E029A" w:rsidR="002A21BD" w:rsidRPr="00077B5A" w:rsidRDefault="00107519" w:rsidP="00077B5A">
      <w:pPr>
        <w:pStyle w:val="ListParagraph"/>
        <w:numPr>
          <w:ilvl w:val="0"/>
          <w:numId w:val="49"/>
        </w:numPr>
        <w:pBdr>
          <w:top w:val="nil"/>
          <w:left w:val="nil"/>
          <w:bottom w:val="nil"/>
          <w:right w:val="nil"/>
          <w:between w:val="nil"/>
        </w:pBdr>
        <w:ind w:left="360"/>
        <w:rPr>
          <w:sz w:val="22"/>
          <w:szCs w:val="22"/>
        </w:rPr>
      </w:pPr>
      <w:r w:rsidRPr="00077B5A">
        <w:rPr>
          <w:sz w:val="22"/>
          <w:szCs w:val="22"/>
        </w:rPr>
        <w:t xml:space="preserve">American Board of Bioanalysis annual meeting, Orlando FL, 2018. </w:t>
      </w:r>
      <w:r w:rsidRPr="00077B5A">
        <w:rPr>
          <w:i/>
          <w:sz w:val="22"/>
          <w:szCs w:val="22"/>
        </w:rPr>
        <w:t xml:space="preserve">Your local embryologist association: How to start one and what it can do for your career. </w:t>
      </w:r>
    </w:p>
    <w:p w14:paraId="000000D9" w14:textId="77777777" w:rsidR="002A21BD" w:rsidRDefault="002A21BD" w:rsidP="000E0FBF">
      <w:pPr>
        <w:rPr>
          <w:i/>
          <w:sz w:val="22"/>
          <w:szCs w:val="22"/>
        </w:rPr>
      </w:pPr>
    </w:p>
    <w:p w14:paraId="000000DA" w14:textId="77777777" w:rsidR="002A21BD" w:rsidRPr="00C96267" w:rsidRDefault="00107519">
      <w:pPr>
        <w:pStyle w:val="Heading2"/>
        <w:rPr>
          <w:color w:val="000000" w:themeColor="text1"/>
        </w:rPr>
      </w:pPr>
      <w:r w:rsidRPr="00C96267">
        <w:rPr>
          <w:color w:val="000000" w:themeColor="text1"/>
          <w:sz w:val="22"/>
          <w:szCs w:val="22"/>
        </w:rPr>
        <w:t>PUBLICATIONS</w:t>
      </w:r>
    </w:p>
    <w:p w14:paraId="000000DB" w14:textId="77777777" w:rsidR="002A21BD" w:rsidRPr="00C96267" w:rsidRDefault="002A21BD">
      <w:pPr>
        <w:ind w:firstLine="720"/>
        <w:rPr>
          <w:b/>
          <w:color w:val="000000" w:themeColor="text1"/>
          <w:sz w:val="22"/>
          <w:szCs w:val="22"/>
        </w:rPr>
      </w:pPr>
    </w:p>
    <w:p w14:paraId="6D22E944" w14:textId="4EAAFFEA" w:rsidR="000E0FBF" w:rsidRPr="000E0FBF" w:rsidRDefault="000E0FBF" w:rsidP="00EB62A8">
      <w:pPr>
        <w:rPr>
          <w:b/>
          <w:bCs/>
          <w:color w:val="000000" w:themeColor="text1"/>
          <w:sz w:val="22"/>
          <w:szCs w:val="22"/>
          <w:shd w:val="clear" w:color="auto" w:fill="FFFFFF"/>
        </w:rPr>
      </w:pPr>
      <w:r w:rsidRPr="000E0FBF">
        <w:rPr>
          <w:b/>
          <w:bCs/>
          <w:color w:val="000000" w:themeColor="text1"/>
          <w:sz w:val="22"/>
          <w:szCs w:val="22"/>
          <w:shd w:val="clear" w:color="auto" w:fill="FFFFFF"/>
        </w:rPr>
        <w:t>Original Research</w:t>
      </w:r>
    </w:p>
    <w:p w14:paraId="2CAF7008" w14:textId="77777777" w:rsidR="000E0FBF" w:rsidRPr="00C96267" w:rsidRDefault="000E0FBF" w:rsidP="000E0FBF">
      <w:pPr>
        <w:rPr>
          <w:color w:val="000000" w:themeColor="text1"/>
          <w:sz w:val="22"/>
          <w:szCs w:val="22"/>
        </w:rPr>
      </w:pPr>
    </w:p>
    <w:p w14:paraId="6169AE5B" w14:textId="77777777" w:rsidR="000E0FBF" w:rsidRPr="00C96267" w:rsidRDefault="000E0FBF" w:rsidP="000E0FBF">
      <w:pPr>
        <w:rPr>
          <w:color w:val="000000" w:themeColor="text1"/>
          <w:sz w:val="22"/>
          <w:szCs w:val="22"/>
        </w:rPr>
      </w:pPr>
      <w:r w:rsidRPr="00C96267">
        <w:rPr>
          <w:color w:val="000000" w:themeColor="text1"/>
          <w:sz w:val="22"/>
          <w:szCs w:val="22"/>
        </w:rPr>
        <w:t xml:space="preserve">Siegel D, </w:t>
      </w:r>
      <w:proofErr w:type="spellStart"/>
      <w:r w:rsidRPr="00C96267">
        <w:rPr>
          <w:color w:val="000000" w:themeColor="text1"/>
          <w:sz w:val="22"/>
          <w:szCs w:val="22"/>
        </w:rPr>
        <w:t>Sammel</w:t>
      </w:r>
      <w:proofErr w:type="spellEnd"/>
      <w:r w:rsidRPr="00C96267">
        <w:rPr>
          <w:color w:val="000000" w:themeColor="text1"/>
          <w:sz w:val="22"/>
          <w:szCs w:val="22"/>
        </w:rPr>
        <w:t xml:space="preserve"> M, </w:t>
      </w:r>
      <w:r w:rsidRPr="00C96267">
        <w:rPr>
          <w:b/>
          <w:color w:val="000000" w:themeColor="text1"/>
          <w:sz w:val="22"/>
          <w:szCs w:val="22"/>
        </w:rPr>
        <w:t>Nel-</w:t>
      </w:r>
      <w:proofErr w:type="spellStart"/>
      <w:r w:rsidRPr="00C96267">
        <w:rPr>
          <w:b/>
          <w:color w:val="000000" w:themeColor="text1"/>
          <w:sz w:val="22"/>
          <w:szCs w:val="22"/>
        </w:rPr>
        <w:t>Themaat</w:t>
      </w:r>
      <w:proofErr w:type="spellEnd"/>
      <w:r w:rsidRPr="00C96267">
        <w:rPr>
          <w:color w:val="000000" w:themeColor="text1"/>
          <w:sz w:val="22"/>
          <w:szCs w:val="22"/>
        </w:rPr>
        <w:t xml:space="preserve"> L, Santoro N, </w:t>
      </w:r>
      <w:proofErr w:type="spellStart"/>
      <w:r w:rsidRPr="00C96267">
        <w:rPr>
          <w:color w:val="000000" w:themeColor="text1"/>
          <w:sz w:val="22"/>
          <w:szCs w:val="22"/>
        </w:rPr>
        <w:t>Polotsky</w:t>
      </w:r>
      <w:proofErr w:type="spellEnd"/>
      <w:r w:rsidRPr="00C96267">
        <w:rPr>
          <w:color w:val="000000" w:themeColor="text1"/>
          <w:sz w:val="22"/>
          <w:szCs w:val="22"/>
        </w:rPr>
        <w:t xml:space="preserve">, A. </w:t>
      </w:r>
      <w:r w:rsidRPr="00C96267">
        <w:rPr>
          <w:i/>
          <w:color w:val="000000" w:themeColor="text1"/>
          <w:sz w:val="22"/>
          <w:szCs w:val="22"/>
        </w:rPr>
        <w:t xml:space="preserve">Anti-Mullerian hormone and follicle stimulating hormones are poor independent predictors of live birth after assisted reproductive technology. </w:t>
      </w:r>
      <w:proofErr w:type="spellStart"/>
      <w:r w:rsidRPr="00C96267">
        <w:rPr>
          <w:color w:val="000000" w:themeColor="text1"/>
          <w:sz w:val="22"/>
          <w:szCs w:val="22"/>
        </w:rPr>
        <w:t>Fertiity</w:t>
      </w:r>
      <w:proofErr w:type="spellEnd"/>
      <w:r w:rsidRPr="00C96267">
        <w:rPr>
          <w:color w:val="000000" w:themeColor="text1"/>
          <w:sz w:val="22"/>
          <w:szCs w:val="22"/>
        </w:rPr>
        <w:t xml:space="preserve"> and Sterility 2021; 116(3</w:t>
      </w:r>
      <w:proofErr w:type="gramStart"/>
      <w:r w:rsidRPr="00C96267">
        <w:rPr>
          <w:color w:val="000000" w:themeColor="text1"/>
          <w:sz w:val="22"/>
          <w:szCs w:val="22"/>
        </w:rPr>
        <w:t>):e</w:t>
      </w:r>
      <w:proofErr w:type="gramEnd"/>
      <w:r w:rsidRPr="00C96267">
        <w:rPr>
          <w:color w:val="000000" w:themeColor="text1"/>
          <w:sz w:val="22"/>
          <w:szCs w:val="22"/>
        </w:rPr>
        <w:t>264-265.</w:t>
      </w:r>
    </w:p>
    <w:p w14:paraId="2E52D5E4" w14:textId="77777777" w:rsidR="000E0FBF" w:rsidRPr="00C96267" w:rsidRDefault="000E0FBF" w:rsidP="000E0FBF">
      <w:pPr>
        <w:rPr>
          <w:color w:val="000000" w:themeColor="text1"/>
          <w:sz w:val="22"/>
          <w:szCs w:val="22"/>
        </w:rPr>
      </w:pPr>
    </w:p>
    <w:p w14:paraId="3AE456D5" w14:textId="77777777" w:rsidR="000E0FBF" w:rsidRPr="00C96267" w:rsidRDefault="000E0FBF" w:rsidP="000E0FBF">
      <w:pPr>
        <w:rPr>
          <w:color w:val="000000" w:themeColor="text1"/>
          <w:sz w:val="22"/>
          <w:szCs w:val="22"/>
        </w:rPr>
      </w:pPr>
      <w:r w:rsidRPr="00C96267">
        <w:rPr>
          <w:color w:val="000000" w:themeColor="text1"/>
          <w:sz w:val="22"/>
          <w:szCs w:val="22"/>
          <w:shd w:val="clear" w:color="auto" w:fill="FFFFFF"/>
        </w:rPr>
        <w:t xml:space="preserve">Hoencamp C, </w:t>
      </w:r>
      <w:proofErr w:type="spellStart"/>
      <w:r w:rsidRPr="00C96267">
        <w:rPr>
          <w:color w:val="000000" w:themeColor="text1"/>
          <w:sz w:val="22"/>
          <w:szCs w:val="22"/>
          <w:shd w:val="clear" w:color="auto" w:fill="FFFFFF"/>
        </w:rPr>
        <w:t>Dudchenko</w:t>
      </w:r>
      <w:proofErr w:type="spellEnd"/>
      <w:r w:rsidRPr="00C96267">
        <w:rPr>
          <w:color w:val="000000" w:themeColor="text1"/>
          <w:sz w:val="22"/>
          <w:szCs w:val="22"/>
          <w:shd w:val="clear" w:color="auto" w:fill="FFFFFF"/>
        </w:rPr>
        <w:t xml:space="preserve"> O, </w:t>
      </w:r>
      <w:proofErr w:type="spellStart"/>
      <w:r w:rsidRPr="00C96267">
        <w:rPr>
          <w:color w:val="000000" w:themeColor="text1"/>
          <w:sz w:val="22"/>
          <w:szCs w:val="22"/>
          <w:shd w:val="clear" w:color="auto" w:fill="FFFFFF"/>
        </w:rPr>
        <w:t>Elbatsh</w:t>
      </w:r>
      <w:proofErr w:type="spellEnd"/>
      <w:r w:rsidRPr="00C96267">
        <w:rPr>
          <w:color w:val="000000" w:themeColor="text1"/>
          <w:sz w:val="22"/>
          <w:szCs w:val="22"/>
          <w:shd w:val="clear" w:color="auto" w:fill="FFFFFF"/>
        </w:rPr>
        <w:t xml:space="preserve"> AMO, </w:t>
      </w:r>
      <w:proofErr w:type="spellStart"/>
      <w:r w:rsidRPr="00C96267">
        <w:rPr>
          <w:color w:val="000000" w:themeColor="text1"/>
          <w:sz w:val="22"/>
          <w:szCs w:val="22"/>
          <w:shd w:val="clear" w:color="auto" w:fill="FFFFFF"/>
        </w:rPr>
        <w:t>Brahmachari</w:t>
      </w:r>
      <w:proofErr w:type="spellEnd"/>
      <w:r w:rsidRPr="00C96267">
        <w:rPr>
          <w:color w:val="000000" w:themeColor="text1"/>
          <w:sz w:val="22"/>
          <w:szCs w:val="22"/>
          <w:shd w:val="clear" w:color="auto" w:fill="FFFFFF"/>
        </w:rPr>
        <w:t xml:space="preserve"> S, </w:t>
      </w:r>
      <w:proofErr w:type="spellStart"/>
      <w:r w:rsidRPr="00C96267">
        <w:rPr>
          <w:color w:val="000000" w:themeColor="text1"/>
          <w:sz w:val="22"/>
          <w:szCs w:val="22"/>
          <w:shd w:val="clear" w:color="auto" w:fill="FFFFFF"/>
        </w:rPr>
        <w:t>Raaijmakers</w:t>
      </w:r>
      <w:proofErr w:type="spellEnd"/>
      <w:r w:rsidRPr="00C96267">
        <w:rPr>
          <w:color w:val="000000" w:themeColor="text1"/>
          <w:sz w:val="22"/>
          <w:szCs w:val="22"/>
          <w:shd w:val="clear" w:color="auto" w:fill="FFFFFF"/>
        </w:rPr>
        <w:t xml:space="preserve"> JA, van Schaik T, </w:t>
      </w:r>
      <w:proofErr w:type="spellStart"/>
      <w:r w:rsidRPr="00C96267">
        <w:rPr>
          <w:color w:val="000000" w:themeColor="text1"/>
          <w:sz w:val="22"/>
          <w:szCs w:val="22"/>
          <w:shd w:val="clear" w:color="auto" w:fill="FFFFFF"/>
        </w:rPr>
        <w:t>Sedeño</w:t>
      </w:r>
      <w:proofErr w:type="spellEnd"/>
      <w:r w:rsidRPr="00C96267">
        <w:rPr>
          <w:color w:val="000000" w:themeColor="text1"/>
          <w:sz w:val="22"/>
          <w:szCs w:val="22"/>
          <w:shd w:val="clear" w:color="auto" w:fill="FFFFFF"/>
        </w:rPr>
        <w:t xml:space="preserve"> Cacciatore Á, </w:t>
      </w:r>
      <w:proofErr w:type="spellStart"/>
      <w:r w:rsidRPr="00C96267">
        <w:rPr>
          <w:color w:val="000000" w:themeColor="text1"/>
          <w:sz w:val="22"/>
          <w:szCs w:val="22"/>
          <w:shd w:val="clear" w:color="auto" w:fill="FFFFFF"/>
        </w:rPr>
        <w:t>Contessoto</w:t>
      </w:r>
      <w:proofErr w:type="spellEnd"/>
      <w:r w:rsidRPr="00C96267">
        <w:rPr>
          <w:color w:val="000000" w:themeColor="text1"/>
          <w:sz w:val="22"/>
          <w:szCs w:val="22"/>
          <w:shd w:val="clear" w:color="auto" w:fill="FFFFFF"/>
        </w:rPr>
        <w:t xml:space="preserve"> VG, van </w:t>
      </w:r>
      <w:proofErr w:type="spellStart"/>
      <w:r w:rsidRPr="00C96267">
        <w:rPr>
          <w:color w:val="000000" w:themeColor="text1"/>
          <w:sz w:val="22"/>
          <w:szCs w:val="22"/>
          <w:shd w:val="clear" w:color="auto" w:fill="FFFFFF"/>
        </w:rPr>
        <w:t>Heesbeen</w:t>
      </w:r>
      <w:proofErr w:type="spellEnd"/>
      <w:r w:rsidRPr="00C96267">
        <w:rPr>
          <w:color w:val="000000" w:themeColor="text1"/>
          <w:sz w:val="22"/>
          <w:szCs w:val="22"/>
          <w:shd w:val="clear" w:color="auto" w:fill="FFFFFF"/>
        </w:rPr>
        <w:t xml:space="preserve"> RGHP, van den Broek B, </w:t>
      </w:r>
      <w:proofErr w:type="spellStart"/>
      <w:r w:rsidRPr="00C96267">
        <w:rPr>
          <w:color w:val="000000" w:themeColor="text1"/>
          <w:sz w:val="22"/>
          <w:szCs w:val="22"/>
          <w:shd w:val="clear" w:color="auto" w:fill="FFFFFF"/>
        </w:rPr>
        <w:t>Mhaskar</w:t>
      </w:r>
      <w:proofErr w:type="spellEnd"/>
      <w:r w:rsidRPr="00C96267">
        <w:rPr>
          <w:color w:val="000000" w:themeColor="text1"/>
          <w:sz w:val="22"/>
          <w:szCs w:val="22"/>
          <w:shd w:val="clear" w:color="auto" w:fill="FFFFFF"/>
        </w:rPr>
        <w:t xml:space="preserve"> AN, </w:t>
      </w:r>
      <w:proofErr w:type="spellStart"/>
      <w:r w:rsidRPr="00C96267">
        <w:rPr>
          <w:color w:val="000000" w:themeColor="text1"/>
          <w:sz w:val="22"/>
          <w:szCs w:val="22"/>
          <w:shd w:val="clear" w:color="auto" w:fill="FFFFFF"/>
        </w:rPr>
        <w:t>Teunissen</w:t>
      </w:r>
      <w:proofErr w:type="spellEnd"/>
      <w:r w:rsidRPr="00C96267">
        <w:rPr>
          <w:color w:val="000000" w:themeColor="text1"/>
          <w:sz w:val="22"/>
          <w:szCs w:val="22"/>
          <w:shd w:val="clear" w:color="auto" w:fill="FFFFFF"/>
        </w:rPr>
        <w:t xml:space="preserve"> H, St Hilaire BG, Weisz D, Omer AD, Pham M, </w:t>
      </w:r>
      <w:proofErr w:type="spellStart"/>
      <w:r w:rsidRPr="00C96267">
        <w:rPr>
          <w:color w:val="000000" w:themeColor="text1"/>
          <w:sz w:val="22"/>
          <w:szCs w:val="22"/>
          <w:shd w:val="clear" w:color="auto" w:fill="FFFFFF"/>
        </w:rPr>
        <w:t>Colaric</w:t>
      </w:r>
      <w:proofErr w:type="spellEnd"/>
      <w:r w:rsidRPr="00C96267">
        <w:rPr>
          <w:color w:val="000000" w:themeColor="text1"/>
          <w:sz w:val="22"/>
          <w:szCs w:val="22"/>
          <w:shd w:val="clear" w:color="auto" w:fill="FFFFFF"/>
        </w:rPr>
        <w:t xml:space="preserve"> Z, Yang Z, Rao SSP, Mitra N, Lui C, Yao W, Khan R, </w:t>
      </w:r>
      <w:proofErr w:type="spellStart"/>
      <w:r w:rsidRPr="00C96267">
        <w:rPr>
          <w:color w:val="000000" w:themeColor="text1"/>
          <w:sz w:val="22"/>
          <w:szCs w:val="22"/>
          <w:shd w:val="clear" w:color="auto" w:fill="FFFFFF"/>
        </w:rPr>
        <w:t>Moroz</w:t>
      </w:r>
      <w:proofErr w:type="spellEnd"/>
      <w:r w:rsidRPr="00C96267">
        <w:rPr>
          <w:color w:val="000000" w:themeColor="text1"/>
          <w:sz w:val="22"/>
          <w:szCs w:val="22"/>
          <w:shd w:val="clear" w:color="auto" w:fill="FFFFFF"/>
        </w:rPr>
        <w:t xml:space="preserve"> LL, Kohn A, St Leger J, Mena A, </w:t>
      </w:r>
      <w:proofErr w:type="spellStart"/>
      <w:r w:rsidRPr="00C96267">
        <w:rPr>
          <w:color w:val="000000" w:themeColor="text1"/>
          <w:sz w:val="22"/>
          <w:szCs w:val="22"/>
          <w:shd w:val="clear" w:color="auto" w:fill="FFFFFF"/>
        </w:rPr>
        <w:t>Holcroft</w:t>
      </w:r>
      <w:proofErr w:type="spellEnd"/>
      <w:r w:rsidRPr="00C96267">
        <w:rPr>
          <w:color w:val="000000" w:themeColor="text1"/>
          <w:sz w:val="22"/>
          <w:szCs w:val="22"/>
          <w:shd w:val="clear" w:color="auto" w:fill="FFFFFF"/>
        </w:rPr>
        <w:t xml:space="preserve"> K, Gambetta MC, Lim F, Farley E, Stein N, Haddad A, </w:t>
      </w:r>
      <w:proofErr w:type="spellStart"/>
      <w:r w:rsidRPr="00C96267">
        <w:rPr>
          <w:color w:val="000000" w:themeColor="text1"/>
          <w:sz w:val="22"/>
          <w:szCs w:val="22"/>
          <w:shd w:val="clear" w:color="auto" w:fill="FFFFFF"/>
        </w:rPr>
        <w:lastRenderedPageBreak/>
        <w:t>Chauss</w:t>
      </w:r>
      <w:proofErr w:type="spellEnd"/>
      <w:r w:rsidRPr="00C96267">
        <w:rPr>
          <w:color w:val="000000" w:themeColor="text1"/>
          <w:sz w:val="22"/>
          <w:szCs w:val="22"/>
          <w:shd w:val="clear" w:color="auto" w:fill="FFFFFF"/>
        </w:rPr>
        <w:t xml:space="preserve"> D, </w:t>
      </w:r>
      <w:proofErr w:type="spellStart"/>
      <w:r w:rsidRPr="00C96267">
        <w:rPr>
          <w:color w:val="000000" w:themeColor="text1"/>
          <w:sz w:val="22"/>
          <w:szCs w:val="22"/>
          <w:shd w:val="clear" w:color="auto" w:fill="FFFFFF"/>
        </w:rPr>
        <w:t>Mutlu</w:t>
      </w:r>
      <w:proofErr w:type="spellEnd"/>
      <w:r w:rsidRPr="00C96267">
        <w:rPr>
          <w:color w:val="000000" w:themeColor="text1"/>
          <w:sz w:val="22"/>
          <w:szCs w:val="22"/>
          <w:shd w:val="clear" w:color="auto" w:fill="FFFFFF"/>
        </w:rPr>
        <w:t xml:space="preserve"> AS, Wang MC, Young ND, Hildebrandt E, Cheng HH, Knight CJ, Burnham TLU, Hovel KA, </w:t>
      </w:r>
      <w:proofErr w:type="spellStart"/>
      <w:r w:rsidRPr="00C96267">
        <w:rPr>
          <w:color w:val="000000" w:themeColor="text1"/>
          <w:sz w:val="22"/>
          <w:szCs w:val="22"/>
          <w:shd w:val="clear" w:color="auto" w:fill="FFFFFF"/>
        </w:rPr>
        <w:t>Beel</w:t>
      </w:r>
      <w:proofErr w:type="spellEnd"/>
      <w:r w:rsidRPr="00C96267">
        <w:rPr>
          <w:color w:val="000000" w:themeColor="text1"/>
          <w:sz w:val="22"/>
          <w:szCs w:val="22"/>
          <w:shd w:val="clear" w:color="auto" w:fill="FFFFFF"/>
        </w:rPr>
        <w:t xml:space="preserve"> AJ, </w:t>
      </w:r>
      <w:proofErr w:type="spellStart"/>
      <w:r w:rsidRPr="00C96267">
        <w:rPr>
          <w:color w:val="000000" w:themeColor="text1"/>
          <w:sz w:val="22"/>
          <w:szCs w:val="22"/>
          <w:shd w:val="clear" w:color="auto" w:fill="FFFFFF"/>
        </w:rPr>
        <w:t>Mattei</w:t>
      </w:r>
      <w:proofErr w:type="spellEnd"/>
      <w:r w:rsidRPr="00C96267">
        <w:rPr>
          <w:color w:val="000000" w:themeColor="text1"/>
          <w:sz w:val="22"/>
          <w:szCs w:val="22"/>
          <w:shd w:val="clear" w:color="auto" w:fill="FFFFFF"/>
        </w:rPr>
        <w:t xml:space="preserve"> PJ, Kornberg RD, Warren WC, Cary G, Gómez-</w:t>
      </w:r>
      <w:proofErr w:type="spellStart"/>
      <w:r w:rsidRPr="00C96267">
        <w:rPr>
          <w:color w:val="000000" w:themeColor="text1"/>
          <w:sz w:val="22"/>
          <w:szCs w:val="22"/>
          <w:shd w:val="clear" w:color="auto" w:fill="FFFFFF"/>
        </w:rPr>
        <w:t>Skarmeta</w:t>
      </w:r>
      <w:proofErr w:type="spellEnd"/>
      <w:r w:rsidRPr="00C96267">
        <w:rPr>
          <w:color w:val="000000" w:themeColor="text1"/>
          <w:sz w:val="22"/>
          <w:szCs w:val="22"/>
          <w:shd w:val="clear" w:color="auto" w:fill="FFFFFF"/>
        </w:rPr>
        <w:t xml:space="preserve"> JL, Hinman V, Lindblad-</w:t>
      </w:r>
      <w:proofErr w:type="spellStart"/>
      <w:r w:rsidRPr="00C96267">
        <w:rPr>
          <w:color w:val="000000" w:themeColor="text1"/>
          <w:sz w:val="22"/>
          <w:szCs w:val="22"/>
          <w:shd w:val="clear" w:color="auto" w:fill="FFFFFF"/>
        </w:rPr>
        <w:t>Toh</w:t>
      </w:r>
      <w:proofErr w:type="spellEnd"/>
      <w:r w:rsidRPr="00C96267">
        <w:rPr>
          <w:color w:val="000000" w:themeColor="text1"/>
          <w:sz w:val="22"/>
          <w:szCs w:val="22"/>
          <w:shd w:val="clear" w:color="auto" w:fill="FFFFFF"/>
        </w:rPr>
        <w:t xml:space="preserve"> K, Di Palma F, </w:t>
      </w:r>
      <w:proofErr w:type="spellStart"/>
      <w:r w:rsidRPr="00C96267">
        <w:rPr>
          <w:color w:val="000000" w:themeColor="text1"/>
          <w:sz w:val="22"/>
          <w:szCs w:val="22"/>
          <w:shd w:val="clear" w:color="auto" w:fill="FFFFFF"/>
        </w:rPr>
        <w:t>Maeshima</w:t>
      </w:r>
      <w:proofErr w:type="spellEnd"/>
      <w:r w:rsidRPr="00C96267">
        <w:rPr>
          <w:color w:val="000000" w:themeColor="text1"/>
          <w:sz w:val="22"/>
          <w:szCs w:val="22"/>
          <w:shd w:val="clear" w:color="auto" w:fill="FFFFFF"/>
        </w:rPr>
        <w:t xml:space="preserve"> K, Multani AS, Pathak S, </w:t>
      </w:r>
      <w:r w:rsidRPr="00C96267">
        <w:rPr>
          <w:b/>
          <w:color w:val="000000" w:themeColor="text1"/>
          <w:sz w:val="22"/>
          <w:szCs w:val="22"/>
          <w:shd w:val="clear" w:color="auto" w:fill="FFFFFF"/>
        </w:rPr>
        <w:t>Nel-</w:t>
      </w:r>
      <w:proofErr w:type="spellStart"/>
      <w:r w:rsidRPr="00C96267">
        <w:rPr>
          <w:b/>
          <w:color w:val="000000" w:themeColor="text1"/>
          <w:sz w:val="22"/>
          <w:szCs w:val="22"/>
          <w:shd w:val="clear" w:color="auto" w:fill="FFFFFF"/>
        </w:rPr>
        <w:t>Themaat</w:t>
      </w:r>
      <w:proofErr w:type="spellEnd"/>
      <w:r w:rsidRPr="00C96267">
        <w:rPr>
          <w:b/>
          <w:color w:val="000000" w:themeColor="text1"/>
          <w:sz w:val="22"/>
          <w:szCs w:val="22"/>
          <w:shd w:val="clear" w:color="auto" w:fill="FFFFFF"/>
        </w:rPr>
        <w:t xml:space="preserve"> L</w:t>
      </w:r>
      <w:r w:rsidRPr="00C96267">
        <w:rPr>
          <w:color w:val="000000" w:themeColor="text1"/>
          <w:sz w:val="22"/>
          <w:szCs w:val="22"/>
          <w:shd w:val="clear" w:color="auto" w:fill="FFFFFF"/>
        </w:rPr>
        <w:t xml:space="preserve">, Behringer RR, Kaur P, </w:t>
      </w:r>
      <w:proofErr w:type="spellStart"/>
      <w:r w:rsidRPr="00C96267">
        <w:rPr>
          <w:color w:val="000000" w:themeColor="text1"/>
          <w:sz w:val="22"/>
          <w:szCs w:val="22"/>
          <w:shd w:val="clear" w:color="auto" w:fill="FFFFFF"/>
        </w:rPr>
        <w:t>Medema</w:t>
      </w:r>
      <w:proofErr w:type="spellEnd"/>
      <w:r w:rsidRPr="00C96267">
        <w:rPr>
          <w:color w:val="000000" w:themeColor="text1"/>
          <w:sz w:val="22"/>
          <w:szCs w:val="22"/>
          <w:shd w:val="clear" w:color="auto" w:fill="FFFFFF"/>
        </w:rPr>
        <w:t xml:space="preserve"> RH, van </w:t>
      </w:r>
      <w:proofErr w:type="spellStart"/>
      <w:r w:rsidRPr="00C96267">
        <w:rPr>
          <w:color w:val="000000" w:themeColor="text1"/>
          <w:sz w:val="22"/>
          <w:szCs w:val="22"/>
          <w:shd w:val="clear" w:color="auto" w:fill="FFFFFF"/>
        </w:rPr>
        <w:t>Steensel</w:t>
      </w:r>
      <w:proofErr w:type="spellEnd"/>
      <w:r w:rsidRPr="00C96267">
        <w:rPr>
          <w:color w:val="000000" w:themeColor="text1"/>
          <w:sz w:val="22"/>
          <w:szCs w:val="22"/>
          <w:shd w:val="clear" w:color="auto" w:fill="FFFFFF"/>
        </w:rPr>
        <w:t xml:space="preserve"> B, de Wit E, </w:t>
      </w:r>
      <w:proofErr w:type="spellStart"/>
      <w:r w:rsidRPr="00C96267">
        <w:rPr>
          <w:color w:val="000000" w:themeColor="text1"/>
          <w:sz w:val="22"/>
          <w:szCs w:val="22"/>
          <w:shd w:val="clear" w:color="auto" w:fill="FFFFFF"/>
        </w:rPr>
        <w:t>Onuchic</w:t>
      </w:r>
      <w:proofErr w:type="spellEnd"/>
      <w:r w:rsidRPr="00C96267">
        <w:rPr>
          <w:color w:val="000000" w:themeColor="text1"/>
          <w:sz w:val="22"/>
          <w:szCs w:val="22"/>
          <w:shd w:val="clear" w:color="auto" w:fill="FFFFFF"/>
        </w:rPr>
        <w:t xml:space="preserve"> JN, Di </w:t>
      </w:r>
      <w:proofErr w:type="spellStart"/>
      <w:r w:rsidRPr="00C96267">
        <w:rPr>
          <w:color w:val="000000" w:themeColor="text1"/>
          <w:sz w:val="22"/>
          <w:szCs w:val="22"/>
          <w:shd w:val="clear" w:color="auto" w:fill="FFFFFF"/>
        </w:rPr>
        <w:t>Pierro</w:t>
      </w:r>
      <w:proofErr w:type="spellEnd"/>
      <w:r w:rsidRPr="00C96267">
        <w:rPr>
          <w:color w:val="000000" w:themeColor="text1"/>
          <w:sz w:val="22"/>
          <w:szCs w:val="22"/>
          <w:shd w:val="clear" w:color="auto" w:fill="FFFFFF"/>
        </w:rPr>
        <w:t xml:space="preserve"> M, Lieberman Aiden E, Rowland BD. </w:t>
      </w:r>
      <w:r w:rsidRPr="00C96267">
        <w:rPr>
          <w:i/>
          <w:color w:val="000000" w:themeColor="text1"/>
          <w:sz w:val="22"/>
          <w:szCs w:val="22"/>
          <w:shd w:val="clear" w:color="auto" w:fill="FFFFFF"/>
        </w:rPr>
        <w:t xml:space="preserve">3D genomics across the tree of life reveals </w:t>
      </w:r>
      <w:proofErr w:type="spellStart"/>
      <w:r w:rsidRPr="00C96267">
        <w:rPr>
          <w:i/>
          <w:color w:val="000000" w:themeColor="text1"/>
          <w:sz w:val="22"/>
          <w:szCs w:val="22"/>
          <w:shd w:val="clear" w:color="auto" w:fill="FFFFFF"/>
        </w:rPr>
        <w:t>condensin</w:t>
      </w:r>
      <w:proofErr w:type="spellEnd"/>
      <w:r w:rsidRPr="00C96267">
        <w:rPr>
          <w:i/>
          <w:color w:val="000000" w:themeColor="text1"/>
          <w:sz w:val="22"/>
          <w:szCs w:val="22"/>
          <w:shd w:val="clear" w:color="auto" w:fill="FFFFFF"/>
        </w:rPr>
        <w:t xml:space="preserve"> II as a determinant of architecture type. </w:t>
      </w:r>
      <w:r w:rsidRPr="00C96267">
        <w:rPr>
          <w:color w:val="000000" w:themeColor="text1"/>
          <w:sz w:val="22"/>
          <w:szCs w:val="22"/>
          <w:shd w:val="clear" w:color="auto" w:fill="FFFFFF"/>
        </w:rPr>
        <w:t>Science. 2021;</w:t>
      </w:r>
      <w:r>
        <w:rPr>
          <w:color w:val="000000" w:themeColor="text1"/>
          <w:sz w:val="22"/>
          <w:szCs w:val="22"/>
          <w:shd w:val="clear" w:color="auto" w:fill="FFFFFF"/>
        </w:rPr>
        <w:t xml:space="preserve"> </w:t>
      </w:r>
      <w:r w:rsidRPr="00C96267">
        <w:rPr>
          <w:color w:val="000000" w:themeColor="text1"/>
          <w:sz w:val="22"/>
          <w:szCs w:val="22"/>
          <w:shd w:val="clear" w:color="auto" w:fill="FFFFFF"/>
        </w:rPr>
        <w:t>372(6545):984-989. </w:t>
      </w:r>
    </w:p>
    <w:p w14:paraId="546C8AA8" w14:textId="77777777" w:rsidR="000E0FBF" w:rsidRDefault="000E0FBF" w:rsidP="000E0FBF">
      <w:pPr>
        <w:rPr>
          <w:sz w:val="22"/>
          <w:szCs w:val="22"/>
        </w:rPr>
      </w:pPr>
    </w:p>
    <w:p w14:paraId="631040FF" w14:textId="0F382171" w:rsidR="000E0FBF" w:rsidRDefault="000E0FBF" w:rsidP="000E0FBF">
      <w:pPr>
        <w:rPr>
          <w:sz w:val="22"/>
          <w:szCs w:val="22"/>
        </w:rPr>
      </w:pPr>
      <w:r>
        <w:rPr>
          <w:sz w:val="22"/>
          <w:szCs w:val="22"/>
        </w:rPr>
        <w:t xml:space="preserve">Luu TH, </w:t>
      </w:r>
      <w:proofErr w:type="spellStart"/>
      <w:r>
        <w:rPr>
          <w:sz w:val="22"/>
          <w:szCs w:val="22"/>
        </w:rPr>
        <w:t>Llerena</w:t>
      </w:r>
      <w:proofErr w:type="spellEnd"/>
      <w:r>
        <w:rPr>
          <w:sz w:val="22"/>
          <w:szCs w:val="22"/>
        </w:rPr>
        <w:t xml:space="preserve"> Cari, Rushing J, </w:t>
      </w:r>
      <w:r w:rsidRPr="006C21CD">
        <w:rPr>
          <w:b/>
          <w:sz w:val="22"/>
          <w:szCs w:val="22"/>
        </w:rPr>
        <w:t>Nel-</w:t>
      </w:r>
      <w:proofErr w:type="spellStart"/>
      <w:r w:rsidRPr="006C21CD">
        <w:rPr>
          <w:b/>
          <w:sz w:val="22"/>
          <w:szCs w:val="22"/>
        </w:rPr>
        <w:t>Themaat</w:t>
      </w:r>
      <w:proofErr w:type="spellEnd"/>
      <w:r w:rsidRPr="006C21CD">
        <w:rPr>
          <w:b/>
          <w:sz w:val="22"/>
          <w:szCs w:val="22"/>
        </w:rPr>
        <w:t xml:space="preserve"> L</w:t>
      </w:r>
      <w:r>
        <w:rPr>
          <w:sz w:val="22"/>
          <w:szCs w:val="22"/>
        </w:rPr>
        <w:t xml:space="preserve">, </w:t>
      </w:r>
      <w:proofErr w:type="spellStart"/>
      <w:r>
        <w:rPr>
          <w:sz w:val="22"/>
          <w:szCs w:val="22"/>
        </w:rPr>
        <w:t>Polotsky</w:t>
      </w:r>
      <w:proofErr w:type="spellEnd"/>
      <w:r>
        <w:rPr>
          <w:sz w:val="22"/>
          <w:szCs w:val="22"/>
        </w:rPr>
        <w:t xml:space="preserve"> A, Johnson J. P</w:t>
      </w:r>
      <w:r w:rsidRPr="00EB62A8">
        <w:rPr>
          <w:i/>
          <w:sz w:val="22"/>
          <w:szCs w:val="22"/>
        </w:rPr>
        <w:t>D-1 receptor ligands are concentrated in the exosome fraction of human ovarian follicular fluid.</w:t>
      </w:r>
      <w:r>
        <w:rPr>
          <w:sz w:val="22"/>
          <w:szCs w:val="22"/>
        </w:rPr>
        <w:t xml:space="preserve"> Fertility and Sterility 2020;114(3): e104.</w:t>
      </w:r>
    </w:p>
    <w:p w14:paraId="019A5B0B" w14:textId="77777777" w:rsidR="000E0FBF" w:rsidRDefault="000E0FBF" w:rsidP="000E0FBF">
      <w:pPr>
        <w:rPr>
          <w:sz w:val="22"/>
          <w:szCs w:val="22"/>
        </w:rPr>
      </w:pPr>
    </w:p>
    <w:p w14:paraId="19A377C3" w14:textId="77777777" w:rsidR="000E0FBF" w:rsidRDefault="000E0FBF" w:rsidP="000E0FBF">
      <w:pPr>
        <w:rPr>
          <w:sz w:val="22"/>
          <w:szCs w:val="22"/>
        </w:rPr>
      </w:pPr>
      <w:r>
        <w:rPr>
          <w:sz w:val="22"/>
          <w:szCs w:val="22"/>
        </w:rPr>
        <w:t xml:space="preserve">Luu H, </w:t>
      </w:r>
      <w:r w:rsidRPr="006C21CD">
        <w:rPr>
          <w:b/>
          <w:sz w:val="22"/>
          <w:szCs w:val="22"/>
        </w:rPr>
        <w:t>Nel-</w:t>
      </w:r>
      <w:proofErr w:type="spellStart"/>
      <w:r w:rsidRPr="006C21CD">
        <w:rPr>
          <w:b/>
          <w:sz w:val="22"/>
          <w:szCs w:val="22"/>
        </w:rPr>
        <w:t>Themaat</w:t>
      </w:r>
      <w:proofErr w:type="spellEnd"/>
      <w:r w:rsidRPr="006C21CD">
        <w:rPr>
          <w:b/>
          <w:sz w:val="22"/>
          <w:szCs w:val="22"/>
        </w:rPr>
        <w:t xml:space="preserve"> L</w:t>
      </w:r>
      <w:r>
        <w:rPr>
          <w:sz w:val="22"/>
          <w:szCs w:val="22"/>
        </w:rPr>
        <w:t xml:space="preserve">, Truong T, </w:t>
      </w:r>
      <w:proofErr w:type="spellStart"/>
      <w:r>
        <w:rPr>
          <w:sz w:val="22"/>
          <w:szCs w:val="22"/>
        </w:rPr>
        <w:t>Polotsky</w:t>
      </w:r>
      <w:proofErr w:type="spellEnd"/>
      <w:r>
        <w:rPr>
          <w:sz w:val="22"/>
          <w:szCs w:val="22"/>
        </w:rPr>
        <w:t xml:space="preserve"> A. Public reporting of clinical outcomes in assisted reproductive technology in the US for 2014-2017: </w:t>
      </w:r>
      <w:r w:rsidRPr="00E75339">
        <w:rPr>
          <w:i/>
          <w:sz w:val="22"/>
          <w:szCs w:val="22"/>
        </w:rPr>
        <w:t>Reporting to CDC only is associated with fewer cancellations and lower success rates.</w:t>
      </w:r>
      <w:r>
        <w:rPr>
          <w:sz w:val="22"/>
          <w:szCs w:val="22"/>
        </w:rPr>
        <w:t xml:space="preserve"> Fertility and Sterility 2020;114(3</w:t>
      </w:r>
      <w:proofErr w:type="gramStart"/>
      <w:r>
        <w:rPr>
          <w:sz w:val="22"/>
          <w:szCs w:val="22"/>
        </w:rPr>
        <w:t>):e</w:t>
      </w:r>
      <w:proofErr w:type="gramEnd"/>
      <w:r>
        <w:rPr>
          <w:sz w:val="22"/>
          <w:szCs w:val="22"/>
        </w:rPr>
        <w:t>259.</w:t>
      </w:r>
    </w:p>
    <w:p w14:paraId="2F362140" w14:textId="77777777" w:rsidR="000E0FBF" w:rsidRPr="00180DBF" w:rsidRDefault="000E0FBF" w:rsidP="000E0FBF">
      <w:pPr>
        <w:rPr>
          <w:sz w:val="22"/>
          <w:szCs w:val="22"/>
        </w:rPr>
      </w:pPr>
    </w:p>
    <w:p w14:paraId="58C965F0" w14:textId="77679B2D" w:rsidR="000E0FBF" w:rsidRDefault="000E0FBF" w:rsidP="000E0FBF">
      <w:pPr>
        <w:rPr>
          <w:sz w:val="22"/>
          <w:szCs w:val="22"/>
        </w:rPr>
      </w:pPr>
      <w:r>
        <w:rPr>
          <w:sz w:val="22"/>
          <w:szCs w:val="22"/>
        </w:rPr>
        <w:t>Jo</w:t>
      </w:r>
      <w:r w:rsidRPr="00180DBF">
        <w:rPr>
          <w:sz w:val="22"/>
          <w:szCs w:val="22"/>
        </w:rPr>
        <w:t xml:space="preserve">hnson J, Sam P, </w:t>
      </w:r>
      <w:proofErr w:type="spellStart"/>
      <w:r w:rsidRPr="00180DBF">
        <w:rPr>
          <w:sz w:val="22"/>
          <w:szCs w:val="22"/>
        </w:rPr>
        <w:t>Asokan</w:t>
      </w:r>
      <w:proofErr w:type="spellEnd"/>
      <w:r w:rsidRPr="00180DBF">
        <w:rPr>
          <w:sz w:val="22"/>
          <w:szCs w:val="22"/>
        </w:rPr>
        <w:t xml:space="preserve"> R, </w:t>
      </w:r>
      <w:proofErr w:type="spellStart"/>
      <w:r w:rsidRPr="00180DBF">
        <w:rPr>
          <w:sz w:val="22"/>
          <w:szCs w:val="22"/>
        </w:rPr>
        <w:t>Llerena</w:t>
      </w:r>
      <w:proofErr w:type="spellEnd"/>
      <w:r w:rsidRPr="00180DBF">
        <w:rPr>
          <w:sz w:val="22"/>
          <w:szCs w:val="22"/>
        </w:rPr>
        <w:t xml:space="preserve"> Cari E, Bales E, Luu TH,</w:t>
      </w:r>
      <w:r>
        <w:rPr>
          <w:sz w:val="22"/>
          <w:szCs w:val="22"/>
        </w:rPr>
        <w:t xml:space="preserve"> Perez L, </w:t>
      </w:r>
      <w:proofErr w:type="spellStart"/>
      <w:r>
        <w:rPr>
          <w:sz w:val="22"/>
          <w:szCs w:val="22"/>
        </w:rPr>
        <w:t>Kallen</w:t>
      </w:r>
      <w:proofErr w:type="spellEnd"/>
      <w:r>
        <w:rPr>
          <w:sz w:val="22"/>
          <w:szCs w:val="22"/>
        </w:rPr>
        <w:t xml:space="preserve"> A, </w:t>
      </w:r>
      <w:r w:rsidRPr="000E0FBF">
        <w:rPr>
          <w:b/>
          <w:bCs/>
          <w:sz w:val="22"/>
          <w:szCs w:val="22"/>
        </w:rPr>
        <w:t>Nel-</w:t>
      </w:r>
      <w:proofErr w:type="spellStart"/>
      <w:r w:rsidRPr="000E0FBF">
        <w:rPr>
          <w:b/>
          <w:bCs/>
          <w:sz w:val="22"/>
          <w:szCs w:val="22"/>
        </w:rPr>
        <w:t>Themaat</w:t>
      </w:r>
      <w:proofErr w:type="spellEnd"/>
      <w:r w:rsidRPr="000E0FBF">
        <w:rPr>
          <w:b/>
          <w:bCs/>
          <w:sz w:val="22"/>
          <w:szCs w:val="22"/>
        </w:rPr>
        <w:t xml:space="preserve"> L</w:t>
      </w:r>
      <w:r>
        <w:rPr>
          <w:sz w:val="22"/>
          <w:szCs w:val="22"/>
        </w:rPr>
        <w:t xml:space="preserve">, </w:t>
      </w:r>
      <w:proofErr w:type="spellStart"/>
      <w:r>
        <w:rPr>
          <w:sz w:val="22"/>
          <w:szCs w:val="22"/>
        </w:rPr>
        <w:t>Polotsky</w:t>
      </w:r>
      <w:proofErr w:type="spellEnd"/>
      <w:r>
        <w:rPr>
          <w:sz w:val="22"/>
          <w:szCs w:val="22"/>
        </w:rPr>
        <w:t xml:space="preserve"> A, Post M, </w:t>
      </w:r>
      <w:proofErr w:type="spellStart"/>
      <w:r>
        <w:rPr>
          <w:sz w:val="22"/>
          <w:szCs w:val="22"/>
        </w:rPr>
        <w:t>Orlicky</w:t>
      </w:r>
      <w:proofErr w:type="spellEnd"/>
      <w:r>
        <w:rPr>
          <w:sz w:val="22"/>
          <w:szCs w:val="22"/>
        </w:rPr>
        <w:t xml:space="preserve"> D, Jordan K, </w:t>
      </w:r>
      <w:proofErr w:type="spellStart"/>
      <w:r>
        <w:rPr>
          <w:sz w:val="22"/>
          <w:szCs w:val="22"/>
        </w:rPr>
        <w:t>Bitler</w:t>
      </w:r>
      <w:proofErr w:type="spellEnd"/>
      <w:r>
        <w:rPr>
          <w:sz w:val="22"/>
          <w:szCs w:val="22"/>
        </w:rPr>
        <w:t xml:space="preserve"> M. </w:t>
      </w:r>
      <w:r w:rsidRPr="00E75339">
        <w:rPr>
          <w:i/>
          <w:sz w:val="22"/>
          <w:szCs w:val="22"/>
        </w:rPr>
        <w:t>Expression and T cell regulatory action of the PD-1 Immune Checkpoint in the Ovary and Fallopian Tube.</w:t>
      </w:r>
      <w:r>
        <w:rPr>
          <w:sz w:val="22"/>
          <w:szCs w:val="22"/>
        </w:rPr>
        <w:t xml:space="preserve"> </w:t>
      </w:r>
      <w:proofErr w:type="spellStart"/>
      <w:r>
        <w:rPr>
          <w:sz w:val="22"/>
          <w:szCs w:val="22"/>
        </w:rPr>
        <w:t>bioRxiv</w:t>
      </w:r>
      <w:proofErr w:type="spellEnd"/>
      <w:r>
        <w:rPr>
          <w:sz w:val="22"/>
          <w:szCs w:val="22"/>
        </w:rPr>
        <w:t xml:space="preserve"> preprint 2020. Submitted to Scientific Reports 2020.</w:t>
      </w:r>
      <w:r>
        <w:rPr>
          <w:i/>
          <w:sz w:val="22"/>
          <w:szCs w:val="22"/>
        </w:rPr>
        <w:br/>
      </w:r>
    </w:p>
    <w:p w14:paraId="41588121" w14:textId="77777777" w:rsidR="000E0FBF" w:rsidRDefault="000E0FBF" w:rsidP="000E0FBF">
      <w:pPr>
        <w:rPr>
          <w:sz w:val="22"/>
          <w:szCs w:val="22"/>
        </w:rPr>
      </w:pPr>
      <w:r>
        <w:rPr>
          <w:sz w:val="22"/>
          <w:szCs w:val="22"/>
        </w:rPr>
        <w:t xml:space="preserve">Johnson, J, Bales E, Riley J, </w:t>
      </w:r>
      <w:r>
        <w:rPr>
          <w:b/>
          <w:sz w:val="22"/>
          <w:szCs w:val="22"/>
        </w:rPr>
        <w:t xml:space="preserve">Nel </w:t>
      </w:r>
      <w:proofErr w:type="spellStart"/>
      <w:r>
        <w:rPr>
          <w:b/>
          <w:sz w:val="22"/>
          <w:szCs w:val="22"/>
        </w:rPr>
        <w:t>Themaat</w:t>
      </w:r>
      <w:proofErr w:type="spellEnd"/>
      <w:r>
        <w:rPr>
          <w:b/>
          <w:sz w:val="22"/>
          <w:szCs w:val="22"/>
        </w:rPr>
        <w:t xml:space="preserve"> L</w:t>
      </w:r>
      <w:r>
        <w:rPr>
          <w:sz w:val="22"/>
          <w:szCs w:val="22"/>
        </w:rPr>
        <w:t xml:space="preserve">, </w:t>
      </w:r>
      <w:proofErr w:type="spellStart"/>
      <w:r>
        <w:rPr>
          <w:sz w:val="22"/>
          <w:szCs w:val="22"/>
        </w:rPr>
        <w:t>Jungheim</w:t>
      </w:r>
      <w:proofErr w:type="spellEnd"/>
      <w:r>
        <w:rPr>
          <w:sz w:val="22"/>
          <w:szCs w:val="22"/>
        </w:rPr>
        <w:t xml:space="preserve"> E, </w:t>
      </w:r>
      <w:proofErr w:type="spellStart"/>
      <w:r>
        <w:rPr>
          <w:sz w:val="22"/>
          <w:szCs w:val="22"/>
        </w:rPr>
        <w:t>Polotsky</w:t>
      </w:r>
      <w:proofErr w:type="spellEnd"/>
      <w:r>
        <w:rPr>
          <w:sz w:val="22"/>
          <w:szCs w:val="22"/>
        </w:rPr>
        <w:t xml:space="preserve"> AJ. </w:t>
      </w:r>
      <w:r>
        <w:rPr>
          <w:i/>
          <w:sz w:val="22"/>
          <w:szCs w:val="22"/>
        </w:rPr>
        <w:t>Association of Polyunsaturated Fatty Acids and Reduced Markers of Endoplasmic Reticulum Stress with In Vitro Fertilization Success in Patients with Diminished Ovarian Reserve</w:t>
      </w:r>
      <w:r>
        <w:rPr>
          <w:sz w:val="22"/>
          <w:szCs w:val="22"/>
        </w:rPr>
        <w:t>." SRI 56th Annual Scientific Meeting Abstract (2018), San Diego, California, USA</w:t>
      </w:r>
    </w:p>
    <w:p w14:paraId="686F7C79" w14:textId="77777777" w:rsidR="000E0FBF" w:rsidRDefault="000E0FBF" w:rsidP="000E0FBF">
      <w:pPr>
        <w:pBdr>
          <w:top w:val="nil"/>
          <w:left w:val="nil"/>
          <w:bottom w:val="nil"/>
          <w:right w:val="nil"/>
          <w:between w:val="nil"/>
        </w:pBdr>
      </w:pPr>
    </w:p>
    <w:p w14:paraId="180716C9" w14:textId="77777777" w:rsidR="000E0FBF" w:rsidRDefault="000E0FBF" w:rsidP="000E0FBF">
      <w:pPr>
        <w:pBdr>
          <w:top w:val="nil"/>
          <w:left w:val="nil"/>
          <w:bottom w:val="nil"/>
          <w:right w:val="nil"/>
          <w:between w:val="nil"/>
        </w:pBdr>
      </w:pPr>
      <w:r>
        <w:rPr>
          <w:b/>
          <w:sz w:val="22"/>
          <w:szCs w:val="22"/>
        </w:rPr>
        <w:t>Nel-</w:t>
      </w:r>
      <w:proofErr w:type="spellStart"/>
      <w:r>
        <w:rPr>
          <w:b/>
          <w:sz w:val="22"/>
          <w:szCs w:val="22"/>
        </w:rPr>
        <w:t>Themaat</w:t>
      </w:r>
      <w:proofErr w:type="spellEnd"/>
      <w:r>
        <w:rPr>
          <w:b/>
          <w:sz w:val="22"/>
          <w:szCs w:val="22"/>
        </w:rPr>
        <w:t xml:space="preserve"> L</w:t>
      </w:r>
      <w:r>
        <w:rPr>
          <w:sz w:val="22"/>
          <w:szCs w:val="22"/>
        </w:rPr>
        <w:t xml:space="preserve">, Jang CW, Stewart MD, Akiyama H, </w:t>
      </w:r>
      <w:proofErr w:type="spellStart"/>
      <w:r>
        <w:rPr>
          <w:sz w:val="22"/>
          <w:szCs w:val="22"/>
        </w:rPr>
        <w:t>Viger</w:t>
      </w:r>
      <w:proofErr w:type="spellEnd"/>
      <w:r>
        <w:rPr>
          <w:sz w:val="22"/>
          <w:szCs w:val="22"/>
        </w:rPr>
        <w:t xml:space="preserve"> RS, Behringer R. </w:t>
      </w:r>
      <w:r>
        <w:rPr>
          <w:i/>
          <w:sz w:val="22"/>
          <w:szCs w:val="22"/>
        </w:rPr>
        <w:t xml:space="preserve">Sertoli cell behaviors in developing testicular cords and postnatal seminiferous tubules of the mouse. </w:t>
      </w:r>
      <w:r>
        <w:rPr>
          <w:sz w:val="22"/>
          <w:szCs w:val="22"/>
        </w:rPr>
        <w:t xml:space="preserve"> Biol. </w:t>
      </w:r>
      <w:proofErr w:type="spellStart"/>
      <w:r>
        <w:rPr>
          <w:sz w:val="22"/>
          <w:szCs w:val="22"/>
        </w:rPr>
        <w:t>Reprod</w:t>
      </w:r>
      <w:proofErr w:type="spellEnd"/>
      <w:r>
        <w:rPr>
          <w:sz w:val="22"/>
          <w:szCs w:val="22"/>
        </w:rPr>
        <w:t>. 2011; 84(2):342-50. (Featured on cover)</w:t>
      </w:r>
    </w:p>
    <w:p w14:paraId="6301D4EA" w14:textId="77777777" w:rsidR="000E0FBF" w:rsidRDefault="000E0FBF" w:rsidP="000E0FBF">
      <w:pPr>
        <w:pBdr>
          <w:top w:val="nil"/>
          <w:left w:val="nil"/>
          <w:bottom w:val="nil"/>
          <w:right w:val="nil"/>
          <w:between w:val="nil"/>
        </w:pBdr>
      </w:pPr>
    </w:p>
    <w:p w14:paraId="5852022D" w14:textId="77777777" w:rsidR="000E0FBF" w:rsidRDefault="000E0FBF" w:rsidP="000E0FBF">
      <w:pPr>
        <w:pBdr>
          <w:top w:val="nil"/>
          <w:left w:val="nil"/>
          <w:bottom w:val="nil"/>
          <w:right w:val="nil"/>
          <w:between w:val="nil"/>
        </w:pBdr>
      </w:pPr>
      <w:r>
        <w:rPr>
          <w:b/>
          <w:sz w:val="22"/>
          <w:szCs w:val="22"/>
        </w:rPr>
        <w:t>Nel-</w:t>
      </w:r>
      <w:proofErr w:type="spellStart"/>
      <w:r>
        <w:rPr>
          <w:b/>
          <w:sz w:val="22"/>
          <w:szCs w:val="22"/>
        </w:rPr>
        <w:t>Themaat</w:t>
      </w:r>
      <w:proofErr w:type="spellEnd"/>
      <w:r>
        <w:rPr>
          <w:b/>
          <w:sz w:val="22"/>
          <w:szCs w:val="22"/>
        </w:rPr>
        <w:t xml:space="preserve"> L</w:t>
      </w:r>
      <w:r>
        <w:rPr>
          <w:sz w:val="22"/>
          <w:szCs w:val="22"/>
        </w:rPr>
        <w:t xml:space="preserve">, Gonzalez G, Akiyama H, Behringer RR. </w:t>
      </w:r>
      <w:r>
        <w:rPr>
          <w:i/>
          <w:sz w:val="22"/>
          <w:szCs w:val="22"/>
        </w:rPr>
        <w:t xml:space="preserve">Illuminating testis morphogenesis in the mouse. </w:t>
      </w:r>
      <w:r>
        <w:rPr>
          <w:sz w:val="22"/>
          <w:szCs w:val="22"/>
        </w:rPr>
        <w:t xml:space="preserve">J. Andrology </w:t>
      </w:r>
      <w:proofErr w:type="gramStart"/>
      <w:r>
        <w:rPr>
          <w:sz w:val="22"/>
          <w:szCs w:val="22"/>
        </w:rPr>
        <w:t>2010;Jan</w:t>
      </w:r>
      <w:proofErr w:type="gramEnd"/>
      <w:r>
        <w:rPr>
          <w:sz w:val="22"/>
          <w:szCs w:val="22"/>
        </w:rPr>
        <w:t>-Feb 31(1):5-10.</w:t>
      </w:r>
    </w:p>
    <w:p w14:paraId="5D2A6B23" w14:textId="77777777" w:rsidR="000E0FBF" w:rsidRDefault="000E0FBF" w:rsidP="000E0FBF">
      <w:pPr>
        <w:pBdr>
          <w:top w:val="nil"/>
          <w:left w:val="nil"/>
          <w:bottom w:val="nil"/>
          <w:right w:val="nil"/>
          <w:between w:val="nil"/>
        </w:pBdr>
      </w:pPr>
    </w:p>
    <w:p w14:paraId="3F5D020B" w14:textId="77777777" w:rsidR="000E0FBF" w:rsidRDefault="000E0FBF" w:rsidP="000E0FBF">
      <w:pPr>
        <w:pBdr>
          <w:top w:val="nil"/>
          <w:left w:val="nil"/>
          <w:bottom w:val="nil"/>
          <w:right w:val="nil"/>
          <w:between w:val="nil"/>
        </w:pBdr>
      </w:pPr>
      <w:r>
        <w:rPr>
          <w:b/>
          <w:sz w:val="22"/>
          <w:szCs w:val="22"/>
        </w:rPr>
        <w:t>Nel-</w:t>
      </w:r>
      <w:proofErr w:type="spellStart"/>
      <w:r>
        <w:rPr>
          <w:b/>
          <w:sz w:val="22"/>
          <w:szCs w:val="22"/>
        </w:rPr>
        <w:t>Themaat</w:t>
      </w:r>
      <w:proofErr w:type="spellEnd"/>
      <w:r>
        <w:rPr>
          <w:b/>
          <w:sz w:val="22"/>
          <w:szCs w:val="22"/>
        </w:rPr>
        <w:t xml:space="preserve"> L</w:t>
      </w:r>
      <w:r>
        <w:rPr>
          <w:sz w:val="22"/>
          <w:szCs w:val="22"/>
        </w:rPr>
        <w:t xml:space="preserve">, </w:t>
      </w:r>
      <w:proofErr w:type="spellStart"/>
      <w:r>
        <w:rPr>
          <w:sz w:val="22"/>
          <w:szCs w:val="22"/>
        </w:rPr>
        <w:t>Vadakkan</w:t>
      </w:r>
      <w:proofErr w:type="spellEnd"/>
      <w:r>
        <w:rPr>
          <w:sz w:val="22"/>
          <w:szCs w:val="22"/>
        </w:rPr>
        <w:t xml:space="preserve"> TJ, Wang Y, Dickinson ME, Akiyama H, Behringer RR.</w:t>
      </w:r>
      <w:r>
        <w:rPr>
          <w:b/>
          <w:sz w:val="22"/>
          <w:szCs w:val="22"/>
        </w:rPr>
        <w:t xml:space="preserve"> </w:t>
      </w:r>
      <w:r>
        <w:rPr>
          <w:i/>
          <w:sz w:val="22"/>
          <w:szCs w:val="22"/>
        </w:rPr>
        <w:t>Morphometric analysis of testis cord formation in Sox9-EGFP mice.</w:t>
      </w:r>
      <w:r>
        <w:rPr>
          <w:sz w:val="22"/>
          <w:szCs w:val="22"/>
        </w:rPr>
        <w:t xml:space="preserve"> Dev. </w:t>
      </w:r>
      <w:proofErr w:type="spellStart"/>
      <w:r>
        <w:rPr>
          <w:sz w:val="22"/>
          <w:szCs w:val="22"/>
        </w:rPr>
        <w:t>Dyn</w:t>
      </w:r>
      <w:proofErr w:type="spellEnd"/>
      <w:r>
        <w:rPr>
          <w:sz w:val="22"/>
          <w:szCs w:val="22"/>
        </w:rPr>
        <w:t>. 2009; 238(5):1100-1110.</w:t>
      </w:r>
    </w:p>
    <w:p w14:paraId="6E244226" w14:textId="77777777" w:rsidR="000E0FBF" w:rsidRDefault="000E0FBF" w:rsidP="000E0FBF">
      <w:pPr>
        <w:pBdr>
          <w:top w:val="nil"/>
          <w:left w:val="nil"/>
          <w:bottom w:val="nil"/>
          <w:right w:val="nil"/>
          <w:between w:val="nil"/>
        </w:pBdr>
        <w:jc w:val="both"/>
      </w:pPr>
    </w:p>
    <w:p w14:paraId="000AAA10" w14:textId="77777777" w:rsidR="000E0FBF" w:rsidRDefault="000E0FBF" w:rsidP="000E0FBF">
      <w:pPr>
        <w:pBdr>
          <w:top w:val="nil"/>
          <w:left w:val="nil"/>
          <w:bottom w:val="nil"/>
          <w:right w:val="nil"/>
          <w:between w:val="nil"/>
        </w:pBdr>
        <w:jc w:val="both"/>
      </w:pPr>
      <w:proofErr w:type="spellStart"/>
      <w:r>
        <w:rPr>
          <w:sz w:val="22"/>
          <w:szCs w:val="22"/>
        </w:rPr>
        <w:t>Kloc</w:t>
      </w:r>
      <w:proofErr w:type="spellEnd"/>
      <w:r>
        <w:rPr>
          <w:sz w:val="22"/>
          <w:szCs w:val="22"/>
        </w:rPr>
        <w:t xml:space="preserve"> M, </w:t>
      </w:r>
      <w:proofErr w:type="spellStart"/>
      <w:r>
        <w:rPr>
          <w:sz w:val="22"/>
          <w:szCs w:val="22"/>
        </w:rPr>
        <w:t>Jaglarz</w:t>
      </w:r>
      <w:proofErr w:type="spellEnd"/>
      <w:r>
        <w:rPr>
          <w:sz w:val="22"/>
          <w:szCs w:val="22"/>
        </w:rPr>
        <w:t xml:space="preserve"> M, Dougherty M, Steward MD,</w:t>
      </w:r>
      <w:r>
        <w:rPr>
          <w:b/>
          <w:sz w:val="22"/>
          <w:szCs w:val="22"/>
        </w:rPr>
        <w:t xml:space="preserve"> Nel-</w:t>
      </w:r>
      <w:proofErr w:type="spellStart"/>
      <w:r>
        <w:rPr>
          <w:b/>
          <w:sz w:val="22"/>
          <w:szCs w:val="22"/>
        </w:rPr>
        <w:t>Themaat</w:t>
      </w:r>
      <w:proofErr w:type="spellEnd"/>
      <w:r>
        <w:rPr>
          <w:b/>
          <w:sz w:val="22"/>
          <w:szCs w:val="22"/>
        </w:rPr>
        <w:t xml:space="preserve"> L</w:t>
      </w:r>
      <w:r>
        <w:rPr>
          <w:sz w:val="22"/>
          <w:szCs w:val="22"/>
        </w:rPr>
        <w:t xml:space="preserve">, </w:t>
      </w:r>
      <w:proofErr w:type="spellStart"/>
      <w:r>
        <w:rPr>
          <w:sz w:val="22"/>
          <w:szCs w:val="22"/>
        </w:rPr>
        <w:t>Bilinski</w:t>
      </w:r>
      <w:proofErr w:type="spellEnd"/>
      <w:r>
        <w:rPr>
          <w:sz w:val="22"/>
          <w:szCs w:val="22"/>
        </w:rPr>
        <w:t xml:space="preserve"> S.  </w:t>
      </w:r>
      <w:r>
        <w:rPr>
          <w:i/>
          <w:sz w:val="22"/>
          <w:szCs w:val="22"/>
        </w:rPr>
        <w:t xml:space="preserve">Mouse early oocytes are transiently polar: Three-dimensional and ultrastructural analysis. </w:t>
      </w:r>
      <w:r>
        <w:rPr>
          <w:sz w:val="22"/>
          <w:szCs w:val="22"/>
        </w:rPr>
        <w:t>Exp. Cell Res. 2008; 314(17): 3245-3254.</w:t>
      </w:r>
    </w:p>
    <w:p w14:paraId="342ADDD6" w14:textId="77777777" w:rsidR="000E0FBF" w:rsidRDefault="000E0FBF" w:rsidP="000E0FBF">
      <w:pPr>
        <w:pBdr>
          <w:top w:val="nil"/>
          <w:left w:val="nil"/>
          <w:bottom w:val="nil"/>
          <w:right w:val="nil"/>
          <w:between w:val="nil"/>
        </w:pBdr>
        <w:jc w:val="both"/>
      </w:pPr>
    </w:p>
    <w:p w14:paraId="6B8D3328" w14:textId="77777777" w:rsidR="000E0FBF" w:rsidRDefault="000E0FBF" w:rsidP="000E0FBF">
      <w:pPr>
        <w:pBdr>
          <w:top w:val="nil"/>
          <w:left w:val="nil"/>
          <w:bottom w:val="nil"/>
          <w:right w:val="nil"/>
          <w:between w:val="nil"/>
        </w:pBdr>
        <w:jc w:val="both"/>
      </w:pPr>
      <w:r>
        <w:rPr>
          <w:b/>
          <w:sz w:val="22"/>
          <w:szCs w:val="22"/>
        </w:rPr>
        <w:t>Nel-</w:t>
      </w:r>
      <w:proofErr w:type="spellStart"/>
      <w:r>
        <w:rPr>
          <w:b/>
          <w:sz w:val="22"/>
          <w:szCs w:val="22"/>
        </w:rPr>
        <w:t>Themaat</w:t>
      </w:r>
      <w:proofErr w:type="spellEnd"/>
      <w:r>
        <w:rPr>
          <w:b/>
          <w:sz w:val="22"/>
          <w:szCs w:val="22"/>
        </w:rPr>
        <w:t xml:space="preserve"> L</w:t>
      </w:r>
      <w:r>
        <w:rPr>
          <w:sz w:val="22"/>
          <w:szCs w:val="22"/>
        </w:rPr>
        <w:t xml:space="preserve">, Gómez MC, Pope CE, Lopez M, </w:t>
      </w:r>
      <w:proofErr w:type="spellStart"/>
      <w:r>
        <w:rPr>
          <w:sz w:val="22"/>
          <w:szCs w:val="22"/>
        </w:rPr>
        <w:t>Wirtu</w:t>
      </w:r>
      <w:proofErr w:type="spellEnd"/>
      <w:r>
        <w:rPr>
          <w:sz w:val="22"/>
          <w:szCs w:val="22"/>
        </w:rPr>
        <w:t xml:space="preserve"> G, Cole A, Dresser BL, Lyons LA, </w:t>
      </w:r>
      <w:proofErr w:type="spellStart"/>
      <w:r>
        <w:rPr>
          <w:sz w:val="22"/>
          <w:szCs w:val="22"/>
        </w:rPr>
        <w:t>Bondioli</w:t>
      </w:r>
      <w:proofErr w:type="spellEnd"/>
      <w:r>
        <w:rPr>
          <w:sz w:val="22"/>
          <w:szCs w:val="22"/>
        </w:rPr>
        <w:t xml:space="preserve"> KR, </w:t>
      </w:r>
      <w:proofErr w:type="spellStart"/>
      <w:r>
        <w:rPr>
          <w:sz w:val="22"/>
          <w:szCs w:val="22"/>
        </w:rPr>
        <w:t>Godke</w:t>
      </w:r>
      <w:proofErr w:type="spellEnd"/>
      <w:r>
        <w:rPr>
          <w:sz w:val="22"/>
          <w:szCs w:val="22"/>
        </w:rPr>
        <w:t xml:space="preserve"> RA. </w:t>
      </w:r>
      <w:r>
        <w:rPr>
          <w:i/>
          <w:sz w:val="22"/>
          <w:szCs w:val="22"/>
        </w:rPr>
        <w:t>Cloned Embryos from Semen. Part 1: In Vitro Proliferation of Epithelial Cells on Embryonic Fibroblasts after Isolation from Semen by Gradient Centrifugation.</w:t>
      </w:r>
      <w:r>
        <w:rPr>
          <w:sz w:val="22"/>
          <w:szCs w:val="22"/>
        </w:rPr>
        <w:t xml:space="preserve"> Cloning Stem Cells. 2008; 10(1):142-160.</w:t>
      </w:r>
    </w:p>
    <w:p w14:paraId="22F079E6" w14:textId="77777777" w:rsidR="000E0FBF" w:rsidRDefault="000E0FBF" w:rsidP="000E0FBF">
      <w:pPr>
        <w:pBdr>
          <w:top w:val="nil"/>
          <w:left w:val="nil"/>
          <w:bottom w:val="nil"/>
          <w:right w:val="nil"/>
          <w:between w:val="nil"/>
        </w:pBdr>
      </w:pPr>
    </w:p>
    <w:p w14:paraId="7E812379" w14:textId="77777777" w:rsidR="000E0FBF" w:rsidRDefault="000E0FBF" w:rsidP="000E0FBF">
      <w:pPr>
        <w:pBdr>
          <w:top w:val="nil"/>
          <w:left w:val="nil"/>
          <w:bottom w:val="nil"/>
          <w:right w:val="nil"/>
          <w:between w:val="nil"/>
        </w:pBdr>
        <w:jc w:val="both"/>
      </w:pPr>
      <w:r>
        <w:rPr>
          <w:b/>
          <w:sz w:val="22"/>
          <w:szCs w:val="22"/>
        </w:rPr>
        <w:t>Nel-</w:t>
      </w:r>
      <w:proofErr w:type="spellStart"/>
      <w:r>
        <w:rPr>
          <w:b/>
          <w:sz w:val="22"/>
          <w:szCs w:val="22"/>
        </w:rPr>
        <w:t>Themaat</w:t>
      </w:r>
      <w:proofErr w:type="spellEnd"/>
      <w:r>
        <w:rPr>
          <w:b/>
          <w:sz w:val="22"/>
          <w:szCs w:val="22"/>
        </w:rPr>
        <w:t xml:space="preserve"> L</w:t>
      </w:r>
      <w:r>
        <w:rPr>
          <w:sz w:val="22"/>
          <w:szCs w:val="22"/>
        </w:rPr>
        <w:t xml:space="preserve">, Gómez MC, Pope CE, Lopez M, </w:t>
      </w:r>
      <w:proofErr w:type="spellStart"/>
      <w:r>
        <w:rPr>
          <w:sz w:val="22"/>
          <w:szCs w:val="22"/>
        </w:rPr>
        <w:t>Wirtu</w:t>
      </w:r>
      <w:proofErr w:type="spellEnd"/>
      <w:r>
        <w:rPr>
          <w:sz w:val="22"/>
          <w:szCs w:val="22"/>
        </w:rPr>
        <w:t xml:space="preserve"> G, Jenkins JA, Cole A, Dresser BL, </w:t>
      </w:r>
      <w:proofErr w:type="spellStart"/>
      <w:r>
        <w:rPr>
          <w:sz w:val="22"/>
          <w:szCs w:val="22"/>
        </w:rPr>
        <w:t>Bondioli</w:t>
      </w:r>
      <w:proofErr w:type="spellEnd"/>
      <w:r>
        <w:rPr>
          <w:sz w:val="22"/>
          <w:szCs w:val="22"/>
        </w:rPr>
        <w:t xml:space="preserve"> KR, </w:t>
      </w:r>
      <w:proofErr w:type="spellStart"/>
      <w:r>
        <w:rPr>
          <w:sz w:val="22"/>
          <w:szCs w:val="22"/>
        </w:rPr>
        <w:t>Godke</w:t>
      </w:r>
      <w:proofErr w:type="spellEnd"/>
      <w:r>
        <w:rPr>
          <w:sz w:val="22"/>
          <w:szCs w:val="22"/>
        </w:rPr>
        <w:t xml:space="preserve"> RA.</w:t>
      </w:r>
      <w:r>
        <w:rPr>
          <w:b/>
          <w:sz w:val="22"/>
          <w:szCs w:val="22"/>
        </w:rPr>
        <w:t xml:space="preserve"> </w:t>
      </w:r>
      <w:r>
        <w:rPr>
          <w:i/>
          <w:sz w:val="22"/>
          <w:szCs w:val="22"/>
        </w:rPr>
        <w:t>Cloning from Semen. Part 2:  Intergeneric Nuclear Transfer of Semen-Derived Eland (</w:t>
      </w:r>
      <w:proofErr w:type="spellStart"/>
      <w:r>
        <w:rPr>
          <w:i/>
          <w:sz w:val="22"/>
          <w:szCs w:val="22"/>
        </w:rPr>
        <w:t>Taurotragus</w:t>
      </w:r>
      <w:proofErr w:type="spellEnd"/>
      <w:r>
        <w:rPr>
          <w:i/>
          <w:sz w:val="22"/>
          <w:szCs w:val="22"/>
        </w:rPr>
        <w:t xml:space="preserve"> Oryx) Epithelial Cells into Bovine Oocytes.</w:t>
      </w:r>
      <w:r>
        <w:rPr>
          <w:b/>
          <w:sz w:val="22"/>
          <w:szCs w:val="22"/>
        </w:rPr>
        <w:t xml:space="preserve"> </w:t>
      </w:r>
      <w:r>
        <w:rPr>
          <w:sz w:val="22"/>
          <w:szCs w:val="22"/>
        </w:rPr>
        <w:t>Cloning Stem Cells. 2008; 10(1): 161-172.</w:t>
      </w:r>
    </w:p>
    <w:p w14:paraId="3B3ADEA1" w14:textId="77777777" w:rsidR="000E0FBF" w:rsidRDefault="000E0FBF" w:rsidP="000E0FBF">
      <w:pPr>
        <w:pBdr>
          <w:top w:val="nil"/>
          <w:left w:val="nil"/>
          <w:bottom w:val="nil"/>
          <w:right w:val="nil"/>
          <w:between w:val="nil"/>
        </w:pBdr>
        <w:jc w:val="both"/>
      </w:pPr>
    </w:p>
    <w:p w14:paraId="5C7BA220" w14:textId="77777777" w:rsidR="000E0FBF" w:rsidRDefault="000E0FBF" w:rsidP="000E0FBF">
      <w:pPr>
        <w:pBdr>
          <w:top w:val="nil"/>
          <w:left w:val="nil"/>
          <w:bottom w:val="nil"/>
          <w:right w:val="nil"/>
          <w:between w:val="nil"/>
        </w:pBdr>
        <w:jc w:val="both"/>
      </w:pPr>
      <w:r>
        <w:rPr>
          <w:b/>
          <w:sz w:val="22"/>
          <w:szCs w:val="22"/>
        </w:rPr>
        <w:t>Nel-</w:t>
      </w:r>
      <w:proofErr w:type="spellStart"/>
      <w:r>
        <w:rPr>
          <w:b/>
          <w:sz w:val="22"/>
          <w:szCs w:val="22"/>
        </w:rPr>
        <w:t>Themaat</w:t>
      </w:r>
      <w:proofErr w:type="spellEnd"/>
      <w:r>
        <w:rPr>
          <w:b/>
          <w:sz w:val="22"/>
          <w:szCs w:val="22"/>
        </w:rPr>
        <w:t xml:space="preserve"> L,</w:t>
      </w:r>
      <w:r>
        <w:rPr>
          <w:sz w:val="22"/>
          <w:szCs w:val="22"/>
        </w:rPr>
        <w:t xml:space="preserve"> </w:t>
      </w:r>
      <w:proofErr w:type="spellStart"/>
      <w:r>
        <w:rPr>
          <w:sz w:val="22"/>
          <w:szCs w:val="22"/>
        </w:rPr>
        <w:t>Akyama</w:t>
      </w:r>
      <w:proofErr w:type="spellEnd"/>
      <w:r>
        <w:rPr>
          <w:sz w:val="22"/>
          <w:szCs w:val="22"/>
        </w:rPr>
        <w:t xml:space="preserve">, H, Deng JM, Zhang Z, de </w:t>
      </w:r>
      <w:proofErr w:type="spellStart"/>
      <w:r>
        <w:rPr>
          <w:sz w:val="22"/>
          <w:szCs w:val="22"/>
        </w:rPr>
        <w:t>Crombrugghe</w:t>
      </w:r>
      <w:proofErr w:type="spellEnd"/>
      <w:r>
        <w:rPr>
          <w:sz w:val="22"/>
          <w:szCs w:val="22"/>
        </w:rPr>
        <w:t xml:space="preserve"> B, Behringer R, 2007. </w:t>
      </w:r>
      <w:r>
        <w:rPr>
          <w:i/>
          <w:sz w:val="22"/>
          <w:szCs w:val="22"/>
        </w:rPr>
        <w:t xml:space="preserve">Production of Sox9-EGFP knock-in mice for </w:t>
      </w:r>
      <w:proofErr w:type="spellStart"/>
      <w:r>
        <w:rPr>
          <w:i/>
          <w:sz w:val="22"/>
          <w:szCs w:val="22"/>
        </w:rPr>
        <w:t>visualizatuion</w:t>
      </w:r>
      <w:proofErr w:type="spellEnd"/>
      <w:r>
        <w:rPr>
          <w:i/>
          <w:sz w:val="22"/>
          <w:szCs w:val="22"/>
        </w:rPr>
        <w:t xml:space="preserve"> of sex cord formation in cultured urogenital ridges</w:t>
      </w:r>
      <w:r>
        <w:rPr>
          <w:sz w:val="22"/>
          <w:szCs w:val="22"/>
        </w:rPr>
        <w:t xml:space="preserve"> (Abstract 511). Biol. </w:t>
      </w:r>
      <w:proofErr w:type="spellStart"/>
      <w:r>
        <w:rPr>
          <w:sz w:val="22"/>
          <w:szCs w:val="22"/>
        </w:rPr>
        <w:t>Reprod</w:t>
      </w:r>
      <w:proofErr w:type="spellEnd"/>
      <w:r>
        <w:rPr>
          <w:sz w:val="22"/>
          <w:szCs w:val="22"/>
        </w:rPr>
        <w:t>. Special Issue, 207.</w:t>
      </w:r>
    </w:p>
    <w:p w14:paraId="0E078516" w14:textId="77777777" w:rsidR="000E0FBF" w:rsidRDefault="000E0FBF" w:rsidP="000E0FBF">
      <w:pPr>
        <w:pBdr>
          <w:top w:val="nil"/>
          <w:left w:val="nil"/>
          <w:bottom w:val="nil"/>
          <w:right w:val="nil"/>
          <w:between w:val="nil"/>
        </w:pBdr>
      </w:pPr>
    </w:p>
    <w:p w14:paraId="51896034" w14:textId="77777777" w:rsidR="000E0FBF" w:rsidRDefault="000E0FBF" w:rsidP="000E0FBF">
      <w:pPr>
        <w:pBdr>
          <w:top w:val="nil"/>
          <w:left w:val="nil"/>
          <w:bottom w:val="nil"/>
          <w:right w:val="nil"/>
          <w:between w:val="nil"/>
        </w:pBdr>
      </w:pPr>
      <w:r>
        <w:rPr>
          <w:b/>
          <w:sz w:val="22"/>
          <w:szCs w:val="22"/>
        </w:rPr>
        <w:t>Nel-</w:t>
      </w:r>
      <w:proofErr w:type="spellStart"/>
      <w:r>
        <w:rPr>
          <w:b/>
          <w:sz w:val="22"/>
          <w:szCs w:val="22"/>
        </w:rPr>
        <w:t>Themaat</w:t>
      </w:r>
      <w:proofErr w:type="spellEnd"/>
      <w:r>
        <w:rPr>
          <w:b/>
          <w:sz w:val="22"/>
          <w:szCs w:val="22"/>
        </w:rPr>
        <w:t xml:space="preserve"> L</w:t>
      </w:r>
      <w:r>
        <w:rPr>
          <w:sz w:val="22"/>
          <w:szCs w:val="22"/>
        </w:rPr>
        <w:t xml:space="preserve">, Gómez MC, Damiani P, </w:t>
      </w:r>
      <w:proofErr w:type="spellStart"/>
      <w:r>
        <w:rPr>
          <w:sz w:val="22"/>
          <w:szCs w:val="22"/>
        </w:rPr>
        <w:t>Wirtu</w:t>
      </w:r>
      <w:proofErr w:type="spellEnd"/>
      <w:r>
        <w:rPr>
          <w:sz w:val="22"/>
          <w:szCs w:val="22"/>
        </w:rPr>
        <w:t xml:space="preserve"> G, Dresser BL, </w:t>
      </w:r>
      <w:proofErr w:type="spellStart"/>
      <w:r>
        <w:rPr>
          <w:sz w:val="22"/>
          <w:szCs w:val="22"/>
        </w:rPr>
        <w:t>Bondioli</w:t>
      </w:r>
      <w:proofErr w:type="spellEnd"/>
      <w:r>
        <w:rPr>
          <w:sz w:val="22"/>
          <w:szCs w:val="22"/>
        </w:rPr>
        <w:t xml:space="preserve"> KR, Lyons LA, Pope CE, </w:t>
      </w:r>
      <w:proofErr w:type="spellStart"/>
      <w:r>
        <w:rPr>
          <w:sz w:val="22"/>
          <w:szCs w:val="22"/>
        </w:rPr>
        <w:t>Godke</w:t>
      </w:r>
      <w:proofErr w:type="spellEnd"/>
      <w:r>
        <w:rPr>
          <w:sz w:val="22"/>
          <w:szCs w:val="22"/>
        </w:rPr>
        <w:t xml:space="preserve"> RA.</w:t>
      </w:r>
      <w:r>
        <w:rPr>
          <w:b/>
          <w:sz w:val="22"/>
          <w:szCs w:val="22"/>
        </w:rPr>
        <w:t xml:space="preserve"> </w:t>
      </w:r>
      <w:r>
        <w:rPr>
          <w:i/>
          <w:sz w:val="22"/>
          <w:szCs w:val="22"/>
        </w:rPr>
        <w:t xml:space="preserve">Isolation, </w:t>
      </w:r>
      <w:proofErr w:type="gramStart"/>
      <w:r>
        <w:rPr>
          <w:i/>
          <w:sz w:val="22"/>
          <w:szCs w:val="22"/>
        </w:rPr>
        <w:t>culture</w:t>
      </w:r>
      <w:proofErr w:type="gramEnd"/>
      <w:r>
        <w:rPr>
          <w:i/>
          <w:sz w:val="22"/>
          <w:szCs w:val="22"/>
        </w:rPr>
        <w:t xml:space="preserve"> and characterization of somatic cells derived from semen and milk of endangered sheep and eland antelope.</w:t>
      </w:r>
      <w:r>
        <w:rPr>
          <w:sz w:val="22"/>
          <w:szCs w:val="22"/>
        </w:rPr>
        <w:t xml:space="preserve"> </w:t>
      </w:r>
      <w:proofErr w:type="spellStart"/>
      <w:r>
        <w:rPr>
          <w:sz w:val="22"/>
          <w:szCs w:val="22"/>
        </w:rPr>
        <w:t>Reprod</w:t>
      </w:r>
      <w:proofErr w:type="spellEnd"/>
      <w:r>
        <w:rPr>
          <w:sz w:val="22"/>
          <w:szCs w:val="22"/>
        </w:rPr>
        <w:t xml:space="preserve">. </w:t>
      </w:r>
      <w:proofErr w:type="spellStart"/>
      <w:r>
        <w:rPr>
          <w:sz w:val="22"/>
          <w:szCs w:val="22"/>
        </w:rPr>
        <w:t>Fertil</w:t>
      </w:r>
      <w:proofErr w:type="spellEnd"/>
      <w:r>
        <w:rPr>
          <w:sz w:val="22"/>
          <w:szCs w:val="22"/>
        </w:rPr>
        <w:t>. Dev. 2007; 19:576-584. (Featured on cover)</w:t>
      </w:r>
    </w:p>
    <w:p w14:paraId="1E3C821C" w14:textId="77777777" w:rsidR="000E0FBF" w:rsidRDefault="000E0FBF" w:rsidP="000E0FBF">
      <w:pPr>
        <w:pBdr>
          <w:top w:val="nil"/>
          <w:left w:val="nil"/>
          <w:bottom w:val="nil"/>
          <w:right w:val="nil"/>
          <w:between w:val="nil"/>
        </w:pBdr>
      </w:pPr>
    </w:p>
    <w:p w14:paraId="12583023" w14:textId="77777777" w:rsidR="000E0FBF" w:rsidRDefault="000E0FBF" w:rsidP="000E0FBF">
      <w:pPr>
        <w:pBdr>
          <w:top w:val="nil"/>
          <w:left w:val="nil"/>
          <w:bottom w:val="nil"/>
          <w:right w:val="nil"/>
          <w:between w:val="nil"/>
        </w:pBdr>
        <w:rPr>
          <w:sz w:val="22"/>
          <w:szCs w:val="22"/>
        </w:rPr>
      </w:pPr>
      <w:r>
        <w:rPr>
          <w:b/>
          <w:sz w:val="22"/>
          <w:szCs w:val="22"/>
        </w:rPr>
        <w:t>Nel-</w:t>
      </w:r>
      <w:proofErr w:type="spellStart"/>
      <w:r>
        <w:rPr>
          <w:b/>
          <w:sz w:val="22"/>
          <w:szCs w:val="22"/>
        </w:rPr>
        <w:t>Themaat</w:t>
      </w:r>
      <w:proofErr w:type="spellEnd"/>
      <w:r>
        <w:rPr>
          <w:b/>
          <w:sz w:val="22"/>
          <w:szCs w:val="22"/>
        </w:rPr>
        <w:t xml:space="preserve"> L</w:t>
      </w:r>
      <w:r>
        <w:rPr>
          <w:sz w:val="22"/>
          <w:szCs w:val="22"/>
        </w:rPr>
        <w:t xml:space="preserve">, Harding GD, Chandler JE, </w:t>
      </w:r>
      <w:proofErr w:type="spellStart"/>
      <w:r>
        <w:rPr>
          <w:sz w:val="22"/>
          <w:szCs w:val="22"/>
        </w:rPr>
        <w:t>Chenevert</w:t>
      </w:r>
      <w:proofErr w:type="spellEnd"/>
      <w:r>
        <w:rPr>
          <w:sz w:val="22"/>
          <w:szCs w:val="22"/>
        </w:rPr>
        <w:t xml:space="preserve"> JF, Damiani P, Fernandez JM, </w:t>
      </w:r>
      <w:proofErr w:type="spellStart"/>
      <w:r>
        <w:rPr>
          <w:sz w:val="22"/>
          <w:szCs w:val="22"/>
        </w:rPr>
        <w:t>Humes</w:t>
      </w:r>
      <w:proofErr w:type="spellEnd"/>
      <w:r>
        <w:rPr>
          <w:sz w:val="22"/>
          <w:szCs w:val="22"/>
        </w:rPr>
        <w:t xml:space="preserve"> PE, Pope CE, </w:t>
      </w:r>
      <w:proofErr w:type="spellStart"/>
      <w:r>
        <w:rPr>
          <w:sz w:val="22"/>
          <w:szCs w:val="22"/>
        </w:rPr>
        <w:t>Godke</w:t>
      </w:r>
      <w:proofErr w:type="spellEnd"/>
      <w:r>
        <w:rPr>
          <w:sz w:val="22"/>
          <w:szCs w:val="22"/>
        </w:rPr>
        <w:t xml:space="preserve"> RA.</w:t>
      </w:r>
      <w:r>
        <w:rPr>
          <w:b/>
          <w:sz w:val="22"/>
          <w:szCs w:val="22"/>
        </w:rPr>
        <w:t xml:space="preserve"> </w:t>
      </w:r>
      <w:proofErr w:type="gramStart"/>
      <w:r>
        <w:rPr>
          <w:i/>
          <w:sz w:val="22"/>
          <w:szCs w:val="22"/>
        </w:rPr>
        <w:t>Quality</w:t>
      </w:r>
      <w:proofErr w:type="gramEnd"/>
      <w:r>
        <w:rPr>
          <w:i/>
          <w:sz w:val="22"/>
          <w:szCs w:val="22"/>
        </w:rPr>
        <w:t xml:space="preserve"> and freezing qualities of first and second ejaculates collected from endangered Gulf Coast Native rams.</w:t>
      </w:r>
      <w:r>
        <w:rPr>
          <w:b/>
          <w:sz w:val="22"/>
          <w:szCs w:val="22"/>
        </w:rPr>
        <w:t xml:space="preserve"> </w:t>
      </w:r>
      <w:r>
        <w:rPr>
          <w:sz w:val="22"/>
          <w:szCs w:val="22"/>
        </w:rPr>
        <w:t xml:space="preserve">Anim. </w:t>
      </w:r>
      <w:proofErr w:type="spellStart"/>
      <w:r>
        <w:rPr>
          <w:sz w:val="22"/>
          <w:szCs w:val="22"/>
        </w:rPr>
        <w:t>Reprod</w:t>
      </w:r>
      <w:proofErr w:type="spellEnd"/>
      <w:r>
        <w:rPr>
          <w:sz w:val="22"/>
          <w:szCs w:val="22"/>
        </w:rPr>
        <w:t>. Sci. 2006; 95:251-261.</w:t>
      </w:r>
    </w:p>
    <w:p w14:paraId="5C3B5886" w14:textId="77777777" w:rsidR="000E0FBF" w:rsidRDefault="000E0FBF" w:rsidP="000E0FBF">
      <w:pPr>
        <w:pBdr>
          <w:top w:val="nil"/>
          <w:left w:val="nil"/>
          <w:bottom w:val="nil"/>
          <w:right w:val="nil"/>
          <w:between w:val="nil"/>
        </w:pBdr>
      </w:pPr>
    </w:p>
    <w:p w14:paraId="6BBFF427" w14:textId="77777777" w:rsidR="000E0FBF" w:rsidRDefault="000E0FBF" w:rsidP="000E0FBF">
      <w:pPr>
        <w:pBdr>
          <w:top w:val="nil"/>
          <w:left w:val="nil"/>
          <w:bottom w:val="nil"/>
          <w:right w:val="nil"/>
          <w:between w:val="nil"/>
        </w:pBdr>
      </w:pPr>
      <w:r>
        <w:rPr>
          <w:b/>
          <w:sz w:val="22"/>
          <w:szCs w:val="22"/>
        </w:rPr>
        <w:t>Nel-</w:t>
      </w:r>
      <w:proofErr w:type="spellStart"/>
      <w:r>
        <w:rPr>
          <w:b/>
          <w:sz w:val="22"/>
          <w:szCs w:val="22"/>
        </w:rPr>
        <w:t>Themaat</w:t>
      </w:r>
      <w:proofErr w:type="spellEnd"/>
      <w:r>
        <w:rPr>
          <w:b/>
          <w:sz w:val="22"/>
          <w:szCs w:val="22"/>
        </w:rPr>
        <w:t xml:space="preserve"> L</w:t>
      </w:r>
      <w:r>
        <w:rPr>
          <w:sz w:val="22"/>
          <w:szCs w:val="22"/>
        </w:rPr>
        <w:t xml:space="preserve">, Gómez MC, </w:t>
      </w:r>
      <w:proofErr w:type="spellStart"/>
      <w:r>
        <w:rPr>
          <w:sz w:val="22"/>
          <w:szCs w:val="22"/>
        </w:rPr>
        <w:t>Wirtu</w:t>
      </w:r>
      <w:proofErr w:type="spellEnd"/>
      <w:r>
        <w:rPr>
          <w:sz w:val="22"/>
          <w:szCs w:val="22"/>
        </w:rPr>
        <w:t xml:space="preserve"> G, Cole A, </w:t>
      </w:r>
      <w:proofErr w:type="spellStart"/>
      <w:r>
        <w:rPr>
          <w:sz w:val="22"/>
          <w:szCs w:val="22"/>
        </w:rPr>
        <w:t>Bondioli</w:t>
      </w:r>
      <w:proofErr w:type="spellEnd"/>
      <w:r>
        <w:rPr>
          <w:sz w:val="22"/>
          <w:szCs w:val="22"/>
        </w:rPr>
        <w:t xml:space="preserve"> KR, Dresser BL, </w:t>
      </w:r>
      <w:proofErr w:type="spellStart"/>
      <w:r>
        <w:rPr>
          <w:sz w:val="22"/>
          <w:szCs w:val="22"/>
        </w:rPr>
        <w:t>Godke</w:t>
      </w:r>
      <w:proofErr w:type="spellEnd"/>
      <w:r>
        <w:rPr>
          <w:sz w:val="22"/>
          <w:szCs w:val="22"/>
        </w:rPr>
        <w:t xml:space="preserve"> RA, Pope CE. </w:t>
      </w:r>
      <w:r>
        <w:rPr>
          <w:i/>
          <w:sz w:val="22"/>
          <w:szCs w:val="22"/>
        </w:rPr>
        <w:t xml:space="preserve">Somatic cell isolation from semen by </w:t>
      </w:r>
      <w:proofErr w:type="spellStart"/>
      <w:r>
        <w:rPr>
          <w:i/>
          <w:sz w:val="22"/>
          <w:szCs w:val="22"/>
        </w:rPr>
        <w:t>percoll</w:t>
      </w:r>
      <w:proofErr w:type="spellEnd"/>
      <w:r>
        <w:rPr>
          <w:i/>
          <w:sz w:val="22"/>
          <w:szCs w:val="22"/>
        </w:rPr>
        <w:t xml:space="preserve"> gradients.</w:t>
      </w:r>
      <w:r>
        <w:rPr>
          <w:sz w:val="22"/>
          <w:szCs w:val="22"/>
        </w:rPr>
        <w:t xml:space="preserve">  </w:t>
      </w:r>
      <w:proofErr w:type="spellStart"/>
      <w:r>
        <w:rPr>
          <w:sz w:val="22"/>
          <w:szCs w:val="22"/>
        </w:rPr>
        <w:t>Reprod</w:t>
      </w:r>
      <w:proofErr w:type="spellEnd"/>
      <w:r>
        <w:rPr>
          <w:sz w:val="22"/>
          <w:szCs w:val="22"/>
        </w:rPr>
        <w:t xml:space="preserve">. </w:t>
      </w:r>
      <w:proofErr w:type="spellStart"/>
      <w:r>
        <w:rPr>
          <w:sz w:val="22"/>
          <w:szCs w:val="22"/>
        </w:rPr>
        <w:t>Fertil</w:t>
      </w:r>
      <w:proofErr w:type="spellEnd"/>
      <w:r>
        <w:rPr>
          <w:sz w:val="22"/>
          <w:szCs w:val="22"/>
        </w:rPr>
        <w:t>. Dev. 2005; 17: 314-315. (Abstract)</w:t>
      </w:r>
    </w:p>
    <w:p w14:paraId="3E067674" w14:textId="77777777" w:rsidR="000E0FBF" w:rsidRDefault="000E0FBF" w:rsidP="000E0FBF">
      <w:pPr>
        <w:pBdr>
          <w:top w:val="nil"/>
          <w:left w:val="nil"/>
          <w:bottom w:val="nil"/>
          <w:right w:val="nil"/>
          <w:between w:val="nil"/>
        </w:pBdr>
      </w:pPr>
    </w:p>
    <w:p w14:paraId="18FB0467" w14:textId="77777777" w:rsidR="000E0FBF" w:rsidRDefault="000E0FBF" w:rsidP="000E0FBF">
      <w:pPr>
        <w:pBdr>
          <w:top w:val="nil"/>
          <w:left w:val="nil"/>
          <w:bottom w:val="nil"/>
          <w:right w:val="nil"/>
          <w:between w:val="nil"/>
        </w:pBdr>
      </w:pPr>
      <w:r>
        <w:rPr>
          <w:b/>
          <w:sz w:val="22"/>
          <w:szCs w:val="22"/>
        </w:rPr>
        <w:t>Nel-</w:t>
      </w:r>
      <w:proofErr w:type="spellStart"/>
      <w:r>
        <w:rPr>
          <w:b/>
          <w:sz w:val="22"/>
          <w:szCs w:val="22"/>
        </w:rPr>
        <w:t>Themaat</w:t>
      </w:r>
      <w:proofErr w:type="spellEnd"/>
      <w:r>
        <w:rPr>
          <w:b/>
          <w:sz w:val="22"/>
          <w:szCs w:val="22"/>
        </w:rPr>
        <w:t xml:space="preserve"> L</w:t>
      </w:r>
      <w:r>
        <w:rPr>
          <w:sz w:val="22"/>
          <w:szCs w:val="22"/>
        </w:rPr>
        <w:t xml:space="preserve">, </w:t>
      </w:r>
      <w:proofErr w:type="spellStart"/>
      <w:r>
        <w:rPr>
          <w:sz w:val="22"/>
          <w:szCs w:val="22"/>
        </w:rPr>
        <w:t>Godke</w:t>
      </w:r>
      <w:proofErr w:type="spellEnd"/>
      <w:r>
        <w:rPr>
          <w:sz w:val="22"/>
          <w:szCs w:val="22"/>
        </w:rPr>
        <w:t xml:space="preserve"> RA, Dresser BL, Damiani P.</w:t>
      </w:r>
      <w:r>
        <w:rPr>
          <w:b/>
          <w:sz w:val="22"/>
          <w:szCs w:val="22"/>
        </w:rPr>
        <w:t xml:space="preserve"> </w:t>
      </w:r>
      <w:r>
        <w:rPr>
          <w:i/>
          <w:sz w:val="22"/>
          <w:szCs w:val="22"/>
        </w:rPr>
        <w:t>Isolation and culture of somatic cells obtained from semen and milk of gulf Coast Native sheep.</w:t>
      </w:r>
      <w:r>
        <w:rPr>
          <w:sz w:val="22"/>
          <w:szCs w:val="22"/>
        </w:rPr>
        <w:t xml:space="preserve"> </w:t>
      </w:r>
    </w:p>
    <w:p w14:paraId="2D0D1D2D" w14:textId="5CB91737" w:rsidR="000E0FBF" w:rsidRPr="000E0FBF" w:rsidRDefault="000E0FBF" w:rsidP="000E0FBF">
      <w:pPr>
        <w:pBdr>
          <w:top w:val="nil"/>
          <w:left w:val="nil"/>
          <w:bottom w:val="nil"/>
          <w:right w:val="nil"/>
          <w:between w:val="nil"/>
        </w:pBdr>
      </w:pPr>
      <w:proofErr w:type="spellStart"/>
      <w:r>
        <w:rPr>
          <w:sz w:val="22"/>
          <w:szCs w:val="22"/>
        </w:rPr>
        <w:t>Reprod</w:t>
      </w:r>
      <w:proofErr w:type="spellEnd"/>
      <w:r>
        <w:rPr>
          <w:sz w:val="22"/>
          <w:szCs w:val="22"/>
        </w:rPr>
        <w:t xml:space="preserve">. </w:t>
      </w:r>
      <w:proofErr w:type="spellStart"/>
      <w:r>
        <w:rPr>
          <w:sz w:val="22"/>
          <w:szCs w:val="22"/>
        </w:rPr>
        <w:t>Fertil</w:t>
      </w:r>
      <w:proofErr w:type="spellEnd"/>
      <w:r>
        <w:rPr>
          <w:sz w:val="22"/>
          <w:szCs w:val="22"/>
        </w:rPr>
        <w:t>. Dev. 16[2], 152-153. 2004. (Abstract)</w:t>
      </w:r>
    </w:p>
    <w:p w14:paraId="5DDED818" w14:textId="4914FF76" w:rsidR="000E0FBF" w:rsidRDefault="000E0FBF" w:rsidP="00EB62A8">
      <w:pPr>
        <w:rPr>
          <w:color w:val="000000" w:themeColor="text1"/>
          <w:sz w:val="22"/>
          <w:szCs w:val="22"/>
          <w:shd w:val="clear" w:color="auto" w:fill="FFFFFF"/>
        </w:rPr>
      </w:pPr>
    </w:p>
    <w:p w14:paraId="45993D8A" w14:textId="49A1E18D" w:rsidR="000E0FBF" w:rsidRPr="000E0FBF" w:rsidRDefault="000E0FBF" w:rsidP="00EB62A8">
      <w:pPr>
        <w:rPr>
          <w:b/>
          <w:bCs/>
          <w:color w:val="000000" w:themeColor="text1"/>
          <w:sz w:val="22"/>
          <w:szCs w:val="22"/>
          <w:shd w:val="clear" w:color="auto" w:fill="FFFFFF"/>
        </w:rPr>
      </w:pPr>
      <w:r w:rsidRPr="000E0FBF">
        <w:rPr>
          <w:b/>
          <w:bCs/>
          <w:color w:val="000000" w:themeColor="text1"/>
          <w:sz w:val="22"/>
          <w:szCs w:val="22"/>
          <w:shd w:val="clear" w:color="auto" w:fill="FFFFFF"/>
        </w:rPr>
        <w:t>Other</w:t>
      </w:r>
    </w:p>
    <w:p w14:paraId="6256CBD7" w14:textId="77777777" w:rsidR="000E0FBF" w:rsidRDefault="000E0FBF" w:rsidP="00EB62A8">
      <w:pPr>
        <w:rPr>
          <w:color w:val="000000" w:themeColor="text1"/>
          <w:sz w:val="22"/>
          <w:szCs w:val="22"/>
          <w:shd w:val="clear" w:color="auto" w:fill="FFFFFF"/>
        </w:rPr>
      </w:pPr>
    </w:p>
    <w:p w14:paraId="3EF65034" w14:textId="7AC1419B" w:rsidR="00E75339" w:rsidRDefault="00C96267" w:rsidP="00E75339">
      <w:pPr>
        <w:rPr>
          <w:color w:val="000000" w:themeColor="text1"/>
          <w:sz w:val="22"/>
          <w:szCs w:val="22"/>
          <w:shd w:val="clear" w:color="auto" w:fill="FFFFFF"/>
        </w:rPr>
      </w:pPr>
      <w:r w:rsidRPr="00C96267">
        <w:rPr>
          <w:color w:val="000000" w:themeColor="text1"/>
          <w:sz w:val="22"/>
          <w:szCs w:val="22"/>
          <w:shd w:val="clear" w:color="auto" w:fill="FFFFFF"/>
        </w:rPr>
        <w:t xml:space="preserve">Pomeroy KO, </w:t>
      </w:r>
      <w:proofErr w:type="spellStart"/>
      <w:r w:rsidRPr="00C96267">
        <w:rPr>
          <w:color w:val="000000" w:themeColor="text1"/>
          <w:sz w:val="22"/>
          <w:szCs w:val="22"/>
          <w:shd w:val="clear" w:color="auto" w:fill="FFFFFF"/>
        </w:rPr>
        <w:t>Comizzoli</w:t>
      </w:r>
      <w:proofErr w:type="spellEnd"/>
      <w:r w:rsidRPr="00C96267">
        <w:rPr>
          <w:color w:val="000000" w:themeColor="text1"/>
          <w:sz w:val="22"/>
          <w:szCs w:val="22"/>
          <w:shd w:val="clear" w:color="auto" w:fill="FFFFFF"/>
        </w:rPr>
        <w:t xml:space="preserve"> P, Rushing JS, </w:t>
      </w:r>
      <w:proofErr w:type="spellStart"/>
      <w:r w:rsidRPr="00C96267">
        <w:rPr>
          <w:color w:val="000000" w:themeColor="text1"/>
          <w:sz w:val="22"/>
          <w:szCs w:val="22"/>
          <w:shd w:val="clear" w:color="auto" w:fill="FFFFFF"/>
        </w:rPr>
        <w:t>Lersten</w:t>
      </w:r>
      <w:proofErr w:type="spellEnd"/>
      <w:r w:rsidRPr="00C96267">
        <w:rPr>
          <w:color w:val="000000" w:themeColor="text1"/>
          <w:sz w:val="22"/>
          <w:szCs w:val="22"/>
          <w:shd w:val="clear" w:color="auto" w:fill="FFFFFF"/>
        </w:rPr>
        <w:t xml:space="preserve"> IL, </w:t>
      </w:r>
      <w:r w:rsidRPr="00C96267">
        <w:rPr>
          <w:b/>
          <w:color w:val="000000" w:themeColor="text1"/>
          <w:sz w:val="22"/>
          <w:szCs w:val="22"/>
          <w:shd w:val="clear" w:color="auto" w:fill="FFFFFF"/>
        </w:rPr>
        <w:t>Nel-</w:t>
      </w:r>
      <w:proofErr w:type="spellStart"/>
      <w:r w:rsidRPr="00C96267">
        <w:rPr>
          <w:b/>
          <w:color w:val="000000" w:themeColor="text1"/>
          <w:sz w:val="22"/>
          <w:szCs w:val="22"/>
          <w:shd w:val="clear" w:color="auto" w:fill="FFFFFF"/>
        </w:rPr>
        <w:t>Themaat</w:t>
      </w:r>
      <w:proofErr w:type="spellEnd"/>
      <w:r w:rsidRPr="00C96267">
        <w:rPr>
          <w:b/>
          <w:color w:val="000000" w:themeColor="text1"/>
          <w:sz w:val="22"/>
          <w:szCs w:val="22"/>
          <w:shd w:val="clear" w:color="auto" w:fill="FFFFFF"/>
        </w:rPr>
        <w:t xml:space="preserve"> L</w:t>
      </w:r>
      <w:r w:rsidRPr="00C96267">
        <w:rPr>
          <w:color w:val="000000" w:themeColor="text1"/>
          <w:sz w:val="22"/>
          <w:szCs w:val="22"/>
          <w:shd w:val="clear" w:color="auto" w:fill="FFFFFF"/>
        </w:rPr>
        <w:t xml:space="preserve">. </w:t>
      </w:r>
      <w:r w:rsidRPr="00C96267">
        <w:rPr>
          <w:i/>
          <w:color w:val="000000" w:themeColor="text1"/>
          <w:sz w:val="22"/>
          <w:szCs w:val="22"/>
          <w:shd w:val="clear" w:color="auto" w:fill="FFFFFF"/>
        </w:rPr>
        <w:t>The ART of cryopreservation and its changing landscape</w:t>
      </w:r>
      <w:r w:rsidRPr="00C96267">
        <w:rPr>
          <w:color w:val="000000" w:themeColor="text1"/>
          <w:sz w:val="22"/>
          <w:szCs w:val="22"/>
          <w:shd w:val="clear" w:color="auto" w:fill="FFFFFF"/>
        </w:rPr>
        <w:t xml:space="preserve">. </w:t>
      </w:r>
      <w:proofErr w:type="spellStart"/>
      <w:r w:rsidRPr="00C96267">
        <w:rPr>
          <w:color w:val="000000" w:themeColor="text1"/>
          <w:sz w:val="22"/>
          <w:szCs w:val="22"/>
          <w:shd w:val="clear" w:color="auto" w:fill="FFFFFF"/>
        </w:rPr>
        <w:t>Fertil</w:t>
      </w:r>
      <w:proofErr w:type="spellEnd"/>
      <w:r w:rsidRPr="00C96267">
        <w:rPr>
          <w:color w:val="000000" w:themeColor="text1"/>
          <w:sz w:val="22"/>
          <w:szCs w:val="22"/>
          <w:shd w:val="clear" w:color="auto" w:fill="FFFFFF"/>
        </w:rPr>
        <w:t xml:space="preserve"> </w:t>
      </w:r>
      <w:proofErr w:type="spellStart"/>
      <w:r w:rsidRPr="00C96267">
        <w:rPr>
          <w:color w:val="000000" w:themeColor="text1"/>
          <w:sz w:val="22"/>
          <w:szCs w:val="22"/>
          <w:shd w:val="clear" w:color="auto" w:fill="FFFFFF"/>
        </w:rPr>
        <w:t>Steril</w:t>
      </w:r>
      <w:proofErr w:type="spellEnd"/>
      <w:r w:rsidRPr="00C96267">
        <w:rPr>
          <w:color w:val="000000" w:themeColor="text1"/>
          <w:sz w:val="22"/>
          <w:szCs w:val="22"/>
          <w:shd w:val="clear" w:color="auto" w:fill="FFFFFF"/>
        </w:rPr>
        <w:t>. 2022;</w:t>
      </w:r>
      <w:r>
        <w:rPr>
          <w:color w:val="000000" w:themeColor="text1"/>
          <w:sz w:val="22"/>
          <w:szCs w:val="22"/>
          <w:shd w:val="clear" w:color="auto" w:fill="FFFFFF"/>
        </w:rPr>
        <w:t xml:space="preserve"> </w:t>
      </w:r>
      <w:r w:rsidRPr="00C96267">
        <w:rPr>
          <w:color w:val="000000" w:themeColor="text1"/>
          <w:sz w:val="22"/>
          <w:szCs w:val="22"/>
          <w:shd w:val="clear" w:color="auto" w:fill="FFFFFF"/>
        </w:rPr>
        <w:t xml:space="preserve">117(3):469-476. </w:t>
      </w:r>
    </w:p>
    <w:p w14:paraId="62FEC214" w14:textId="77777777" w:rsidR="00EB6EFF" w:rsidRPr="00C96267" w:rsidRDefault="00EB6EFF" w:rsidP="00E75339">
      <w:pPr>
        <w:rPr>
          <w:color w:val="000000" w:themeColor="text1"/>
          <w:sz w:val="22"/>
          <w:szCs w:val="22"/>
        </w:rPr>
      </w:pPr>
    </w:p>
    <w:p w14:paraId="525FC5CB" w14:textId="3F33CB32" w:rsidR="00C96267" w:rsidRPr="00C96267" w:rsidRDefault="00C96267" w:rsidP="00C96267">
      <w:pPr>
        <w:rPr>
          <w:color w:val="000000" w:themeColor="text1"/>
          <w:sz w:val="22"/>
          <w:szCs w:val="22"/>
        </w:rPr>
      </w:pPr>
      <w:r w:rsidRPr="00C96267">
        <w:rPr>
          <w:color w:val="000000" w:themeColor="text1"/>
          <w:sz w:val="22"/>
          <w:szCs w:val="22"/>
          <w:shd w:val="clear" w:color="auto" w:fill="FFFFFF"/>
        </w:rPr>
        <w:t xml:space="preserve">Simon C, Campbell A, Gardner DK, </w:t>
      </w:r>
      <w:proofErr w:type="spellStart"/>
      <w:r w:rsidRPr="00C96267">
        <w:rPr>
          <w:color w:val="000000" w:themeColor="text1"/>
          <w:sz w:val="22"/>
          <w:szCs w:val="22"/>
          <w:shd w:val="clear" w:color="auto" w:fill="FFFFFF"/>
        </w:rPr>
        <w:t>Meseguer</w:t>
      </w:r>
      <w:proofErr w:type="spellEnd"/>
      <w:r w:rsidRPr="00C96267">
        <w:rPr>
          <w:color w:val="000000" w:themeColor="text1"/>
          <w:sz w:val="22"/>
          <w:szCs w:val="22"/>
          <w:shd w:val="clear" w:color="auto" w:fill="FFFFFF"/>
        </w:rPr>
        <w:t xml:space="preserve"> M, Miller KA, Montag M, Palermo GD, Cheung S, Keating D, </w:t>
      </w:r>
      <w:proofErr w:type="spellStart"/>
      <w:r w:rsidRPr="00C96267">
        <w:rPr>
          <w:color w:val="000000" w:themeColor="text1"/>
          <w:sz w:val="22"/>
          <w:szCs w:val="22"/>
          <w:shd w:val="clear" w:color="auto" w:fill="FFFFFF"/>
        </w:rPr>
        <w:t>Xie</w:t>
      </w:r>
      <w:proofErr w:type="spellEnd"/>
      <w:r w:rsidRPr="00C96267">
        <w:rPr>
          <w:color w:val="000000" w:themeColor="text1"/>
          <w:sz w:val="22"/>
          <w:szCs w:val="22"/>
          <w:shd w:val="clear" w:color="auto" w:fill="FFFFFF"/>
        </w:rPr>
        <w:t xml:space="preserve"> P, </w:t>
      </w:r>
      <w:proofErr w:type="spellStart"/>
      <w:r w:rsidRPr="00C96267">
        <w:rPr>
          <w:color w:val="000000" w:themeColor="text1"/>
          <w:sz w:val="22"/>
          <w:szCs w:val="22"/>
          <w:shd w:val="clear" w:color="auto" w:fill="FFFFFF"/>
        </w:rPr>
        <w:t>Rosenwaks</w:t>
      </w:r>
      <w:proofErr w:type="spellEnd"/>
      <w:r w:rsidRPr="00C96267">
        <w:rPr>
          <w:color w:val="000000" w:themeColor="text1"/>
          <w:sz w:val="22"/>
          <w:szCs w:val="22"/>
          <w:shd w:val="clear" w:color="auto" w:fill="FFFFFF"/>
        </w:rPr>
        <w:t xml:space="preserve"> Z, Rienzi L, </w:t>
      </w:r>
      <w:proofErr w:type="spellStart"/>
      <w:r w:rsidRPr="00C96267">
        <w:rPr>
          <w:color w:val="000000" w:themeColor="text1"/>
          <w:sz w:val="22"/>
          <w:szCs w:val="22"/>
          <w:shd w:val="clear" w:color="auto" w:fill="FFFFFF"/>
        </w:rPr>
        <w:t>Innocenti</w:t>
      </w:r>
      <w:proofErr w:type="spellEnd"/>
      <w:r w:rsidRPr="00C96267">
        <w:rPr>
          <w:color w:val="000000" w:themeColor="text1"/>
          <w:sz w:val="22"/>
          <w:szCs w:val="22"/>
          <w:shd w:val="clear" w:color="auto" w:fill="FFFFFF"/>
        </w:rPr>
        <w:t xml:space="preserve"> F, </w:t>
      </w:r>
      <w:proofErr w:type="spellStart"/>
      <w:r w:rsidRPr="00C96267">
        <w:rPr>
          <w:color w:val="000000" w:themeColor="text1"/>
          <w:sz w:val="22"/>
          <w:szCs w:val="22"/>
          <w:shd w:val="clear" w:color="auto" w:fill="FFFFFF"/>
        </w:rPr>
        <w:t>Cimadomo</w:t>
      </w:r>
      <w:proofErr w:type="spellEnd"/>
      <w:r w:rsidRPr="00C96267">
        <w:rPr>
          <w:color w:val="000000" w:themeColor="text1"/>
          <w:sz w:val="22"/>
          <w:szCs w:val="22"/>
          <w:shd w:val="clear" w:color="auto" w:fill="FFFFFF"/>
        </w:rPr>
        <w:t xml:space="preserve"> D, </w:t>
      </w:r>
      <w:proofErr w:type="spellStart"/>
      <w:r w:rsidRPr="00C96267">
        <w:rPr>
          <w:color w:val="000000" w:themeColor="text1"/>
          <w:sz w:val="22"/>
          <w:szCs w:val="22"/>
          <w:shd w:val="clear" w:color="auto" w:fill="FFFFFF"/>
        </w:rPr>
        <w:t>Ubaldi</w:t>
      </w:r>
      <w:proofErr w:type="spellEnd"/>
      <w:r w:rsidRPr="00C96267">
        <w:rPr>
          <w:color w:val="000000" w:themeColor="text1"/>
          <w:sz w:val="22"/>
          <w:szCs w:val="22"/>
          <w:shd w:val="clear" w:color="auto" w:fill="FFFFFF"/>
        </w:rPr>
        <w:t xml:space="preserve"> FM, </w:t>
      </w:r>
      <w:proofErr w:type="spellStart"/>
      <w:r w:rsidRPr="00C96267">
        <w:rPr>
          <w:color w:val="000000" w:themeColor="text1"/>
          <w:sz w:val="22"/>
          <w:szCs w:val="22"/>
          <w:shd w:val="clear" w:color="auto" w:fill="FFFFFF"/>
        </w:rPr>
        <w:t>Sakkas</w:t>
      </w:r>
      <w:proofErr w:type="spellEnd"/>
      <w:r w:rsidRPr="00C96267">
        <w:rPr>
          <w:color w:val="000000" w:themeColor="text1"/>
          <w:sz w:val="22"/>
          <w:szCs w:val="22"/>
          <w:shd w:val="clear" w:color="auto" w:fill="FFFFFF"/>
        </w:rPr>
        <w:t xml:space="preserve"> D, Tucker MJ, </w:t>
      </w:r>
      <w:r w:rsidRPr="00C96267">
        <w:rPr>
          <w:b/>
          <w:color w:val="000000" w:themeColor="text1"/>
          <w:sz w:val="22"/>
          <w:szCs w:val="22"/>
          <w:shd w:val="clear" w:color="auto" w:fill="FFFFFF"/>
        </w:rPr>
        <w:t>Nel-</w:t>
      </w:r>
      <w:proofErr w:type="spellStart"/>
      <w:r w:rsidRPr="00C96267">
        <w:rPr>
          <w:b/>
          <w:color w:val="000000" w:themeColor="text1"/>
          <w:sz w:val="22"/>
          <w:szCs w:val="22"/>
          <w:shd w:val="clear" w:color="auto" w:fill="FFFFFF"/>
        </w:rPr>
        <w:t>Themaat</w:t>
      </w:r>
      <w:proofErr w:type="spellEnd"/>
      <w:r w:rsidRPr="00C96267">
        <w:rPr>
          <w:b/>
          <w:color w:val="000000" w:themeColor="text1"/>
          <w:sz w:val="22"/>
          <w:szCs w:val="22"/>
          <w:shd w:val="clear" w:color="auto" w:fill="FFFFFF"/>
        </w:rPr>
        <w:t xml:space="preserve"> L</w:t>
      </w:r>
      <w:r w:rsidRPr="00C96267">
        <w:rPr>
          <w:color w:val="000000" w:themeColor="text1"/>
          <w:sz w:val="22"/>
          <w:szCs w:val="22"/>
          <w:shd w:val="clear" w:color="auto" w:fill="FFFFFF"/>
        </w:rPr>
        <w:t xml:space="preserve">. </w:t>
      </w:r>
      <w:r w:rsidRPr="00C96267">
        <w:rPr>
          <w:i/>
          <w:color w:val="000000" w:themeColor="text1"/>
          <w:sz w:val="22"/>
          <w:szCs w:val="22"/>
          <w:shd w:val="clear" w:color="auto" w:fill="FFFFFF"/>
        </w:rPr>
        <w:t>In vitro fertilization and andrology laboratories in 2030</w:t>
      </w:r>
      <w:r w:rsidRPr="00C96267">
        <w:rPr>
          <w:color w:val="000000" w:themeColor="text1"/>
          <w:sz w:val="22"/>
          <w:szCs w:val="22"/>
          <w:shd w:val="clear" w:color="auto" w:fill="FFFFFF"/>
        </w:rPr>
        <w:t xml:space="preserve">. </w:t>
      </w:r>
      <w:proofErr w:type="spellStart"/>
      <w:r w:rsidRPr="00C96267">
        <w:rPr>
          <w:color w:val="000000" w:themeColor="text1"/>
          <w:sz w:val="22"/>
          <w:szCs w:val="22"/>
          <w:shd w:val="clear" w:color="auto" w:fill="FFFFFF"/>
        </w:rPr>
        <w:t>Fertil</w:t>
      </w:r>
      <w:proofErr w:type="spellEnd"/>
      <w:r w:rsidRPr="00C96267">
        <w:rPr>
          <w:color w:val="000000" w:themeColor="text1"/>
          <w:sz w:val="22"/>
          <w:szCs w:val="22"/>
          <w:shd w:val="clear" w:color="auto" w:fill="FFFFFF"/>
        </w:rPr>
        <w:t xml:space="preserve"> </w:t>
      </w:r>
      <w:proofErr w:type="spellStart"/>
      <w:r w:rsidRPr="00C96267">
        <w:rPr>
          <w:color w:val="000000" w:themeColor="text1"/>
          <w:sz w:val="22"/>
          <w:szCs w:val="22"/>
          <w:shd w:val="clear" w:color="auto" w:fill="FFFFFF"/>
        </w:rPr>
        <w:t>Steril</w:t>
      </w:r>
      <w:proofErr w:type="spellEnd"/>
      <w:r w:rsidRPr="00C96267">
        <w:rPr>
          <w:color w:val="000000" w:themeColor="text1"/>
          <w:sz w:val="22"/>
          <w:szCs w:val="22"/>
          <w:shd w:val="clear" w:color="auto" w:fill="FFFFFF"/>
        </w:rPr>
        <w:t xml:space="preserve">. 2021 Jul;116(1):2-3. </w:t>
      </w:r>
    </w:p>
    <w:p w14:paraId="460053CA" w14:textId="77777777" w:rsidR="00C96267" w:rsidRPr="00C96267" w:rsidRDefault="00C96267" w:rsidP="00E75339">
      <w:pPr>
        <w:rPr>
          <w:color w:val="000000" w:themeColor="text1"/>
          <w:sz w:val="22"/>
          <w:szCs w:val="22"/>
        </w:rPr>
      </w:pPr>
    </w:p>
    <w:p w14:paraId="6E50CB44" w14:textId="223AD4BE" w:rsidR="00E75339" w:rsidRPr="00C96267" w:rsidRDefault="00EB62A8" w:rsidP="00E75339">
      <w:pPr>
        <w:rPr>
          <w:color w:val="000000" w:themeColor="text1"/>
          <w:sz w:val="22"/>
          <w:szCs w:val="22"/>
        </w:rPr>
      </w:pPr>
      <w:r w:rsidRPr="00C96267">
        <w:rPr>
          <w:color w:val="000000" w:themeColor="text1"/>
          <w:sz w:val="22"/>
          <w:szCs w:val="22"/>
        </w:rPr>
        <w:t xml:space="preserve">Campbell A, Gardner DK, </w:t>
      </w:r>
      <w:proofErr w:type="spellStart"/>
      <w:r w:rsidRPr="00C96267">
        <w:rPr>
          <w:color w:val="000000" w:themeColor="text1"/>
          <w:sz w:val="22"/>
          <w:szCs w:val="22"/>
        </w:rPr>
        <w:t>Meseguer</w:t>
      </w:r>
      <w:proofErr w:type="spellEnd"/>
      <w:r w:rsidRPr="00C96267">
        <w:rPr>
          <w:color w:val="000000" w:themeColor="text1"/>
          <w:sz w:val="22"/>
          <w:szCs w:val="22"/>
        </w:rPr>
        <w:t xml:space="preserve"> M, Miller K, Montag M, Palermo GD, </w:t>
      </w:r>
      <w:proofErr w:type="spellStart"/>
      <w:r w:rsidRPr="00C96267">
        <w:rPr>
          <w:color w:val="000000" w:themeColor="text1"/>
          <w:sz w:val="22"/>
          <w:szCs w:val="22"/>
        </w:rPr>
        <w:t>Chueng</w:t>
      </w:r>
      <w:proofErr w:type="spellEnd"/>
      <w:r w:rsidRPr="00C96267">
        <w:rPr>
          <w:color w:val="000000" w:themeColor="text1"/>
          <w:sz w:val="22"/>
          <w:szCs w:val="22"/>
        </w:rPr>
        <w:t xml:space="preserve"> S, Keating D, </w:t>
      </w:r>
      <w:proofErr w:type="spellStart"/>
      <w:r w:rsidRPr="00C96267">
        <w:rPr>
          <w:color w:val="000000" w:themeColor="text1"/>
          <w:sz w:val="22"/>
          <w:szCs w:val="22"/>
        </w:rPr>
        <w:t>Xie</w:t>
      </w:r>
      <w:proofErr w:type="spellEnd"/>
      <w:r w:rsidRPr="00C96267">
        <w:rPr>
          <w:color w:val="000000" w:themeColor="text1"/>
          <w:sz w:val="22"/>
          <w:szCs w:val="22"/>
        </w:rPr>
        <w:t xml:space="preserve"> P, </w:t>
      </w:r>
      <w:proofErr w:type="spellStart"/>
      <w:r w:rsidRPr="00C96267">
        <w:rPr>
          <w:color w:val="000000" w:themeColor="text1"/>
          <w:sz w:val="22"/>
          <w:szCs w:val="22"/>
        </w:rPr>
        <w:t>Rosenwaks</w:t>
      </w:r>
      <w:proofErr w:type="spellEnd"/>
      <w:r w:rsidRPr="00C96267">
        <w:rPr>
          <w:color w:val="000000" w:themeColor="text1"/>
          <w:sz w:val="22"/>
          <w:szCs w:val="22"/>
        </w:rPr>
        <w:t xml:space="preserve"> Z, Rienzi L, </w:t>
      </w:r>
      <w:proofErr w:type="spellStart"/>
      <w:r w:rsidRPr="00C96267">
        <w:rPr>
          <w:color w:val="000000" w:themeColor="text1"/>
          <w:sz w:val="22"/>
          <w:szCs w:val="22"/>
        </w:rPr>
        <w:t>Innocenti</w:t>
      </w:r>
      <w:proofErr w:type="spellEnd"/>
      <w:r w:rsidRPr="00C96267">
        <w:rPr>
          <w:color w:val="000000" w:themeColor="text1"/>
          <w:sz w:val="22"/>
          <w:szCs w:val="22"/>
        </w:rPr>
        <w:t xml:space="preserve"> F, </w:t>
      </w:r>
      <w:proofErr w:type="spellStart"/>
      <w:r w:rsidRPr="00C96267">
        <w:rPr>
          <w:color w:val="000000" w:themeColor="text1"/>
          <w:sz w:val="22"/>
          <w:szCs w:val="22"/>
        </w:rPr>
        <w:t>Cimadomo</w:t>
      </w:r>
      <w:proofErr w:type="spellEnd"/>
      <w:r w:rsidRPr="00C96267">
        <w:rPr>
          <w:color w:val="000000" w:themeColor="text1"/>
          <w:sz w:val="22"/>
          <w:szCs w:val="22"/>
        </w:rPr>
        <w:t xml:space="preserve"> D, </w:t>
      </w:r>
      <w:proofErr w:type="spellStart"/>
      <w:r w:rsidRPr="00C96267">
        <w:rPr>
          <w:color w:val="000000" w:themeColor="text1"/>
          <w:sz w:val="22"/>
          <w:szCs w:val="22"/>
        </w:rPr>
        <w:t>Ubaldi</w:t>
      </w:r>
      <w:proofErr w:type="spellEnd"/>
      <w:r w:rsidRPr="00C96267">
        <w:rPr>
          <w:color w:val="000000" w:themeColor="text1"/>
          <w:sz w:val="22"/>
          <w:szCs w:val="22"/>
        </w:rPr>
        <w:t xml:space="preserve"> FM, </w:t>
      </w:r>
      <w:proofErr w:type="spellStart"/>
      <w:r w:rsidRPr="00C96267">
        <w:rPr>
          <w:color w:val="000000" w:themeColor="text1"/>
          <w:sz w:val="22"/>
          <w:szCs w:val="22"/>
        </w:rPr>
        <w:t>Sakkas</w:t>
      </w:r>
      <w:proofErr w:type="spellEnd"/>
      <w:r w:rsidRPr="00C96267">
        <w:rPr>
          <w:color w:val="000000" w:themeColor="text1"/>
          <w:sz w:val="22"/>
          <w:szCs w:val="22"/>
        </w:rPr>
        <w:t xml:space="preserve"> D, Tucker M, </w:t>
      </w:r>
      <w:r w:rsidRPr="00C96267">
        <w:rPr>
          <w:b/>
          <w:color w:val="000000" w:themeColor="text1"/>
          <w:sz w:val="22"/>
          <w:szCs w:val="22"/>
        </w:rPr>
        <w:t>Nel-</w:t>
      </w:r>
      <w:proofErr w:type="spellStart"/>
      <w:r w:rsidRPr="00C96267">
        <w:rPr>
          <w:b/>
          <w:color w:val="000000" w:themeColor="text1"/>
          <w:sz w:val="22"/>
          <w:szCs w:val="22"/>
        </w:rPr>
        <w:t>Themaat</w:t>
      </w:r>
      <w:proofErr w:type="spellEnd"/>
      <w:r w:rsidRPr="00C96267">
        <w:rPr>
          <w:b/>
          <w:color w:val="000000" w:themeColor="text1"/>
          <w:sz w:val="22"/>
          <w:szCs w:val="22"/>
        </w:rPr>
        <w:t xml:space="preserve"> L</w:t>
      </w:r>
      <w:r w:rsidRPr="00C96267">
        <w:rPr>
          <w:color w:val="000000" w:themeColor="text1"/>
          <w:sz w:val="22"/>
          <w:szCs w:val="22"/>
        </w:rPr>
        <w:t xml:space="preserve">, Simon C. </w:t>
      </w:r>
      <w:r w:rsidRPr="00C96267">
        <w:rPr>
          <w:i/>
          <w:color w:val="000000" w:themeColor="text1"/>
          <w:sz w:val="22"/>
          <w:szCs w:val="22"/>
        </w:rPr>
        <w:t>In vitro fertilization and andrology laboratory in 2030: expert visions.</w:t>
      </w:r>
      <w:r w:rsidRPr="00C96267">
        <w:rPr>
          <w:color w:val="000000" w:themeColor="text1"/>
          <w:sz w:val="22"/>
          <w:szCs w:val="22"/>
        </w:rPr>
        <w:t xml:space="preserve"> Fertility and Sterility</w:t>
      </w:r>
      <w:r w:rsidR="00180DBF" w:rsidRPr="00C96267">
        <w:rPr>
          <w:color w:val="000000" w:themeColor="text1"/>
          <w:sz w:val="22"/>
          <w:szCs w:val="22"/>
        </w:rPr>
        <w:t xml:space="preserve"> 2021;</w:t>
      </w:r>
      <w:r w:rsidRPr="00C96267">
        <w:rPr>
          <w:color w:val="000000" w:themeColor="text1"/>
          <w:sz w:val="22"/>
          <w:szCs w:val="22"/>
        </w:rPr>
        <w:t xml:space="preserve"> 116(1):1-12</w:t>
      </w:r>
      <w:r w:rsidR="00180DBF" w:rsidRPr="00C96267">
        <w:rPr>
          <w:color w:val="000000" w:themeColor="text1"/>
          <w:sz w:val="22"/>
          <w:szCs w:val="22"/>
        </w:rPr>
        <w:t>.</w:t>
      </w:r>
    </w:p>
    <w:p w14:paraId="4910ED87" w14:textId="2975353A" w:rsidR="00E75339" w:rsidRDefault="00E75339" w:rsidP="00E75339">
      <w:pPr>
        <w:rPr>
          <w:sz w:val="22"/>
          <w:szCs w:val="22"/>
        </w:rPr>
      </w:pPr>
    </w:p>
    <w:p w14:paraId="000000DF" w14:textId="3EB2F00E" w:rsidR="002A21BD" w:rsidRPr="00E75339" w:rsidRDefault="00E75339" w:rsidP="00E75339">
      <w:pPr>
        <w:rPr>
          <w:sz w:val="22"/>
          <w:szCs w:val="22"/>
        </w:rPr>
      </w:pPr>
      <w:r w:rsidRPr="00E75339">
        <w:rPr>
          <w:b/>
          <w:sz w:val="22"/>
          <w:szCs w:val="22"/>
        </w:rPr>
        <w:t>Nel-</w:t>
      </w:r>
      <w:proofErr w:type="spellStart"/>
      <w:r w:rsidRPr="00E75339">
        <w:rPr>
          <w:b/>
          <w:sz w:val="22"/>
          <w:szCs w:val="22"/>
        </w:rPr>
        <w:t>Themaat</w:t>
      </w:r>
      <w:proofErr w:type="spellEnd"/>
      <w:r w:rsidRPr="00E75339">
        <w:rPr>
          <w:b/>
          <w:sz w:val="22"/>
          <w:szCs w:val="22"/>
        </w:rPr>
        <w:t xml:space="preserve"> L</w:t>
      </w:r>
      <w:r w:rsidRPr="00E75339">
        <w:rPr>
          <w:sz w:val="22"/>
          <w:szCs w:val="22"/>
        </w:rPr>
        <w:t xml:space="preserve">, Chang C-C, Elliott T, Bernal P, Wright G, Nagy ZP. </w:t>
      </w:r>
      <w:r w:rsidRPr="00E75339">
        <w:rPr>
          <w:i/>
          <w:sz w:val="22"/>
          <w:szCs w:val="22"/>
        </w:rPr>
        <w:t>Slow freezing of embryos.</w:t>
      </w:r>
      <w:r w:rsidRPr="00E75339">
        <w:rPr>
          <w:sz w:val="22"/>
          <w:szCs w:val="22"/>
        </w:rPr>
        <w:t xml:space="preserve"> In: Nagy ZP, Varghese AC, Agarwal A, eds. </w:t>
      </w:r>
      <w:r w:rsidRPr="00E75339">
        <w:rPr>
          <w:color w:val="202124"/>
          <w:sz w:val="22"/>
          <w:szCs w:val="22"/>
        </w:rPr>
        <w:t>In Vitro Fertilization: A Textbook of Current and Emerging Methods and Devices, Second Edition</w:t>
      </w:r>
      <w:r w:rsidRPr="00E75339">
        <w:rPr>
          <w:sz w:val="22"/>
          <w:szCs w:val="22"/>
        </w:rPr>
        <w:t>. New York, NY: Springer; 2021.</w:t>
      </w:r>
      <w:r w:rsidR="00107519">
        <w:rPr>
          <w:i/>
          <w:sz w:val="22"/>
          <w:szCs w:val="22"/>
        </w:rPr>
        <w:br/>
      </w:r>
    </w:p>
    <w:p w14:paraId="000000E0" w14:textId="77777777" w:rsidR="002A21BD" w:rsidRDefault="00107519" w:rsidP="00E867F1">
      <w:pPr>
        <w:pBdr>
          <w:top w:val="nil"/>
          <w:left w:val="nil"/>
          <w:bottom w:val="nil"/>
          <w:right w:val="nil"/>
          <w:between w:val="nil"/>
        </w:pBdr>
      </w:pPr>
      <w:r>
        <w:rPr>
          <w:sz w:val="22"/>
          <w:szCs w:val="22"/>
        </w:rPr>
        <w:t xml:space="preserve">Chang TA, Chang C, </w:t>
      </w:r>
      <w:r>
        <w:rPr>
          <w:b/>
          <w:sz w:val="22"/>
          <w:szCs w:val="22"/>
        </w:rPr>
        <w:t>Nel-</w:t>
      </w:r>
      <w:proofErr w:type="spellStart"/>
      <w:r>
        <w:rPr>
          <w:b/>
          <w:sz w:val="22"/>
          <w:szCs w:val="22"/>
        </w:rPr>
        <w:t>Themaat</w:t>
      </w:r>
      <w:proofErr w:type="spellEnd"/>
      <w:r>
        <w:rPr>
          <w:b/>
          <w:sz w:val="22"/>
          <w:szCs w:val="22"/>
        </w:rPr>
        <w:t xml:space="preserve"> L</w:t>
      </w:r>
      <w:r>
        <w:rPr>
          <w:sz w:val="22"/>
          <w:szCs w:val="22"/>
        </w:rPr>
        <w:t xml:space="preserve">, Smith S, </w:t>
      </w:r>
      <w:proofErr w:type="spellStart"/>
      <w:r>
        <w:rPr>
          <w:sz w:val="22"/>
          <w:szCs w:val="22"/>
        </w:rPr>
        <w:t>Zozula</w:t>
      </w:r>
      <w:proofErr w:type="spellEnd"/>
      <w:r>
        <w:rPr>
          <w:sz w:val="22"/>
          <w:szCs w:val="22"/>
        </w:rPr>
        <w:t xml:space="preserve"> S, Su Y.  Reproductive Laboratory Biennial Salary and Job Satisfaction Survey and Analysis 2017-2018. </w:t>
      </w:r>
      <w:r>
        <w:rPr>
          <w:i/>
          <w:sz w:val="22"/>
          <w:szCs w:val="22"/>
        </w:rPr>
        <w:t>Survey Analysis and Report, American Society for Reproductive Medicine - Society of Reproductive Biologists and Technologists (2019)</w:t>
      </w:r>
    </w:p>
    <w:p w14:paraId="000000E5" w14:textId="77777777" w:rsidR="002A21BD" w:rsidRDefault="002A21BD" w:rsidP="00E867F1">
      <w:pPr>
        <w:pBdr>
          <w:top w:val="nil"/>
          <w:left w:val="nil"/>
          <w:bottom w:val="nil"/>
          <w:right w:val="nil"/>
          <w:between w:val="nil"/>
        </w:pBdr>
        <w:rPr>
          <w:sz w:val="22"/>
          <w:szCs w:val="22"/>
        </w:rPr>
      </w:pPr>
    </w:p>
    <w:p w14:paraId="000000E6" w14:textId="77777777" w:rsidR="002A21BD" w:rsidRDefault="00107519" w:rsidP="00E867F1">
      <w:pPr>
        <w:pBdr>
          <w:top w:val="nil"/>
          <w:left w:val="nil"/>
          <w:bottom w:val="nil"/>
          <w:right w:val="nil"/>
          <w:between w:val="nil"/>
        </w:pBdr>
        <w:rPr>
          <w:sz w:val="20"/>
          <w:szCs w:val="20"/>
        </w:rPr>
      </w:pPr>
      <w:r>
        <w:rPr>
          <w:sz w:val="22"/>
          <w:szCs w:val="22"/>
        </w:rPr>
        <w:t xml:space="preserve">Chang TA, Chang C, </w:t>
      </w:r>
      <w:r>
        <w:rPr>
          <w:b/>
          <w:sz w:val="22"/>
          <w:szCs w:val="22"/>
        </w:rPr>
        <w:t>Nel-</w:t>
      </w:r>
      <w:proofErr w:type="spellStart"/>
      <w:r>
        <w:rPr>
          <w:b/>
          <w:sz w:val="22"/>
          <w:szCs w:val="22"/>
        </w:rPr>
        <w:t>Themaat</w:t>
      </w:r>
      <w:proofErr w:type="spellEnd"/>
      <w:r>
        <w:rPr>
          <w:sz w:val="22"/>
          <w:szCs w:val="22"/>
        </w:rPr>
        <w:t xml:space="preserve"> L, Smith S.  Reproductive Laboratory Biennial Salary and Job Satisfaction Survey and Analysis 2015-2016. </w:t>
      </w:r>
      <w:r>
        <w:rPr>
          <w:i/>
          <w:sz w:val="22"/>
          <w:szCs w:val="22"/>
        </w:rPr>
        <w:t xml:space="preserve">Survey Analysis Presentation and Report, American Society for Reproductive Medicine - Society of Reproductive Biologists and Technologists 2016 Annual Meeting, </w:t>
      </w:r>
      <w:r>
        <w:rPr>
          <w:sz w:val="22"/>
          <w:szCs w:val="22"/>
        </w:rPr>
        <w:t xml:space="preserve">and </w:t>
      </w:r>
      <w:r>
        <w:rPr>
          <w:i/>
          <w:sz w:val="22"/>
          <w:szCs w:val="22"/>
        </w:rPr>
        <w:t>SRBT Spring 2017 Newsletter</w:t>
      </w:r>
    </w:p>
    <w:p w14:paraId="000000E7" w14:textId="77777777" w:rsidR="002A21BD" w:rsidRDefault="002A21BD" w:rsidP="00E867F1">
      <w:pPr>
        <w:pBdr>
          <w:top w:val="nil"/>
          <w:left w:val="nil"/>
          <w:bottom w:val="nil"/>
          <w:right w:val="nil"/>
          <w:between w:val="nil"/>
        </w:pBdr>
        <w:rPr>
          <w:sz w:val="22"/>
          <w:szCs w:val="22"/>
        </w:rPr>
      </w:pPr>
    </w:p>
    <w:p w14:paraId="000000E8" w14:textId="77777777" w:rsidR="002A21BD" w:rsidRDefault="00107519" w:rsidP="00E867F1">
      <w:pPr>
        <w:pBdr>
          <w:top w:val="nil"/>
          <w:left w:val="nil"/>
          <w:bottom w:val="nil"/>
          <w:right w:val="nil"/>
          <w:between w:val="nil"/>
        </w:pBdr>
      </w:pPr>
      <w:r>
        <w:rPr>
          <w:sz w:val="22"/>
          <w:szCs w:val="22"/>
        </w:rPr>
        <w:t>Nagy ZP,</w:t>
      </w:r>
      <w:r>
        <w:rPr>
          <w:b/>
          <w:sz w:val="22"/>
          <w:szCs w:val="22"/>
        </w:rPr>
        <w:t xml:space="preserve"> Nel-</w:t>
      </w:r>
      <w:proofErr w:type="spellStart"/>
      <w:r>
        <w:rPr>
          <w:b/>
          <w:sz w:val="22"/>
          <w:szCs w:val="22"/>
        </w:rPr>
        <w:t>Themaat</w:t>
      </w:r>
      <w:proofErr w:type="spellEnd"/>
      <w:r>
        <w:rPr>
          <w:b/>
          <w:sz w:val="22"/>
          <w:szCs w:val="22"/>
        </w:rPr>
        <w:t xml:space="preserve"> L</w:t>
      </w:r>
      <w:r>
        <w:rPr>
          <w:sz w:val="22"/>
          <w:szCs w:val="22"/>
        </w:rPr>
        <w:t xml:space="preserve">, Chang C-C, Shapiro DB, Bernal DP. </w:t>
      </w:r>
      <w:r>
        <w:rPr>
          <w:i/>
          <w:sz w:val="22"/>
          <w:szCs w:val="22"/>
        </w:rPr>
        <w:t xml:space="preserve">Cryopreservation of eggs. </w:t>
      </w:r>
      <w:r>
        <w:rPr>
          <w:sz w:val="22"/>
          <w:szCs w:val="22"/>
        </w:rPr>
        <w:t xml:space="preserve">Methods Mol Biol. </w:t>
      </w:r>
      <w:proofErr w:type="gramStart"/>
      <w:r>
        <w:rPr>
          <w:sz w:val="22"/>
          <w:szCs w:val="22"/>
        </w:rPr>
        <w:t>2014;1154:439</w:t>
      </w:r>
      <w:proofErr w:type="gramEnd"/>
      <w:r>
        <w:rPr>
          <w:sz w:val="22"/>
          <w:szCs w:val="22"/>
        </w:rPr>
        <w:t>-54.</w:t>
      </w:r>
    </w:p>
    <w:p w14:paraId="000000E9" w14:textId="77777777" w:rsidR="002A21BD" w:rsidRDefault="002A21BD" w:rsidP="00E867F1">
      <w:pPr>
        <w:pBdr>
          <w:top w:val="nil"/>
          <w:left w:val="nil"/>
          <w:bottom w:val="nil"/>
          <w:right w:val="nil"/>
          <w:between w:val="nil"/>
        </w:pBdr>
      </w:pPr>
    </w:p>
    <w:p w14:paraId="000000EA" w14:textId="77777777" w:rsidR="002A21BD" w:rsidRDefault="00107519" w:rsidP="00E867F1">
      <w:pPr>
        <w:pBdr>
          <w:top w:val="nil"/>
          <w:left w:val="nil"/>
          <w:bottom w:val="nil"/>
          <w:right w:val="nil"/>
          <w:between w:val="nil"/>
        </w:pBdr>
      </w:pPr>
      <w:r>
        <w:rPr>
          <w:b/>
          <w:sz w:val="22"/>
          <w:szCs w:val="22"/>
        </w:rPr>
        <w:t>Nel-</w:t>
      </w:r>
      <w:proofErr w:type="spellStart"/>
      <w:r>
        <w:rPr>
          <w:b/>
          <w:sz w:val="22"/>
          <w:szCs w:val="22"/>
        </w:rPr>
        <w:t>Themaat</w:t>
      </w:r>
      <w:proofErr w:type="spellEnd"/>
      <w:r>
        <w:rPr>
          <w:b/>
          <w:sz w:val="22"/>
          <w:szCs w:val="22"/>
        </w:rPr>
        <w:t xml:space="preserve"> L</w:t>
      </w:r>
      <w:r>
        <w:rPr>
          <w:sz w:val="22"/>
          <w:szCs w:val="22"/>
        </w:rPr>
        <w:t xml:space="preserve">, Chang C-C, Elliott T, Bernal P, Wright G, Nagy ZP. </w:t>
      </w:r>
      <w:r>
        <w:rPr>
          <w:i/>
          <w:sz w:val="22"/>
          <w:szCs w:val="22"/>
        </w:rPr>
        <w:t>Slow freezing of embryos.</w:t>
      </w:r>
      <w:r>
        <w:rPr>
          <w:sz w:val="22"/>
          <w:szCs w:val="22"/>
        </w:rPr>
        <w:t xml:space="preserve"> In: Nagy ZP, Varghese AC, Agarwal A, eds. Practical Manual of In Vitro Fertilization: Advanced Methods and Novel Devices. New York, NY: Springer; 2012:529-538. </w:t>
      </w:r>
    </w:p>
    <w:p w14:paraId="000000EB" w14:textId="77777777" w:rsidR="002A21BD" w:rsidRDefault="002A21BD" w:rsidP="00E867F1">
      <w:pPr>
        <w:pBdr>
          <w:top w:val="nil"/>
          <w:left w:val="nil"/>
          <w:bottom w:val="nil"/>
          <w:right w:val="nil"/>
          <w:between w:val="nil"/>
        </w:pBdr>
      </w:pPr>
    </w:p>
    <w:p w14:paraId="000000EC" w14:textId="77777777" w:rsidR="002A21BD" w:rsidRDefault="00107519" w:rsidP="00E867F1">
      <w:pPr>
        <w:pBdr>
          <w:top w:val="nil"/>
          <w:left w:val="nil"/>
          <w:bottom w:val="nil"/>
          <w:right w:val="nil"/>
          <w:between w:val="nil"/>
        </w:pBdr>
      </w:pPr>
      <w:r>
        <w:rPr>
          <w:b/>
          <w:sz w:val="22"/>
          <w:szCs w:val="22"/>
        </w:rPr>
        <w:lastRenderedPageBreak/>
        <w:t>Nel-</w:t>
      </w:r>
      <w:proofErr w:type="spellStart"/>
      <w:r>
        <w:rPr>
          <w:b/>
          <w:sz w:val="22"/>
          <w:szCs w:val="22"/>
        </w:rPr>
        <w:t>Themaat</w:t>
      </w:r>
      <w:proofErr w:type="spellEnd"/>
      <w:r>
        <w:rPr>
          <w:b/>
          <w:sz w:val="22"/>
          <w:szCs w:val="22"/>
        </w:rPr>
        <w:t xml:space="preserve"> L</w:t>
      </w:r>
      <w:r>
        <w:rPr>
          <w:sz w:val="22"/>
          <w:szCs w:val="22"/>
        </w:rPr>
        <w:t xml:space="preserve">, Elliott T, Chang C-C, Wright G, Nagy ZP. </w:t>
      </w:r>
      <w:r>
        <w:rPr>
          <w:i/>
          <w:sz w:val="22"/>
          <w:szCs w:val="22"/>
        </w:rPr>
        <w:t>Conventional IVF insemination.</w:t>
      </w:r>
      <w:r>
        <w:rPr>
          <w:sz w:val="22"/>
          <w:szCs w:val="22"/>
        </w:rPr>
        <w:t xml:space="preserve"> In: Nagy ZP, Varghese AC, Agarwal A, eds. Practical Manual of In Vitro Fertilization: Advanced Methods and Novel Devices. New York, NY: Springer; 2012:297-305. </w:t>
      </w:r>
    </w:p>
    <w:p w14:paraId="000000ED" w14:textId="77777777" w:rsidR="002A21BD" w:rsidRDefault="002A21BD" w:rsidP="00E867F1">
      <w:pPr>
        <w:pBdr>
          <w:top w:val="nil"/>
          <w:left w:val="nil"/>
          <w:bottom w:val="nil"/>
          <w:right w:val="nil"/>
          <w:between w:val="nil"/>
        </w:pBdr>
      </w:pPr>
    </w:p>
    <w:p w14:paraId="000000EE" w14:textId="77777777" w:rsidR="002A21BD" w:rsidRDefault="00107519" w:rsidP="00E867F1">
      <w:pPr>
        <w:pBdr>
          <w:top w:val="nil"/>
          <w:left w:val="nil"/>
          <w:bottom w:val="nil"/>
          <w:right w:val="nil"/>
          <w:between w:val="nil"/>
        </w:pBdr>
      </w:pPr>
      <w:r>
        <w:rPr>
          <w:b/>
          <w:sz w:val="22"/>
          <w:szCs w:val="22"/>
        </w:rPr>
        <w:t>Nel-</w:t>
      </w:r>
      <w:proofErr w:type="spellStart"/>
      <w:r>
        <w:rPr>
          <w:b/>
          <w:sz w:val="22"/>
          <w:szCs w:val="22"/>
        </w:rPr>
        <w:t>Themaat</w:t>
      </w:r>
      <w:proofErr w:type="spellEnd"/>
      <w:r>
        <w:rPr>
          <w:b/>
          <w:sz w:val="22"/>
          <w:szCs w:val="22"/>
        </w:rPr>
        <w:t xml:space="preserve"> L</w:t>
      </w:r>
      <w:r>
        <w:rPr>
          <w:sz w:val="22"/>
          <w:szCs w:val="22"/>
        </w:rPr>
        <w:t xml:space="preserve">, Nagy ZP. </w:t>
      </w:r>
      <w:r>
        <w:rPr>
          <w:i/>
          <w:sz w:val="22"/>
          <w:szCs w:val="22"/>
        </w:rPr>
        <w:t>A review of the promises and pitfalls of embryo metabolomics.</w:t>
      </w:r>
      <w:r>
        <w:rPr>
          <w:sz w:val="22"/>
          <w:szCs w:val="22"/>
        </w:rPr>
        <w:t xml:space="preserve"> Placenta 2011; 32(Suppl. 3</w:t>
      </w:r>
      <w:proofErr w:type="gramStart"/>
      <w:r>
        <w:rPr>
          <w:sz w:val="22"/>
          <w:szCs w:val="22"/>
        </w:rPr>
        <w:t>):S</w:t>
      </w:r>
      <w:proofErr w:type="gramEnd"/>
      <w:r>
        <w:rPr>
          <w:sz w:val="22"/>
          <w:szCs w:val="22"/>
        </w:rPr>
        <w:t xml:space="preserve">257-63. </w:t>
      </w:r>
    </w:p>
    <w:p w14:paraId="000000EF" w14:textId="77777777" w:rsidR="002A21BD" w:rsidRDefault="002A21BD" w:rsidP="00E867F1">
      <w:pPr>
        <w:pBdr>
          <w:top w:val="nil"/>
          <w:left w:val="nil"/>
          <w:bottom w:val="nil"/>
          <w:right w:val="nil"/>
          <w:between w:val="nil"/>
        </w:pBdr>
      </w:pPr>
    </w:p>
    <w:p w14:paraId="000000F0" w14:textId="77777777" w:rsidR="002A21BD" w:rsidRDefault="00107519" w:rsidP="00E867F1">
      <w:pPr>
        <w:pBdr>
          <w:top w:val="nil"/>
          <w:left w:val="nil"/>
          <w:bottom w:val="nil"/>
          <w:right w:val="nil"/>
          <w:between w:val="nil"/>
        </w:pBdr>
      </w:pPr>
      <w:r>
        <w:rPr>
          <w:sz w:val="22"/>
          <w:szCs w:val="22"/>
        </w:rPr>
        <w:t>Chang C-C,</w:t>
      </w:r>
      <w:r>
        <w:rPr>
          <w:b/>
          <w:sz w:val="22"/>
          <w:szCs w:val="22"/>
        </w:rPr>
        <w:t xml:space="preserve"> Nel-</w:t>
      </w:r>
      <w:proofErr w:type="spellStart"/>
      <w:r>
        <w:rPr>
          <w:b/>
          <w:sz w:val="22"/>
          <w:szCs w:val="22"/>
        </w:rPr>
        <w:t>Themaat</w:t>
      </w:r>
      <w:proofErr w:type="spellEnd"/>
      <w:r>
        <w:rPr>
          <w:b/>
          <w:sz w:val="22"/>
          <w:szCs w:val="22"/>
        </w:rPr>
        <w:t xml:space="preserve"> L, </w:t>
      </w:r>
      <w:r>
        <w:rPr>
          <w:sz w:val="22"/>
          <w:szCs w:val="22"/>
        </w:rPr>
        <w:t xml:space="preserve">Nagy ZP. </w:t>
      </w:r>
      <w:r>
        <w:rPr>
          <w:i/>
          <w:sz w:val="22"/>
          <w:szCs w:val="22"/>
        </w:rPr>
        <w:t>Cryopreservation of oocytes in experimental models.</w:t>
      </w:r>
      <w:r>
        <w:rPr>
          <w:sz w:val="22"/>
          <w:szCs w:val="22"/>
        </w:rPr>
        <w:t xml:space="preserve"> </w:t>
      </w:r>
      <w:proofErr w:type="spellStart"/>
      <w:r>
        <w:rPr>
          <w:sz w:val="22"/>
          <w:szCs w:val="22"/>
        </w:rPr>
        <w:t>Reprod</w:t>
      </w:r>
      <w:proofErr w:type="spellEnd"/>
      <w:r>
        <w:rPr>
          <w:sz w:val="22"/>
          <w:szCs w:val="22"/>
        </w:rPr>
        <w:t>. BioMed. Online 2011;23(3):307-13.</w:t>
      </w:r>
    </w:p>
    <w:p w14:paraId="000000F1" w14:textId="77777777" w:rsidR="002A21BD" w:rsidRDefault="002A21BD" w:rsidP="00E867F1">
      <w:pPr>
        <w:pBdr>
          <w:top w:val="nil"/>
          <w:left w:val="nil"/>
          <w:bottom w:val="nil"/>
          <w:right w:val="nil"/>
          <w:between w:val="nil"/>
        </w:pBdr>
      </w:pPr>
    </w:p>
    <w:p w14:paraId="00000107" w14:textId="77777777" w:rsidR="002A21BD" w:rsidRDefault="00107519">
      <w:pPr>
        <w:pStyle w:val="Heading2"/>
      </w:pPr>
      <w:r>
        <w:rPr>
          <w:sz w:val="22"/>
          <w:szCs w:val="22"/>
        </w:rPr>
        <w:t>UNPUBLISHED STUDIES</w:t>
      </w:r>
    </w:p>
    <w:p w14:paraId="00000109" w14:textId="77777777" w:rsidR="002A21BD" w:rsidRDefault="00107519" w:rsidP="00077B5A">
      <w:pPr>
        <w:pBdr>
          <w:top w:val="nil"/>
          <w:left w:val="nil"/>
          <w:bottom w:val="nil"/>
          <w:right w:val="nil"/>
          <w:between w:val="nil"/>
        </w:pBdr>
      </w:pPr>
      <w:r>
        <w:rPr>
          <w:b/>
          <w:sz w:val="22"/>
          <w:szCs w:val="22"/>
        </w:rPr>
        <w:t>Characterization of gonad vascularization in transgenic mouse models.</w:t>
      </w:r>
    </w:p>
    <w:p w14:paraId="0000010A" w14:textId="77777777" w:rsidR="002A21BD" w:rsidRDefault="00107519" w:rsidP="00077B5A">
      <w:pPr>
        <w:pBdr>
          <w:top w:val="nil"/>
          <w:left w:val="nil"/>
          <w:bottom w:val="nil"/>
          <w:right w:val="nil"/>
          <w:between w:val="nil"/>
        </w:pBdr>
      </w:pPr>
      <w:r>
        <w:rPr>
          <w:sz w:val="22"/>
          <w:szCs w:val="22"/>
        </w:rPr>
        <w:t xml:space="preserve">Flk1-mCh transgenic mice were used to study vascularization events in the gonad of mouse embryos via organ culture, live </w:t>
      </w:r>
      <w:proofErr w:type="gramStart"/>
      <w:r>
        <w:rPr>
          <w:sz w:val="22"/>
          <w:szCs w:val="22"/>
        </w:rPr>
        <w:t>imaging</w:t>
      </w:r>
      <w:proofErr w:type="gramEnd"/>
      <w:r>
        <w:rPr>
          <w:sz w:val="22"/>
          <w:szCs w:val="22"/>
        </w:rPr>
        <w:t xml:space="preserve"> and fluorescent microscopy of frozen sections.</w:t>
      </w:r>
    </w:p>
    <w:p w14:paraId="0000010B" w14:textId="77777777" w:rsidR="002A21BD" w:rsidRDefault="002A21BD">
      <w:pPr>
        <w:pStyle w:val="Heading3"/>
        <w:ind w:firstLine="720"/>
      </w:pPr>
    </w:p>
    <w:p w14:paraId="0000010C" w14:textId="77777777" w:rsidR="002A21BD" w:rsidRDefault="00107519" w:rsidP="00077B5A">
      <w:pPr>
        <w:pStyle w:val="Heading3"/>
        <w:ind w:left="0"/>
      </w:pPr>
      <w:r>
        <w:rPr>
          <w:sz w:val="22"/>
          <w:szCs w:val="22"/>
        </w:rPr>
        <w:t xml:space="preserve">Freezing Biopsies under Field Conditions: Comparison of different freezing media and equilibration time on cell survival in the dermal and epidermal layers of flash-frozen biopsies. </w:t>
      </w:r>
    </w:p>
    <w:p w14:paraId="0000010D" w14:textId="77777777" w:rsidR="002A21BD" w:rsidRDefault="00107519" w:rsidP="00077B5A">
      <w:pPr>
        <w:pBdr>
          <w:top w:val="nil"/>
          <w:left w:val="nil"/>
          <w:bottom w:val="nil"/>
          <w:right w:val="nil"/>
          <w:between w:val="nil"/>
        </w:pBdr>
      </w:pPr>
      <w:r>
        <w:rPr>
          <w:sz w:val="22"/>
          <w:szCs w:val="22"/>
        </w:rPr>
        <w:t xml:space="preserve">Using different techniques to cryopreserve skin biopsies in liquid nitrogen under field conditions.  Evaluated effect of tissue type, equilibration time and three different freezing media.  </w:t>
      </w:r>
    </w:p>
    <w:p w14:paraId="0000010E" w14:textId="77777777" w:rsidR="002A21BD" w:rsidRDefault="002A21BD">
      <w:pPr>
        <w:pBdr>
          <w:top w:val="nil"/>
          <w:left w:val="nil"/>
          <w:bottom w:val="nil"/>
          <w:right w:val="nil"/>
          <w:between w:val="nil"/>
        </w:pBdr>
      </w:pPr>
    </w:p>
    <w:p w14:paraId="0000010F" w14:textId="77777777" w:rsidR="002A21BD" w:rsidRDefault="00107519" w:rsidP="00077B5A">
      <w:pPr>
        <w:pStyle w:val="Heading3"/>
        <w:ind w:hanging="720"/>
      </w:pPr>
      <w:r>
        <w:rPr>
          <w:sz w:val="22"/>
          <w:szCs w:val="22"/>
        </w:rPr>
        <w:t>Culture and characterization of cells from plucked hair follicles</w:t>
      </w:r>
    </w:p>
    <w:p w14:paraId="00000110" w14:textId="77777777" w:rsidR="002A21BD" w:rsidRDefault="00107519" w:rsidP="00077B5A">
      <w:pPr>
        <w:pBdr>
          <w:top w:val="nil"/>
          <w:left w:val="nil"/>
          <w:bottom w:val="nil"/>
          <w:right w:val="nil"/>
          <w:between w:val="nil"/>
        </w:pBdr>
        <w:rPr>
          <w:sz w:val="22"/>
          <w:szCs w:val="22"/>
        </w:rPr>
      </w:pPr>
      <w:r>
        <w:rPr>
          <w:sz w:val="22"/>
          <w:szCs w:val="22"/>
        </w:rPr>
        <w:t xml:space="preserve">A non-invasive technique to obtain somatic cells from animals for culture and biological resource banking. </w:t>
      </w:r>
    </w:p>
    <w:p w14:paraId="00000111" w14:textId="77777777" w:rsidR="002A21BD" w:rsidRDefault="002A21BD">
      <w:pPr>
        <w:pBdr>
          <w:top w:val="nil"/>
          <w:left w:val="nil"/>
          <w:bottom w:val="nil"/>
          <w:right w:val="nil"/>
          <w:between w:val="nil"/>
        </w:pBdr>
        <w:ind w:firstLine="720"/>
      </w:pPr>
    </w:p>
    <w:p w14:paraId="00000112" w14:textId="3268F86B" w:rsidR="002A21BD" w:rsidRDefault="00107519" w:rsidP="00077B5A">
      <w:pPr>
        <w:pStyle w:val="Heading2"/>
        <w:rPr>
          <w:sz w:val="22"/>
          <w:szCs w:val="22"/>
        </w:rPr>
      </w:pPr>
      <w:r>
        <w:rPr>
          <w:sz w:val="22"/>
          <w:szCs w:val="22"/>
        </w:rPr>
        <w:t>HOBBIES AND INTERESTS</w:t>
      </w:r>
    </w:p>
    <w:p w14:paraId="000EEE5A" w14:textId="77777777" w:rsidR="00077B5A" w:rsidRPr="00077B5A" w:rsidRDefault="00077B5A" w:rsidP="00077B5A">
      <w:pPr>
        <w:pStyle w:val="Normal1"/>
      </w:pPr>
    </w:p>
    <w:p w14:paraId="00000113" w14:textId="77777777" w:rsidR="002A21BD" w:rsidRPr="00077B5A" w:rsidRDefault="00107519" w:rsidP="00077B5A">
      <w:pPr>
        <w:pStyle w:val="ListParagraph"/>
        <w:numPr>
          <w:ilvl w:val="0"/>
          <w:numId w:val="50"/>
        </w:numPr>
        <w:pBdr>
          <w:top w:val="nil"/>
          <w:left w:val="nil"/>
          <w:bottom w:val="nil"/>
          <w:right w:val="nil"/>
          <w:between w:val="nil"/>
        </w:pBdr>
        <w:ind w:left="360"/>
        <w:rPr>
          <w:sz w:val="22"/>
          <w:szCs w:val="22"/>
        </w:rPr>
      </w:pPr>
      <w:r w:rsidRPr="00077B5A">
        <w:rPr>
          <w:sz w:val="22"/>
          <w:szCs w:val="22"/>
        </w:rPr>
        <w:t xml:space="preserve">Sport – Snowboarding, running, mountain biking, scuba diving, hiking, piano. Member of several provincial and national sport teams during high school and college (including South African student volleyball team for World Student Games, 1999). </w:t>
      </w:r>
    </w:p>
    <w:p w14:paraId="00000114" w14:textId="77777777" w:rsidR="002A21BD" w:rsidRPr="00077B5A" w:rsidRDefault="00107519" w:rsidP="00077B5A">
      <w:pPr>
        <w:pStyle w:val="ListParagraph"/>
        <w:numPr>
          <w:ilvl w:val="0"/>
          <w:numId w:val="50"/>
        </w:numPr>
        <w:pBdr>
          <w:top w:val="nil"/>
          <w:left w:val="nil"/>
          <w:bottom w:val="nil"/>
          <w:right w:val="nil"/>
          <w:between w:val="nil"/>
        </w:pBdr>
        <w:ind w:left="360"/>
        <w:rPr>
          <w:sz w:val="22"/>
          <w:szCs w:val="22"/>
        </w:rPr>
      </w:pPr>
      <w:r w:rsidRPr="00077B5A">
        <w:rPr>
          <w:sz w:val="22"/>
          <w:szCs w:val="22"/>
        </w:rPr>
        <w:t xml:space="preserve">Painting (exhibiting artist). </w:t>
      </w:r>
    </w:p>
    <w:p w14:paraId="00000115" w14:textId="77777777" w:rsidR="002A21BD" w:rsidRPr="00077B5A" w:rsidRDefault="00107519" w:rsidP="00077B5A">
      <w:pPr>
        <w:pStyle w:val="ListParagraph"/>
        <w:numPr>
          <w:ilvl w:val="0"/>
          <w:numId w:val="50"/>
        </w:numPr>
        <w:pBdr>
          <w:top w:val="nil"/>
          <w:left w:val="nil"/>
          <w:bottom w:val="nil"/>
          <w:right w:val="nil"/>
          <w:between w:val="nil"/>
        </w:pBdr>
        <w:ind w:left="360"/>
        <w:rPr>
          <w:sz w:val="22"/>
          <w:szCs w:val="22"/>
        </w:rPr>
      </w:pPr>
      <w:r w:rsidRPr="00077B5A">
        <w:rPr>
          <w:sz w:val="22"/>
          <w:szCs w:val="22"/>
        </w:rPr>
        <w:t>In the process of completing private pilot license.</w:t>
      </w:r>
    </w:p>
    <w:p w14:paraId="00000116" w14:textId="77777777" w:rsidR="002A21BD" w:rsidRDefault="002A21BD" w:rsidP="00077B5A">
      <w:pPr>
        <w:pBdr>
          <w:top w:val="nil"/>
          <w:left w:val="nil"/>
          <w:bottom w:val="nil"/>
          <w:right w:val="nil"/>
          <w:between w:val="nil"/>
        </w:pBdr>
        <w:ind w:hanging="360"/>
      </w:pPr>
    </w:p>
    <w:p w14:paraId="00000117" w14:textId="77777777" w:rsidR="002A21BD" w:rsidRDefault="00107519" w:rsidP="00077B5A">
      <w:pPr>
        <w:pBdr>
          <w:top w:val="nil"/>
          <w:left w:val="nil"/>
          <w:bottom w:val="nil"/>
          <w:right w:val="nil"/>
          <w:between w:val="nil"/>
        </w:pBdr>
      </w:pPr>
      <w:r>
        <w:rPr>
          <w:b/>
          <w:sz w:val="22"/>
          <w:szCs w:val="22"/>
        </w:rPr>
        <w:t xml:space="preserve">REFERENCES </w:t>
      </w:r>
    </w:p>
    <w:p w14:paraId="00000118" w14:textId="77777777" w:rsidR="002A21BD" w:rsidRDefault="002A21BD" w:rsidP="00077B5A">
      <w:pPr>
        <w:pBdr>
          <w:top w:val="nil"/>
          <w:left w:val="nil"/>
          <w:bottom w:val="nil"/>
          <w:right w:val="nil"/>
          <w:between w:val="nil"/>
        </w:pBdr>
      </w:pPr>
    </w:p>
    <w:p w14:paraId="00000119" w14:textId="77777777" w:rsidR="002A21BD" w:rsidRDefault="00107519" w:rsidP="00077B5A">
      <w:pPr>
        <w:pBdr>
          <w:top w:val="nil"/>
          <w:left w:val="nil"/>
          <w:bottom w:val="nil"/>
          <w:right w:val="nil"/>
          <w:between w:val="nil"/>
        </w:pBdr>
        <w:rPr>
          <w:sz w:val="22"/>
          <w:szCs w:val="22"/>
        </w:rPr>
      </w:pPr>
      <w:r>
        <w:rPr>
          <w:sz w:val="22"/>
          <w:szCs w:val="22"/>
        </w:rPr>
        <w:t>Available upon request.</w:t>
      </w:r>
    </w:p>
    <w:p w14:paraId="0000011A" w14:textId="77777777" w:rsidR="002A21BD" w:rsidRDefault="002A21BD">
      <w:pPr>
        <w:pBdr>
          <w:top w:val="nil"/>
          <w:left w:val="nil"/>
          <w:bottom w:val="nil"/>
          <w:right w:val="nil"/>
          <w:between w:val="nil"/>
        </w:pBdr>
        <w:ind w:firstLine="720"/>
      </w:pPr>
    </w:p>
    <w:p w14:paraId="0000011B" w14:textId="77777777" w:rsidR="002A21BD" w:rsidRDefault="002A21BD">
      <w:pPr>
        <w:pBdr>
          <w:top w:val="nil"/>
          <w:left w:val="nil"/>
          <w:bottom w:val="nil"/>
          <w:right w:val="nil"/>
          <w:between w:val="nil"/>
        </w:pBdr>
        <w:ind w:firstLine="720"/>
      </w:pPr>
    </w:p>
    <w:p w14:paraId="0000011C" w14:textId="77777777" w:rsidR="002A21BD" w:rsidRDefault="002A21BD">
      <w:pPr>
        <w:pBdr>
          <w:top w:val="nil"/>
          <w:left w:val="nil"/>
          <w:bottom w:val="nil"/>
          <w:right w:val="nil"/>
          <w:between w:val="nil"/>
        </w:pBdr>
        <w:ind w:firstLine="720"/>
      </w:pPr>
    </w:p>
    <w:p w14:paraId="0000011D" w14:textId="77777777" w:rsidR="002A21BD" w:rsidRDefault="002A21BD">
      <w:pPr>
        <w:pBdr>
          <w:top w:val="nil"/>
          <w:left w:val="nil"/>
          <w:bottom w:val="nil"/>
          <w:right w:val="nil"/>
          <w:between w:val="nil"/>
        </w:pBdr>
        <w:ind w:firstLine="720"/>
      </w:pPr>
    </w:p>
    <w:p w14:paraId="0000011E" w14:textId="77777777" w:rsidR="002A21BD" w:rsidRDefault="002A21BD">
      <w:pPr>
        <w:pBdr>
          <w:top w:val="nil"/>
          <w:left w:val="nil"/>
          <w:bottom w:val="nil"/>
          <w:right w:val="nil"/>
          <w:between w:val="nil"/>
        </w:pBdr>
        <w:ind w:firstLine="720"/>
      </w:pPr>
    </w:p>
    <w:p w14:paraId="0000011F" w14:textId="77777777" w:rsidR="002A21BD" w:rsidRDefault="002A21BD">
      <w:pPr>
        <w:pBdr>
          <w:top w:val="nil"/>
          <w:left w:val="nil"/>
          <w:bottom w:val="nil"/>
          <w:right w:val="nil"/>
          <w:between w:val="nil"/>
        </w:pBdr>
        <w:ind w:firstLine="720"/>
      </w:pPr>
    </w:p>
    <w:p w14:paraId="00000120" w14:textId="77777777" w:rsidR="002A21BD" w:rsidRDefault="00107519" w:rsidP="00077B5A">
      <w:pPr>
        <w:pBdr>
          <w:top w:val="nil"/>
          <w:left w:val="nil"/>
          <w:bottom w:val="nil"/>
          <w:right w:val="nil"/>
          <w:between w:val="nil"/>
        </w:pBdr>
      </w:pPr>
      <w:r>
        <w:t>___________________________                                              __________</w:t>
      </w:r>
    </w:p>
    <w:p w14:paraId="00000121" w14:textId="77777777" w:rsidR="002A21BD" w:rsidRDefault="00107519" w:rsidP="00077B5A">
      <w:pPr>
        <w:pBdr>
          <w:top w:val="nil"/>
          <w:left w:val="nil"/>
          <w:bottom w:val="nil"/>
          <w:right w:val="nil"/>
          <w:between w:val="nil"/>
        </w:pBdr>
        <w:ind w:firstLine="90"/>
        <w:rPr>
          <w:sz w:val="22"/>
          <w:szCs w:val="22"/>
        </w:rPr>
      </w:pPr>
      <w:r>
        <w:t>Liesl Nel-</w:t>
      </w:r>
      <w:proofErr w:type="spellStart"/>
      <w:r>
        <w:t>Themaat</w:t>
      </w:r>
      <w:proofErr w:type="spellEnd"/>
      <w:r>
        <w:t>, Ph.D., HCLD                                                    Date</w:t>
      </w:r>
    </w:p>
    <w:sectPr w:rsidR="002A21BD">
      <w:footerReference w:type="default" r:id="rId9"/>
      <w:pgSz w:w="12240" w:h="15840"/>
      <w:pgMar w:top="1080" w:right="1440" w:bottom="360" w:left="1440" w:header="720" w:footer="1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6CAAD" w14:textId="77777777" w:rsidR="007B64D9" w:rsidRDefault="007B64D9">
      <w:r>
        <w:separator/>
      </w:r>
    </w:p>
  </w:endnote>
  <w:endnote w:type="continuationSeparator" w:id="0">
    <w:p w14:paraId="2F5069C7" w14:textId="77777777" w:rsidR="007B64D9" w:rsidRDefault="007B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2" w14:textId="09E1DA88" w:rsidR="002A21BD" w:rsidRDefault="00107519">
    <w:pPr>
      <w:pBdr>
        <w:top w:val="nil"/>
        <w:left w:val="nil"/>
        <w:bottom w:val="nil"/>
        <w:right w:val="nil"/>
        <w:between w:val="nil"/>
      </w:pBdr>
      <w:tabs>
        <w:tab w:val="center" w:pos="4320"/>
        <w:tab w:val="right" w:pos="8640"/>
      </w:tabs>
      <w:jc w:val="center"/>
    </w:pPr>
    <w:r>
      <w:fldChar w:fldCharType="begin"/>
    </w:r>
    <w:r>
      <w:instrText>PAGE</w:instrText>
    </w:r>
    <w:r>
      <w:fldChar w:fldCharType="separate"/>
    </w:r>
    <w:r w:rsidR="00A5431C">
      <w:rPr>
        <w:noProof/>
      </w:rPr>
      <w:t>1</w:t>
    </w:r>
    <w:r>
      <w:fldChar w:fldCharType="end"/>
    </w:r>
  </w:p>
  <w:p w14:paraId="00000123" w14:textId="77777777" w:rsidR="002A21BD" w:rsidRDefault="002A21BD">
    <w:pPr>
      <w:pBdr>
        <w:top w:val="nil"/>
        <w:left w:val="nil"/>
        <w:bottom w:val="nil"/>
        <w:right w:val="nil"/>
        <w:between w:val="nil"/>
      </w:pBdr>
      <w:tabs>
        <w:tab w:val="center" w:pos="4320"/>
        <w:tab w:val="right" w:pos="8640"/>
      </w:tabs>
      <w:spacing w:after="720"/>
      <w:ind w:right="36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385E" w14:textId="77777777" w:rsidR="007B64D9" w:rsidRDefault="007B64D9">
      <w:r>
        <w:separator/>
      </w:r>
    </w:p>
  </w:footnote>
  <w:footnote w:type="continuationSeparator" w:id="0">
    <w:p w14:paraId="36D4C5C0" w14:textId="77777777" w:rsidR="007B64D9" w:rsidRDefault="007B6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B61"/>
    <w:multiLevelType w:val="hybridMultilevel"/>
    <w:tmpl w:val="80CCB94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2EA7947"/>
    <w:multiLevelType w:val="multilevel"/>
    <w:tmpl w:val="C51408BA"/>
    <w:lvl w:ilvl="0">
      <w:start w:val="1"/>
      <w:numFmt w:val="bullet"/>
      <w:lvlText w:val="●"/>
      <w:lvlJc w:val="left"/>
      <w:pPr>
        <w:ind w:left="288" w:firstLine="14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0D25CF"/>
    <w:multiLevelType w:val="hybridMultilevel"/>
    <w:tmpl w:val="39E2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313FE"/>
    <w:multiLevelType w:val="multilevel"/>
    <w:tmpl w:val="73002E28"/>
    <w:lvl w:ilvl="0">
      <w:start w:val="1"/>
      <w:numFmt w:val="bullet"/>
      <w:lvlText w:val="●"/>
      <w:lvlJc w:val="left"/>
      <w:pPr>
        <w:ind w:left="288" w:firstLine="14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CD45B8"/>
    <w:multiLevelType w:val="hybridMultilevel"/>
    <w:tmpl w:val="C9AC6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FD1E79"/>
    <w:multiLevelType w:val="multilevel"/>
    <w:tmpl w:val="88CA4522"/>
    <w:lvl w:ilvl="0">
      <w:start w:val="1"/>
      <w:numFmt w:val="bullet"/>
      <w:lvlText w:val="●"/>
      <w:lvlJc w:val="left"/>
      <w:pPr>
        <w:ind w:left="720" w:hanging="28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550039"/>
    <w:multiLevelType w:val="hybridMultilevel"/>
    <w:tmpl w:val="56F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10769"/>
    <w:multiLevelType w:val="multilevel"/>
    <w:tmpl w:val="CCBCF2AE"/>
    <w:lvl w:ilvl="0">
      <w:start w:val="1"/>
      <w:numFmt w:val="bullet"/>
      <w:lvlText w:val="●"/>
      <w:lvlJc w:val="left"/>
      <w:pPr>
        <w:ind w:left="432"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8D0520"/>
    <w:multiLevelType w:val="hybridMultilevel"/>
    <w:tmpl w:val="933AAA5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178E5686"/>
    <w:multiLevelType w:val="hybridMultilevel"/>
    <w:tmpl w:val="48927628"/>
    <w:lvl w:ilvl="0" w:tplc="04090001">
      <w:start w:val="1"/>
      <w:numFmt w:val="bullet"/>
      <w:lvlText w:val=""/>
      <w:lvlJc w:val="left"/>
      <w:pPr>
        <w:ind w:left="1166" w:hanging="360"/>
      </w:pPr>
      <w:rPr>
        <w:rFonts w:ascii="Symbol" w:hAnsi="Symbol" w:hint="default"/>
      </w:rPr>
    </w:lvl>
    <w:lvl w:ilvl="1" w:tplc="04090003">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0" w15:restartNumberingAfterBreak="0">
    <w:nsid w:val="1AB6740F"/>
    <w:multiLevelType w:val="hybridMultilevel"/>
    <w:tmpl w:val="5A783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194491"/>
    <w:multiLevelType w:val="multilevel"/>
    <w:tmpl w:val="78107B9A"/>
    <w:lvl w:ilvl="0">
      <w:start w:val="1"/>
      <w:numFmt w:val="bullet"/>
      <w:lvlText w:val="●"/>
      <w:lvlJc w:val="left"/>
      <w:pPr>
        <w:ind w:left="720" w:hanging="28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8E24E3"/>
    <w:multiLevelType w:val="multilevel"/>
    <w:tmpl w:val="86142772"/>
    <w:lvl w:ilvl="0">
      <w:start w:val="1"/>
      <w:numFmt w:val="bullet"/>
      <w:lvlText w:val="●"/>
      <w:lvlJc w:val="left"/>
      <w:pPr>
        <w:ind w:left="288" w:firstLine="14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A6D6463"/>
    <w:multiLevelType w:val="hybridMultilevel"/>
    <w:tmpl w:val="0B5897D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4" w15:restartNumberingAfterBreak="0">
    <w:nsid w:val="34740156"/>
    <w:multiLevelType w:val="hybridMultilevel"/>
    <w:tmpl w:val="F0243C88"/>
    <w:lvl w:ilvl="0" w:tplc="04090001">
      <w:start w:val="1"/>
      <w:numFmt w:val="bullet"/>
      <w:lvlText w:val=""/>
      <w:lvlJc w:val="left"/>
      <w:pPr>
        <w:ind w:left="1166" w:hanging="360"/>
      </w:pPr>
      <w:rPr>
        <w:rFonts w:ascii="Symbol" w:hAnsi="Symbol" w:hint="default"/>
      </w:rPr>
    </w:lvl>
    <w:lvl w:ilvl="1" w:tplc="04090003">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36744655"/>
    <w:multiLevelType w:val="multilevel"/>
    <w:tmpl w:val="C80033D8"/>
    <w:lvl w:ilvl="0">
      <w:start w:val="1"/>
      <w:numFmt w:val="bullet"/>
      <w:lvlText w:val="●"/>
      <w:lvlJc w:val="left"/>
      <w:pPr>
        <w:ind w:left="288" w:firstLine="14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AC25C28"/>
    <w:multiLevelType w:val="hybridMultilevel"/>
    <w:tmpl w:val="648E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11C97"/>
    <w:multiLevelType w:val="hybridMultilevel"/>
    <w:tmpl w:val="2ACC3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6F4F"/>
    <w:multiLevelType w:val="hybridMultilevel"/>
    <w:tmpl w:val="15EE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72D58"/>
    <w:multiLevelType w:val="multilevel"/>
    <w:tmpl w:val="8FAE99A6"/>
    <w:lvl w:ilvl="0">
      <w:start w:val="1"/>
      <w:numFmt w:val="bullet"/>
      <w:lvlText w:val="●"/>
      <w:lvlJc w:val="left"/>
      <w:pPr>
        <w:ind w:left="288" w:firstLine="14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E3833CF"/>
    <w:multiLevelType w:val="hybridMultilevel"/>
    <w:tmpl w:val="80BC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049EA"/>
    <w:multiLevelType w:val="hybridMultilevel"/>
    <w:tmpl w:val="9F841D7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40D318DF"/>
    <w:multiLevelType w:val="hybridMultilevel"/>
    <w:tmpl w:val="CA943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656210"/>
    <w:multiLevelType w:val="hybridMultilevel"/>
    <w:tmpl w:val="AF32BFD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43571322"/>
    <w:multiLevelType w:val="hybridMultilevel"/>
    <w:tmpl w:val="67BE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6928EF"/>
    <w:multiLevelType w:val="hybridMultilevel"/>
    <w:tmpl w:val="0A3E6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4E030D"/>
    <w:multiLevelType w:val="hybridMultilevel"/>
    <w:tmpl w:val="8BE8E07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7" w15:restartNumberingAfterBreak="0">
    <w:nsid w:val="48047C7B"/>
    <w:multiLevelType w:val="multilevel"/>
    <w:tmpl w:val="BC22EFAA"/>
    <w:lvl w:ilvl="0">
      <w:start w:val="1"/>
      <w:numFmt w:val="bullet"/>
      <w:lvlText w:val="●"/>
      <w:lvlJc w:val="left"/>
      <w:pPr>
        <w:ind w:left="720" w:hanging="28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AEE4158"/>
    <w:multiLevelType w:val="multilevel"/>
    <w:tmpl w:val="0922BF4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9" w15:restartNumberingAfterBreak="0">
    <w:nsid w:val="4CEE7FCA"/>
    <w:multiLevelType w:val="hybridMultilevel"/>
    <w:tmpl w:val="6B5C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97B78"/>
    <w:multiLevelType w:val="multilevel"/>
    <w:tmpl w:val="1F821156"/>
    <w:lvl w:ilvl="0">
      <w:start w:val="1"/>
      <w:numFmt w:val="bullet"/>
      <w:lvlText w:val="●"/>
      <w:lvlJc w:val="left"/>
      <w:pPr>
        <w:ind w:left="720" w:hanging="28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46F6A02"/>
    <w:multiLevelType w:val="hybridMultilevel"/>
    <w:tmpl w:val="5CD2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3D26A5"/>
    <w:multiLevelType w:val="multilevel"/>
    <w:tmpl w:val="80EC59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56AD6FFB"/>
    <w:multiLevelType w:val="hybridMultilevel"/>
    <w:tmpl w:val="68FE6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6F6720F"/>
    <w:multiLevelType w:val="hybridMultilevel"/>
    <w:tmpl w:val="14C89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8A160CC"/>
    <w:multiLevelType w:val="hybridMultilevel"/>
    <w:tmpl w:val="6D34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DA71E3"/>
    <w:multiLevelType w:val="multilevel"/>
    <w:tmpl w:val="A8925230"/>
    <w:lvl w:ilvl="0">
      <w:start w:val="1"/>
      <w:numFmt w:val="bullet"/>
      <w:lvlText w:val="●"/>
      <w:lvlJc w:val="left"/>
      <w:pPr>
        <w:ind w:left="720" w:hanging="28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E122656"/>
    <w:multiLevelType w:val="hybridMultilevel"/>
    <w:tmpl w:val="DE9C9D3C"/>
    <w:lvl w:ilvl="0" w:tplc="04090001">
      <w:start w:val="1"/>
      <w:numFmt w:val="bullet"/>
      <w:lvlText w:val=""/>
      <w:lvlJc w:val="left"/>
      <w:pPr>
        <w:ind w:left="1166" w:hanging="360"/>
      </w:pPr>
      <w:rPr>
        <w:rFonts w:ascii="Symbol" w:hAnsi="Symbol" w:hint="default"/>
      </w:rPr>
    </w:lvl>
    <w:lvl w:ilvl="1" w:tplc="04090003">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8" w15:restartNumberingAfterBreak="0">
    <w:nsid w:val="61DE3A72"/>
    <w:multiLevelType w:val="hybridMultilevel"/>
    <w:tmpl w:val="DD5A8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7C1FFF"/>
    <w:multiLevelType w:val="multilevel"/>
    <w:tmpl w:val="5B2285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65DE3E72"/>
    <w:multiLevelType w:val="hybridMultilevel"/>
    <w:tmpl w:val="AE627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7C25029"/>
    <w:multiLevelType w:val="hybridMultilevel"/>
    <w:tmpl w:val="598A9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8E8604F"/>
    <w:multiLevelType w:val="hybridMultilevel"/>
    <w:tmpl w:val="0FE62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7E2265"/>
    <w:multiLevelType w:val="multilevel"/>
    <w:tmpl w:val="6838C2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4" w15:restartNumberingAfterBreak="0">
    <w:nsid w:val="6F1B2EC7"/>
    <w:multiLevelType w:val="multilevel"/>
    <w:tmpl w:val="9B28D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074606A"/>
    <w:multiLevelType w:val="hybridMultilevel"/>
    <w:tmpl w:val="0A4E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E512FA"/>
    <w:multiLevelType w:val="multilevel"/>
    <w:tmpl w:val="7C32FD7C"/>
    <w:lvl w:ilvl="0">
      <w:start w:val="1"/>
      <w:numFmt w:val="bullet"/>
      <w:lvlText w:val="●"/>
      <w:lvlJc w:val="left"/>
      <w:pPr>
        <w:ind w:left="288" w:firstLine="14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9D7768C"/>
    <w:multiLevelType w:val="hybridMultilevel"/>
    <w:tmpl w:val="5F88540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8" w15:restartNumberingAfterBreak="0">
    <w:nsid w:val="7A4166CF"/>
    <w:multiLevelType w:val="hybridMultilevel"/>
    <w:tmpl w:val="C41620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9" w15:restartNumberingAfterBreak="0">
    <w:nsid w:val="7B9555DE"/>
    <w:multiLevelType w:val="multilevel"/>
    <w:tmpl w:val="DC9CF788"/>
    <w:lvl w:ilvl="0">
      <w:start w:val="1"/>
      <w:numFmt w:val="bullet"/>
      <w:lvlText w:val="●"/>
      <w:lvlJc w:val="left"/>
      <w:pPr>
        <w:ind w:left="720" w:hanging="28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40002107">
    <w:abstractNumId w:val="19"/>
  </w:num>
  <w:num w:numId="2" w16cid:durableId="348336043">
    <w:abstractNumId w:val="46"/>
  </w:num>
  <w:num w:numId="3" w16cid:durableId="878473671">
    <w:abstractNumId w:val="1"/>
  </w:num>
  <w:num w:numId="4" w16cid:durableId="1276788679">
    <w:abstractNumId w:val="7"/>
  </w:num>
  <w:num w:numId="5" w16cid:durableId="1630356302">
    <w:abstractNumId w:val="30"/>
  </w:num>
  <w:num w:numId="6" w16cid:durableId="1279602465">
    <w:abstractNumId w:val="15"/>
  </w:num>
  <w:num w:numId="7" w16cid:durableId="1850828687">
    <w:abstractNumId w:val="11"/>
  </w:num>
  <w:num w:numId="8" w16cid:durableId="1274360846">
    <w:abstractNumId w:val="5"/>
  </w:num>
  <w:num w:numId="9" w16cid:durableId="1626695894">
    <w:abstractNumId w:val="28"/>
  </w:num>
  <w:num w:numId="10" w16cid:durableId="1155948818">
    <w:abstractNumId w:val="49"/>
  </w:num>
  <w:num w:numId="11" w16cid:durableId="1519126646">
    <w:abstractNumId w:val="36"/>
  </w:num>
  <w:num w:numId="12" w16cid:durableId="161547883">
    <w:abstractNumId w:val="27"/>
  </w:num>
  <w:num w:numId="13" w16cid:durableId="272439265">
    <w:abstractNumId w:val="3"/>
  </w:num>
  <w:num w:numId="14" w16cid:durableId="1797604662">
    <w:abstractNumId w:val="12"/>
  </w:num>
  <w:num w:numId="15" w16cid:durableId="1124235502">
    <w:abstractNumId w:val="39"/>
  </w:num>
  <w:num w:numId="16" w16cid:durableId="284312687">
    <w:abstractNumId w:val="44"/>
  </w:num>
  <w:num w:numId="17" w16cid:durableId="1115098850">
    <w:abstractNumId w:val="32"/>
  </w:num>
  <w:num w:numId="18" w16cid:durableId="921454558">
    <w:abstractNumId w:val="43"/>
  </w:num>
  <w:num w:numId="19" w16cid:durableId="2135705987">
    <w:abstractNumId w:val="16"/>
  </w:num>
  <w:num w:numId="20" w16cid:durableId="1500384112">
    <w:abstractNumId w:val="35"/>
  </w:num>
  <w:num w:numId="21" w16cid:durableId="1093935465">
    <w:abstractNumId w:val="18"/>
  </w:num>
  <w:num w:numId="22" w16cid:durableId="188227829">
    <w:abstractNumId w:val="48"/>
  </w:num>
  <w:num w:numId="23" w16cid:durableId="1706638083">
    <w:abstractNumId w:val="21"/>
  </w:num>
  <w:num w:numId="24" w16cid:durableId="1553420332">
    <w:abstractNumId w:val="33"/>
  </w:num>
  <w:num w:numId="25" w16cid:durableId="1789159439">
    <w:abstractNumId w:val="41"/>
  </w:num>
  <w:num w:numId="26" w16cid:durableId="932124527">
    <w:abstractNumId w:val="22"/>
  </w:num>
  <w:num w:numId="27" w16cid:durableId="1282998865">
    <w:abstractNumId w:val="47"/>
  </w:num>
  <w:num w:numId="28" w16cid:durableId="832601704">
    <w:abstractNumId w:val="8"/>
  </w:num>
  <w:num w:numId="29" w16cid:durableId="1809781789">
    <w:abstractNumId w:val="31"/>
  </w:num>
  <w:num w:numId="30" w16cid:durableId="1642922196">
    <w:abstractNumId w:val="24"/>
  </w:num>
  <w:num w:numId="31" w16cid:durableId="1800298006">
    <w:abstractNumId w:val="0"/>
  </w:num>
  <w:num w:numId="32" w16cid:durableId="582683412">
    <w:abstractNumId w:val="10"/>
  </w:num>
  <w:num w:numId="33" w16cid:durableId="1089428953">
    <w:abstractNumId w:val="20"/>
  </w:num>
  <w:num w:numId="34" w16cid:durableId="1396198438">
    <w:abstractNumId w:val="23"/>
  </w:num>
  <w:num w:numId="35" w16cid:durableId="1136408173">
    <w:abstractNumId w:val="13"/>
  </w:num>
  <w:num w:numId="36" w16cid:durableId="378171862">
    <w:abstractNumId w:val="38"/>
  </w:num>
  <w:num w:numId="37" w16cid:durableId="207764608">
    <w:abstractNumId w:val="9"/>
  </w:num>
  <w:num w:numId="38" w16cid:durableId="1582907454">
    <w:abstractNumId w:val="14"/>
  </w:num>
  <w:num w:numId="39" w16cid:durableId="766999845">
    <w:abstractNumId w:val="37"/>
  </w:num>
  <w:num w:numId="40" w16cid:durableId="1184513402">
    <w:abstractNumId w:val="6"/>
  </w:num>
  <w:num w:numId="41" w16cid:durableId="1878931987">
    <w:abstractNumId w:val="45"/>
  </w:num>
  <w:num w:numId="42" w16cid:durableId="2121366391">
    <w:abstractNumId w:val="26"/>
  </w:num>
  <w:num w:numId="43" w16cid:durableId="1017080307">
    <w:abstractNumId w:val="29"/>
  </w:num>
  <w:num w:numId="44" w16cid:durableId="478111480">
    <w:abstractNumId w:val="4"/>
  </w:num>
  <w:num w:numId="45" w16cid:durableId="82994860">
    <w:abstractNumId w:val="34"/>
  </w:num>
  <w:num w:numId="46" w16cid:durableId="1133207278">
    <w:abstractNumId w:val="40"/>
  </w:num>
  <w:num w:numId="47" w16cid:durableId="1668750819">
    <w:abstractNumId w:val="42"/>
  </w:num>
  <w:num w:numId="48" w16cid:durableId="1120682508">
    <w:abstractNumId w:val="17"/>
  </w:num>
  <w:num w:numId="49" w16cid:durableId="819348780">
    <w:abstractNumId w:val="2"/>
  </w:num>
  <w:num w:numId="50" w16cid:durableId="90885429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1BD"/>
    <w:rsid w:val="000727BE"/>
    <w:rsid w:val="00077B5A"/>
    <w:rsid w:val="000E0FBF"/>
    <w:rsid w:val="000F307F"/>
    <w:rsid w:val="00107519"/>
    <w:rsid w:val="0011595F"/>
    <w:rsid w:val="00174585"/>
    <w:rsid w:val="00180DBF"/>
    <w:rsid w:val="001D29B8"/>
    <w:rsid w:val="002A21BD"/>
    <w:rsid w:val="003148E1"/>
    <w:rsid w:val="003413B2"/>
    <w:rsid w:val="00353458"/>
    <w:rsid w:val="004478F8"/>
    <w:rsid w:val="004F33EC"/>
    <w:rsid w:val="00624FB5"/>
    <w:rsid w:val="00693C98"/>
    <w:rsid w:val="006944D6"/>
    <w:rsid w:val="006C21CD"/>
    <w:rsid w:val="006F71FA"/>
    <w:rsid w:val="007B64D9"/>
    <w:rsid w:val="008506B1"/>
    <w:rsid w:val="00904404"/>
    <w:rsid w:val="00A5431C"/>
    <w:rsid w:val="00B13468"/>
    <w:rsid w:val="00B17682"/>
    <w:rsid w:val="00BE3A26"/>
    <w:rsid w:val="00C96267"/>
    <w:rsid w:val="00CE0574"/>
    <w:rsid w:val="00DD1F27"/>
    <w:rsid w:val="00DD6973"/>
    <w:rsid w:val="00DE40AD"/>
    <w:rsid w:val="00E57B60"/>
    <w:rsid w:val="00E75339"/>
    <w:rsid w:val="00E867F1"/>
    <w:rsid w:val="00EB62A8"/>
    <w:rsid w:val="00EB6EFF"/>
    <w:rsid w:val="00EF2654"/>
    <w:rsid w:val="00F84008"/>
    <w:rsid w:val="00FC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D429"/>
  <w15:docId w15:val="{F56887FA-42BA-0E42-AED5-FF05566E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339"/>
    <w:pPr>
      <w:ind w:left="0"/>
    </w:pPr>
  </w:style>
  <w:style w:type="paragraph" w:styleId="Heading1">
    <w:name w:val="heading 1"/>
    <w:basedOn w:val="Normal"/>
    <w:next w:val="Normal"/>
    <w:uiPriority w:val="9"/>
    <w:qFormat/>
    <w:pPr>
      <w:keepNext/>
      <w:keepLines/>
      <w:spacing w:before="480" w:after="120"/>
      <w:ind w:left="720"/>
      <w:outlineLvl w:val="0"/>
    </w:pPr>
    <w:rPr>
      <w:b/>
      <w:color w:val="000000"/>
      <w:sz w:val="48"/>
      <w:szCs w:val="48"/>
    </w:rPr>
  </w:style>
  <w:style w:type="paragraph" w:styleId="Heading2">
    <w:name w:val="heading 2"/>
    <w:basedOn w:val="Normal1"/>
    <w:next w:val="Normal1"/>
    <w:link w:val="Heading2Char"/>
    <w:uiPriority w:val="9"/>
    <w:unhideWhenUsed/>
    <w:qFormat/>
    <w:rsid w:val="00625008"/>
    <w:pPr>
      <w:keepNext/>
      <w:keepLines/>
      <w:spacing w:before="300" w:after="60"/>
      <w:ind w:left="0" w:right="-634"/>
      <w:outlineLvl w:val="1"/>
    </w:pPr>
    <w:rPr>
      <w:b/>
    </w:rPr>
  </w:style>
  <w:style w:type="paragraph" w:styleId="Heading3">
    <w:name w:val="heading 3"/>
    <w:basedOn w:val="Normal1"/>
    <w:next w:val="Normal1"/>
    <w:link w:val="Heading3Char"/>
    <w:uiPriority w:val="9"/>
    <w:unhideWhenUsed/>
    <w:qFormat/>
    <w:rsid w:val="00625008"/>
    <w:pPr>
      <w:keepNext/>
      <w:keepLines/>
      <w:spacing w:before="120" w:after="120"/>
      <w:outlineLvl w:val="2"/>
    </w:pPr>
    <w:rPr>
      <w:b/>
    </w:rPr>
  </w:style>
  <w:style w:type="paragraph" w:styleId="Heading4">
    <w:name w:val="heading 4"/>
    <w:basedOn w:val="Normal"/>
    <w:next w:val="Normal"/>
    <w:uiPriority w:val="9"/>
    <w:semiHidden/>
    <w:unhideWhenUsed/>
    <w:qFormat/>
    <w:pPr>
      <w:keepNext/>
      <w:keepLines/>
      <w:spacing w:before="240" w:after="40"/>
      <w:ind w:left="720"/>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ind w:left="720"/>
    </w:pPr>
    <w:rPr>
      <w:b/>
      <w:color w:val="000000"/>
      <w:sz w:val="72"/>
      <w:szCs w:val="72"/>
    </w:rPr>
  </w:style>
  <w:style w:type="character" w:customStyle="1" w:styleId="Heading2Char">
    <w:name w:val="Heading 2 Char"/>
    <w:basedOn w:val="DefaultParagraphFont"/>
    <w:link w:val="Heading2"/>
    <w:rsid w:val="00625008"/>
    <w:rPr>
      <w:rFonts w:ascii="Times New Roman" w:eastAsia="Times New Roman" w:hAnsi="Times New Roman" w:cs="Times New Roman"/>
      <w:b/>
      <w:color w:val="000000"/>
    </w:rPr>
  </w:style>
  <w:style w:type="character" w:customStyle="1" w:styleId="Heading3Char">
    <w:name w:val="Heading 3 Char"/>
    <w:basedOn w:val="DefaultParagraphFont"/>
    <w:link w:val="Heading3"/>
    <w:rsid w:val="00625008"/>
    <w:rPr>
      <w:rFonts w:ascii="Times New Roman" w:eastAsia="Times New Roman" w:hAnsi="Times New Roman" w:cs="Times New Roman"/>
      <w:b/>
      <w:color w:val="000000"/>
    </w:rPr>
  </w:style>
  <w:style w:type="paragraph" w:customStyle="1" w:styleId="Normal1">
    <w:name w:val="Normal1"/>
    <w:rsid w:val="00625008"/>
    <w:rPr>
      <w:color w:val="000000"/>
    </w:rPr>
  </w:style>
  <w:style w:type="character" w:styleId="Hyperlink">
    <w:name w:val="Hyperlink"/>
    <w:basedOn w:val="DefaultParagraphFont"/>
    <w:uiPriority w:val="99"/>
    <w:unhideWhenUsed/>
    <w:rsid w:val="00D84A8B"/>
    <w:rPr>
      <w:color w:val="0000FF" w:themeColor="hyperlink"/>
      <w:u w:val="single"/>
    </w:rPr>
  </w:style>
  <w:style w:type="paragraph" w:styleId="Subtitle">
    <w:name w:val="Subtitle"/>
    <w:basedOn w:val="Normal"/>
    <w:next w:val="Normal"/>
    <w:uiPriority w:val="11"/>
    <w:qFormat/>
    <w:pPr>
      <w:keepNext/>
      <w:keepLines/>
      <w:spacing w:before="360" w:after="80"/>
      <w:ind w:left="720"/>
    </w:pPr>
    <w:rPr>
      <w:rFonts w:ascii="Georgia" w:eastAsia="Georgia" w:hAnsi="Georgia" w:cs="Georgia"/>
      <w:i/>
      <w:color w:val="666666"/>
      <w:sz w:val="48"/>
      <w:szCs w:val="48"/>
    </w:rPr>
  </w:style>
  <w:style w:type="paragraph" w:styleId="NormalWeb">
    <w:name w:val="Normal (Web)"/>
    <w:basedOn w:val="Normal"/>
    <w:uiPriority w:val="99"/>
    <w:unhideWhenUsed/>
    <w:rsid w:val="008F3B70"/>
    <w:pPr>
      <w:spacing w:before="100" w:beforeAutospacing="1" w:after="100" w:afterAutospacing="1"/>
    </w:pPr>
  </w:style>
  <w:style w:type="paragraph" w:styleId="ListParagraph">
    <w:name w:val="List Paragraph"/>
    <w:basedOn w:val="Normal"/>
    <w:uiPriority w:val="34"/>
    <w:qFormat/>
    <w:rsid w:val="00DD6973"/>
    <w:pPr>
      <w:ind w:left="720"/>
      <w:contextualSpacing/>
    </w:pPr>
  </w:style>
  <w:style w:type="character" w:styleId="UnresolvedMention">
    <w:name w:val="Unresolved Mention"/>
    <w:basedOn w:val="DefaultParagraphFont"/>
    <w:uiPriority w:val="99"/>
    <w:semiHidden/>
    <w:unhideWhenUsed/>
    <w:rsid w:val="00693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41658">
      <w:bodyDiv w:val="1"/>
      <w:marLeft w:val="0"/>
      <w:marRight w:val="0"/>
      <w:marTop w:val="0"/>
      <w:marBottom w:val="0"/>
      <w:divBdr>
        <w:top w:val="none" w:sz="0" w:space="0" w:color="auto"/>
        <w:left w:val="none" w:sz="0" w:space="0" w:color="auto"/>
        <w:bottom w:val="none" w:sz="0" w:space="0" w:color="auto"/>
        <w:right w:val="none" w:sz="0" w:space="0" w:color="auto"/>
      </w:divBdr>
    </w:div>
    <w:div w:id="1693998059">
      <w:bodyDiv w:val="1"/>
      <w:marLeft w:val="0"/>
      <w:marRight w:val="0"/>
      <w:marTop w:val="0"/>
      <w:marBottom w:val="0"/>
      <w:divBdr>
        <w:top w:val="none" w:sz="0" w:space="0" w:color="auto"/>
        <w:left w:val="none" w:sz="0" w:space="0" w:color="auto"/>
        <w:bottom w:val="none" w:sz="0" w:space="0" w:color="auto"/>
        <w:right w:val="none" w:sz="0" w:space="0" w:color="auto"/>
      </w:divBdr>
    </w:div>
    <w:div w:id="1981811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eslnt@stanfor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ICF/DhV/E9mDinC/IKCApq7YYw==">AMUW2mV/iX+go8MOACFDXEnpD1x2QlxLbgeFvPsq+vykKY3ybADr1gXUTzaM/DjUDO9MmKhbayHkaHKHBbeCKQXN4p5iZeA5oWCvcroB7vNpzfojE3TowqmRbB633xhI49nZdYDXAGcJ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3596</Words>
  <Characters>20501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Liesl Themaat</dc:creator>
  <cp:lastModifiedBy>Tracy A. Lindsay</cp:lastModifiedBy>
  <cp:revision>2</cp:revision>
  <dcterms:created xsi:type="dcterms:W3CDTF">2022-08-29T22:10:00Z</dcterms:created>
  <dcterms:modified xsi:type="dcterms:W3CDTF">2022-08-29T22:10:00Z</dcterms:modified>
</cp:coreProperties>
</file>