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7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718"/>
        <w:gridCol w:w="3412"/>
        <w:gridCol w:w="2870"/>
        <w:gridCol w:w="460"/>
        <w:gridCol w:w="1710"/>
      </w:tblGrid>
      <w:tr w:rsidR="002314C9" w14:paraId="216A7BA6" w14:textId="77777777" w:rsidTr="00472F49">
        <w:trPr>
          <w:trHeight w:val="603"/>
        </w:trPr>
        <w:tc>
          <w:tcPr>
            <w:tcW w:w="5130" w:type="dxa"/>
            <w:gridSpan w:val="2"/>
            <w:vAlign w:val="bottom"/>
          </w:tcPr>
          <w:p w14:paraId="5A5C8646" w14:textId="77777777" w:rsidR="002314C9" w:rsidRPr="008469D9" w:rsidRDefault="002314C9" w:rsidP="007E79D5">
            <w:pPr>
              <w:pStyle w:val="Heading2"/>
              <w:rPr>
                <w:rFonts w:ascii="Arial" w:hAnsi="Arial" w:cs="Arial"/>
                <w:b/>
                <w:sz w:val="40"/>
              </w:rPr>
            </w:pPr>
            <w:r w:rsidRPr="008469D9">
              <w:rPr>
                <w:rFonts w:ascii="Arial" w:hAnsi="Arial" w:cs="Arial"/>
                <w:b/>
                <w:sz w:val="40"/>
              </w:rPr>
              <w:t>Benjamin Feldman</w:t>
            </w:r>
          </w:p>
        </w:tc>
        <w:tc>
          <w:tcPr>
            <w:tcW w:w="2870" w:type="dxa"/>
            <w:vAlign w:val="bottom"/>
          </w:tcPr>
          <w:p w14:paraId="2A9814A1" w14:textId="67B404A1" w:rsidR="00C04B72" w:rsidRDefault="00A41242" w:rsidP="007E79D5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McCullough Building, Room 334</w:t>
            </w:r>
          </w:p>
          <w:p w14:paraId="275C3F3A" w14:textId="7CCD49B4" w:rsidR="002314C9" w:rsidRDefault="00A41242" w:rsidP="007E79D5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Stanford</w:t>
            </w:r>
            <w:r w:rsidR="002314C9">
              <w:rPr>
                <w:rFonts w:ascii="Arial" w:hAnsi="Arial"/>
                <w:sz w:val="16"/>
              </w:rPr>
              <w:t xml:space="preserve">, </w:t>
            </w:r>
            <w:r>
              <w:rPr>
                <w:rFonts w:ascii="Arial" w:hAnsi="Arial"/>
                <w:sz w:val="16"/>
              </w:rPr>
              <w:t>CA</w:t>
            </w:r>
            <w:r w:rsidR="002314C9"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>94305</w:t>
            </w:r>
          </w:p>
          <w:p w14:paraId="18F26CA3" w14:textId="77777777" w:rsidR="002314C9" w:rsidRPr="007E79D5" w:rsidRDefault="002314C9" w:rsidP="007E79D5">
            <w:pPr>
              <w:rPr>
                <w:rFonts w:ascii="Arial" w:hAnsi="Arial"/>
                <w:sz w:val="4"/>
              </w:rPr>
            </w:pPr>
          </w:p>
        </w:tc>
        <w:tc>
          <w:tcPr>
            <w:tcW w:w="2170" w:type="dxa"/>
            <w:gridSpan w:val="2"/>
            <w:vAlign w:val="bottom"/>
          </w:tcPr>
          <w:p w14:paraId="273E7784" w14:textId="77777777" w:rsidR="002314C9" w:rsidRDefault="002314C9" w:rsidP="007E79D5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410-259-9857</w:t>
            </w:r>
          </w:p>
          <w:p w14:paraId="227BD5AD" w14:textId="58F57B18" w:rsidR="002314C9" w:rsidRDefault="00A41242" w:rsidP="007E79D5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bef@stanford.edu</w:t>
            </w:r>
          </w:p>
          <w:p w14:paraId="03C115B5" w14:textId="77777777" w:rsidR="002314C9" w:rsidRPr="007E79D5" w:rsidRDefault="002314C9" w:rsidP="007E79D5">
            <w:pPr>
              <w:rPr>
                <w:rFonts w:ascii="Arial" w:hAnsi="Arial"/>
                <w:sz w:val="4"/>
              </w:rPr>
            </w:pPr>
          </w:p>
        </w:tc>
      </w:tr>
      <w:tr w:rsidR="006C2185" w14:paraId="186C6E14" w14:textId="77777777" w:rsidTr="00472F49">
        <w:trPr>
          <w:trHeight w:val="600"/>
        </w:trPr>
        <w:tc>
          <w:tcPr>
            <w:tcW w:w="1718" w:type="dxa"/>
            <w:vMerge w:val="restart"/>
          </w:tcPr>
          <w:p w14:paraId="0D16604E" w14:textId="77777777" w:rsidR="00BC2993" w:rsidRPr="008469D9" w:rsidRDefault="00BC2993" w:rsidP="005E6648">
            <w:pPr>
              <w:rPr>
                <w:rFonts w:ascii="Arial" w:hAnsi="Arial" w:cs="Arial"/>
                <w:b/>
                <w:sz w:val="22"/>
              </w:rPr>
            </w:pPr>
          </w:p>
          <w:p w14:paraId="2E795160" w14:textId="77777777" w:rsidR="00BC2993" w:rsidRPr="008469D9" w:rsidRDefault="00BC2993" w:rsidP="00C86F2D">
            <w:pPr>
              <w:tabs>
                <w:tab w:val="left" w:pos="1287"/>
              </w:tabs>
              <w:rPr>
                <w:rFonts w:ascii="Arial" w:hAnsi="Arial" w:cs="Arial"/>
                <w:b/>
                <w:sz w:val="22"/>
              </w:rPr>
            </w:pPr>
            <w:r w:rsidRPr="008469D9">
              <w:rPr>
                <w:rFonts w:ascii="Arial" w:hAnsi="Arial" w:cs="Arial"/>
                <w:b/>
                <w:sz w:val="22"/>
              </w:rPr>
              <w:t>Education:</w:t>
            </w:r>
          </w:p>
        </w:tc>
        <w:tc>
          <w:tcPr>
            <w:tcW w:w="6742" w:type="dxa"/>
            <w:gridSpan w:val="3"/>
          </w:tcPr>
          <w:p w14:paraId="7F339CD3" w14:textId="77777777" w:rsidR="00BC2993" w:rsidRPr="006647CB" w:rsidRDefault="00BC2993" w:rsidP="005E6648">
            <w:pPr>
              <w:rPr>
                <w:rFonts w:ascii="Arial" w:hAnsi="Arial" w:cs="Arial"/>
                <w:sz w:val="20"/>
              </w:rPr>
            </w:pPr>
          </w:p>
          <w:p w14:paraId="7A143965" w14:textId="77777777" w:rsidR="00BC2993" w:rsidRDefault="00BC2993" w:rsidP="005E6648">
            <w:pPr>
              <w:rPr>
                <w:rFonts w:ascii="Arial" w:hAnsi="Arial"/>
                <w:sz w:val="20"/>
              </w:rPr>
            </w:pPr>
            <w:r w:rsidRPr="008469D9">
              <w:rPr>
                <w:rFonts w:ascii="Arial" w:hAnsi="Arial" w:cs="Arial"/>
                <w:b/>
                <w:sz w:val="20"/>
              </w:rPr>
              <w:t>Harvard University</w:t>
            </w:r>
            <w:r>
              <w:rPr>
                <w:rFonts w:ascii="Arial" w:hAnsi="Arial"/>
                <w:sz w:val="20"/>
              </w:rPr>
              <w:t>, Cambridge, MA</w:t>
            </w:r>
          </w:p>
          <w:p w14:paraId="74EAC383" w14:textId="77777777" w:rsidR="00BC2993" w:rsidRDefault="00BC2993" w:rsidP="005E664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Ph.D. in experimental condensed matter physics</w:t>
            </w:r>
          </w:p>
          <w:p w14:paraId="6D5B611D" w14:textId="77777777" w:rsidR="00BC2993" w:rsidRDefault="00BC2993" w:rsidP="006647C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Advisor: Prof. Amir </w:t>
            </w:r>
            <w:proofErr w:type="spellStart"/>
            <w:r>
              <w:rPr>
                <w:rFonts w:ascii="Arial" w:hAnsi="Arial"/>
                <w:sz w:val="20"/>
              </w:rPr>
              <w:t>Yacoby</w:t>
            </w:r>
            <w:proofErr w:type="spellEnd"/>
          </w:p>
          <w:p w14:paraId="65A97E5C" w14:textId="77777777" w:rsidR="00F50188" w:rsidRDefault="00F50188" w:rsidP="006647CB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Thesis: Measurements of Interaction-Driven States in Monolayer and Bilayer Graphene</w:t>
            </w:r>
          </w:p>
          <w:p w14:paraId="32616DC2" w14:textId="77777777" w:rsidR="006647CB" w:rsidRDefault="006647CB" w:rsidP="006647CB">
            <w:pPr>
              <w:rPr>
                <w:rFonts w:ascii="Arial" w:hAnsi="Arial"/>
                <w:sz w:val="20"/>
              </w:rPr>
            </w:pPr>
          </w:p>
        </w:tc>
        <w:tc>
          <w:tcPr>
            <w:tcW w:w="1710" w:type="dxa"/>
          </w:tcPr>
          <w:p w14:paraId="5EBC7940" w14:textId="77777777" w:rsidR="00BC2993" w:rsidRPr="006647CB" w:rsidRDefault="00BC2993" w:rsidP="00AD1BD5">
            <w:pPr>
              <w:jc w:val="right"/>
              <w:rPr>
                <w:rFonts w:ascii="Arial" w:hAnsi="Arial"/>
                <w:sz w:val="20"/>
              </w:rPr>
            </w:pPr>
          </w:p>
          <w:p w14:paraId="7F847AEA" w14:textId="77777777" w:rsidR="00BC2993" w:rsidRPr="006647CB" w:rsidRDefault="00A45217" w:rsidP="006647CB">
            <w:pPr>
              <w:jc w:val="right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Nov.</w:t>
            </w:r>
            <w:r w:rsidR="006647CB">
              <w:rPr>
                <w:rFonts w:ascii="Arial" w:hAnsi="Arial"/>
                <w:i/>
                <w:sz w:val="20"/>
              </w:rPr>
              <w:t xml:space="preserve"> </w:t>
            </w:r>
            <w:r w:rsidR="00BC2993" w:rsidRPr="00BC2993">
              <w:rPr>
                <w:rFonts w:ascii="Arial" w:hAnsi="Arial"/>
                <w:i/>
                <w:sz w:val="20"/>
              </w:rPr>
              <w:t>2013</w:t>
            </w:r>
          </w:p>
        </w:tc>
      </w:tr>
      <w:tr w:rsidR="006C2185" w14:paraId="00954BF7" w14:textId="77777777" w:rsidTr="00472F49">
        <w:trPr>
          <w:trHeight w:val="828"/>
        </w:trPr>
        <w:tc>
          <w:tcPr>
            <w:tcW w:w="1718" w:type="dxa"/>
            <w:vMerge/>
          </w:tcPr>
          <w:p w14:paraId="12C7AD8A" w14:textId="77777777" w:rsidR="00BC2993" w:rsidRPr="008469D9" w:rsidRDefault="00BC2993" w:rsidP="005E6648">
            <w:pPr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6742" w:type="dxa"/>
            <w:gridSpan w:val="3"/>
          </w:tcPr>
          <w:p w14:paraId="11594A6C" w14:textId="77777777" w:rsidR="00AD1BD5" w:rsidRDefault="00AD1BD5" w:rsidP="00AD1BD5">
            <w:pPr>
              <w:rPr>
                <w:rFonts w:ascii="Arial" w:hAnsi="Arial"/>
                <w:sz w:val="20"/>
              </w:rPr>
            </w:pPr>
            <w:r w:rsidRPr="008469D9">
              <w:rPr>
                <w:rFonts w:ascii="Arial" w:hAnsi="Arial" w:cs="Arial"/>
                <w:b/>
                <w:sz w:val="20"/>
              </w:rPr>
              <w:t>Haverford College</w:t>
            </w:r>
            <w:r>
              <w:rPr>
                <w:rFonts w:ascii="Arial" w:hAnsi="Arial"/>
                <w:sz w:val="20"/>
              </w:rPr>
              <w:t>, Haverford, PA</w:t>
            </w:r>
          </w:p>
          <w:p w14:paraId="2988C90F" w14:textId="77777777" w:rsidR="00AD1BD5" w:rsidRDefault="00AD1BD5" w:rsidP="00AD1BD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B. S. s</w:t>
            </w:r>
            <w:r w:rsidRPr="00E322D8">
              <w:rPr>
                <w:rFonts w:ascii="Arial" w:hAnsi="Arial"/>
                <w:i/>
                <w:sz w:val="20"/>
              </w:rPr>
              <w:t xml:space="preserve">umma </w:t>
            </w:r>
            <w:r>
              <w:rPr>
                <w:rFonts w:ascii="Arial" w:hAnsi="Arial"/>
                <w:i/>
                <w:sz w:val="20"/>
              </w:rPr>
              <w:t>c</w:t>
            </w:r>
            <w:r w:rsidRPr="00E322D8">
              <w:rPr>
                <w:rFonts w:ascii="Arial" w:hAnsi="Arial"/>
                <w:i/>
                <w:sz w:val="20"/>
              </w:rPr>
              <w:t xml:space="preserve">um </w:t>
            </w:r>
            <w:r>
              <w:rPr>
                <w:rFonts w:ascii="Arial" w:hAnsi="Arial"/>
                <w:i/>
                <w:sz w:val="20"/>
              </w:rPr>
              <w:t>l</w:t>
            </w:r>
            <w:r w:rsidRPr="00E322D8">
              <w:rPr>
                <w:rFonts w:ascii="Arial" w:hAnsi="Arial"/>
                <w:i/>
                <w:sz w:val="20"/>
              </w:rPr>
              <w:t xml:space="preserve">aude </w:t>
            </w:r>
            <w:r>
              <w:rPr>
                <w:rFonts w:ascii="Arial" w:hAnsi="Arial"/>
                <w:sz w:val="20"/>
              </w:rPr>
              <w:t>in physics with a minor in chemistry</w:t>
            </w:r>
          </w:p>
          <w:p w14:paraId="7F960449" w14:textId="77777777" w:rsidR="00AD1BD5" w:rsidRDefault="00AD1BD5" w:rsidP="00AD1BD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Advisor: Prof. Walter Smith</w:t>
            </w:r>
          </w:p>
          <w:p w14:paraId="392F5B6E" w14:textId="77777777" w:rsidR="00AD1BD5" w:rsidRDefault="00AD1BD5" w:rsidP="00AD1BD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Undergraduate thesis: Persistent Photoconductivity and Photo-Induced Morphological Changes in Porphyrin </w:t>
            </w:r>
            <w:proofErr w:type="spellStart"/>
            <w:r>
              <w:rPr>
                <w:rFonts w:ascii="Arial" w:hAnsi="Arial"/>
                <w:sz w:val="20"/>
              </w:rPr>
              <w:t>Nanorods</w:t>
            </w:r>
            <w:proofErr w:type="spellEnd"/>
          </w:p>
          <w:p w14:paraId="68D36EFD" w14:textId="77777777" w:rsidR="00483174" w:rsidRPr="001016AA" w:rsidRDefault="00483174" w:rsidP="005E6648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1710" w:type="dxa"/>
          </w:tcPr>
          <w:p w14:paraId="1255CC8F" w14:textId="77777777" w:rsidR="00BC2993" w:rsidRPr="00BC2993" w:rsidRDefault="006647CB" w:rsidP="00AD1BD5">
            <w:pPr>
              <w:jc w:val="right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 xml:space="preserve">May </w:t>
            </w:r>
            <w:r w:rsidR="00BC2993" w:rsidRPr="00BC2993">
              <w:rPr>
                <w:rFonts w:ascii="Arial" w:hAnsi="Arial"/>
                <w:i/>
                <w:sz w:val="20"/>
              </w:rPr>
              <w:t>2007</w:t>
            </w:r>
          </w:p>
        </w:tc>
      </w:tr>
      <w:tr w:rsidR="00D50538" w14:paraId="5C2CF5AB" w14:textId="77777777" w:rsidTr="00472F49">
        <w:trPr>
          <w:trHeight w:val="162"/>
        </w:trPr>
        <w:tc>
          <w:tcPr>
            <w:tcW w:w="1718" w:type="dxa"/>
          </w:tcPr>
          <w:p w14:paraId="7A8FF72D" w14:textId="77777777" w:rsidR="00EF6825" w:rsidRPr="008469D9" w:rsidRDefault="00EF6825" w:rsidP="006C2185">
            <w:pPr>
              <w:rPr>
                <w:rFonts w:ascii="Arial" w:hAnsi="Arial" w:cs="Arial"/>
                <w:b/>
                <w:sz w:val="22"/>
              </w:rPr>
            </w:pPr>
            <w:r w:rsidRPr="008469D9">
              <w:rPr>
                <w:rFonts w:ascii="Arial" w:hAnsi="Arial" w:cs="Arial"/>
                <w:b/>
                <w:sz w:val="22"/>
              </w:rPr>
              <w:t>Honors</w:t>
            </w:r>
            <w:r w:rsidR="006C2185">
              <w:rPr>
                <w:rFonts w:ascii="Arial" w:hAnsi="Arial" w:cs="Arial"/>
                <w:b/>
                <w:sz w:val="22"/>
              </w:rPr>
              <w:t xml:space="preserve"> and </w:t>
            </w:r>
            <w:r w:rsidRPr="008469D9">
              <w:rPr>
                <w:rFonts w:ascii="Arial" w:hAnsi="Arial" w:cs="Arial"/>
                <w:b/>
                <w:sz w:val="22"/>
              </w:rPr>
              <w:t>Awards:</w:t>
            </w:r>
          </w:p>
        </w:tc>
        <w:tc>
          <w:tcPr>
            <w:tcW w:w="6742" w:type="dxa"/>
            <w:gridSpan w:val="3"/>
          </w:tcPr>
          <w:p w14:paraId="3F76951C" w14:textId="43431F26" w:rsidR="007F443C" w:rsidRDefault="007F443C" w:rsidP="005E664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Sloan Fellow</w:t>
            </w:r>
          </w:p>
          <w:p w14:paraId="5CC13274" w14:textId="7AB96CA5" w:rsidR="008C6153" w:rsidRDefault="008C6153" w:rsidP="005E6648">
            <w:pPr>
              <w:rPr>
                <w:rFonts w:ascii="Arial" w:hAnsi="Arial"/>
                <w:sz w:val="20"/>
              </w:rPr>
            </w:pPr>
            <w:proofErr w:type="spellStart"/>
            <w:r>
              <w:rPr>
                <w:rFonts w:ascii="Arial" w:hAnsi="Arial"/>
                <w:sz w:val="20"/>
              </w:rPr>
              <w:t>Terman</w:t>
            </w:r>
            <w:proofErr w:type="spellEnd"/>
            <w:r>
              <w:rPr>
                <w:rFonts w:ascii="Arial" w:hAnsi="Arial"/>
                <w:sz w:val="20"/>
              </w:rPr>
              <w:t xml:space="preserve"> Fellow</w:t>
            </w:r>
          </w:p>
          <w:p w14:paraId="03162B6E" w14:textId="78DB2FF4" w:rsidR="00823917" w:rsidRPr="0041663F" w:rsidRDefault="008C6153" w:rsidP="005E6648">
            <w:pPr>
              <w:rPr>
                <w:rFonts w:ascii="Arial" w:hAnsi="Arial"/>
                <w:sz w:val="20"/>
              </w:rPr>
            </w:pPr>
            <w:proofErr w:type="spellStart"/>
            <w:r w:rsidRPr="0041663F">
              <w:rPr>
                <w:rFonts w:ascii="Arial" w:hAnsi="Arial"/>
                <w:sz w:val="20"/>
              </w:rPr>
              <w:t>Kavli</w:t>
            </w:r>
            <w:proofErr w:type="spellEnd"/>
            <w:r w:rsidR="004B73D7" w:rsidRPr="0041663F">
              <w:rPr>
                <w:rFonts w:ascii="Arial" w:hAnsi="Arial"/>
                <w:sz w:val="20"/>
              </w:rPr>
              <w:t xml:space="preserve"> Frontiers of</w:t>
            </w:r>
            <w:r w:rsidR="00823917" w:rsidRPr="0041663F">
              <w:rPr>
                <w:rFonts w:ascii="Arial" w:hAnsi="Arial"/>
                <w:sz w:val="20"/>
              </w:rPr>
              <w:t xml:space="preserve"> Science Fellow</w:t>
            </w:r>
          </w:p>
          <w:p w14:paraId="000A7F40" w14:textId="77777777" w:rsidR="00195C04" w:rsidRDefault="00195C04" w:rsidP="005E6648">
            <w:pPr>
              <w:rPr>
                <w:rFonts w:ascii="Arial" w:hAnsi="Arial"/>
                <w:sz w:val="20"/>
              </w:rPr>
            </w:pPr>
            <w:proofErr w:type="spellStart"/>
            <w:r>
              <w:rPr>
                <w:rFonts w:ascii="Arial" w:hAnsi="Arial"/>
                <w:sz w:val="20"/>
              </w:rPr>
              <w:t>Dicke</w:t>
            </w:r>
            <w:proofErr w:type="spellEnd"/>
            <w:r>
              <w:rPr>
                <w:rFonts w:ascii="Arial" w:hAnsi="Arial"/>
                <w:sz w:val="20"/>
              </w:rPr>
              <w:t xml:space="preserve"> </w:t>
            </w:r>
            <w:r w:rsidR="00324490">
              <w:rPr>
                <w:rFonts w:ascii="Arial" w:hAnsi="Arial"/>
                <w:sz w:val="20"/>
              </w:rPr>
              <w:t xml:space="preserve">Postdoctoral </w:t>
            </w:r>
            <w:r>
              <w:rPr>
                <w:rFonts w:ascii="Arial" w:hAnsi="Arial"/>
                <w:sz w:val="20"/>
              </w:rPr>
              <w:t>Fello</w:t>
            </w:r>
            <w:r w:rsidR="00324490">
              <w:rPr>
                <w:rFonts w:ascii="Arial" w:hAnsi="Arial"/>
                <w:sz w:val="20"/>
              </w:rPr>
              <w:t>w</w:t>
            </w:r>
            <w:r w:rsidR="00111B36">
              <w:rPr>
                <w:rFonts w:ascii="Arial" w:hAnsi="Arial"/>
                <w:sz w:val="20"/>
              </w:rPr>
              <w:t>, Princeton University</w:t>
            </w:r>
          </w:p>
          <w:p w14:paraId="2DC069AE" w14:textId="77777777" w:rsidR="00EF6825" w:rsidRDefault="00EF6825" w:rsidP="005E664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Purcell </w:t>
            </w:r>
            <w:r w:rsidR="00FE42F9">
              <w:rPr>
                <w:rFonts w:ascii="Arial" w:hAnsi="Arial"/>
                <w:sz w:val="20"/>
              </w:rPr>
              <w:t xml:space="preserve">Graduate </w:t>
            </w:r>
            <w:r>
              <w:rPr>
                <w:rFonts w:ascii="Arial" w:hAnsi="Arial"/>
                <w:sz w:val="20"/>
              </w:rPr>
              <w:t>Fellowship</w:t>
            </w:r>
          </w:p>
          <w:p w14:paraId="49A3113A" w14:textId="77777777" w:rsidR="00EF6825" w:rsidRDefault="00EF6825" w:rsidP="005E664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NSF Graduate Research Fellowship Program Honorable Mention</w:t>
            </w:r>
          </w:p>
          <w:p w14:paraId="0FD8BD75" w14:textId="77777777" w:rsidR="00EF6825" w:rsidRDefault="00EF6825" w:rsidP="005E6648">
            <w:pPr>
              <w:rPr>
                <w:rFonts w:ascii="Arial Black" w:hAnsi="Arial Black"/>
                <w:color w:val="FFFFFF"/>
                <w:sz w:val="20"/>
              </w:rPr>
            </w:pPr>
            <w:r>
              <w:rPr>
                <w:rFonts w:ascii="Arial" w:hAnsi="Arial"/>
                <w:sz w:val="20"/>
              </w:rPr>
              <w:t>Phi Beta Kappa (one of three students elected as a junior)</w:t>
            </w:r>
            <w:r>
              <w:rPr>
                <w:rFonts w:ascii="Arial Black" w:hAnsi="Arial Black"/>
                <w:color w:val="FFFFFF"/>
                <w:sz w:val="20"/>
              </w:rPr>
              <w:t>.</w:t>
            </w:r>
          </w:p>
          <w:p w14:paraId="6AF593B9" w14:textId="77777777" w:rsidR="00483174" w:rsidRPr="00483174" w:rsidRDefault="00483174" w:rsidP="00F826E1">
            <w:pPr>
              <w:pStyle w:val="BodyText"/>
              <w:rPr>
                <w:sz w:val="32"/>
              </w:rPr>
            </w:pPr>
          </w:p>
        </w:tc>
        <w:tc>
          <w:tcPr>
            <w:tcW w:w="1710" w:type="dxa"/>
          </w:tcPr>
          <w:p w14:paraId="010ED5B1" w14:textId="48070181" w:rsidR="007F443C" w:rsidRDefault="007F443C" w:rsidP="00EF6825">
            <w:pPr>
              <w:jc w:val="right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2019</w:t>
            </w:r>
            <w:r w:rsidR="00583D19">
              <w:rPr>
                <w:rFonts w:ascii="Arial" w:hAnsi="Arial"/>
                <w:i/>
                <w:sz w:val="20"/>
              </w:rPr>
              <w:t xml:space="preserve"> – </w:t>
            </w:r>
            <w:r w:rsidR="0050185B">
              <w:rPr>
                <w:rFonts w:ascii="Arial" w:hAnsi="Arial"/>
                <w:i/>
                <w:sz w:val="20"/>
              </w:rPr>
              <w:t>2021</w:t>
            </w:r>
          </w:p>
          <w:p w14:paraId="61BA3721" w14:textId="365EF940" w:rsidR="008C6153" w:rsidRDefault="008C6153" w:rsidP="00EF6825">
            <w:pPr>
              <w:jc w:val="right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201</w:t>
            </w:r>
            <w:r w:rsidR="0041663F">
              <w:rPr>
                <w:rFonts w:ascii="Arial" w:hAnsi="Arial"/>
                <w:i/>
                <w:sz w:val="20"/>
              </w:rPr>
              <w:t>8</w:t>
            </w:r>
            <w:r w:rsidR="0061041D">
              <w:rPr>
                <w:rFonts w:ascii="Arial" w:hAnsi="Arial"/>
                <w:i/>
                <w:sz w:val="20"/>
              </w:rPr>
              <w:t xml:space="preserve"> – </w:t>
            </w:r>
            <w:r>
              <w:rPr>
                <w:rFonts w:ascii="Arial" w:hAnsi="Arial"/>
                <w:i/>
                <w:sz w:val="20"/>
              </w:rPr>
              <w:t>202</w:t>
            </w:r>
            <w:r w:rsidR="0050185B">
              <w:rPr>
                <w:rFonts w:ascii="Arial" w:hAnsi="Arial"/>
                <w:i/>
                <w:sz w:val="20"/>
              </w:rPr>
              <w:t>0</w:t>
            </w:r>
          </w:p>
          <w:p w14:paraId="27C75CA6" w14:textId="263A1E32" w:rsidR="00823917" w:rsidRPr="0041663F" w:rsidRDefault="00823917" w:rsidP="00EF6825">
            <w:pPr>
              <w:jc w:val="right"/>
              <w:rPr>
                <w:rFonts w:ascii="Arial" w:hAnsi="Arial"/>
                <w:i/>
                <w:sz w:val="20"/>
              </w:rPr>
            </w:pPr>
            <w:r w:rsidRPr="0041663F">
              <w:rPr>
                <w:rFonts w:ascii="Arial" w:hAnsi="Arial"/>
                <w:i/>
                <w:sz w:val="20"/>
              </w:rPr>
              <w:t>2018</w:t>
            </w:r>
          </w:p>
          <w:p w14:paraId="6A310A27" w14:textId="77777777" w:rsidR="00195C04" w:rsidRDefault="00195C04" w:rsidP="00EF6825">
            <w:pPr>
              <w:jc w:val="right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2013</w:t>
            </w:r>
            <w:r w:rsidRPr="00121826">
              <w:rPr>
                <w:rFonts w:ascii="Arial" w:hAnsi="Arial"/>
                <w:i/>
                <w:sz w:val="20"/>
              </w:rPr>
              <w:t xml:space="preserve"> – </w:t>
            </w:r>
            <w:r>
              <w:rPr>
                <w:rFonts w:ascii="Arial" w:hAnsi="Arial"/>
                <w:i/>
                <w:sz w:val="20"/>
              </w:rPr>
              <w:t>2016</w:t>
            </w:r>
          </w:p>
          <w:p w14:paraId="765F745F" w14:textId="77777777" w:rsidR="00EF6825" w:rsidRPr="00EF6825" w:rsidRDefault="00EF6825" w:rsidP="00EF6825">
            <w:pPr>
              <w:jc w:val="right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2007</w:t>
            </w:r>
          </w:p>
          <w:p w14:paraId="47006A88" w14:textId="77777777" w:rsidR="00EF6825" w:rsidRDefault="00EF6825" w:rsidP="00EF6825">
            <w:pPr>
              <w:jc w:val="right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2007 and 2008</w:t>
            </w:r>
          </w:p>
          <w:p w14:paraId="061E86FB" w14:textId="77777777" w:rsidR="00EF6825" w:rsidRPr="00EF6825" w:rsidRDefault="00EF6825" w:rsidP="007A2771">
            <w:pPr>
              <w:jc w:val="right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2006</w:t>
            </w:r>
          </w:p>
        </w:tc>
      </w:tr>
      <w:tr w:rsidR="006C2185" w14:paraId="03342438" w14:textId="77777777" w:rsidTr="00472F49">
        <w:trPr>
          <w:trHeight w:val="647"/>
        </w:trPr>
        <w:tc>
          <w:tcPr>
            <w:tcW w:w="1718" w:type="dxa"/>
            <w:vMerge w:val="restart"/>
          </w:tcPr>
          <w:p w14:paraId="43D97A96" w14:textId="77777777" w:rsidR="00483174" w:rsidRPr="008469D9" w:rsidRDefault="00A2038B" w:rsidP="005E6648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Employment:</w:t>
            </w:r>
          </w:p>
        </w:tc>
        <w:tc>
          <w:tcPr>
            <w:tcW w:w="6742" w:type="dxa"/>
            <w:gridSpan w:val="3"/>
          </w:tcPr>
          <w:p w14:paraId="0940A1B0" w14:textId="77777777" w:rsidR="00483174" w:rsidRPr="00C751D0" w:rsidRDefault="00732DA5" w:rsidP="00BC2993">
            <w:pPr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Stanford University</w:t>
            </w:r>
            <w:r w:rsidR="00483174">
              <w:rPr>
                <w:rFonts w:ascii="Arial" w:hAnsi="Arial"/>
                <w:sz w:val="20"/>
              </w:rPr>
              <w:t xml:space="preserve">, </w:t>
            </w:r>
            <w:r>
              <w:rPr>
                <w:rFonts w:ascii="Arial" w:hAnsi="Arial"/>
                <w:sz w:val="20"/>
              </w:rPr>
              <w:t>Stanford</w:t>
            </w:r>
            <w:r w:rsidR="00483174">
              <w:rPr>
                <w:rFonts w:ascii="Arial" w:hAnsi="Arial"/>
                <w:sz w:val="20"/>
              </w:rPr>
              <w:t xml:space="preserve">, </w:t>
            </w:r>
            <w:r>
              <w:rPr>
                <w:rFonts w:ascii="Arial" w:hAnsi="Arial"/>
                <w:sz w:val="20"/>
              </w:rPr>
              <w:t>CA</w:t>
            </w:r>
          </w:p>
          <w:p w14:paraId="0F87A492" w14:textId="77777777" w:rsidR="00A13009" w:rsidRDefault="00732DA5" w:rsidP="005E664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Assistant Professor of Physics</w:t>
            </w:r>
          </w:p>
          <w:p w14:paraId="61C14164" w14:textId="77777777" w:rsidR="00F50188" w:rsidRPr="00483174" w:rsidRDefault="00F50188" w:rsidP="00732DA5">
            <w:pPr>
              <w:rPr>
                <w:rFonts w:ascii="Arial" w:hAnsi="Arial"/>
                <w:sz w:val="20"/>
              </w:rPr>
            </w:pPr>
          </w:p>
        </w:tc>
        <w:tc>
          <w:tcPr>
            <w:tcW w:w="1710" w:type="dxa"/>
          </w:tcPr>
          <w:p w14:paraId="4DF676B0" w14:textId="3A7FBE6A" w:rsidR="00483174" w:rsidRDefault="00483174" w:rsidP="00062418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 Black" w:hAnsi="Arial Black"/>
                <w:color w:val="FFFFFF"/>
                <w:sz w:val="20"/>
              </w:rPr>
              <w:t>.</w:t>
            </w:r>
            <w:r>
              <w:rPr>
                <w:rFonts w:ascii="Arial" w:hAnsi="Arial"/>
                <w:sz w:val="20"/>
              </w:rPr>
              <w:t xml:space="preserve"> </w:t>
            </w:r>
            <w:r w:rsidRPr="00121826">
              <w:rPr>
                <w:rFonts w:ascii="Arial" w:hAnsi="Arial"/>
                <w:i/>
                <w:sz w:val="20"/>
              </w:rPr>
              <w:t>20</w:t>
            </w:r>
            <w:r w:rsidR="00F50188">
              <w:rPr>
                <w:rFonts w:ascii="Arial" w:hAnsi="Arial"/>
                <w:i/>
                <w:sz w:val="20"/>
              </w:rPr>
              <w:t>1</w:t>
            </w:r>
            <w:r w:rsidR="00062418">
              <w:rPr>
                <w:rFonts w:ascii="Arial" w:hAnsi="Arial"/>
                <w:i/>
                <w:sz w:val="20"/>
              </w:rPr>
              <w:t>8</w:t>
            </w:r>
            <w:r w:rsidRPr="00121826">
              <w:rPr>
                <w:rFonts w:ascii="Arial" w:hAnsi="Arial"/>
                <w:i/>
                <w:sz w:val="20"/>
              </w:rPr>
              <w:t xml:space="preserve"> – </w:t>
            </w:r>
            <w:r w:rsidR="005A0F3E">
              <w:rPr>
                <w:rFonts w:ascii="Arial" w:hAnsi="Arial"/>
                <w:i/>
                <w:sz w:val="20"/>
              </w:rPr>
              <w:t>present</w:t>
            </w:r>
          </w:p>
        </w:tc>
      </w:tr>
      <w:tr w:rsidR="006C2185" w14:paraId="72FB4397" w14:textId="77777777" w:rsidTr="00472F49">
        <w:trPr>
          <w:trHeight w:val="647"/>
        </w:trPr>
        <w:tc>
          <w:tcPr>
            <w:tcW w:w="1718" w:type="dxa"/>
            <w:vMerge/>
          </w:tcPr>
          <w:p w14:paraId="025E2980" w14:textId="77777777" w:rsidR="005A0F3E" w:rsidRDefault="005A0F3E" w:rsidP="005E6648">
            <w:pPr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6742" w:type="dxa"/>
            <w:gridSpan w:val="3"/>
          </w:tcPr>
          <w:p w14:paraId="716ACCF8" w14:textId="77777777" w:rsidR="005A0F3E" w:rsidRPr="00C751D0" w:rsidRDefault="005A0F3E" w:rsidP="005A0F3E">
            <w:pPr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Princeton</w:t>
            </w:r>
            <w:r w:rsidRPr="008469D9">
              <w:rPr>
                <w:rFonts w:ascii="Arial" w:hAnsi="Arial" w:cs="Arial"/>
                <w:b/>
                <w:sz w:val="20"/>
              </w:rPr>
              <w:t xml:space="preserve"> University</w:t>
            </w:r>
            <w:r>
              <w:rPr>
                <w:rFonts w:ascii="Arial" w:hAnsi="Arial"/>
                <w:sz w:val="20"/>
              </w:rPr>
              <w:t>, Princeton, NJ</w:t>
            </w:r>
          </w:p>
          <w:p w14:paraId="29464325" w14:textId="77777777" w:rsidR="005A0F3E" w:rsidRDefault="005A0F3E" w:rsidP="005A0F3E">
            <w:pPr>
              <w:rPr>
                <w:rFonts w:ascii="Arial" w:hAnsi="Arial"/>
                <w:sz w:val="20"/>
              </w:rPr>
            </w:pPr>
            <w:proofErr w:type="spellStart"/>
            <w:r>
              <w:rPr>
                <w:rFonts w:ascii="Arial" w:hAnsi="Arial"/>
                <w:sz w:val="20"/>
              </w:rPr>
              <w:t>Dicke</w:t>
            </w:r>
            <w:proofErr w:type="spellEnd"/>
            <w:r>
              <w:rPr>
                <w:rFonts w:ascii="Arial" w:hAnsi="Arial"/>
                <w:sz w:val="20"/>
              </w:rPr>
              <w:t xml:space="preserve"> postdoctoral fellow</w:t>
            </w:r>
            <w:r w:rsidR="006C2185">
              <w:rPr>
                <w:rFonts w:ascii="Arial" w:hAnsi="Arial"/>
                <w:sz w:val="20"/>
              </w:rPr>
              <w:t>;</w:t>
            </w:r>
            <w:r w:rsidR="006C2185" w:rsidRPr="006C2185">
              <w:rPr>
                <w:rFonts w:ascii="Arial" w:hAnsi="Arial"/>
                <w:sz w:val="20"/>
              </w:rPr>
              <w:t xml:space="preserve"> </w:t>
            </w:r>
            <w:r w:rsidRPr="006C2185">
              <w:rPr>
                <w:rFonts w:ascii="Arial" w:hAnsi="Arial"/>
                <w:sz w:val="20"/>
              </w:rPr>
              <w:t>Advisor: Prof. Ali Yazdani</w:t>
            </w:r>
          </w:p>
          <w:p w14:paraId="078ABAC9" w14:textId="77777777" w:rsidR="005A0F3E" w:rsidRDefault="005A0F3E" w:rsidP="009D5A99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10" w:type="dxa"/>
          </w:tcPr>
          <w:p w14:paraId="702C6A69" w14:textId="77777777" w:rsidR="005A0F3E" w:rsidRDefault="005A0F3E" w:rsidP="001F1DD9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 Black" w:hAnsi="Arial Black"/>
                <w:color w:val="FFFFFF"/>
                <w:sz w:val="20"/>
              </w:rPr>
              <w:t>.</w:t>
            </w:r>
            <w:r>
              <w:rPr>
                <w:rFonts w:ascii="Arial" w:hAnsi="Arial"/>
                <w:sz w:val="20"/>
              </w:rPr>
              <w:t xml:space="preserve"> </w:t>
            </w:r>
            <w:r w:rsidRPr="00121826">
              <w:rPr>
                <w:rFonts w:ascii="Arial" w:hAnsi="Arial"/>
                <w:i/>
                <w:sz w:val="20"/>
              </w:rPr>
              <w:t>20</w:t>
            </w:r>
            <w:r>
              <w:rPr>
                <w:rFonts w:ascii="Arial" w:hAnsi="Arial"/>
                <w:i/>
                <w:sz w:val="20"/>
              </w:rPr>
              <w:t>13</w:t>
            </w:r>
            <w:r w:rsidRPr="00121826">
              <w:rPr>
                <w:rFonts w:ascii="Arial" w:hAnsi="Arial"/>
                <w:i/>
                <w:sz w:val="20"/>
              </w:rPr>
              <w:t xml:space="preserve"> – </w:t>
            </w:r>
            <w:r>
              <w:rPr>
                <w:rFonts w:ascii="Arial" w:hAnsi="Arial"/>
                <w:i/>
                <w:sz w:val="20"/>
              </w:rPr>
              <w:t>2017</w:t>
            </w:r>
          </w:p>
        </w:tc>
      </w:tr>
      <w:tr w:rsidR="006C2185" w14:paraId="53678C52" w14:textId="77777777" w:rsidTr="00472F49">
        <w:trPr>
          <w:trHeight w:val="702"/>
        </w:trPr>
        <w:tc>
          <w:tcPr>
            <w:tcW w:w="1718" w:type="dxa"/>
            <w:vMerge/>
          </w:tcPr>
          <w:p w14:paraId="2C5CE507" w14:textId="77777777" w:rsidR="005A0F3E" w:rsidRPr="008469D9" w:rsidRDefault="005A0F3E" w:rsidP="005E6648">
            <w:pPr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6742" w:type="dxa"/>
            <w:gridSpan w:val="3"/>
          </w:tcPr>
          <w:p w14:paraId="02CB0A0C" w14:textId="77777777" w:rsidR="005A0F3E" w:rsidRDefault="005A0F3E" w:rsidP="00B26745">
            <w:pPr>
              <w:rPr>
                <w:rFonts w:ascii="Arial" w:hAnsi="Arial"/>
                <w:sz w:val="20"/>
              </w:rPr>
            </w:pPr>
            <w:r w:rsidRPr="008469D9">
              <w:rPr>
                <w:rFonts w:ascii="Arial" w:hAnsi="Arial" w:cs="Arial"/>
                <w:b/>
                <w:sz w:val="20"/>
              </w:rPr>
              <w:t>Harvard University</w:t>
            </w:r>
            <w:r>
              <w:rPr>
                <w:rFonts w:ascii="Arial" w:hAnsi="Arial"/>
                <w:sz w:val="20"/>
              </w:rPr>
              <w:t>, Cambridge, MA</w:t>
            </w:r>
          </w:p>
          <w:p w14:paraId="424D334B" w14:textId="77777777" w:rsidR="005A0F3E" w:rsidRPr="00C751D0" w:rsidRDefault="005A0F3E" w:rsidP="00B26745">
            <w:pPr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sz w:val="20"/>
              </w:rPr>
              <w:t>Graduate research assistant</w:t>
            </w:r>
          </w:p>
          <w:p w14:paraId="26B5A249" w14:textId="77777777" w:rsidR="005A0F3E" w:rsidRPr="000F7E5D" w:rsidRDefault="005A0F3E" w:rsidP="006C2185">
            <w:pPr>
              <w:rPr>
                <w:rFonts w:ascii="Arial" w:hAnsi="Arial"/>
                <w:sz w:val="32"/>
                <w:szCs w:val="32"/>
              </w:rPr>
            </w:pPr>
          </w:p>
        </w:tc>
        <w:tc>
          <w:tcPr>
            <w:tcW w:w="1710" w:type="dxa"/>
          </w:tcPr>
          <w:p w14:paraId="211F936D" w14:textId="77777777" w:rsidR="005A0F3E" w:rsidRDefault="005A0F3E" w:rsidP="00B2674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 Black" w:hAnsi="Arial Black"/>
                <w:color w:val="FFFFFF"/>
                <w:sz w:val="20"/>
              </w:rPr>
              <w:t>.</w:t>
            </w:r>
            <w:r>
              <w:rPr>
                <w:rFonts w:ascii="Arial" w:hAnsi="Arial"/>
                <w:sz w:val="20"/>
              </w:rPr>
              <w:t xml:space="preserve"> </w:t>
            </w:r>
            <w:r w:rsidRPr="00121826">
              <w:rPr>
                <w:rFonts w:ascii="Arial" w:hAnsi="Arial"/>
                <w:i/>
                <w:sz w:val="20"/>
              </w:rPr>
              <w:t xml:space="preserve">2007 – </w:t>
            </w:r>
            <w:r>
              <w:rPr>
                <w:rFonts w:ascii="Arial" w:hAnsi="Arial"/>
                <w:i/>
                <w:sz w:val="20"/>
              </w:rPr>
              <w:t>2013</w:t>
            </w:r>
          </w:p>
        </w:tc>
      </w:tr>
      <w:tr w:rsidR="00D50538" w14:paraId="7673C47B" w14:textId="77777777" w:rsidTr="00472F49">
        <w:trPr>
          <w:trHeight w:val="81"/>
        </w:trPr>
        <w:tc>
          <w:tcPr>
            <w:tcW w:w="1718" w:type="dxa"/>
          </w:tcPr>
          <w:p w14:paraId="467F09D1" w14:textId="77777777" w:rsidR="005A0F3E" w:rsidRPr="008469D9" w:rsidRDefault="005A0F3E" w:rsidP="002314C9">
            <w:pPr>
              <w:rPr>
                <w:rFonts w:ascii="Arial" w:hAnsi="Arial" w:cs="Arial"/>
                <w:b/>
                <w:sz w:val="22"/>
              </w:rPr>
            </w:pPr>
            <w:r w:rsidRPr="008469D9">
              <w:rPr>
                <w:rFonts w:ascii="Arial" w:hAnsi="Arial" w:cs="Arial"/>
                <w:b/>
                <w:sz w:val="22"/>
              </w:rPr>
              <w:t>Publications:</w:t>
            </w:r>
          </w:p>
        </w:tc>
        <w:tc>
          <w:tcPr>
            <w:tcW w:w="8452" w:type="dxa"/>
            <w:gridSpan w:val="4"/>
          </w:tcPr>
          <w:p w14:paraId="6A319090" w14:textId="6DB961CD" w:rsidR="00266EF1" w:rsidRPr="00266EF1" w:rsidRDefault="00266EF1" w:rsidP="00266EF1">
            <w:pPr>
              <w:rPr>
                <w:rFonts w:ascii="Arial" w:hAnsi="Arial" w:cs="Arial"/>
                <w:sz w:val="20"/>
              </w:rPr>
            </w:pPr>
            <w:r w:rsidRPr="00266EF1">
              <w:rPr>
                <w:rFonts w:ascii="Arial" w:hAnsi="Arial" w:cs="Arial"/>
                <w:sz w:val="20"/>
              </w:rPr>
              <w:t xml:space="preserve">S. A. </w:t>
            </w:r>
            <w:proofErr w:type="spellStart"/>
            <w:r w:rsidRPr="00266EF1">
              <w:rPr>
                <w:rFonts w:ascii="Arial" w:hAnsi="Arial" w:cs="Arial"/>
                <w:sz w:val="20"/>
              </w:rPr>
              <w:t>Parameswan</w:t>
            </w:r>
            <w:proofErr w:type="spellEnd"/>
            <w:r w:rsidRPr="00266EF1">
              <w:rPr>
                <w:rFonts w:ascii="Arial" w:hAnsi="Arial" w:cs="Arial"/>
                <w:sz w:val="20"/>
              </w:rPr>
              <w:t xml:space="preserve">, </w:t>
            </w:r>
            <w:r w:rsidRPr="00266EF1">
              <w:rPr>
                <w:rFonts w:ascii="Arial" w:hAnsi="Arial" w:cs="Arial"/>
                <w:sz w:val="20"/>
                <w:u w:val="single"/>
              </w:rPr>
              <w:t>B. E. Feldman</w:t>
            </w:r>
            <w:r w:rsidRPr="00266EF1">
              <w:rPr>
                <w:rFonts w:ascii="Arial" w:hAnsi="Arial" w:cs="Arial"/>
                <w:sz w:val="20"/>
              </w:rPr>
              <w:t>. </w:t>
            </w:r>
            <w:r w:rsidRPr="00266EF1">
              <w:rPr>
                <w:rFonts w:ascii="Arial" w:hAnsi="Arial" w:cs="Arial"/>
                <w:bCs/>
                <w:sz w:val="20"/>
              </w:rPr>
              <w:t xml:space="preserve">Quantum Hall valley </w:t>
            </w:r>
            <w:proofErr w:type="spellStart"/>
            <w:r w:rsidRPr="00266EF1">
              <w:rPr>
                <w:rFonts w:ascii="Arial" w:hAnsi="Arial" w:cs="Arial"/>
                <w:bCs/>
                <w:sz w:val="20"/>
              </w:rPr>
              <w:t>nematics</w:t>
            </w:r>
            <w:proofErr w:type="spellEnd"/>
            <w:r w:rsidRPr="00266EF1">
              <w:rPr>
                <w:rFonts w:ascii="Arial" w:hAnsi="Arial" w:cs="Arial"/>
                <w:bCs/>
                <w:sz w:val="20"/>
              </w:rPr>
              <w:t>.</w:t>
            </w:r>
            <w:r w:rsidR="003E305A">
              <w:rPr>
                <w:rFonts w:ascii="Arial" w:hAnsi="Arial" w:cs="Arial"/>
                <w:sz w:val="20"/>
              </w:rPr>
              <w:t xml:space="preserve"> </w:t>
            </w:r>
            <w:r w:rsidR="003E305A" w:rsidRPr="003E305A">
              <w:rPr>
                <w:rFonts w:ascii="Arial" w:hAnsi="Arial" w:cs="Arial"/>
                <w:b/>
                <w:sz w:val="20"/>
              </w:rPr>
              <w:t xml:space="preserve">J. Phys. </w:t>
            </w:r>
            <w:proofErr w:type="spellStart"/>
            <w:r w:rsidR="003E305A" w:rsidRPr="003E305A">
              <w:rPr>
                <w:rFonts w:ascii="Arial" w:hAnsi="Arial" w:cs="Arial"/>
                <w:b/>
                <w:sz w:val="20"/>
              </w:rPr>
              <w:t>Cond</w:t>
            </w:r>
            <w:r w:rsidR="003E5B7D">
              <w:rPr>
                <w:rFonts w:ascii="Arial" w:hAnsi="Arial" w:cs="Arial"/>
                <w:b/>
                <w:sz w:val="20"/>
              </w:rPr>
              <w:t>ens</w:t>
            </w:r>
            <w:proofErr w:type="spellEnd"/>
            <w:r w:rsidR="003E305A" w:rsidRPr="003E305A">
              <w:rPr>
                <w:rFonts w:ascii="Arial" w:hAnsi="Arial" w:cs="Arial"/>
                <w:b/>
                <w:sz w:val="20"/>
              </w:rPr>
              <w:t>. Mat</w:t>
            </w:r>
            <w:r w:rsidR="003E5B7D">
              <w:rPr>
                <w:rFonts w:ascii="Arial" w:hAnsi="Arial" w:cs="Arial"/>
                <w:b/>
                <w:sz w:val="20"/>
              </w:rPr>
              <w:t>ter</w:t>
            </w:r>
            <w:r w:rsidR="003E305A">
              <w:rPr>
                <w:rFonts w:ascii="Arial" w:hAnsi="Arial" w:cs="Arial"/>
                <w:sz w:val="20"/>
              </w:rPr>
              <w:t xml:space="preserve"> </w:t>
            </w:r>
            <w:r w:rsidR="00463577">
              <w:rPr>
                <w:rFonts w:ascii="Arial" w:hAnsi="Arial" w:cs="Arial"/>
                <w:i/>
                <w:sz w:val="20"/>
              </w:rPr>
              <w:t>31</w:t>
            </w:r>
            <w:r w:rsidR="00463577" w:rsidRPr="00463577">
              <w:rPr>
                <w:rFonts w:ascii="Arial" w:hAnsi="Arial" w:cs="Arial"/>
                <w:sz w:val="20"/>
              </w:rPr>
              <w:t>,</w:t>
            </w:r>
            <w:r w:rsidR="00463577">
              <w:rPr>
                <w:rFonts w:ascii="Arial" w:hAnsi="Arial" w:cs="Arial"/>
                <w:sz w:val="20"/>
              </w:rPr>
              <w:t xml:space="preserve"> </w:t>
            </w:r>
            <w:r w:rsidR="00463577" w:rsidRPr="00463577">
              <w:rPr>
                <w:rFonts w:ascii="Arial" w:hAnsi="Arial" w:cs="Arial"/>
                <w:sz w:val="20"/>
              </w:rPr>
              <w:t>273001</w:t>
            </w:r>
            <w:r w:rsidRPr="00266EF1">
              <w:rPr>
                <w:rFonts w:ascii="Arial" w:hAnsi="Arial" w:cs="Arial"/>
                <w:sz w:val="20"/>
              </w:rPr>
              <w:t xml:space="preserve"> (201</w:t>
            </w:r>
            <w:r w:rsidR="003E305A">
              <w:rPr>
                <w:rFonts w:ascii="Arial" w:hAnsi="Arial" w:cs="Arial"/>
                <w:sz w:val="20"/>
              </w:rPr>
              <w:t>9</w:t>
            </w:r>
            <w:r w:rsidRPr="00266EF1">
              <w:rPr>
                <w:rFonts w:ascii="Arial" w:hAnsi="Arial" w:cs="Arial"/>
                <w:sz w:val="20"/>
              </w:rPr>
              <w:t>).</w:t>
            </w:r>
          </w:p>
          <w:p w14:paraId="70689A25" w14:textId="77777777" w:rsidR="00506BAA" w:rsidRPr="0041663F" w:rsidRDefault="00506BAA" w:rsidP="00506BAA">
            <w:pPr>
              <w:rPr>
                <w:rFonts w:ascii="Arial" w:hAnsi="Arial" w:cs="Arial"/>
                <w:sz w:val="20"/>
              </w:rPr>
            </w:pPr>
          </w:p>
          <w:p w14:paraId="4F8A9BC1" w14:textId="585D8CC9" w:rsidR="00EA4309" w:rsidRPr="00EA4309" w:rsidRDefault="00EA4309" w:rsidP="00EA4309">
            <w:pPr>
              <w:rPr>
                <w:rFonts w:ascii="Arial" w:hAnsi="Arial" w:cs="Arial"/>
                <w:sz w:val="20"/>
              </w:rPr>
            </w:pPr>
            <w:r w:rsidRPr="00EA4309">
              <w:rPr>
                <w:rFonts w:ascii="Arial" w:hAnsi="Arial" w:cs="Arial"/>
                <w:sz w:val="20"/>
                <w:u w:val="single"/>
              </w:rPr>
              <w:t>B. E. Feldman</w:t>
            </w:r>
            <w:r w:rsidRPr="00EA4309">
              <w:rPr>
                <w:rFonts w:ascii="Arial" w:hAnsi="Arial" w:cs="Arial"/>
                <w:sz w:val="20"/>
              </w:rPr>
              <w:t>. </w:t>
            </w:r>
            <w:r w:rsidRPr="00EA4309">
              <w:rPr>
                <w:rFonts w:ascii="Arial" w:hAnsi="Arial" w:cs="Arial"/>
                <w:bCs/>
                <w:sz w:val="20"/>
              </w:rPr>
              <w:t>Squeezing strong correlations from graphene.</w:t>
            </w:r>
            <w:r w:rsidRPr="00EA4309">
              <w:rPr>
                <w:rFonts w:ascii="Arial" w:hAnsi="Arial" w:cs="Arial"/>
                <w:sz w:val="20"/>
              </w:rPr>
              <w:t> </w:t>
            </w:r>
            <w:r w:rsidRPr="00EA4309">
              <w:rPr>
                <w:rFonts w:ascii="Arial" w:hAnsi="Arial" w:cs="Arial"/>
                <w:b/>
                <w:bCs/>
                <w:sz w:val="20"/>
              </w:rPr>
              <w:t>Science</w:t>
            </w:r>
            <w:r w:rsidRPr="00F20799">
              <w:rPr>
                <w:rFonts w:ascii="Arial" w:hAnsi="Arial" w:cs="Arial"/>
                <w:b/>
                <w:sz w:val="20"/>
              </w:rPr>
              <w:t> [P</w:t>
            </w:r>
            <w:bookmarkStart w:id="0" w:name="_GoBack"/>
            <w:bookmarkEnd w:id="0"/>
            <w:r w:rsidRPr="00F20799">
              <w:rPr>
                <w:rFonts w:ascii="Arial" w:hAnsi="Arial" w:cs="Arial"/>
                <w:b/>
                <w:sz w:val="20"/>
              </w:rPr>
              <w:t>erspective]</w:t>
            </w:r>
            <w:r w:rsidRPr="00EA4309">
              <w:rPr>
                <w:rFonts w:ascii="Arial" w:hAnsi="Arial" w:cs="Arial"/>
                <w:sz w:val="20"/>
              </w:rPr>
              <w:t> </w:t>
            </w:r>
            <w:r w:rsidRPr="00EA4309">
              <w:rPr>
                <w:rFonts w:ascii="Arial" w:hAnsi="Arial" w:cs="Arial"/>
                <w:i/>
                <w:iCs/>
                <w:sz w:val="20"/>
              </w:rPr>
              <w:t>363</w:t>
            </w:r>
            <w:r w:rsidRPr="00EA4309">
              <w:rPr>
                <w:rFonts w:ascii="Arial" w:hAnsi="Arial" w:cs="Arial"/>
                <w:sz w:val="20"/>
              </w:rPr>
              <w:t>, 1035-1036 (2019).</w:t>
            </w:r>
          </w:p>
          <w:p w14:paraId="78868B44" w14:textId="77777777" w:rsidR="00EA4309" w:rsidRDefault="00EA4309" w:rsidP="00506BAA">
            <w:pPr>
              <w:rPr>
                <w:rFonts w:ascii="Arial" w:hAnsi="Arial" w:cs="Arial"/>
                <w:sz w:val="20"/>
              </w:rPr>
            </w:pPr>
          </w:p>
          <w:p w14:paraId="74BE9286" w14:textId="51EF7F9B" w:rsidR="00506BAA" w:rsidRPr="00506BAA" w:rsidRDefault="00506BAA" w:rsidP="00506BAA">
            <w:pPr>
              <w:rPr>
                <w:rFonts w:ascii="Arial" w:hAnsi="Arial" w:cs="Arial"/>
                <w:sz w:val="20"/>
              </w:rPr>
            </w:pPr>
            <w:r w:rsidRPr="00506BAA">
              <w:rPr>
                <w:rFonts w:ascii="Arial" w:hAnsi="Arial" w:cs="Arial"/>
                <w:sz w:val="20"/>
              </w:rPr>
              <w:t xml:space="preserve">M. T. </w:t>
            </w:r>
            <w:proofErr w:type="spellStart"/>
            <w:r w:rsidRPr="00506BAA">
              <w:rPr>
                <w:rFonts w:ascii="Arial" w:hAnsi="Arial" w:cs="Arial"/>
                <w:sz w:val="20"/>
              </w:rPr>
              <w:t>Randeria</w:t>
            </w:r>
            <w:proofErr w:type="spellEnd"/>
            <w:r w:rsidRPr="00506BAA">
              <w:rPr>
                <w:rFonts w:ascii="Arial" w:hAnsi="Arial" w:cs="Arial"/>
                <w:sz w:val="20"/>
              </w:rPr>
              <w:t xml:space="preserve">*, K. Agarwal*, </w:t>
            </w:r>
            <w:r w:rsidRPr="00266EF1">
              <w:rPr>
                <w:rFonts w:ascii="Arial" w:hAnsi="Arial" w:cs="Arial"/>
                <w:sz w:val="20"/>
                <w:u w:val="single"/>
              </w:rPr>
              <w:t>B. E. Feldman</w:t>
            </w:r>
            <w:r w:rsidRPr="00506BAA">
              <w:rPr>
                <w:rFonts w:ascii="Arial" w:hAnsi="Arial" w:cs="Arial"/>
                <w:sz w:val="20"/>
              </w:rPr>
              <w:t xml:space="preserve">, H. Ding, H. Ji, R. J. Cava, S. L. </w:t>
            </w:r>
            <w:proofErr w:type="spellStart"/>
            <w:r w:rsidRPr="00506BAA">
              <w:rPr>
                <w:rFonts w:ascii="Arial" w:hAnsi="Arial" w:cs="Arial"/>
                <w:sz w:val="20"/>
              </w:rPr>
              <w:t>Sondhi</w:t>
            </w:r>
            <w:proofErr w:type="spellEnd"/>
            <w:r w:rsidRPr="00506BAA">
              <w:rPr>
                <w:rFonts w:ascii="Arial" w:hAnsi="Arial" w:cs="Arial"/>
                <w:sz w:val="20"/>
              </w:rPr>
              <w:t xml:space="preserve">, S. A. </w:t>
            </w:r>
            <w:proofErr w:type="spellStart"/>
            <w:r w:rsidRPr="00506BAA">
              <w:rPr>
                <w:rFonts w:ascii="Arial" w:hAnsi="Arial" w:cs="Arial"/>
                <w:sz w:val="20"/>
              </w:rPr>
              <w:t>Parameswaran</w:t>
            </w:r>
            <w:proofErr w:type="spellEnd"/>
            <w:r w:rsidRPr="00506BAA">
              <w:rPr>
                <w:rFonts w:ascii="Arial" w:hAnsi="Arial" w:cs="Arial"/>
                <w:sz w:val="20"/>
              </w:rPr>
              <w:t>, A. Yazdani. </w:t>
            </w:r>
            <w:r w:rsidRPr="00506BAA">
              <w:rPr>
                <w:rFonts w:ascii="Arial" w:hAnsi="Arial" w:cs="Arial"/>
                <w:bCs/>
                <w:sz w:val="20"/>
              </w:rPr>
              <w:t>Interacting multi-channel topological boundary</w:t>
            </w:r>
          </w:p>
          <w:p w14:paraId="4E082088" w14:textId="260D654E" w:rsidR="00506BAA" w:rsidRPr="00506BAA" w:rsidRDefault="00506BAA" w:rsidP="00506BAA">
            <w:pPr>
              <w:rPr>
                <w:rFonts w:ascii="Arial" w:hAnsi="Arial" w:cs="Arial"/>
                <w:sz w:val="20"/>
              </w:rPr>
            </w:pPr>
            <w:r w:rsidRPr="00506BAA">
              <w:rPr>
                <w:rFonts w:ascii="Arial" w:hAnsi="Arial" w:cs="Arial"/>
                <w:bCs/>
                <w:sz w:val="20"/>
              </w:rPr>
              <w:t>modes in a quantum Hall valley system.</w:t>
            </w:r>
            <w:r w:rsidRPr="00506BAA">
              <w:rPr>
                <w:rFonts w:ascii="Arial" w:hAnsi="Arial" w:cs="Arial"/>
                <w:sz w:val="20"/>
              </w:rPr>
              <w:t> </w:t>
            </w:r>
            <w:r w:rsidRPr="00506BAA">
              <w:rPr>
                <w:rFonts w:ascii="Arial" w:hAnsi="Arial" w:cs="Arial"/>
                <w:b/>
                <w:bCs/>
                <w:sz w:val="20"/>
              </w:rPr>
              <w:t>Nature</w:t>
            </w:r>
            <w:r w:rsidRPr="00506BAA">
              <w:rPr>
                <w:rFonts w:ascii="Arial" w:hAnsi="Arial" w:cs="Arial"/>
                <w:sz w:val="20"/>
              </w:rPr>
              <w:t> </w:t>
            </w:r>
            <w:r w:rsidR="00297FA6">
              <w:rPr>
                <w:rFonts w:ascii="Arial" w:hAnsi="Arial" w:cs="Arial"/>
                <w:i/>
                <w:iCs/>
                <w:sz w:val="20"/>
              </w:rPr>
              <w:t>466</w:t>
            </w:r>
            <w:r w:rsidRPr="00506BAA">
              <w:rPr>
                <w:rFonts w:ascii="Arial" w:hAnsi="Arial" w:cs="Arial"/>
                <w:sz w:val="20"/>
              </w:rPr>
              <w:t>, </w:t>
            </w:r>
            <w:r w:rsidR="00297FA6">
              <w:rPr>
                <w:rFonts w:ascii="Arial" w:hAnsi="Arial" w:cs="Arial"/>
                <w:sz w:val="20"/>
              </w:rPr>
              <w:t>363-367</w:t>
            </w:r>
            <w:r w:rsidRPr="00506BAA">
              <w:rPr>
                <w:rFonts w:ascii="Arial" w:hAnsi="Arial" w:cs="Arial"/>
                <w:sz w:val="20"/>
              </w:rPr>
              <w:t xml:space="preserve"> (2019).</w:t>
            </w:r>
          </w:p>
          <w:p w14:paraId="0FB3AC3B" w14:textId="77777777" w:rsidR="00506BAA" w:rsidRPr="0041663F" w:rsidRDefault="00506BAA" w:rsidP="00506BAA">
            <w:pPr>
              <w:rPr>
                <w:rFonts w:ascii="Arial" w:hAnsi="Arial" w:cs="Arial"/>
                <w:sz w:val="20"/>
              </w:rPr>
            </w:pPr>
          </w:p>
          <w:p w14:paraId="11D31CF9" w14:textId="54785A9F" w:rsidR="005B663E" w:rsidRPr="0041663F" w:rsidRDefault="005B663E" w:rsidP="005B663E">
            <w:pPr>
              <w:rPr>
                <w:rFonts w:ascii="Arial" w:hAnsi="Arial" w:cs="Arial"/>
                <w:bCs/>
                <w:sz w:val="20"/>
              </w:rPr>
            </w:pPr>
            <w:r w:rsidRPr="0041663F">
              <w:rPr>
                <w:rFonts w:ascii="Arial" w:hAnsi="Arial" w:cs="Arial"/>
                <w:sz w:val="20"/>
              </w:rPr>
              <w:t xml:space="preserve">M. T. </w:t>
            </w:r>
            <w:proofErr w:type="spellStart"/>
            <w:r w:rsidRPr="0041663F">
              <w:rPr>
                <w:rFonts w:ascii="Arial" w:hAnsi="Arial" w:cs="Arial"/>
                <w:sz w:val="20"/>
              </w:rPr>
              <w:t>Randeria</w:t>
            </w:r>
            <w:proofErr w:type="spellEnd"/>
            <w:r w:rsidRPr="0041663F">
              <w:rPr>
                <w:rFonts w:ascii="Arial" w:hAnsi="Arial" w:cs="Arial"/>
                <w:sz w:val="20"/>
              </w:rPr>
              <w:t xml:space="preserve">*, </w:t>
            </w:r>
            <w:r w:rsidRPr="0041663F">
              <w:rPr>
                <w:rFonts w:ascii="Arial" w:hAnsi="Arial" w:cs="Arial"/>
                <w:sz w:val="20"/>
                <w:u w:val="single"/>
              </w:rPr>
              <w:t>B. E. Feldman*</w:t>
            </w:r>
            <w:r w:rsidR="002A4583" w:rsidRPr="0041663F">
              <w:rPr>
                <w:rFonts w:ascii="Arial" w:hAnsi="Arial" w:cs="Arial"/>
                <w:sz w:val="20"/>
              </w:rPr>
              <w:t>,</w:t>
            </w:r>
            <w:r w:rsidRPr="0041663F">
              <w:rPr>
                <w:rFonts w:ascii="Arial" w:hAnsi="Arial" w:cs="Arial"/>
                <w:sz w:val="20"/>
              </w:rPr>
              <w:t xml:space="preserve"> </w:t>
            </w:r>
            <w:r w:rsidR="002A4583" w:rsidRPr="0041663F">
              <w:rPr>
                <w:rFonts w:ascii="Arial" w:hAnsi="Arial" w:cs="Arial"/>
                <w:sz w:val="20"/>
              </w:rPr>
              <w:t>F. Wu*, H. Ding, A. Gyenis, H. Ji, R. J. Cava, A. H. MacDonald, A. Yazdani</w:t>
            </w:r>
            <w:r w:rsidRPr="0041663F">
              <w:rPr>
                <w:rFonts w:ascii="Arial" w:hAnsi="Arial" w:cs="Arial"/>
                <w:sz w:val="20"/>
              </w:rPr>
              <w:t xml:space="preserve">. </w:t>
            </w:r>
            <w:r w:rsidR="002A4583" w:rsidRPr="0041663F">
              <w:rPr>
                <w:rFonts w:ascii="Arial" w:hAnsi="Arial" w:cs="Arial"/>
                <w:bCs/>
                <w:sz w:val="20"/>
              </w:rPr>
              <w:t>Ferroelectric quantum Hall phase revealed by visualizing Landau level wave function interference</w:t>
            </w:r>
            <w:r w:rsidRPr="0041663F">
              <w:rPr>
                <w:rFonts w:ascii="Arial" w:hAnsi="Arial" w:cs="Arial"/>
                <w:sz w:val="20"/>
              </w:rPr>
              <w:t xml:space="preserve">. </w:t>
            </w:r>
            <w:r w:rsidRPr="0041663F">
              <w:rPr>
                <w:rFonts w:ascii="Arial" w:hAnsi="Arial" w:cs="Arial"/>
                <w:b/>
                <w:sz w:val="20"/>
              </w:rPr>
              <w:t>Nat. Phys.</w:t>
            </w:r>
            <w:r w:rsidRPr="0041663F">
              <w:rPr>
                <w:rFonts w:ascii="Arial" w:hAnsi="Arial" w:cs="Arial"/>
                <w:sz w:val="20"/>
              </w:rPr>
              <w:t xml:space="preserve"> </w:t>
            </w:r>
            <w:r w:rsidR="004D4375" w:rsidRPr="0041663F">
              <w:rPr>
                <w:rFonts w:ascii="Arial" w:hAnsi="Arial" w:cs="Arial"/>
                <w:i/>
                <w:sz w:val="20"/>
              </w:rPr>
              <w:t>14</w:t>
            </w:r>
            <w:r w:rsidR="004D4375" w:rsidRPr="0041663F">
              <w:rPr>
                <w:rFonts w:ascii="Arial" w:hAnsi="Arial" w:cs="Arial"/>
                <w:sz w:val="20"/>
              </w:rPr>
              <w:t xml:space="preserve">, 796-800 </w:t>
            </w:r>
            <w:r w:rsidRPr="0041663F">
              <w:rPr>
                <w:rFonts w:ascii="Arial" w:hAnsi="Arial" w:cs="Arial"/>
                <w:sz w:val="20"/>
              </w:rPr>
              <w:t>(201</w:t>
            </w:r>
            <w:r w:rsidR="002A4583" w:rsidRPr="0041663F">
              <w:rPr>
                <w:rFonts w:ascii="Arial" w:hAnsi="Arial" w:cs="Arial"/>
                <w:sz w:val="20"/>
              </w:rPr>
              <w:t>8</w:t>
            </w:r>
            <w:r w:rsidRPr="0041663F">
              <w:rPr>
                <w:rFonts w:ascii="Arial" w:hAnsi="Arial" w:cs="Arial"/>
                <w:sz w:val="20"/>
              </w:rPr>
              <w:t>).</w:t>
            </w:r>
          </w:p>
          <w:p w14:paraId="6B0B340D" w14:textId="77777777" w:rsidR="005B663E" w:rsidRPr="0041663F" w:rsidRDefault="005B663E" w:rsidP="005B663E">
            <w:pPr>
              <w:rPr>
                <w:rFonts w:ascii="Arial" w:hAnsi="Arial" w:cs="Arial"/>
                <w:sz w:val="20"/>
              </w:rPr>
            </w:pPr>
          </w:p>
          <w:p w14:paraId="12A88393" w14:textId="13F66DEA" w:rsidR="005A0F3E" w:rsidRPr="00E3539D" w:rsidRDefault="005A0F3E" w:rsidP="000652FA">
            <w:pPr>
              <w:rPr>
                <w:rFonts w:ascii="Arial" w:hAnsi="Arial" w:cs="Arial"/>
                <w:b/>
                <w:sz w:val="20"/>
              </w:rPr>
            </w:pPr>
            <w:r w:rsidRPr="0041663F">
              <w:rPr>
                <w:rFonts w:ascii="Arial" w:hAnsi="Arial" w:cs="Arial"/>
                <w:sz w:val="20"/>
              </w:rPr>
              <w:t xml:space="preserve">A. Gyenis*, </w:t>
            </w:r>
            <w:r w:rsidRPr="0041663F">
              <w:rPr>
                <w:rFonts w:ascii="Arial" w:hAnsi="Arial" w:cs="Arial"/>
                <w:sz w:val="20"/>
                <w:u w:val="single"/>
              </w:rPr>
              <w:t>B. E. Feldman*</w:t>
            </w:r>
            <w:r w:rsidRPr="0041663F">
              <w:rPr>
                <w:rFonts w:ascii="Arial" w:hAnsi="Arial" w:cs="Arial"/>
                <w:sz w:val="20"/>
              </w:rPr>
              <w:t xml:space="preserve">, M. T. </w:t>
            </w:r>
            <w:proofErr w:type="spellStart"/>
            <w:r w:rsidRPr="0041663F">
              <w:rPr>
                <w:rFonts w:ascii="Arial" w:hAnsi="Arial" w:cs="Arial"/>
                <w:sz w:val="20"/>
              </w:rPr>
              <w:t>Randeria</w:t>
            </w:r>
            <w:proofErr w:type="spellEnd"/>
            <w:r w:rsidRPr="0041663F">
              <w:rPr>
                <w:rFonts w:ascii="Arial" w:hAnsi="Arial" w:cs="Arial"/>
                <w:sz w:val="20"/>
              </w:rPr>
              <w:t xml:space="preserve">*, G. A. Peterson, E. D. Bauer, P. </w:t>
            </w:r>
            <w:proofErr w:type="spellStart"/>
            <w:r w:rsidRPr="0041663F">
              <w:rPr>
                <w:rFonts w:ascii="Arial" w:hAnsi="Arial" w:cs="Arial"/>
                <w:sz w:val="20"/>
              </w:rPr>
              <w:t>Aynajian</w:t>
            </w:r>
            <w:proofErr w:type="spellEnd"/>
            <w:r w:rsidRPr="0041663F">
              <w:rPr>
                <w:rFonts w:ascii="Arial" w:hAnsi="Arial" w:cs="Arial"/>
                <w:sz w:val="20"/>
              </w:rPr>
              <w:t>, A. Yazdani. Mapping Dimensionality and Directionality of Electronic Behavior in CeCoIn</w:t>
            </w:r>
            <w:r w:rsidRPr="0041663F">
              <w:rPr>
                <w:rFonts w:ascii="Arial" w:hAnsi="Arial" w:cs="Arial"/>
                <w:sz w:val="20"/>
                <w:vertAlign w:val="subscript"/>
              </w:rPr>
              <w:t>5</w:t>
            </w:r>
            <w:r w:rsidRPr="0041663F">
              <w:rPr>
                <w:rFonts w:ascii="Arial" w:hAnsi="Arial" w:cs="Arial"/>
                <w:sz w:val="20"/>
              </w:rPr>
              <w:t xml:space="preserve">. </w:t>
            </w:r>
            <w:r w:rsidR="006D032E" w:rsidRPr="0041663F">
              <w:rPr>
                <w:rFonts w:ascii="Arial" w:hAnsi="Arial" w:cs="Arial"/>
                <w:b/>
                <w:sz w:val="20"/>
              </w:rPr>
              <w:t xml:space="preserve">Nat. </w:t>
            </w:r>
            <w:proofErr w:type="spellStart"/>
            <w:r w:rsidR="006D032E" w:rsidRPr="0041663F">
              <w:rPr>
                <w:rFonts w:ascii="Arial" w:hAnsi="Arial" w:cs="Arial"/>
                <w:b/>
                <w:sz w:val="20"/>
              </w:rPr>
              <w:t>Commun</w:t>
            </w:r>
            <w:proofErr w:type="spellEnd"/>
            <w:r w:rsidR="006D032E" w:rsidRPr="0041663F">
              <w:rPr>
                <w:rFonts w:ascii="Arial" w:hAnsi="Arial" w:cs="Arial"/>
                <w:b/>
                <w:sz w:val="20"/>
              </w:rPr>
              <w:t>.</w:t>
            </w:r>
            <w:r w:rsidRPr="0041663F">
              <w:rPr>
                <w:rFonts w:ascii="Arial" w:hAnsi="Arial" w:cs="Arial"/>
                <w:sz w:val="20"/>
              </w:rPr>
              <w:t xml:space="preserve"> </w:t>
            </w:r>
            <w:r w:rsidR="006D032E" w:rsidRPr="0041663F">
              <w:rPr>
                <w:rFonts w:ascii="Arial" w:hAnsi="Arial" w:cs="Arial"/>
                <w:i/>
                <w:sz w:val="20"/>
              </w:rPr>
              <w:t>9</w:t>
            </w:r>
            <w:r w:rsidR="00552B60" w:rsidRPr="0041663F">
              <w:rPr>
                <w:rFonts w:ascii="Arial" w:hAnsi="Arial" w:cs="Arial"/>
                <w:sz w:val="20"/>
              </w:rPr>
              <w:t xml:space="preserve">, </w:t>
            </w:r>
            <w:r w:rsidR="00732E9C" w:rsidRPr="0041663F">
              <w:rPr>
                <w:rFonts w:ascii="Arial" w:hAnsi="Arial" w:cs="Arial"/>
                <w:sz w:val="20"/>
              </w:rPr>
              <w:t xml:space="preserve">549 </w:t>
            </w:r>
            <w:r w:rsidRPr="0041663F">
              <w:rPr>
                <w:rFonts w:ascii="Arial" w:hAnsi="Arial" w:cs="Arial"/>
                <w:sz w:val="20"/>
              </w:rPr>
              <w:t>(201</w:t>
            </w:r>
            <w:r w:rsidR="006D032E" w:rsidRPr="0041663F">
              <w:rPr>
                <w:rFonts w:ascii="Arial" w:hAnsi="Arial" w:cs="Arial"/>
                <w:sz w:val="20"/>
              </w:rPr>
              <w:t>8</w:t>
            </w:r>
            <w:r w:rsidRPr="0041663F">
              <w:rPr>
                <w:rFonts w:ascii="Arial" w:hAnsi="Arial" w:cs="Arial"/>
                <w:sz w:val="20"/>
              </w:rPr>
              <w:t>).</w:t>
            </w:r>
          </w:p>
          <w:p w14:paraId="65CC606A" w14:textId="77777777" w:rsidR="005A0F3E" w:rsidRPr="00275F7C" w:rsidRDefault="005A0F3E" w:rsidP="006102E8">
            <w:pPr>
              <w:rPr>
                <w:rFonts w:ascii="Arial" w:hAnsi="Arial" w:cs="Arial"/>
                <w:sz w:val="20"/>
              </w:rPr>
            </w:pPr>
          </w:p>
          <w:p w14:paraId="6C9B9D52" w14:textId="77777777" w:rsidR="005A0F3E" w:rsidRDefault="005A0F3E" w:rsidP="006102E8">
            <w:pPr>
              <w:rPr>
                <w:rFonts w:ascii="Arial" w:hAnsi="Arial" w:cs="Arial"/>
                <w:sz w:val="20"/>
              </w:rPr>
            </w:pPr>
            <w:r w:rsidRPr="00F324C9">
              <w:rPr>
                <w:rFonts w:ascii="Arial" w:hAnsi="Arial" w:cs="Arial"/>
                <w:sz w:val="20"/>
                <w:u w:val="single"/>
              </w:rPr>
              <w:t>B. E. Feldman*</w:t>
            </w:r>
            <w:r>
              <w:rPr>
                <w:rFonts w:ascii="Arial" w:hAnsi="Arial" w:cs="Arial"/>
                <w:sz w:val="20"/>
              </w:rPr>
              <w:t xml:space="preserve">, M. T. </w:t>
            </w:r>
            <w:proofErr w:type="spellStart"/>
            <w:r>
              <w:rPr>
                <w:rFonts w:ascii="Arial" w:hAnsi="Arial" w:cs="Arial"/>
                <w:sz w:val="20"/>
              </w:rPr>
              <w:t>Randeria</w:t>
            </w:r>
            <w:proofErr w:type="spellEnd"/>
            <w:r>
              <w:rPr>
                <w:rFonts w:ascii="Arial" w:hAnsi="Arial" w:cs="Arial"/>
                <w:sz w:val="20"/>
              </w:rPr>
              <w:t>*, J. Li*</w:t>
            </w:r>
            <w:r w:rsidRPr="00275F7C">
              <w:rPr>
                <w:rFonts w:ascii="Arial" w:hAnsi="Arial" w:cs="Arial"/>
                <w:sz w:val="20"/>
              </w:rPr>
              <w:t xml:space="preserve">, S. Jeon, Y. </w:t>
            </w:r>
            <w:proofErr w:type="spellStart"/>
            <w:r w:rsidRPr="00275F7C">
              <w:rPr>
                <w:rFonts w:ascii="Arial" w:hAnsi="Arial" w:cs="Arial"/>
                <w:sz w:val="20"/>
              </w:rPr>
              <w:t>Xie</w:t>
            </w:r>
            <w:proofErr w:type="spellEnd"/>
            <w:r w:rsidRPr="00275F7C">
              <w:rPr>
                <w:rFonts w:ascii="Arial" w:hAnsi="Arial" w:cs="Arial"/>
                <w:sz w:val="20"/>
              </w:rPr>
              <w:t xml:space="preserve">, Z. Wang, I. K. </w:t>
            </w:r>
            <w:proofErr w:type="spellStart"/>
            <w:r w:rsidRPr="00275F7C">
              <w:rPr>
                <w:rFonts w:ascii="Arial" w:hAnsi="Arial" w:cs="Arial"/>
                <w:sz w:val="20"/>
              </w:rPr>
              <w:t>Drozdov</w:t>
            </w:r>
            <w:proofErr w:type="spellEnd"/>
            <w:r w:rsidRPr="00275F7C">
              <w:rPr>
                <w:rFonts w:ascii="Arial" w:hAnsi="Arial" w:cs="Arial"/>
                <w:sz w:val="20"/>
              </w:rPr>
              <w:t xml:space="preserve">*, B. A. </w:t>
            </w:r>
            <w:proofErr w:type="spellStart"/>
            <w:r w:rsidRPr="00275F7C">
              <w:rPr>
                <w:rFonts w:ascii="Arial" w:hAnsi="Arial" w:cs="Arial"/>
                <w:sz w:val="20"/>
              </w:rPr>
              <w:t>Bernevig</w:t>
            </w:r>
            <w:proofErr w:type="spellEnd"/>
            <w:r w:rsidRPr="00275F7C">
              <w:rPr>
                <w:rFonts w:ascii="Arial" w:hAnsi="Arial" w:cs="Arial"/>
                <w:sz w:val="20"/>
              </w:rPr>
              <w:t xml:space="preserve">, A. Yazdani. High-resolution studies of the </w:t>
            </w:r>
            <w:proofErr w:type="spellStart"/>
            <w:r w:rsidRPr="00275F7C">
              <w:rPr>
                <w:rFonts w:ascii="Arial" w:hAnsi="Arial" w:cs="Arial"/>
                <w:sz w:val="20"/>
              </w:rPr>
              <w:t>Majorana</w:t>
            </w:r>
            <w:proofErr w:type="spellEnd"/>
            <w:r w:rsidRPr="00275F7C">
              <w:rPr>
                <w:rFonts w:ascii="Arial" w:hAnsi="Arial" w:cs="Arial"/>
                <w:sz w:val="20"/>
              </w:rPr>
              <w:t xml:space="preserve"> atomic chain platform. </w:t>
            </w:r>
            <w:r>
              <w:rPr>
                <w:rFonts w:ascii="Arial" w:hAnsi="Arial" w:cs="Arial"/>
                <w:b/>
                <w:sz w:val="20"/>
              </w:rPr>
              <w:t>Nat. Phys.</w:t>
            </w:r>
            <w:r w:rsidRPr="00275F7C">
              <w:rPr>
                <w:rFonts w:ascii="Arial" w:hAnsi="Arial" w:cs="Arial"/>
                <w:sz w:val="20"/>
              </w:rPr>
              <w:t xml:space="preserve"> </w:t>
            </w:r>
            <w:r w:rsidR="004427E1">
              <w:rPr>
                <w:rFonts w:ascii="Arial" w:hAnsi="Arial" w:cs="Arial"/>
                <w:i/>
                <w:sz w:val="20"/>
              </w:rPr>
              <w:t>13</w:t>
            </w:r>
            <w:r>
              <w:rPr>
                <w:rFonts w:ascii="Arial" w:hAnsi="Arial" w:cs="Arial"/>
                <w:sz w:val="20"/>
              </w:rPr>
              <w:t xml:space="preserve">, </w:t>
            </w:r>
            <w:r w:rsidR="004427E1">
              <w:rPr>
                <w:rFonts w:ascii="Arial" w:hAnsi="Arial" w:cs="Arial"/>
                <w:sz w:val="20"/>
              </w:rPr>
              <w:t>286-291</w:t>
            </w:r>
            <w:r w:rsidRPr="007846DE">
              <w:rPr>
                <w:rFonts w:ascii="Arial" w:hAnsi="Arial" w:cs="Arial"/>
                <w:sz w:val="20"/>
              </w:rPr>
              <w:t xml:space="preserve"> </w:t>
            </w:r>
            <w:r w:rsidRPr="00275F7C">
              <w:rPr>
                <w:rFonts w:ascii="Arial" w:hAnsi="Arial" w:cs="Arial"/>
                <w:sz w:val="20"/>
              </w:rPr>
              <w:t>(201</w:t>
            </w:r>
            <w:r w:rsidR="004427E1">
              <w:rPr>
                <w:rFonts w:ascii="Arial" w:hAnsi="Arial" w:cs="Arial"/>
                <w:sz w:val="20"/>
              </w:rPr>
              <w:t>7</w:t>
            </w:r>
            <w:r w:rsidRPr="00275F7C">
              <w:rPr>
                <w:rFonts w:ascii="Arial" w:hAnsi="Arial" w:cs="Arial"/>
                <w:sz w:val="20"/>
              </w:rPr>
              <w:t>).</w:t>
            </w:r>
          </w:p>
          <w:p w14:paraId="28EF3253" w14:textId="77777777" w:rsidR="005A0F3E" w:rsidRPr="00275F7C" w:rsidRDefault="005A0F3E" w:rsidP="000652FA">
            <w:pPr>
              <w:rPr>
                <w:rFonts w:ascii="Arial" w:hAnsi="Arial" w:cs="Arial"/>
                <w:sz w:val="20"/>
              </w:rPr>
            </w:pPr>
          </w:p>
          <w:p w14:paraId="7B6A6467" w14:textId="77777777" w:rsidR="005A0F3E" w:rsidRDefault="005A0F3E" w:rsidP="000652FA">
            <w:pPr>
              <w:rPr>
                <w:rFonts w:ascii="Arial" w:hAnsi="Arial" w:cs="Arial"/>
                <w:sz w:val="20"/>
              </w:rPr>
            </w:pPr>
            <w:r w:rsidRPr="00F324C9">
              <w:rPr>
                <w:rFonts w:ascii="Arial" w:hAnsi="Arial" w:cs="Arial"/>
                <w:sz w:val="20"/>
                <w:u w:val="single"/>
              </w:rPr>
              <w:t>B. E. Feldman*</w:t>
            </w:r>
            <w:r w:rsidRPr="00275F7C">
              <w:rPr>
                <w:rFonts w:ascii="Arial" w:hAnsi="Arial" w:cs="Arial"/>
                <w:sz w:val="20"/>
              </w:rPr>
              <w:t xml:space="preserve">, M. T. </w:t>
            </w:r>
            <w:proofErr w:type="spellStart"/>
            <w:r w:rsidRPr="00275F7C">
              <w:rPr>
                <w:rFonts w:ascii="Arial" w:hAnsi="Arial" w:cs="Arial"/>
                <w:sz w:val="20"/>
              </w:rPr>
              <w:t>Randeria</w:t>
            </w:r>
            <w:proofErr w:type="spellEnd"/>
            <w:r w:rsidRPr="00275F7C">
              <w:rPr>
                <w:rFonts w:ascii="Arial" w:hAnsi="Arial" w:cs="Arial"/>
                <w:sz w:val="20"/>
              </w:rPr>
              <w:t xml:space="preserve">*, A. Gyenis*, F. Wu, H. Ji, R. J. Cava, A. H. MacDonald, A. Yazdani. Observation of a Nematic Quantum Hall Liquid on the Surface of Bismuth. </w:t>
            </w:r>
            <w:r>
              <w:rPr>
                <w:rFonts w:ascii="Arial" w:hAnsi="Arial" w:cs="Arial"/>
                <w:b/>
                <w:sz w:val="20"/>
              </w:rPr>
              <w:t>Science</w:t>
            </w:r>
            <w:r w:rsidRPr="00275F7C">
              <w:rPr>
                <w:rFonts w:ascii="Arial" w:hAnsi="Arial" w:cs="Arial"/>
                <w:b/>
                <w:sz w:val="20"/>
              </w:rPr>
              <w:t xml:space="preserve"> </w:t>
            </w:r>
            <w:r w:rsidRPr="00176AF9">
              <w:rPr>
                <w:rFonts w:ascii="Arial" w:hAnsi="Arial" w:cs="Arial"/>
                <w:i/>
                <w:sz w:val="20"/>
              </w:rPr>
              <w:t>354</w:t>
            </w:r>
            <w:r>
              <w:rPr>
                <w:rFonts w:ascii="Arial" w:hAnsi="Arial" w:cs="Arial"/>
                <w:sz w:val="20"/>
              </w:rPr>
              <w:t xml:space="preserve">, 316-321 </w:t>
            </w:r>
            <w:r w:rsidRPr="00275F7C">
              <w:rPr>
                <w:rFonts w:ascii="Arial" w:hAnsi="Arial" w:cs="Arial"/>
                <w:sz w:val="20"/>
              </w:rPr>
              <w:t>(2016).</w:t>
            </w:r>
          </w:p>
          <w:p w14:paraId="3B9AC3D8" w14:textId="77777777" w:rsidR="005A0F3E" w:rsidRDefault="005A0F3E" w:rsidP="000652FA">
            <w:pPr>
              <w:rPr>
                <w:rFonts w:ascii="Arial" w:hAnsi="Arial" w:cs="Arial"/>
                <w:sz w:val="20"/>
              </w:rPr>
            </w:pPr>
          </w:p>
          <w:p w14:paraId="3B581C32" w14:textId="77777777" w:rsidR="005A0F3E" w:rsidRDefault="005A0F3E" w:rsidP="000652FA">
            <w:pPr>
              <w:rPr>
                <w:rFonts w:ascii="Arial" w:hAnsi="Arial" w:cs="Arial"/>
                <w:sz w:val="20"/>
              </w:rPr>
            </w:pPr>
            <w:r w:rsidRPr="00275F7C">
              <w:rPr>
                <w:rFonts w:ascii="Arial" w:hAnsi="Arial" w:cs="Arial"/>
                <w:sz w:val="20"/>
              </w:rPr>
              <w:lastRenderedPageBreak/>
              <w:t>A. Gyenis</w:t>
            </w:r>
            <w:r>
              <w:rPr>
                <w:rFonts w:ascii="Arial" w:hAnsi="Arial" w:cs="Arial"/>
                <w:sz w:val="20"/>
              </w:rPr>
              <w:t>, H. Inoue, S. Jeon, B. B. Zhou</w:t>
            </w:r>
            <w:r w:rsidRPr="00275F7C">
              <w:rPr>
                <w:rFonts w:ascii="Arial" w:hAnsi="Arial" w:cs="Arial"/>
                <w:sz w:val="20"/>
              </w:rPr>
              <w:t xml:space="preserve">, </w:t>
            </w:r>
            <w:r w:rsidRPr="00F324C9">
              <w:rPr>
                <w:rFonts w:ascii="Arial" w:hAnsi="Arial" w:cs="Arial"/>
                <w:sz w:val="20"/>
                <w:u w:val="single"/>
              </w:rPr>
              <w:t>B. E. Feldman</w:t>
            </w:r>
            <w:r>
              <w:rPr>
                <w:rFonts w:ascii="Arial" w:hAnsi="Arial" w:cs="Arial"/>
                <w:sz w:val="20"/>
              </w:rPr>
              <w:t>, Z. Wang, J. Li</w:t>
            </w:r>
            <w:r w:rsidRPr="00275F7C">
              <w:rPr>
                <w:rFonts w:ascii="Arial" w:hAnsi="Arial" w:cs="Arial"/>
                <w:sz w:val="20"/>
              </w:rPr>
              <w:t>, S. J</w:t>
            </w:r>
            <w:r>
              <w:rPr>
                <w:rFonts w:ascii="Arial" w:hAnsi="Arial" w:cs="Arial"/>
                <w:sz w:val="20"/>
              </w:rPr>
              <w:t>iang</w:t>
            </w:r>
            <w:r w:rsidRPr="00275F7C">
              <w:rPr>
                <w:rFonts w:ascii="Arial" w:hAnsi="Arial" w:cs="Arial"/>
                <w:sz w:val="20"/>
              </w:rPr>
              <w:t xml:space="preserve">, </w:t>
            </w:r>
            <w:r>
              <w:rPr>
                <w:rFonts w:ascii="Arial" w:hAnsi="Arial" w:cs="Arial"/>
                <w:sz w:val="20"/>
              </w:rPr>
              <w:t xml:space="preserve">Q. D. Gibson, S. K. </w:t>
            </w:r>
            <w:proofErr w:type="spellStart"/>
            <w:r>
              <w:rPr>
                <w:rFonts w:ascii="Arial" w:hAnsi="Arial" w:cs="Arial"/>
                <w:sz w:val="20"/>
              </w:rPr>
              <w:t>Kushwaha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J. W. </w:t>
            </w:r>
            <w:proofErr w:type="spellStart"/>
            <w:r>
              <w:rPr>
                <w:rFonts w:ascii="Arial" w:hAnsi="Arial" w:cs="Arial"/>
                <w:sz w:val="20"/>
              </w:rPr>
              <w:t>Krizan</w:t>
            </w:r>
            <w:proofErr w:type="spellEnd"/>
            <w:r>
              <w:rPr>
                <w:rFonts w:ascii="Arial" w:hAnsi="Arial" w:cs="Arial"/>
                <w:sz w:val="20"/>
              </w:rPr>
              <w:t>, N. Ni, R. J. Cava</w:t>
            </w:r>
            <w:r w:rsidRPr="00275F7C">
              <w:rPr>
                <w:rFonts w:ascii="Arial" w:hAnsi="Arial" w:cs="Arial"/>
                <w:sz w:val="20"/>
              </w:rPr>
              <w:t xml:space="preserve">, B. A. </w:t>
            </w:r>
            <w:proofErr w:type="spellStart"/>
            <w:r w:rsidRPr="00275F7C">
              <w:rPr>
                <w:rFonts w:ascii="Arial" w:hAnsi="Arial" w:cs="Arial"/>
                <w:sz w:val="20"/>
              </w:rPr>
              <w:t>Bernevig</w:t>
            </w:r>
            <w:proofErr w:type="spellEnd"/>
            <w:r w:rsidRPr="00275F7C">
              <w:rPr>
                <w:rFonts w:ascii="Arial" w:hAnsi="Arial" w:cs="Arial"/>
                <w:sz w:val="20"/>
              </w:rPr>
              <w:t xml:space="preserve">, A. Yazdani. </w:t>
            </w:r>
            <w:r>
              <w:rPr>
                <w:rFonts w:ascii="Arial" w:hAnsi="Arial" w:cs="Arial"/>
                <w:sz w:val="20"/>
              </w:rPr>
              <w:t>Imaging electronic states on topological semimetals using scanning tunneling microscopy</w:t>
            </w:r>
            <w:r w:rsidRPr="00275F7C">
              <w:rPr>
                <w:rFonts w:ascii="Arial" w:hAnsi="Arial" w:cs="Arial"/>
                <w:sz w:val="20"/>
              </w:rPr>
              <w:t xml:space="preserve">. </w:t>
            </w:r>
            <w:r>
              <w:rPr>
                <w:rFonts w:ascii="Arial" w:hAnsi="Arial" w:cs="Arial"/>
                <w:b/>
                <w:sz w:val="20"/>
              </w:rPr>
              <w:t>New. J. Phys.</w:t>
            </w:r>
            <w:r w:rsidRPr="00275F7C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</w:rPr>
              <w:t>18</w:t>
            </w:r>
            <w:r>
              <w:rPr>
                <w:rFonts w:ascii="Arial" w:hAnsi="Arial" w:cs="Arial"/>
                <w:sz w:val="20"/>
              </w:rPr>
              <w:t>, 105003</w:t>
            </w:r>
            <w:r w:rsidRPr="007846DE">
              <w:rPr>
                <w:rFonts w:ascii="Arial" w:hAnsi="Arial" w:cs="Arial"/>
                <w:sz w:val="20"/>
              </w:rPr>
              <w:t xml:space="preserve"> </w:t>
            </w:r>
            <w:r w:rsidRPr="00275F7C">
              <w:rPr>
                <w:rFonts w:ascii="Arial" w:hAnsi="Arial" w:cs="Arial"/>
                <w:sz w:val="20"/>
              </w:rPr>
              <w:t>(2016).</w:t>
            </w:r>
          </w:p>
          <w:p w14:paraId="3E3E8521" w14:textId="77777777" w:rsidR="005A0F3E" w:rsidRPr="00275F7C" w:rsidRDefault="005A0F3E" w:rsidP="000652FA">
            <w:pPr>
              <w:rPr>
                <w:rFonts w:ascii="Arial" w:hAnsi="Arial" w:cs="Arial"/>
                <w:sz w:val="20"/>
              </w:rPr>
            </w:pPr>
          </w:p>
          <w:p w14:paraId="7F860A17" w14:textId="77777777" w:rsidR="005A0F3E" w:rsidRDefault="005A0F3E" w:rsidP="000652FA">
            <w:pPr>
              <w:rPr>
                <w:rFonts w:ascii="Arial" w:hAnsi="Arial" w:cs="Arial"/>
                <w:sz w:val="20"/>
              </w:rPr>
            </w:pPr>
            <w:r w:rsidRPr="00275F7C">
              <w:rPr>
                <w:rFonts w:ascii="Arial" w:hAnsi="Arial" w:cs="Arial"/>
                <w:sz w:val="20"/>
              </w:rPr>
              <w:t xml:space="preserve">M. T. </w:t>
            </w:r>
            <w:proofErr w:type="spellStart"/>
            <w:r w:rsidRPr="00275F7C">
              <w:rPr>
                <w:rFonts w:ascii="Arial" w:hAnsi="Arial" w:cs="Arial"/>
                <w:sz w:val="20"/>
              </w:rPr>
              <w:t>Randeria</w:t>
            </w:r>
            <w:proofErr w:type="spellEnd"/>
            <w:r w:rsidRPr="00275F7C">
              <w:rPr>
                <w:rFonts w:ascii="Arial" w:hAnsi="Arial" w:cs="Arial"/>
                <w:sz w:val="20"/>
              </w:rPr>
              <w:t xml:space="preserve">*, </w:t>
            </w:r>
            <w:r w:rsidRPr="00F324C9">
              <w:rPr>
                <w:rFonts w:ascii="Arial" w:hAnsi="Arial" w:cs="Arial"/>
                <w:sz w:val="20"/>
                <w:u w:val="single"/>
              </w:rPr>
              <w:t>B. E. Feldman*</w:t>
            </w:r>
            <w:r w:rsidRPr="00275F7C">
              <w:rPr>
                <w:rFonts w:ascii="Arial" w:hAnsi="Arial" w:cs="Arial"/>
                <w:sz w:val="20"/>
              </w:rPr>
              <w:t xml:space="preserve">, I. K. </w:t>
            </w:r>
            <w:proofErr w:type="spellStart"/>
            <w:r w:rsidRPr="00275F7C">
              <w:rPr>
                <w:rFonts w:ascii="Arial" w:hAnsi="Arial" w:cs="Arial"/>
                <w:sz w:val="20"/>
              </w:rPr>
              <w:t>Drozdov</w:t>
            </w:r>
            <w:proofErr w:type="spellEnd"/>
            <w:r w:rsidRPr="00275F7C">
              <w:rPr>
                <w:rFonts w:ascii="Arial" w:hAnsi="Arial" w:cs="Arial"/>
                <w:sz w:val="20"/>
              </w:rPr>
              <w:t xml:space="preserve">, A. Yazdani. Scanning Josephson spectroscopy on the atomic scale. </w:t>
            </w:r>
            <w:r w:rsidRPr="00275F7C">
              <w:rPr>
                <w:rFonts w:ascii="Arial" w:hAnsi="Arial" w:cs="Arial"/>
                <w:b/>
                <w:sz w:val="20"/>
              </w:rPr>
              <w:t>Phys. Rev. B</w:t>
            </w:r>
            <w:r w:rsidRPr="00275F7C">
              <w:rPr>
                <w:rFonts w:ascii="Arial" w:hAnsi="Arial" w:cs="Arial"/>
                <w:sz w:val="20"/>
              </w:rPr>
              <w:t xml:space="preserve"> </w:t>
            </w:r>
            <w:r w:rsidRPr="00275F7C">
              <w:rPr>
                <w:rFonts w:ascii="Arial" w:hAnsi="Arial" w:cs="Arial"/>
                <w:i/>
                <w:sz w:val="20"/>
              </w:rPr>
              <w:t>93</w:t>
            </w:r>
            <w:r w:rsidRPr="00275F7C">
              <w:rPr>
                <w:rFonts w:ascii="Arial" w:hAnsi="Arial" w:cs="Arial"/>
                <w:sz w:val="20"/>
              </w:rPr>
              <w:t>, 161115 (2016).</w:t>
            </w:r>
          </w:p>
          <w:p w14:paraId="543E2305" w14:textId="77777777" w:rsidR="005A0F3E" w:rsidRPr="00275F7C" w:rsidRDefault="005A0F3E" w:rsidP="000652FA">
            <w:pPr>
              <w:rPr>
                <w:rFonts w:ascii="Arial" w:hAnsi="Arial" w:cs="Arial"/>
                <w:sz w:val="20"/>
              </w:rPr>
            </w:pPr>
          </w:p>
          <w:p w14:paraId="6ED24AA9" w14:textId="77777777" w:rsidR="005A0F3E" w:rsidRPr="00275F7C" w:rsidRDefault="005A0F3E" w:rsidP="000652FA">
            <w:pPr>
              <w:rPr>
                <w:rFonts w:ascii="Arial" w:hAnsi="Arial" w:cs="Arial"/>
                <w:sz w:val="20"/>
              </w:rPr>
            </w:pPr>
            <w:r w:rsidRPr="00275F7C">
              <w:rPr>
                <w:rFonts w:ascii="Arial" w:hAnsi="Arial" w:cs="Arial"/>
                <w:sz w:val="20"/>
              </w:rPr>
              <w:t xml:space="preserve">P. K. Das, D. Di </w:t>
            </w:r>
            <w:proofErr w:type="spellStart"/>
            <w:r w:rsidRPr="00275F7C">
              <w:rPr>
                <w:rFonts w:ascii="Arial" w:hAnsi="Arial" w:cs="Arial"/>
                <w:sz w:val="20"/>
              </w:rPr>
              <w:t>Sante</w:t>
            </w:r>
            <w:proofErr w:type="spellEnd"/>
            <w:r w:rsidRPr="00275F7C">
              <w:rPr>
                <w:rFonts w:ascii="Arial" w:hAnsi="Arial" w:cs="Arial"/>
                <w:sz w:val="20"/>
              </w:rPr>
              <w:t xml:space="preserve">, I. </w:t>
            </w:r>
            <w:proofErr w:type="spellStart"/>
            <w:r w:rsidRPr="00275F7C">
              <w:rPr>
                <w:rFonts w:ascii="Arial" w:hAnsi="Arial" w:cs="Arial"/>
                <w:sz w:val="20"/>
              </w:rPr>
              <w:t>Vobornik</w:t>
            </w:r>
            <w:proofErr w:type="spellEnd"/>
            <w:r w:rsidRPr="00275F7C">
              <w:rPr>
                <w:rFonts w:ascii="Arial" w:hAnsi="Arial" w:cs="Arial"/>
                <w:sz w:val="20"/>
              </w:rPr>
              <w:t xml:space="preserve">, J. </w:t>
            </w:r>
            <w:proofErr w:type="spellStart"/>
            <w:r w:rsidRPr="00275F7C">
              <w:rPr>
                <w:rFonts w:ascii="Arial" w:hAnsi="Arial" w:cs="Arial"/>
                <w:sz w:val="20"/>
              </w:rPr>
              <w:t>Fujii</w:t>
            </w:r>
            <w:proofErr w:type="spellEnd"/>
            <w:r w:rsidRPr="00275F7C">
              <w:rPr>
                <w:rFonts w:ascii="Arial" w:hAnsi="Arial" w:cs="Arial"/>
                <w:sz w:val="20"/>
              </w:rPr>
              <w:t xml:space="preserve">, T. Okuda, E. </w:t>
            </w:r>
            <w:proofErr w:type="spellStart"/>
            <w:r w:rsidRPr="00275F7C">
              <w:rPr>
                <w:rFonts w:ascii="Arial" w:hAnsi="Arial" w:cs="Arial"/>
                <w:sz w:val="20"/>
              </w:rPr>
              <w:t>Bruyer</w:t>
            </w:r>
            <w:proofErr w:type="spellEnd"/>
            <w:r w:rsidRPr="00275F7C">
              <w:rPr>
                <w:rFonts w:ascii="Arial" w:hAnsi="Arial" w:cs="Arial"/>
                <w:sz w:val="20"/>
              </w:rPr>
              <w:t xml:space="preserve">, A. Gyenis, </w:t>
            </w:r>
            <w:r w:rsidRPr="00F324C9">
              <w:rPr>
                <w:rFonts w:ascii="Arial" w:hAnsi="Arial" w:cs="Arial"/>
                <w:sz w:val="20"/>
                <w:u w:val="single"/>
              </w:rPr>
              <w:t>B. E. Feldman</w:t>
            </w:r>
            <w:r w:rsidRPr="00275F7C">
              <w:rPr>
                <w:rFonts w:ascii="Arial" w:hAnsi="Arial" w:cs="Arial"/>
                <w:sz w:val="20"/>
              </w:rPr>
              <w:t xml:space="preserve">, J. Tao, R. </w:t>
            </w:r>
            <w:proofErr w:type="spellStart"/>
            <w:r w:rsidRPr="00275F7C">
              <w:rPr>
                <w:rFonts w:ascii="Arial" w:hAnsi="Arial" w:cs="Arial"/>
                <w:sz w:val="20"/>
              </w:rPr>
              <w:t>Ciancio</w:t>
            </w:r>
            <w:proofErr w:type="spellEnd"/>
            <w:r w:rsidRPr="00275F7C">
              <w:rPr>
                <w:rFonts w:ascii="Arial" w:hAnsi="Arial" w:cs="Arial"/>
                <w:sz w:val="20"/>
              </w:rPr>
              <w:t xml:space="preserve">, G. Rossi, M. N. Ali, S. </w:t>
            </w:r>
            <w:proofErr w:type="spellStart"/>
            <w:r w:rsidRPr="00275F7C">
              <w:rPr>
                <w:rFonts w:ascii="Arial" w:hAnsi="Arial" w:cs="Arial"/>
                <w:sz w:val="20"/>
              </w:rPr>
              <w:t>Picozzi</w:t>
            </w:r>
            <w:proofErr w:type="spellEnd"/>
            <w:r w:rsidRPr="00275F7C">
              <w:rPr>
                <w:rFonts w:ascii="Arial" w:hAnsi="Arial" w:cs="Arial"/>
                <w:sz w:val="20"/>
              </w:rPr>
              <w:t xml:space="preserve">, A. Yazdani, G. </w:t>
            </w:r>
            <w:proofErr w:type="spellStart"/>
            <w:r w:rsidRPr="00275F7C">
              <w:rPr>
                <w:rFonts w:ascii="Arial" w:hAnsi="Arial" w:cs="Arial"/>
                <w:sz w:val="20"/>
              </w:rPr>
              <w:t>Panaccione</w:t>
            </w:r>
            <w:proofErr w:type="spellEnd"/>
            <w:r w:rsidRPr="00275F7C">
              <w:rPr>
                <w:rFonts w:ascii="Arial" w:hAnsi="Arial" w:cs="Arial"/>
                <w:sz w:val="20"/>
              </w:rPr>
              <w:t>, R. J. Cava. Layer-dependent quantum cooperation of electron and hole states in the anomalous semimetal WTe</w:t>
            </w:r>
            <w:r w:rsidRPr="00275F7C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275F7C">
              <w:rPr>
                <w:rFonts w:ascii="Arial" w:hAnsi="Arial" w:cs="Arial"/>
                <w:sz w:val="20"/>
              </w:rPr>
              <w:t xml:space="preserve">. </w:t>
            </w:r>
            <w:r w:rsidRPr="00275F7C">
              <w:rPr>
                <w:rFonts w:ascii="Arial" w:hAnsi="Arial" w:cs="Arial"/>
                <w:b/>
                <w:sz w:val="20"/>
              </w:rPr>
              <w:t xml:space="preserve">Nat. </w:t>
            </w:r>
            <w:proofErr w:type="spellStart"/>
            <w:r w:rsidRPr="00275F7C">
              <w:rPr>
                <w:rFonts w:ascii="Arial" w:hAnsi="Arial" w:cs="Arial"/>
                <w:b/>
                <w:sz w:val="20"/>
              </w:rPr>
              <w:t>Comm</w:t>
            </w:r>
            <w:r>
              <w:rPr>
                <w:rFonts w:ascii="Arial" w:hAnsi="Arial" w:cs="Arial"/>
                <w:b/>
                <w:sz w:val="20"/>
              </w:rPr>
              <w:t>un</w:t>
            </w:r>
            <w:proofErr w:type="spellEnd"/>
            <w:r w:rsidRPr="00275F7C">
              <w:rPr>
                <w:rFonts w:ascii="Arial" w:hAnsi="Arial" w:cs="Arial"/>
                <w:b/>
                <w:sz w:val="20"/>
              </w:rPr>
              <w:t>.</w:t>
            </w:r>
            <w:r w:rsidRPr="00275F7C">
              <w:rPr>
                <w:rFonts w:ascii="Arial" w:hAnsi="Arial" w:cs="Arial"/>
                <w:sz w:val="20"/>
              </w:rPr>
              <w:t xml:space="preserve"> </w:t>
            </w:r>
            <w:r w:rsidRPr="00275F7C">
              <w:rPr>
                <w:rFonts w:ascii="Arial" w:hAnsi="Arial" w:cs="Arial"/>
                <w:i/>
                <w:sz w:val="20"/>
              </w:rPr>
              <w:t>7</w:t>
            </w:r>
            <w:r w:rsidRPr="00275F7C">
              <w:rPr>
                <w:rFonts w:ascii="Arial" w:hAnsi="Arial" w:cs="Arial"/>
                <w:sz w:val="20"/>
              </w:rPr>
              <w:t>, 10847 (2016).</w:t>
            </w:r>
          </w:p>
          <w:p w14:paraId="1487190D" w14:textId="77777777" w:rsidR="005A0F3E" w:rsidRPr="00275F7C" w:rsidRDefault="005A0F3E" w:rsidP="000652FA">
            <w:pPr>
              <w:rPr>
                <w:rFonts w:ascii="Arial" w:hAnsi="Arial" w:cs="Arial"/>
                <w:sz w:val="20"/>
              </w:rPr>
            </w:pPr>
          </w:p>
          <w:p w14:paraId="1DD8D1AE" w14:textId="77777777" w:rsidR="005A0F3E" w:rsidRPr="00275F7C" w:rsidRDefault="005A0F3E" w:rsidP="006E2AFB">
            <w:pPr>
              <w:rPr>
                <w:rFonts w:ascii="Arial" w:hAnsi="Arial" w:cs="Arial"/>
                <w:sz w:val="20"/>
              </w:rPr>
            </w:pPr>
            <w:r w:rsidRPr="00275F7C">
              <w:rPr>
                <w:rFonts w:ascii="Arial" w:hAnsi="Arial" w:cs="Arial"/>
                <w:sz w:val="20"/>
              </w:rPr>
              <w:t xml:space="preserve">S. K. </w:t>
            </w:r>
            <w:proofErr w:type="spellStart"/>
            <w:r w:rsidRPr="00275F7C">
              <w:rPr>
                <w:rFonts w:ascii="Arial" w:hAnsi="Arial" w:cs="Arial"/>
                <w:sz w:val="20"/>
              </w:rPr>
              <w:t>Kushwaha</w:t>
            </w:r>
            <w:proofErr w:type="spellEnd"/>
            <w:r w:rsidRPr="00275F7C">
              <w:rPr>
                <w:rFonts w:ascii="Arial" w:hAnsi="Arial" w:cs="Arial"/>
                <w:sz w:val="20"/>
              </w:rPr>
              <w:t xml:space="preserve">, J. W. </w:t>
            </w:r>
            <w:proofErr w:type="spellStart"/>
            <w:r w:rsidRPr="00275F7C">
              <w:rPr>
                <w:rFonts w:ascii="Arial" w:hAnsi="Arial" w:cs="Arial"/>
                <w:sz w:val="20"/>
              </w:rPr>
              <w:t>Krizan</w:t>
            </w:r>
            <w:proofErr w:type="spellEnd"/>
            <w:r w:rsidRPr="00275F7C">
              <w:rPr>
                <w:rFonts w:ascii="Arial" w:hAnsi="Arial" w:cs="Arial"/>
                <w:sz w:val="20"/>
              </w:rPr>
              <w:t xml:space="preserve">, </w:t>
            </w:r>
            <w:r w:rsidRPr="00F324C9">
              <w:rPr>
                <w:rFonts w:ascii="Arial" w:hAnsi="Arial" w:cs="Arial"/>
                <w:sz w:val="20"/>
                <w:u w:val="single"/>
              </w:rPr>
              <w:t>B. E. Feldman</w:t>
            </w:r>
            <w:r w:rsidRPr="00275F7C">
              <w:rPr>
                <w:rFonts w:ascii="Arial" w:hAnsi="Arial" w:cs="Arial"/>
                <w:sz w:val="20"/>
              </w:rPr>
              <w:t xml:space="preserve">, A. Gyenis, M. T. </w:t>
            </w:r>
            <w:proofErr w:type="spellStart"/>
            <w:r w:rsidRPr="00275F7C">
              <w:rPr>
                <w:rFonts w:ascii="Arial" w:hAnsi="Arial" w:cs="Arial"/>
                <w:sz w:val="20"/>
              </w:rPr>
              <w:t>Randeria</w:t>
            </w:r>
            <w:proofErr w:type="spellEnd"/>
            <w:r w:rsidRPr="00275F7C">
              <w:rPr>
                <w:rFonts w:ascii="Arial" w:hAnsi="Arial" w:cs="Arial"/>
                <w:sz w:val="20"/>
              </w:rPr>
              <w:t xml:space="preserve">, J. </w:t>
            </w:r>
            <w:proofErr w:type="spellStart"/>
            <w:r w:rsidRPr="00275F7C">
              <w:rPr>
                <w:rFonts w:ascii="Arial" w:hAnsi="Arial" w:cs="Arial"/>
                <w:sz w:val="20"/>
              </w:rPr>
              <w:t>Xiong</w:t>
            </w:r>
            <w:proofErr w:type="spellEnd"/>
            <w:r w:rsidRPr="00275F7C">
              <w:rPr>
                <w:rFonts w:ascii="Arial" w:hAnsi="Arial" w:cs="Arial"/>
                <w:sz w:val="20"/>
              </w:rPr>
              <w:t xml:space="preserve">, S.-Y. Xu, N. </w:t>
            </w:r>
            <w:proofErr w:type="spellStart"/>
            <w:r w:rsidRPr="00275F7C">
              <w:rPr>
                <w:rFonts w:ascii="Arial" w:hAnsi="Arial" w:cs="Arial"/>
                <w:sz w:val="20"/>
              </w:rPr>
              <w:t>Alidoust</w:t>
            </w:r>
            <w:proofErr w:type="spellEnd"/>
            <w:r w:rsidRPr="00275F7C">
              <w:rPr>
                <w:rFonts w:ascii="Arial" w:hAnsi="Arial" w:cs="Arial"/>
                <w:sz w:val="20"/>
              </w:rPr>
              <w:t xml:space="preserve">, I. </w:t>
            </w:r>
            <w:proofErr w:type="spellStart"/>
            <w:r w:rsidRPr="00275F7C">
              <w:rPr>
                <w:rFonts w:ascii="Arial" w:hAnsi="Arial" w:cs="Arial"/>
                <w:sz w:val="20"/>
              </w:rPr>
              <w:t>Belopolski</w:t>
            </w:r>
            <w:proofErr w:type="spellEnd"/>
            <w:r w:rsidRPr="00275F7C">
              <w:rPr>
                <w:rFonts w:ascii="Arial" w:hAnsi="Arial" w:cs="Arial"/>
                <w:sz w:val="20"/>
              </w:rPr>
              <w:t>, T. Liang, M. Z. Hasan, N. P. Ong, A. Yazdani, R. J. Cava. Bulk Crystal Growth and Electronic Characterization of the 3D Dirac Semimetal Na</w:t>
            </w:r>
            <w:r w:rsidRPr="00275F7C">
              <w:rPr>
                <w:rFonts w:ascii="Arial" w:hAnsi="Arial" w:cs="Arial"/>
                <w:sz w:val="20"/>
                <w:vertAlign w:val="subscript"/>
              </w:rPr>
              <w:t>3</w:t>
            </w:r>
            <w:r w:rsidRPr="00275F7C">
              <w:rPr>
                <w:rFonts w:ascii="Arial" w:hAnsi="Arial" w:cs="Arial"/>
                <w:sz w:val="20"/>
              </w:rPr>
              <w:t xml:space="preserve">Bi. </w:t>
            </w:r>
            <w:r w:rsidRPr="00275F7C">
              <w:rPr>
                <w:rFonts w:ascii="Arial" w:hAnsi="Arial" w:cs="Arial"/>
                <w:b/>
                <w:sz w:val="20"/>
              </w:rPr>
              <w:t>APL Mat.</w:t>
            </w:r>
            <w:r w:rsidRPr="00275F7C">
              <w:rPr>
                <w:rFonts w:ascii="Arial" w:hAnsi="Arial" w:cs="Arial"/>
                <w:sz w:val="20"/>
              </w:rPr>
              <w:t xml:space="preserve"> </w:t>
            </w:r>
            <w:r w:rsidRPr="00275F7C">
              <w:rPr>
                <w:rFonts w:ascii="Arial" w:hAnsi="Arial" w:cs="Arial"/>
                <w:i/>
                <w:sz w:val="20"/>
              </w:rPr>
              <w:t>3</w:t>
            </w:r>
            <w:r w:rsidRPr="00275F7C">
              <w:rPr>
                <w:rFonts w:ascii="Arial" w:hAnsi="Arial" w:cs="Arial"/>
                <w:sz w:val="20"/>
              </w:rPr>
              <w:t>, 041504 (2015).</w:t>
            </w:r>
          </w:p>
          <w:p w14:paraId="21F0BE67" w14:textId="77777777" w:rsidR="005A0F3E" w:rsidRPr="00275F7C" w:rsidRDefault="005A0F3E" w:rsidP="002F3C74">
            <w:pPr>
              <w:rPr>
                <w:rFonts w:ascii="Arial" w:hAnsi="Arial" w:cs="Arial"/>
                <w:sz w:val="20"/>
              </w:rPr>
            </w:pPr>
          </w:p>
          <w:p w14:paraId="2BC5461E" w14:textId="77777777" w:rsidR="005A0F3E" w:rsidRPr="00275F7C" w:rsidRDefault="005A0F3E" w:rsidP="002F3C74">
            <w:pPr>
              <w:rPr>
                <w:rFonts w:ascii="Arial" w:hAnsi="Arial" w:cs="Arial"/>
                <w:sz w:val="20"/>
              </w:rPr>
            </w:pPr>
            <w:r w:rsidRPr="00275F7C">
              <w:rPr>
                <w:rFonts w:ascii="Arial" w:hAnsi="Arial" w:cs="Arial"/>
                <w:sz w:val="20"/>
              </w:rPr>
              <w:t xml:space="preserve">S. Jeon, B. B. Zhou, A. Gyenis, </w:t>
            </w:r>
            <w:r w:rsidRPr="00F324C9">
              <w:rPr>
                <w:rFonts w:ascii="Arial" w:hAnsi="Arial" w:cs="Arial"/>
                <w:sz w:val="20"/>
                <w:u w:val="single"/>
              </w:rPr>
              <w:t>B. E. Feldman</w:t>
            </w:r>
            <w:r w:rsidRPr="00275F7C">
              <w:rPr>
                <w:rFonts w:ascii="Arial" w:hAnsi="Arial" w:cs="Arial"/>
                <w:sz w:val="20"/>
              </w:rPr>
              <w:t xml:space="preserve">, I. Kimchi, A. C. Potter, Q. D. Gibson, R. J. Cava, A. </w:t>
            </w:r>
            <w:proofErr w:type="spellStart"/>
            <w:r w:rsidRPr="00275F7C">
              <w:rPr>
                <w:rFonts w:ascii="Arial" w:hAnsi="Arial" w:cs="Arial"/>
                <w:sz w:val="20"/>
              </w:rPr>
              <w:t>Vishwanath</w:t>
            </w:r>
            <w:proofErr w:type="spellEnd"/>
            <w:r w:rsidRPr="00275F7C">
              <w:rPr>
                <w:rFonts w:ascii="Arial" w:hAnsi="Arial" w:cs="Arial"/>
                <w:sz w:val="20"/>
              </w:rPr>
              <w:t>, A. Yazdani. Landau Quantization and Quasiparticle Interference in the Three-Dimensional Dirac Semimetal Cd</w:t>
            </w:r>
            <w:r w:rsidRPr="00275F7C">
              <w:rPr>
                <w:rFonts w:ascii="Arial" w:hAnsi="Arial" w:cs="Arial"/>
                <w:sz w:val="20"/>
                <w:vertAlign w:val="subscript"/>
              </w:rPr>
              <w:t>3</w:t>
            </w:r>
            <w:r w:rsidRPr="00275F7C">
              <w:rPr>
                <w:rFonts w:ascii="Arial" w:hAnsi="Arial" w:cs="Arial"/>
                <w:sz w:val="20"/>
              </w:rPr>
              <w:t>As</w:t>
            </w:r>
            <w:r w:rsidRPr="00275F7C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275F7C">
              <w:rPr>
                <w:rFonts w:ascii="Arial" w:hAnsi="Arial" w:cs="Arial"/>
                <w:sz w:val="20"/>
              </w:rPr>
              <w:t xml:space="preserve">. </w:t>
            </w:r>
            <w:r w:rsidRPr="00275F7C">
              <w:rPr>
                <w:rFonts w:ascii="Arial" w:hAnsi="Arial" w:cs="Arial"/>
                <w:b/>
                <w:sz w:val="20"/>
              </w:rPr>
              <w:t>Nat. Mat</w:t>
            </w:r>
            <w:r>
              <w:rPr>
                <w:rFonts w:ascii="Arial" w:hAnsi="Arial" w:cs="Arial"/>
                <w:b/>
                <w:sz w:val="20"/>
              </w:rPr>
              <w:t>er</w:t>
            </w:r>
            <w:r w:rsidRPr="00275F7C">
              <w:rPr>
                <w:rFonts w:ascii="Arial" w:hAnsi="Arial" w:cs="Arial"/>
                <w:b/>
                <w:sz w:val="20"/>
              </w:rPr>
              <w:t>.</w:t>
            </w:r>
            <w:r w:rsidRPr="00275F7C">
              <w:rPr>
                <w:rFonts w:ascii="Arial" w:hAnsi="Arial" w:cs="Arial"/>
                <w:sz w:val="20"/>
              </w:rPr>
              <w:t xml:space="preserve"> </w:t>
            </w:r>
            <w:r w:rsidRPr="00275F7C">
              <w:rPr>
                <w:rFonts w:ascii="Arial" w:hAnsi="Arial" w:cs="Arial"/>
                <w:i/>
                <w:sz w:val="20"/>
              </w:rPr>
              <w:t>13</w:t>
            </w:r>
            <w:r w:rsidRPr="00275F7C">
              <w:rPr>
                <w:rFonts w:ascii="Arial" w:hAnsi="Arial" w:cs="Arial"/>
                <w:sz w:val="20"/>
              </w:rPr>
              <w:t>, 851-856 (2014).</w:t>
            </w:r>
          </w:p>
          <w:p w14:paraId="4A1FB86D" w14:textId="77777777" w:rsidR="005A0F3E" w:rsidRPr="00275F7C" w:rsidRDefault="005A0F3E" w:rsidP="0016476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  <w:p w14:paraId="3DF30B09" w14:textId="77777777" w:rsidR="005A0F3E" w:rsidRPr="00275F7C" w:rsidRDefault="005A0F3E" w:rsidP="00F81CB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75F7C">
              <w:rPr>
                <w:rFonts w:ascii="Arial" w:hAnsi="Arial" w:cs="Arial"/>
                <w:sz w:val="20"/>
                <w:szCs w:val="20"/>
              </w:rPr>
              <w:t xml:space="preserve">A. Kou*, </w:t>
            </w:r>
            <w:r w:rsidRPr="00F324C9">
              <w:rPr>
                <w:rFonts w:ascii="Arial" w:hAnsi="Arial" w:cs="Arial"/>
                <w:sz w:val="20"/>
                <w:szCs w:val="20"/>
                <w:u w:val="single"/>
              </w:rPr>
              <w:t>B. E. Feldman*</w:t>
            </w:r>
            <w:r w:rsidRPr="00275F7C">
              <w:rPr>
                <w:rFonts w:ascii="Arial" w:hAnsi="Arial" w:cs="Arial"/>
                <w:sz w:val="20"/>
                <w:szCs w:val="20"/>
              </w:rPr>
              <w:t xml:space="preserve">, A. J. Levin, B. I. </w:t>
            </w:r>
            <w:proofErr w:type="spellStart"/>
            <w:r w:rsidRPr="00275F7C">
              <w:rPr>
                <w:rFonts w:ascii="Arial" w:hAnsi="Arial" w:cs="Arial"/>
                <w:sz w:val="20"/>
                <w:szCs w:val="20"/>
              </w:rPr>
              <w:t>Halperin</w:t>
            </w:r>
            <w:proofErr w:type="spellEnd"/>
            <w:r w:rsidRPr="00275F7C">
              <w:rPr>
                <w:rFonts w:ascii="Arial" w:hAnsi="Arial" w:cs="Arial"/>
                <w:sz w:val="20"/>
                <w:szCs w:val="20"/>
              </w:rPr>
              <w:t xml:space="preserve">, K. Watanabe, T. Taniguchi. Electron-Hole Asymmetric Integer and Fractional Quantum Hall Effect in Bilayer Graphene. </w:t>
            </w:r>
            <w:r w:rsidRPr="00275F7C">
              <w:rPr>
                <w:rFonts w:ascii="Arial" w:hAnsi="Arial" w:cs="Arial"/>
                <w:b/>
                <w:sz w:val="20"/>
                <w:szCs w:val="20"/>
              </w:rPr>
              <w:t>Science</w:t>
            </w:r>
            <w:r w:rsidRPr="00275F7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75F7C">
              <w:rPr>
                <w:rFonts w:ascii="Arial" w:hAnsi="Arial" w:cs="Arial"/>
                <w:i/>
                <w:sz w:val="20"/>
                <w:szCs w:val="20"/>
              </w:rPr>
              <w:t>345</w:t>
            </w:r>
            <w:r w:rsidRPr="00275F7C">
              <w:rPr>
                <w:rFonts w:ascii="Arial" w:hAnsi="Arial" w:cs="Arial"/>
                <w:sz w:val="20"/>
                <w:szCs w:val="20"/>
              </w:rPr>
              <w:t>, 55-57 (2014).</w:t>
            </w:r>
          </w:p>
          <w:p w14:paraId="2FFB1F27" w14:textId="77777777" w:rsidR="005A0F3E" w:rsidRPr="00275F7C" w:rsidRDefault="005A0F3E" w:rsidP="0016476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  <w:p w14:paraId="4FE6EE90" w14:textId="77777777" w:rsidR="005A0F3E" w:rsidRPr="00275F7C" w:rsidRDefault="005A0F3E" w:rsidP="0016476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75F7C">
              <w:rPr>
                <w:rFonts w:ascii="Arial" w:hAnsi="Arial" w:cs="Arial"/>
                <w:sz w:val="20"/>
                <w:szCs w:val="20"/>
              </w:rPr>
              <w:t xml:space="preserve">D. A. </w:t>
            </w:r>
            <w:proofErr w:type="spellStart"/>
            <w:r w:rsidRPr="00275F7C">
              <w:rPr>
                <w:rFonts w:ascii="Arial" w:hAnsi="Arial" w:cs="Arial"/>
                <w:sz w:val="20"/>
                <w:szCs w:val="20"/>
              </w:rPr>
              <w:t>Abanin</w:t>
            </w:r>
            <w:proofErr w:type="spellEnd"/>
            <w:r w:rsidRPr="00275F7C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F324C9">
              <w:rPr>
                <w:rFonts w:ascii="Arial" w:hAnsi="Arial" w:cs="Arial"/>
                <w:sz w:val="20"/>
                <w:szCs w:val="20"/>
                <w:u w:val="single"/>
              </w:rPr>
              <w:t>B. E. Feldman</w:t>
            </w:r>
            <w:r w:rsidRPr="00275F7C">
              <w:rPr>
                <w:rFonts w:ascii="Arial" w:hAnsi="Arial" w:cs="Arial"/>
                <w:sz w:val="20"/>
                <w:szCs w:val="20"/>
              </w:rPr>
              <w:t xml:space="preserve">, A. </w:t>
            </w:r>
            <w:proofErr w:type="spellStart"/>
            <w:r w:rsidRPr="00275F7C">
              <w:rPr>
                <w:rFonts w:ascii="Arial" w:hAnsi="Arial" w:cs="Arial"/>
                <w:sz w:val="20"/>
                <w:szCs w:val="20"/>
              </w:rPr>
              <w:t>Yacoby</w:t>
            </w:r>
            <w:proofErr w:type="spellEnd"/>
            <w:r w:rsidRPr="00275F7C">
              <w:rPr>
                <w:rFonts w:ascii="Arial" w:hAnsi="Arial" w:cs="Arial"/>
                <w:sz w:val="20"/>
                <w:szCs w:val="20"/>
              </w:rPr>
              <w:t xml:space="preserve">, B. I. </w:t>
            </w:r>
            <w:proofErr w:type="spellStart"/>
            <w:r w:rsidRPr="00275F7C">
              <w:rPr>
                <w:rFonts w:ascii="Arial" w:hAnsi="Arial" w:cs="Arial"/>
                <w:sz w:val="20"/>
                <w:szCs w:val="20"/>
              </w:rPr>
              <w:t>Halperin</w:t>
            </w:r>
            <w:proofErr w:type="spellEnd"/>
            <w:r w:rsidRPr="00275F7C">
              <w:rPr>
                <w:rFonts w:ascii="Arial" w:hAnsi="Arial" w:cs="Arial"/>
                <w:sz w:val="20"/>
                <w:szCs w:val="20"/>
              </w:rPr>
              <w:t xml:space="preserve">. Fractional and integer quantum Hall effects in the zeroth Landau level in graphene. </w:t>
            </w:r>
            <w:r w:rsidRPr="00275F7C">
              <w:rPr>
                <w:rFonts w:ascii="Arial" w:hAnsi="Arial" w:cs="Arial"/>
                <w:b/>
                <w:sz w:val="20"/>
                <w:szCs w:val="20"/>
              </w:rPr>
              <w:t>Phys. Rev. B</w:t>
            </w:r>
            <w:r w:rsidRPr="00275F7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75F7C">
              <w:rPr>
                <w:rFonts w:ascii="Arial" w:hAnsi="Arial" w:cs="Arial"/>
                <w:i/>
                <w:sz w:val="20"/>
                <w:szCs w:val="20"/>
              </w:rPr>
              <w:t>88</w:t>
            </w:r>
            <w:r w:rsidRPr="00275F7C">
              <w:rPr>
                <w:rFonts w:ascii="Arial" w:hAnsi="Arial" w:cs="Arial"/>
                <w:sz w:val="20"/>
                <w:szCs w:val="20"/>
              </w:rPr>
              <w:t>, 115407 (2013).</w:t>
            </w:r>
          </w:p>
          <w:p w14:paraId="695AEA85" w14:textId="77777777" w:rsidR="005A0F3E" w:rsidRPr="00275F7C" w:rsidRDefault="005A0F3E" w:rsidP="00ED4EE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  <w:p w14:paraId="5FE3D2D8" w14:textId="77777777" w:rsidR="005A0F3E" w:rsidRPr="00275F7C" w:rsidRDefault="005A0F3E" w:rsidP="00ED4EE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324C9">
              <w:rPr>
                <w:rFonts w:ascii="Arial" w:hAnsi="Arial" w:cs="Arial"/>
                <w:sz w:val="20"/>
                <w:szCs w:val="20"/>
                <w:u w:val="single"/>
              </w:rPr>
              <w:t>B. E. Feldman</w:t>
            </w:r>
            <w:r w:rsidRPr="00275F7C">
              <w:rPr>
                <w:rFonts w:ascii="Arial" w:hAnsi="Arial" w:cs="Arial"/>
                <w:sz w:val="20"/>
                <w:szCs w:val="20"/>
              </w:rPr>
              <w:t xml:space="preserve">, A. J. Levin, B. Krauss, Dmitry A. </w:t>
            </w:r>
            <w:proofErr w:type="spellStart"/>
            <w:r w:rsidRPr="00275F7C">
              <w:rPr>
                <w:rFonts w:ascii="Arial" w:hAnsi="Arial" w:cs="Arial"/>
                <w:sz w:val="20"/>
                <w:szCs w:val="20"/>
              </w:rPr>
              <w:t>Abanin</w:t>
            </w:r>
            <w:proofErr w:type="spellEnd"/>
            <w:r w:rsidRPr="00275F7C">
              <w:rPr>
                <w:rFonts w:ascii="Arial" w:hAnsi="Arial" w:cs="Arial"/>
                <w:sz w:val="20"/>
                <w:szCs w:val="20"/>
              </w:rPr>
              <w:t xml:space="preserve">, B. I. </w:t>
            </w:r>
            <w:proofErr w:type="spellStart"/>
            <w:r w:rsidRPr="00275F7C">
              <w:rPr>
                <w:rFonts w:ascii="Arial" w:hAnsi="Arial" w:cs="Arial"/>
                <w:sz w:val="20"/>
                <w:szCs w:val="20"/>
              </w:rPr>
              <w:t>Halperin</w:t>
            </w:r>
            <w:proofErr w:type="spellEnd"/>
            <w:r w:rsidRPr="00275F7C">
              <w:rPr>
                <w:rFonts w:ascii="Arial" w:hAnsi="Arial" w:cs="Arial"/>
                <w:sz w:val="20"/>
                <w:szCs w:val="20"/>
              </w:rPr>
              <w:t xml:space="preserve">, J. H. </w:t>
            </w:r>
            <w:proofErr w:type="spellStart"/>
            <w:r w:rsidRPr="00275F7C">
              <w:rPr>
                <w:rFonts w:ascii="Arial" w:hAnsi="Arial" w:cs="Arial"/>
                <w:sz w:val="20"/>
                <w:szCs w:val="20"/>
              </w:rPr>
              <w:t>Smet</w:t>
            </w:r>
            <w:proofErr w:type="spellEnd"/>
            <w:r w:rsidRPr="00275F7C">
              <w:rPr>
                <w:rFonts w:ascii="Arial" w:hAnsi="Arial" w:cs="Arial"/>
                <w:sz w:val="20"/>
                <w:szCs w:val="20"/>
              </w:rPr>
              <w:t xml:space="preserve">, A. </w:t>
            </w:r>
            <w:proofErr w:type="spellStart"/>
            <w:r w:rsidRPr="00275F7C">
              <w:rPr>
                <w:rFonts w:ascii="Arial" w:hAnsi="Arial" w:cs="Arial"/>
                <w:sz w:val="20"/>
                <w:szCs w:val="20"/>
              </w:rPr>
              <w:t>Yacoby</w:t>
            </w:r>
            <w:proofErr w:type="spellEnd"/>
            <w:r w:rsidRPr="00275F7C">
              <w:rPr>
                <w:rFonts w:ascii="Arial" w:hAnsi="Arial" w:cs="Arial"/>
                <w:sz w:val="20"/>
                <w:szCs w:val="20"/>
              </w:rPr>
              <w:t xml:space="preserve">. Fractional Quantum Hall Phase Transitions and Four-flux States in Graphene. </w:t>
            </w:r>
            <w:r w:rsidRPr="00275F7C">
              <w:rPr>
                <w:rFonts w:ascii="Arial" w:hAnsi="Arial" w:cs="Arial"/>
                <w:b/>
                <w:sz w:val="20"/>
                <w:szCs w:val="20"/>
              </w:rPr>
              <w:t>Phys. Rev. Lett.</w:t>
            </w:r>
            <w:r w:rsidRPr="00275F7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75F7C">
              <w:rPr>
                <w:rFonts w:ascii="Arial" w:hAnsi="Arial" w:cs="Arial"/>
                <w:i/>
                <w:sz w:val="20"/>
                <w:szCs w:val="20"/>
              </w:rPr>
              <w:t>111</w:t>
            </w:r>
            <w:r w:rsidRPr="00275F7C">
              <w:rPr>
                <w:rFonts w:ascii="Arial" w:hAnsi="Arial" w:cs="Arial"/>
                <w:sz w:val="20"/>
                <w:szCs w:val="20"/>
              </w:rPr>
              <w:t>, 076802 (2013).</w:t>
            </w:r>
          </w:p>
          <w:p w14:paraId="421CA334" w14:textId="77777777" w:rsidR="005A0F3E" w:rsidRPr="00275F7C" w:rsidRDefault="005A0F3E" w:rsidP="00ED4EE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  <w:p w14:paraId="5FADC998" w14:textId="77777777" w:rsidR="005A0F3E" w:rsidRPr="00275F7C" w:rsidRDefault="005A0F3E" w:rsidP="00ED4EE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324C9">
              <w:rPr>
                <w:rFonts w:ascii="Arial" w:hAnsi="Arial" w:cs="Arial"/>
                <w:sz w:val="20"/>
                <w:szCs w:val="20"/>
                <w:u w:val="single"/>
              </w:rPr>
              <w:t>B. E. Feldman</w:t>
            </w:r>
            <w:r w:rsidRPr="00275F7C">
              <w:rPr>
                <w:rFonts w:ascii="Arial" w:hAnsi="Arial" w:cs="Arial"/>
                <w:sz w:val="20"/>
                <w:szCs w:val="20"/>
              </w:rPr>
              <w:t xml:space="preserve">, B. Krauss, J. H. </w:t>
            </w:r>
            <w:proofErr w:type="spellStart"/>
            <w:r w:rsidRPr="00275F7C">
              <w:rPr>
                <w:rFonts w:ascii="Arial" w:hAnsi="Arial" w:cs="Arial"/>
                <w:sz w:val="20"/>
                <w:szCs w:val="20"/>
              </w:rPr>
              <w:t>Smet</w:t>
            </w:r>
            <w:proofErr w:type="spellEnd"/>
            <w:r w:rsidRPr="00275F7C">
              <w:rPr>
                <w:rFonts w:ascii="Arial" w:hAnsi="Arial" w:cs="Arial"/>
                <w:sz w:val="20"/>
                <w:szCs w:val="20"/>
              </w:rPr>
              <w:t xml:space="preserve">, A. </w:t>
            </w:r>
            <w:proofErr w:type="spellStart"/>
            <w:r w:rsidRPr="00275F7C">
              <w:rPr>
                <w:rFonts w:ascii="Arial" w:hAnsi="Arial" w:cs="Arial"/>
                <w:sz w:val="20"/>
                <w:szCs w:val="20"/>
              </w:rPr>
              <w:t>Yacoby</w:t>
            </w:r>
            <w:proofErr w:type="spellEnd"/>
            <w:r w:rsidRPr="00275F7C">
              <w:rPr>
                <w:rFonts w:ascii="Arial" w:hAnsi="Arial" w:cs="Arial"/>
                <w:sz w:val="20"/>
                <w:szCs w:val="20"/>
              </w:rPr>
              <w:t>. Unconventional Sequence of Fractional Quantum Hall States in Suspended Graphene.</w:t>
            </w:r>
            <w:r w:rsidRPr="00275F7C">
              <w:rPr>
                <w:rStyle w:val="Emphasis"/>
                <w:rFonts w:ascii="Arial" w:hAnsi="Arial" w:cs="Arial"/>
                <w:sz w:val="20"/>
                <w:szCs w:val="20"/>
              </w:rPr>
              <w:t xml:space="preserve"> </w:t>
            </w:r>
            <w:r w:rsidRPr="000948C8">
              <w:rPr>
                <w:rStyle w:val="Emphasis"/>
                <w:rFonts w:ascii="Arial" w:hAnsi="Arial" w:cs="Arial"/>
                <w:b/>
                <w:i w:val="0"/>
                <w:sz w:val="20"/>
                <w:szCs w:val="20"/>
              </w:rPr>
              <w:t>Science</w:t>
            </w:r>
            <w:r w:rsidRPr="00275F7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75F7C">
              <w:rPr>
                <w:rFonts w:ascii="Arial" w:hAnsi="Arial" w:cs="Arial"/>
                <w:i/>
                <w:sz w:val="20"/>
                <w:szCs w:val="20"/>
              </w:rPr>
              <w:t>337</w:t>
            </w:r>
            <w:r w:rsidRPr="00275F7C">
              <w:rPr>
                <w:rFonts w:ascii="Arial" w:hAnsi="Arial" w:cs="Arial"/>
                <w:sz w:val="20"/>
                <w:szCs w:val="20"/>
              </w:rPr>
              <w:t>, 1196-1199 (2012).</w:t>
            </w:r>
          </w:p>
          <w:p w14:paraId="291BC5E7" w14:textId="77777777" w:rsidR="005A0F3E" w:rsidRPr="00275F7C" w:rsidRDefault="005A0F3E" w:rsidP="00ED4EE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  <w:p w14:paraId="29840829" w14:textId="77777777" w:rsidR="005A0F3E" w:rsidRPr="00275F7C" w:rsidRDefault="005A0F3E" w:rsidP="00ED4EE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75F7C">
              <w:rPr>
                <w:rFonts w:ascii="Arial" w:hAnsi="Arial" w:cs="Arial"/>
                <w:sz w:val="20"/>
                <w:szCs w:val="20"/>
              </w:rPr>
              <w:t xml:space="preserve">J. Martin, </w:t>
            </w:r>
            <w:r w:rsidRPr="00F324C9">
              <w:rPr>
                <w:rFonts w:ascii="Arial" w:hAnsi="Arial" w:cs="Arial"/>
                <w:sz w:val="20"/>
                <w:szCs w:val="20"/>
                <w:u w:val="single"/>
              </w:rPr>
              <w:t>B. E. Feldman</w:t>
            </w:r>
            <w:r w:rsidRPr="00275F7C">
              <w:rPr>
                <w:rFonts w:ascii="Arial" w:hAnsi="Arial" w:cs="Arial"/>
                <w:sz w:val="20"/>
                <w:szCs w:val="20"/>
              </w:rPr>
              <w:t xml:space="preserve">, R. T. </w:t>
            </w:r>
            <w:proofErr w:type="spellStart"/>
            <w:r w:rsidRPr="00275F7C">
              <w:rPr>
                <w:rFonts w:ascii="Arial" w:hAnsi="Arial" w:cs="Arial"/>
                <w:sz w:val="20"/>
                <w:szCs w:val="20"/>
              </w:rPr>
              <w:t>Weitz</w:t>
            </w:r>
            <w:proofErr w:type="spellEnd"/>
            <w:r w:rsidRPr="00275F7C">
              <w:rPr>
                <w:rFonts w:ascii="Arial" w:hAnsi="Arial" w:cs="Arial"/>
                <w:sz w:val="20"/>
                <w:szCs w:val="20"/>
              </w:rPr>
              <w:t xml:space="preserve">, M. T. Allen, A. </w:t>
            </w:r>
            <w:proofErr w:type="spellStart"/>
            <w:r w:rsidRPr="00275F7C">
              <w:rPr>
                <w:rFonts w:ascii="Arial" w:hAnsi="Arial" w:cs="Arial"/>
                <w:sz w:val="20"/>
                <w:szCs w:val="20"/>
              </w:rPr>
              <w:t>Yacoby</w:t>
            </w:r>
            <w:proofErr w:type="spellEnd"/>
            <w:r w:rsidRPr="00275F7C">
              <w:rPr>
                <w:rFonts w:ascii="Arial" w:hAnsi="Arial" w:cs="Arial"/>
                <w:sz w:val="20"/>
                <w:szCs w:val="20"/>
              </w:rPr>
              <w:t xml:space="preserve">. Local Compressibility Measurements of Correlated States in Suspended Bilayer Graphene. </w:t>
            </w:r>
            <w:r w:rsidRPr="00275F7C">
              <w:rPr>
                <w:rFonts w:ascii="Arial" w:hAnsi="Arial" w:cs="Arial"/>
                <w:b/>
                <w:sz w:val="20"/>
                <w:szCs w:val="20"/>
              </w:rPr>
              <w:t>Phys. Rev. Lett.</w:t>
            </w:r>
            <w:r w:rsidRPr="00275F7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75F7C">
              <w:rPr>
                <w:rFonts w:ascii="Arial" w:hAnsi="Arial" w:cs="Arial"/>
                <w:i/>
                <w:sz w:val="20"/>
                <w:szCs w:val="20"/>
              </w:rPr>
              <w:t>105</w:t>
            </w:r>
            <w:r w:rsidRPr="00275F7C">
              <w:rPr>
                <w:rFonts w:ascii="Arial" w:hAnsi="Arial" w:cs="Arial"/>
                <w:sz w:val="20"/>
                <w:szCs w:val="20"/>
              </w:rPr>
              <w:t>, 256806 (2010).</w:t>
            </w:r>
          </w:p>
          <w:p w14:paraId="4939CD2F" w14:textId="77777777" w:rsidR="005A0F3E" w:rsidRPr="00275F7C" w:rsidRDefault="005A0F3E" w:rsidP="00ED4EE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  <w:p w14:paraId="49815812" w14:textId="77777777" w:rsidR="005A0F3E" w:rsidRPr="00275F7C" w:rsidRDefault="005A0F3E" w:rsidP="00ED4EE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275F7C">
              <w:rPr>
                <w:rFonts w:ascii="Arial" w:hAnsi="Arial" w:cs="Arial"/>
                <w:sz w:val="20"/>
                <w:szCs w:val="20"/>
              </w:rPr>
              <w:t xml:space="preserve">R. T. </w:t>
            </w:r>
            <w:proofErr w:type="spellStart"/>
            <w:r w:rsidRPr="00275F7C">
              <w:rPr>
                <w:rFonts w:ascii="Arial" w:hAnsi="Arial" w:cs="Arial"/>
                <w:sz w:val="20"/>
                <w:szCs w:val="20"/>
              </w:rPr>
              <w:t>Weitz</w:t>
            </w:r>
            <w:proofErr w:type="spellEnd"/>
            <w:r w:rsidRPr="00275F7C">
              <w:rPr>
                <w:rFonts w:ascii="Arial" w:hAnsi="Arial" w:cs="Arial"/>
                <w:sz w:val="20"/>
                <w:szCs w:val="20"/>
              </w:rPr>
              <w:t xml:space="preserve">, M. T. Allen, </w:t>
            </w:r>
            <w:r w:rsidRPr="00F324C9">
              <w:rPr>
                <w:rFonts w:ascii="Arial" w:hAnsi="Arial" w:cs="Arial"/>
                <w:sz w:val="20"/>
                <w:szCs w:val="20"/>
                <w:u w:val="single"/>
              </w:rPr>
              <w:t>B. E. Feldman</w:t>
            </w:r>
            <w:r w:rsidRPr="00275F7C">
              <w:rPr>
                <w:rFonts w:ascii="Arial" w:hAnsi="Arial" w:cs="Arial"/>
                <w:sz w:val="20"/>
                <w:szCs w:val="20"/>
              </w:rPr>
              <w:t xml:space="preserve">, J. Martin, A. </w:t>
            </w:r>
            <w:proofErr w:type="spellStart"/>
            <w:r w:rsidRPr="00275F7C">
              <w:rPr>
                <w:rFonts w:ascii="Arial" w:hAnsi="Arial" w:cs="Arial"/>
                <w:sz w:val="20"/>
                <w:szCs w:val="20"/>
              </w:rPr>
              <w:t>Yacoby</w:t>
            </w:r>
            <w:proofErr w:type="spellEnd"/>
            <w:r w:rsidRPr="00275F7C">
              <w:rPr>
                <w:rFonts w:ascii="Arial" w:hAnsi="Arial" w:cs="Arial"/>
                <w:sz w:val="20"/>
                <w:szCs w:val="20"/>
              </w:rPr>
              <w:t xml:space="preserve">. Broken-Symmetry States in Doubly Gated Suspended Bilayer Graphene. </w:t>
            </w:r>
            <w:r w:rsidRPr="00275F7C">
              <w:rPr>
                <w:rStyle w:val="Emphasis"/>
                <w:rFonts w:ascii="Arial" w:hAnsi="Arial" w:cs="Arial"/>
                <w:b/>
                <w:i w:val="0"/>
                <w:sz w:val="20"/>
                <w:szCs w:val="20"/>
              </w:rPr>
              <w:t>Science</w:t>
            </w:r>
            <w:r w:rsidRPr="000948C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75F7C">
              <w:rPr>
                <w:rStyle w:val="Strong"/>
                <w:rFonts w:ascii="Arial" w:hAnsi="Arial" w:cs="Arial"/>
                <w:b w:val="0"/>
                <w:i/>
                <w:sz w:val="20"/>
                <w:szCs w:val="20"/>
              </w:rPr>
              <w:t>330</w:t>
            </w:r>
            <w:r w:rsidRPr="000948C8">
              <w:rPr>
                <w:rFonts w:ascii="Arial" w:hAnsi="Arial" w:cs="Arial"/>
                <w:sz w:val="20"/>
                <w:szCs w:val="20"/>
              </w:rPr>
              <w:t>, 812-816 (2010)</w:t>
            </w:r>
            <w:r w:rsidRPr="00275F7C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21C75C5" w14:textId="77777777" w:rsidR="005A0F3E" w:rsidRPr="00275F7C" w:rsidRDefault="005A0F3E" w:rsidP="00ED4EED">
            <w:pPr>
              <w:pStyle w:val="Heading1"/>
              <w:rPr>
                <w:rFonts w:ascii="Arial" w:hAnsi="Arial" w:cs="Arial"/>
                <w:b w:val="0"/>
                <w:sz w:val="20"/>
              </w:rPr>
            </w:pPr>
          </w:p>
          <w:p w14:paraId="18DEC822" w14:textId="77777777" w:rsidR="005A0F3E" w:rsidRPr="00275F7C" w:rsidRDefault="005A0F3E" w:rsidP="00ED4EED">
            <w:pPr>
              <w:pStyle w:val="Heading1"/>
              <w:rPr>
                <w:rFonts w:ascii="Arial" w:hAnsi="Arial" w:cs="Arial"/>
                <w:sz w:val="20"/>
              </w:rPr>
            </w:pPr>
            <w:r w:rsidRPr="007D077F">
              <w:rPr>
                <w:rFonts w:ascii="Arial" w:hAnsi="Arial" w:cs="Arial"/>
                <w:b w:val="0"/>
                <w:sz w:val="20"/>
              </w:rPr>
              <w:t>C. K. Riley</w:t>
            </w:r>
            <w:r w:rsidRPr="00275F7C">
              <w:rPr>
                <w:rStyle w:val="nlmx"/>
                <w:rFonts w:ascii="Arial" w:hAnsi="Arial" w:cs="Arial"/>
                <w:b w:val="0"/>
                <w:sz w:val="20"/>
              </w:rPr>
              <w:t xml:space="preserve">, </w:t>
            </w:r>
            <w:r w:rsidRPr="007D077F">
              <w:rPr>
                <w:rFonts w:ascii="Arial" w:hAnsi="Arial" w:cs="Arial"/>
                <w:b w:val="0"/>
                <w:sz w:val="20"/>
              </w:rPr>
              <w:t>E. A. Muller</w:t>
            </w:r>
            <w:r w:rsidRPr="00275F7C">
              <w:rPr>
                <w:rStyle w:val="nlmx"/>
                <w:rFonts w:ascii="Arial" w:hAnsi="Arial" w:cs="Arial"/>
                <w:b w:val="0"/>
                <w:sz w:val="20"/>
              </w:rPr>
              <w:t xml:space="preserve">, </w:t>
            </w:r>
            <w:r w:rsidRPr="000948C8">
              <w:rPr>
                <w:rFonts w:ascii="Arial" w:hAnsi="Arial" w:cs="Arial"/>
                <w:b w:val="0"/>
                <w:sz w:val="20"/>
                <w:u w:val="single"/>
              </w:rPr>
              <w:t>B. E. Feldman</w:t>
            </w:r>
            <w:r w:rsidRPr="00275F7C">
              <w:rPr>
                <w:rStyle w:val="nlmx"/>
                <w:rFonts w:ascii="Arial" w:hAnsi="Arial" w:cs="Arial"/>
                <w:b w:val="0"/>
                <w:sz w:val="20"/>
              </w:rPr>
              <w:t xml:space="preserve">, </w:t>
            </w:r>
            <w:r w:rsidRPr="007D077F">
              <w:rPr>
                <w:rFonts w:ascii="Arial" w:hAnsi="Arial" w:cs="Arial"/>
                <w:b w:val="0"/>
                <w:sz w:val="20"/>
              </w:rPr>
              <w:t>C. M. Cross</w:t>
            </w:r>
            <w:r w:rsidRPr="00275F7C">
              <w:rPr>
                <w:rStyle w:val="nlmx"/>
                <w:rFonts w:ascii="Arial" w:hAnsi="Arial" w:cs="Arial"/>
                <w:b w:val="0"/>
                <w:sz w:val="20"/>
              </w:rPr>
              <w:t xml:space="preserve">, </w:t>
            </w:r>
            <w:r w:rsidRPr="007D077F">
              <w:rPr>
                <w:rFonts w:ascii="Arial" w:hAnsi="Arial" w:cs="Arial"/>
                <w:b w:val="0"/>
                <w:sz w:val="20"/>
              </w:rPr>
              <w:t xml:space="preserve">K. L. Van </w:t>
            </w:r>
            <w:proofErr w:type="spellStart"/>
            <w:r w:rsidRPr="007D077F">
              <w:rPr>
                <w:rFonts w:ascii="Arial" w:hAnsi="Arial" w:cs="Arial"/>
                <w:b w:val="0"/>
                <w:sz w:val="20"/>
              </w:rPr>
              <w:t>Aken</w:t>
            </w:r>
            <w:proofErr w:type="spellEnd"/>
            <w:r w:rsidRPr="00275F7C">
              <w:rPr>
                <w:rStyle w:val="nlmx"/>
                <w:rFonts w:ascii="Arial" w:hAnsi="Arial" w:cs="Arial"/>
                <w:b w:val="0"/>
                <w:sz w:val="20"/>
              </w:rPr>
              <w:t xml:space="preserve">, </w:t>
            </w:r>
            <w:r w:rsidRPr="007D077F">
              <w:rPr>
                <w:rFonts w:ascii="Arial" w:hAnsi="Arial" w:cs="Arial"/>
                <w:b w:val="0"/>
                <w:sz w:val="20"/>
              </w:rPr>
              <w:t>D. E. Johnston</w:t>
            </w:r>
            <w:r w:rsidRPr="00275F7C">
              <w:rPr>
                <w:rStyle w:val="nlmx"/>
                <w:rFonts w:ascii="Arial" w:hAnsi="Arial" w:cs="Arial"/>
                <w:b w:val="0"/>
                <w:sz w:val="20"/>
              </w:rPr>
              <w:t xml:space="preserve">, </w:t>
            </w:r>
            <w:r w:rsidRPr="007D077F">
              <w:rPr>
                <w:rFonts w:ascii="Arial" w:hAnsi="Arial" w:cs="Arial"/>
                <w:b w:val="0"/>
                <w:sz w:val="20"/>
              </w:rPr>
              <w:t>Y. Lu</w:t>
            </w:r>
            <w:r w:rsidRPr="00275F7C">
              <w:rPr>
                <w:rStyle w:val="nlmx"/>
                <w:rFonts w:ascii="Arial" w:hAnsi="Arial" w:cs="Arial"/>
                <w:b w:val="0"/>
                <w:sz w:val="20"/>
              </w:rPr>
              <w:t xml:space="preserve">, </w:t>
            </w:r>
            <w:r w:rsidRPr="003C3023">
              <w:rPr>
                <w:rFonts w:ascii="Arial" w:hAnsi="Arial" w:cs="Arial"/>
                <w:b w:val="0"/>
                <w:sz w:val="20"/>
              </w:rPr>
              <w:t>A. T. Johnson</w:t>
            </w:r>
            <w:r w:rsidRPr="00275F7C">
              <w:rPr>
                <w:rStyle w:val="nlmx"/>
                <w:rFonts w:ascii="Arial" w:hAnsi="Arial" w:cs="Arial"/>
                <w:b w:val="0"/>
                <w:sz w:val="20"/>
              </w:rPr>
              <w:t xml:space="preserve">, </w:t>
            </w:r>
            <w:r w:rsidRPr="003C3023">
              <w:rPr>
                <w:rFonts w:ascii="Arial" w:hAnsi="Arial" w:cs="Arial"/>
                <w:b w:val="0"/>
                <w:sz w:val="20"/>
              </w:rPr>
              <w:t>J. C. de Paula</w:t>
            </w:r>
            <w:r w:rsidRPr="00275F7C">
              <w:rPr>
                <w:rStyle w:val="nlmx"/>
                <w:rFonts w:ascii="Arial" w:hAnsi="Arial" w:cs="Arial"/>
                <w:b w:val="0"/>
                <w:sz w:val="20"/>
              </w:rPr>
              <w:t xml:space="preserve">, </w:t>
            </w:r>
            <w:r w:rsidRPr="003C3023">
              <w:rPr>
                <w:rFonts w:ascii="Arial" w:hAnsi="Arial" w:cs="Arial"/>
                <w:b w:val="0"/>
                <w:sz w:val="20"/>
              </w:rPr>
              <w:t>W. F. Smith</w:t>
            </w:r>
            <w:r w:rsidRPr="00275F7C">
              <w:rPr>
                <w:rFonts w:ascii="Arial" w:hAnsi="Arial" w:cs="Arial"/>
                <w:b w:val="0"/>
                <w:sz w:val="20"/>
              </w:rPr>
              <w:t>. Effects of O</w:t>
            </w:r>
            <w:r w:rsidRPr="00275F7C">
              <w:rPr>
                <w:rFonts w:ascii="Arial" w:hAnsi="Arial" w:cs="Arial"/>
                <w:b w:val="0"/>
                <w:sz w:val="20"/>
                <w:vertAlign w:val="subscript"/>
              </w:rPr>
              <w:t>2</w:t>
            </w:r>
            <w:r w:rsidRPr="00275F7C">
              <w:rPr>
                <w:rFonts w:ascii="Arial" w:hAnsi="Arial" w:cs="Arial"/>
                <w:b w:val="0"/>
                <w:sz w:val="20"/>
              </w:rPr>
              <w:t xml:space="preserve">, </w:t>
            </w:r>
            <w:proofErr w:type="spellStart"/>
            <w:r w:rsidRPr="00275F7C">
              <w:rPr>
                <w:rFonts w:ascii="Arial" w:hAnsi="Arial" w:cs="Arial"/>
                <w:b w:val="0"/>
                <w:sz w:val="20"/>
              </w:rPr>
              <w:t>Xe</w:t>
            </w:r>
            <w:proofErr w:type="spellEnd"/>
            <w:r w:rsidRPr="00275F7C">
              <w:rPr>
                <w:rFonts w:ascii="Arial" w:hAnsi="Arial" w:cs="Arial"/>
                <w:b w:val="0"/>
                <w:sz w:val="20"/>
              </w:rPr>
              <w:t xml:space="preserve">, and Gating on the Photoconductivity and Persistent Photoconductivity of Porphyrin </w:t>
            </w:r>
            <w:proofErr w:type="spellStart"/>
            <w:r w:rsidRPr="00275F7C">
              <w:rPr>
                <w:rFonts w:ascii="Arial" w:hAnsi="Arial" w:cs="Arial"/>
                <w:b w:val="0"/>
                <w:sz w:val="20"/>
              </w:rPr>
              <w:t>Nanorods</w:t>
            </w:r>
            <w:proofErr w:type="spellEnd"/>
            <w:r w:rsidRPr="00275F7C">
              <w:rPr>
                <w:rFonts w:ascii="Arial" w:hAnsi="Arial" w:cs="Arial"/>
                <w:b w:val="0"/>
                <w:sz w:val="20"/>
              </w:rPr>
              <w:t xml:space="preserve">. </w:t>
            </w:r>
            <w:r w:rsidRPr="00275F7C">
              <w:rPr>
                <w:rFonts w:ascii="Arial" w:eastAsia="Times New Roman" w:hAnsi="Arial" w:cs="Arial"/>
                <w:iCs/>
                <w:sz w:val="20"/>
              </w:rPr>
              <w:t>J. Phys. Chem. C</w:t>
            </w:r>
            <w:r w:rsidRPr="00275F7C">
              <w:rPr>
                <w:rFonts w:ascii="Arial" w:eastAsia="Times New Roman" w:hAnsi="Arial" w:cs="Arial"/>
                <w:b w:val="0"/>
                <w:sz w:val="20"/>
              </w:rPr>
              <w:t xml:space="preserve"> </w:t>
            </w:r>
            <w:r w:rsidRPr="00275F7C">
              <w:rPr>
                <w:rFonts w:ascii="Arial" w:eastAsia="Times New Roman" w:hAnsi="Arial" w:cs="Arial"/>
                <w:b w:val="0"/>
                <w:i/>
                <w:sz w:val="20"/>
              </w:rPr>
              <w:t>114</w:t>
            </w:r>
            <w:r w:rsidRPr="00275F7C">
              <w:rPr>
                <w:rFonts w:ascii="Arial" w:eastAsia="Times New Roman" w:hAnsi="Arial" w:cs="Arial"/>
                <w:b w:val="0"/>
                <w:sz w:val="20"/>
              </w:rPr>
              <w:t>, 19227–19233</w:t>
            </w:r>
            <w:r w:rsidRPr="00275F7C">
              <w:rPr>
                <w:rFonts w:ascii="Arial" w:hAnsi="Arial" w:cs="Arial"/>
                <w:b w:val="0"/>
                <w:sz w:val="20"/>
              </w:rPr>
              <w:t xml:space="preserve"> (2010).</w:t>
            </w:r>
          </w:p>
          <w:p w14:paraId="35B0715C" w14:textId="77777777" w:rsidR="005A0F3E" w:rsidRPr="00275F7C" w:rsidRDefault="005A0F3E" w:rsidP="00ED4EE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  <w:p w14:paraId="4CF998F5" w14:textId="77777777" w:rsidR="005A0F3E" w:rsidRPr="00275F7C" w:rsidRDefault="005A0F3E" w:rsidP="00ED4EE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F324C9">
              <w:rPr>
                <w:rFonts w:ascii="Arial" w:hAnsi="Arial" w:cs="Arial"/>
                <w:sz w:val="20"/>
                <w:szCs w:val="20"/>
                <w:u w:val="single"/>
              </w:rPr>
              <w:t>B. E. Feldman</w:t>
            </w:r>
            <w:r w:rsidRPr="00275F7C">
              <w:rPr>
                <w:rFonts w:ascii="Arial" w:hAnsi="Arial" w:cs="Arial"/>
                <w:sz w:val="20"/>
                <w:szCs w:val="20"/>
              </w:rPr>
              <w:t xml:space="preserve">, J. Martin, A. </w:t>
            </w:r>
            <w:proofErr w:type="spellStart"/>
            <w:r w:rsidRPr="00275F7C">
              <w:rPr>
                <w:rFonts w:ascii="Arial" w:hAnsi="Arial" w:cs="Arial"/>
                <w:sz w:val="20"/>
                <w:szCs w:val="20"/>
              </w:rPr>
              <w:t>Yacoby</w:t>
            </w:r>
            <w:proofErr w:type="spellEnd"/>
            <w:r w:rsidRPr="00275F7C">
              <w:rPr>
                <w:rFonts w:ascii="Arial" w:hAnsi="Arial" w:cs="Arial"/>
                <w:sz w:val="20"/>
                <w:szCs w:val="20"/>
              </w:rPr>
              <w:t xml:space="preserve">. Broken-symmetry states and divergent resistance in suspended bilayer graphene. </w:t>
            </w:r>
            <w:r w:rsidRPr="00275F7C">
              <w:rPr>
                <w:rStyle w:val="Emphasis"/>
                <w:rFonts w:ascii="Arial" w:hAnsi="Arial" w:cs="Arial"/>
                <w:b/>
                <w:i w:val="0"/>
                <w:sz w:val="20"/>
                <w:szCs w:val="20"/>
              </w:rPr>
              <w:t>Nat. Phys.</w:t>
            </w:r>
            <w:r w:rsidRPr="000948C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75F7C">
              <w:rPr>
                <w:rStyle w:val="Strong"/>
                <w:rFonts w:ascii="Arial" w:hAnsi="Arial" w:cs="Arial"/>
                <w:b w:val="0"/>
                <w:i/>
                <w:sz w:val="20"/>
                <w:szCs w:val="20"/>
              </w:rPr>
              <w:t>5</w:t>
            </w:r>
            <w:r w:rsidRPr="000948C8">
              <w:rPr>
                <w:rFonts w:ascii="Arial" w:hAnsi="Arial" w:cs="Arial"/>
                <w:sz w:val="20"/>
                <w:szCs w:val="20"/>
              </w:rPr>
              <w:t>, 889-893 (2009)</w:t>
            </w:r>
            <w:r w:rsidRPr="00275F7C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E6DD43C" w14:textId="77777777" w:rsidR="005A0F3E" w:rsidRPr="00A13009" w:rsidRDefault="005A0F3E" w:rsidP="0070324B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D50538" w14:paraId="61D25A63" w14:textId="77777777" w:rsidTr="00833602">
        <w:trPr>
          <w:trHeight w:val="8415"/>
        </w:trPr>
        <w:tc>
          <w:tcPr>
            <w:tcW w:w="1718" w:type="dxa"/>
          </w:tcPr>
          <w:p w14:paraId="524595D9" w14:textId="77777777" w:rsidR="005A0F3E" w:rsidRPr="008469D9" w:rsidRDefault="005A0F3E" w:rsidP="002314C9">
            <w:pPr>
              <w:rPr>
                <w:rFonts w:ascii="Arial" w:hAnsi="Arial" w:cs="Arial"/>
                <w:b/>
                <w:sz w:val="22"/>
              </w:rPr>
            </w:pPr>
            <w:r w:rsidRPr="008469D9">
              <w:rPr>
                <w:rFonts w:ascii="Arial" w:hAnsi="Arial" w:cs="Arial"/>
                <w:b/>
                <w:sz w:val="22"/>
              </w:rPr>
              <w:lastRenderedPageBreak/>
              <w:t>Invited Talks:</w:t>
            </w:r>
          </w:p>
        </w:tc>
        <w:tc>
          <w:tcPr>
            <w:tcW w:w="8452" w:type="dxa"/>
            <w:gridSpan w:val="4"/>
          </w:tcPr>
          <w:p w14:paraId="529286B7" w14:textId="77777777" w:rsidR="005A0F3E" w:rsidRPr="00C0168A" w:rsidRDefault="005A0F3E" w:rsidP="00C0168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iCs/>
                <w:sz w:val="20"/>
              </w:rPr>
            </w:pPr>
            <w:r w:rsidRPr="001D0696">
              <w:rPr>
                <w:rFonts w:ascii="Arial" w:hAnsi="Arial" w:cs="Arial"/>
                <w:b/>
                <w:iCs/>
                <w:sz w:val="20"/>
              </w:rPr>
              <w:t>International Conferences:</w:t>
            </w:r>
          </w:p>
          <w:p w14:paraId="2929C385" w14:textId="6BC99DB1" w:rsidR="00463577" w:rsidRPr="00DB7DD8" w:rsidRDefault="00DB7DD8" w:rsidP="0058318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 w:rsidRPr="009E36DC">
              <w:rPr>
                <w:rFonts w:ascii="Arial" w:hAnsi="Arial" w:cs="Arial"/>
                <w:iCs/>
                <w:sz w:val="20"/>
              </w:rPr>
              <w:t>“</w:t>
            </w:r>
            <w:proofErr w:type="spellStart"/>
            <w:r>
              <w:rPr>
                <w:rFonts w:ascii="Arial" w:hAnsi="Arial" w:cs="Arial"/>
                <w:iCs/>
                <w:sz w:val="20"/>
              </w:rPr>
              <w:t>Imainging</w:t>
            </w:r>
            <w:proofErr w:type="spellEnd"/>
            <w:r>
              <w:rPr>
                <w:rFonts w:ascii="Arial" w:hAnsi="Arial" w:cs="Arial"/>
                <w:iCs/>
                <w:sz w:val="20"/>
              </w:rPr>
              <w:t xml:space="preserve"> a nematic quantum Hall liquid and its boundary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 modes.” </w:t>
            </w:r>
            <w:r>
              <w:rPr>
                <w:rFonts w:ascii="Arial" w:hAnsi="Arial" w:cs="Arial"/>
                <w:i/>
                <w:iCs/>
                <w:sz w:val="20"/>
              </w:rPr>
              <w:t>Quantum Fluids and Solids 2019</w:t>
            </w:r>
            <w:r w:rsidRPr="009E36DC">
              <w:rPr>
                <w:rFonts w:ascii="Arial" w:hAnsi="Arial" w:cs="Arial"/>
                <w:i/>
                <w:iCs/>
                <w:sz w:val="20"/>
              </w:rPr>
              <w:t>.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Cs/>
                <w:sz w:val="20"/>
              </w:rPr>
              <w:t>Edmonton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, </w:t>
            </w:r>
            <w:r>
              <w:rPr>
                <w:rFonts w:ascii="Arial" w:hAnsi="Arial" w:cs="Arial"/>
                <w:iCs/>
                <w:sz w:val="20"/>
              </w:rPr>
              <w:t>Canada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 (</w:t>
            </w:r>
            <w:r>
              <w:rPr>
                <w:rFonts w:ascii="Arial" w:hAnsi="Arial" w:cs="Arial"/>
                <w:iCs/>
                <w:sz w:val="20"/>
              </w:rPr>
              <w:t>August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 1</w:t>
            </w:r>
            <w:r>
              <w:rPr>
                <w:rFonts w:ascii="Arial" w:hAnsi="Arial" w:cs="Arial"/>
                <w:iCs/>
                <w:sz w:val="20"/>
              </w:rPr>
              <w:t>0</w:t>
            </w:r>
            <w:r w:rsidRPr="009E36DC">
              <w:rPr>
                <w:rFonts w:ascii="Arial" w:hAnsi="Arial" w:cs="Arial"/>
                <w:iCs/>
                <w:sz w:val="20"/>
              </w:rPr>
              <w:t>, 201</w:t>
            </w:r>
            <w:r>
              <w:rPr>
                <w:rFonts w:ascii="Arial" w:hAnsi="Arial" w:cs="Arial"/>
                <w:iCs/>
                <w:sz w:val="20"/>
              </w:rPr>
              <w:t>9</w:t>
            </w:r>
            <w:r w:rsidRPr="009E36DC">
              <w:rPr>
                <w:rFonts w:ascii="Arial" w:hAnsi="Arial" w:cs="Arial"/>
                <w:iCs/>
                <w:sz w:val="20"/>
              </w:rPr>
              <w:t>).</w:t>
            </w:r>
          </w:p>
          <w:p w14:paraId="423E938B" w14:textId="77777777" w:rsidR="00463577" w:rsidRDefault="00463577" w:rsidP="0058318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Cs/>
                <w:sz w:val="20"/>
              </w:rPr>
            </w:pPr>
          </w:p>
          <w:p w14:paraId="1986018A" w14:textId="456DA942" w:rsidR="00583181" w:rsidRPr="009E36DC" w:rsidRDefault="00583181" w:rsidP="0058318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 w:rsidRPr="009E36DC">
              <w:rPr>
                <w:rFonts w:ascii="Arial" w:hAnsi="Arial" w:cs="Arial"/>
                <w:iCs/>
                <w:sz w:val="20"/>
              </w:rPr>
              <w:t>“</w:t>
            </w:r>
            <w:r w:rsidR="00EC6F3B" w:rsidRPr="009E36DC">
              <w:rPr>
                <w:rFonts w:ascii="Arial" w:hAnsi="Arial" w:cs="Arial"/>
                <w:iCs/>
                <w:sz w:val="20"/>
              </w:rPr>
              <w:t>Visualizing a nematic domain wall in bismuth: a tunable platform for topological edge modes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.” </w:t>
            </w:r>
            <w:r w:rsidR="00EC6F3B" w:rsidRPr="009E36DC">
              <w:rPr>
                <w:rFonts w:ascii="Arial" w:hAnsi="Arial" w:cs="Arial"/>
                <w:i/>
                <w:iCs/>
                <w:sz w:val="20"/>
              </w:rPr>
              <w:t>New Trends in Topological Insulators</w:t>
            </w:r>
            <w:r w:rsidRPr="009E36DC">
              <w:rPr>
                <w:rFonts w:ascii="Arial" w:hAnsi="Arial" w:cs="Arial"/>
                <w:i/>
                <w:iCs/>
                <w:sz w:val="20"/>
              </w:rPr>
              <w:t>.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 </w:t>
            </w:r>
            <w:r w:rsidR="00EC6F3B" w:rsidRPr="009E36DC">
              <w:rPr>
                <w:rFonts w:ascii="Arial" w:hAnsi="Arial" w:cs="Arial"/>
                <w:iCs/>
                <w:sz w:val="20"/>
              </w:rPr>
              <w:t>Luxembourg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, </w:t>
            </w:r>
            <w:r w:rsidR="00EC6F3B" w:rsidRPr="009E36DC">
              <w:rPr>
                <w:rFonts w:ascii="Arial" w:hAnsi="Arial" w:cs="Arial"/>
                <w:iCs/>
                <w:sz w:val="20"/>
              </w:rPr>
              <w:t>Luxembourg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 (</w:t>
            </w:r>
            <w:r w:rsidR="00EC6F3B" w:rsidRPr="009E36DC">
              <w:rPr>
                <w:rFonts w:ascii="Arial" w:hAnsi="Arial" w:cs="Arial"/>
                <w:iCs/>
                <w:sz w:val="20"/>
              </w:rPr>
              <w:t>July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 </w:t>
            </w:r>
            <w:r w:rsidR="00EC6F3B" w:rsidRPr="009E36DC">
              <w:rPr>
                <w:rFonts w:ascii="Arial" w:hAnsi="Arial" w:cs="Arial"/>
                <w:iCs/>
                <w:sz w:val="20"/>
              </w:rPr>
              <w:t>19</w:t>
            </w:r>
            <w:r w:rsidRPr="009E36DC">
              <w:rPr>
                <w:rFonts w:ascii="Arial" w:hAnsi="Arial" w:cs="Arial"/>
                <w:iCs/>
                <w:sz w:val="20"/>
              </w:rPr>
              <w:t>, 201</w:t>
            </w:r>
            <w:r w:rsidR="00EC6F3B" w:rsidRPr="009E36DC">
              <w:rPr>
                <w:rFonts w:ascii="Arial" w:hAnsi="Arial" w:cs="Arial"/>
                <w:iCs/>
                <w:sz w:val="20"/>
              </w:rPr>
              <w:t>8</w:t>
            </w:r>
            <w:r w:rsidRPr="009E36DC">
              <w:rPr>
                <w:rFonts w:ascii="Arial" w:hAnsi="Arial" w:cs="Arial"/>
                <w:iCs/>
                <w:sz w:val="20"/>
              </w:rPr>
              <w:t>).</w:t>
            </w:r>
          </w:p>
          <w:p w14:paraId="44F5BCCF" w14:textId="6243C254" w:rsidR="00583181" w:rsidRPr="009E36DC" w:rsidRDefault="00583181" w:rsidP="0058318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Cs/>
                <w:sz w:val="20"/>
              </w:rPr>
            </w:pPr>
          </w:p>
          <w:p w14:paraId="544A73FB" w14:textId="126614F9" w:rsidR="00583181" w:rsidRPr="009E36DC" w:rsidRDefault="00583181" w:rsidP="0058318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 w:rsidRPr="009E36DC">
              <w:rPr>
                <w:rFonts w:ascii="Arial" w:hAnsi="Arial" w:cs="Arial"/>
                <w:iCs/>
                <w:sz w:val="20"/>
              </w:rPr>
              <w:t xml:space="preserve">“Imaging the wave functions of broken symmetry quantum Hall phases.” </w:t>
            </w:r>
            <w:r w:rsidR="00225660" w:rsidRPr="009E36DC">
              <w:rPr>
                <w:rFonts w:ascii="Arial" w:hAnsi="Arial" w:cs="Arial"/>
                <w:i/>
                <w:iCs/>
                <w:sz w:val="20"/>
              </w:rPr>
              <w:t>Frontiers in Quantum Materials and Devices Workshop</w:t>
            </w:r>
            <w:r w:rsidRPr="009E36DC">
              <w:rPr>
                <w:rFonts w:ascii="Arial" w:hAnsi="Arial" w:cs="Arial"/>
                <w:i/>
                <w:iCs/>
                <w:sz w:val="20"/>
              </w:rPr>
              <w:t>.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 Boston, Massachusetts, USA (June 5, 2018).</w:t>
            </w:r>
          </w:p>
          <w:p w14:paraId="47504FC8" w14:textId="5C82FD16" w:rsidR="00583181" w:rsidRDefault="00225660" w:rsidP="00225660">
            <w:pPr>
              <w:pStyle w:val="NormalWeb"/>
              <w:tabs>
                <w:tab w:val="left" w:pos="2860"/>
              </w:tabs>
              <w:spacing w:before="0" w:beforeAutospacing="0" w:after="0" w:afterAutospacing="0"/>
              <w:rPr>
                <w:rFonts w:ascii="Arial" w:hAnsi="Arial" w:cs="Arial"/>
                <w:iCs/>
                <w:sz w:val="20"/>
              </w:rPr>
            </w:pPr>
            <w:r>
              <w:rPr>
                <w:rFonts w:ascii="Arial" w:hAnsi="Arial" w:cs="Arial"/>
                <w:iCs/>
                <w:sz w:val="20"/>
              </w:rPr>
              <w:tab/>
            </w:r>
          </w:p>
          <w:p w14:paraId="5A46EF00" w14:textId="6F117F33" w:rsidR="009D5A99" w:rsidRPr="001D0696" w:rsidRDefault="00583181" w:rsidP="0058318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Cs/>
                <w:sz w:val="20"/>
              </w:rPr>
              <w:t xml:space="preserve"> </w:t>
            </w:r>
            <w:r w:rsidR="00031587">
              <w:rPr>
                <w:rFonts w:ascii="Arial" w:hAnsi="Arial" w:cs="Arial"/>
                <w:iCs/>
                <w:sz w:val="20"/>
              </w:rPr>
              <w:t>“Imaging</w:t>
            </w:r>
            <w:r w:rsidR="009D5A99">
              <w:rPr>
                <w:rFonts w:ascii="Arial" w:hAnsi="Arial" w:cs="Arial"/>
                <w:iCs/>
                <w:sz w:val="20"/>
              </w:rPr>
              <w:t xml:space="preserve"> a Nematic Quantum Liquid in Real Space</w:t>
            </w:r>
            <w:r w:rsidR="009D5A99" w:rsidRPr="001D0696">
              <w:rPr>
                <w:rFonts w:ascii="Arial" w:hAnsi="Arial" w:cs="Arial"/>
                <w:iCs/>
                <w:sz w:val="20"/>
              </w:rPr>
              <w:t>.</w:t>
            </w:r>
            <w:r w:rsidR="009D5A99">
              <w:rPr>
                <w:rFonts w:ascii="Arial" w:hAnsi="Arial" w:cs="Arial"/>
                <w:iCs/>
                <w:sz w:val="20"/>
              </w:rPr>
              <w:t>”</w:t>
            </w:r>
            <w:r w:rsidR="009D5A99"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 w:rsidR="00031587">
              <w:rPr>
                <w:rFonts w:ascii="Arial" w:hAnsi="Arial" w:cs="Arial"/>
                <w:i/>
                <w:iCs/>
                <w:sz w:val="20"/>
              </w:rPr>
              <w:t>Quantum Transport in 2D Systems.</w:t>
            </w:r>
            <w:r w:rsidR="009D5A99"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proofErr w:type="spellStart"/>
            <w:r w:rsidR="00031587">
              <w:rPr>
                <w:rFonts w:ascii="Arial" w:hAnsi="Arial" w:cs="Arial"/>
                <w:iCs/>
                <w:sz w:val="20"/>
              </w:rPr>
              <w:t>Luchon</w:t>
            </w:r>
            <w:proofErr w:type="spellEnd"/>
            <w:r w:rsidR="009D5A99">
              <w:rPr>
                <w:rFonts w:ascii="Arial" w:hAnsi="Arial" w:cs="Arial"/>
                <w:iCs/>
                <w:sz w:val="20"/>
              </w:rPr>
              <w:t xml:space="preserve">, </w:t>
            </w:r>
            <w:r w:rsidR="00031587">
              <w:rPr>
                <w:rFonts w:ascii="Arial" w:hAnsi="Arial" w:cs="Arial"/>
                <w:iCs/>
                <w:sz w:val="20"/>
              </w:rPr>
              <w:t xml:space="preserve">France </w:t>
            </w:r>
            <w:r w:rsidR="009D5A99" w:rsidRPr="001D0696">
              <w:rPr>
                <w:rFonts w:ascii="Arial" w:hAnsi="Arial" w:cs="Arial"/>
                <w:iCs/>
                <w:sz w:val="20"/>
              </w:rPr>
              <w:t>(</w:t>
            </w:r>
            <w:r w:rsidR="00031587">
              <w:rPr>
                <w:rFonts w:ascii="Arial" w:hAnsi="Arial" w:cs="Arial"/>
                <w:iCs/>
                <w:sz w:val="20"/>
              </w:rPr>
              <w:t>May</w:t>
            </w:r>
            <w:r w:rsidR="009D5A99"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 w:rsidR="009D5A99">
              <w:rPr>
                <w:rFonts w:ascii="Arial" w:hAnsi="Arial" w:cs="Arial"/>
                <w:iCs/>
                <w:sz w:val="20"/>
              </w:rPr>
              <w:t>2</w:t>
            </w:r>
            <w:r w:rsidR="00031587">
              <w:rPr>
                <w:rFonts w:ascii="Arial" w:hAnsi="Arial" w:cs="Arial"/>
                <w:iCs/>
                <w:sz w:val="20"/>
              </w:rPr>
              <w:t>4</w:t>
            </w:r>
            <w:r w:rsidR="009D5A99" w:rsidRPr="001D0696">
              <w:rPr>
                <w:rFonts w:ascii="Arial" w:hAnsi="Arial" w:cs="Arial"/>
                <w:iCs/>
                <w:sz w:val="20"/>
              </w:rPr>
              <w:t>, 201</w:t>
            </w:r>
            <w:r w:rsidR="009D5A99">
              <w:rPr>
                <w:rFonts w:ascii="Arial" w:hAnsi="Arial" w:cs="Arial"/>
                <w:iCs/>
                <w:sz w:val="20"/>
              </w:rPr>
              <w:t>7</w:t>
            </w:r>
            <w:r w:rsidR="009D5A99" w:rsidRPr="001D0696">
              <w:rPr>
                <w:rFonts w:ascii="Arial" w:hAnsi="Arial" w:cs="Arial"/>
                <w:iCs/>
                <w:sz w:val="20"/>
              </w:rPr>
              <w:t>).</w:t>
            </w:r>
          </w:p>
          <w:p w14:paraId="6E4BA8A4" w14:textId="28341667" w:rsidR="009D5A99" w:rsidRDefault="009D5A99" w:rsidP="009D5A9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Cs/>
                <w:sz w:val="20"/>
              </w:rPr>
            </w:pPr>
          </w:p>
          <w:p w14:paraId="67918D04" w14:textId="77777777" w:rsidR="005A0F3E" w:rsidRPr="001D0696" w:rsidRDefault="009D5A99" w:rsidP="009D5A9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Cs/>
                <w:sz w:val="20"/>
              </w:rPr>
              <w:t xml:space="preserve"> </w:t>
            </w:r>
            <w:r w:rsidR="005A0F3E">
              <w:rPr>
                <w:rFonts w:ascii="Arial" w:hAnsi="Arial" w:cs="Arial"/>
                <w:iCs/>
                <w:sz w:val="20"/>
              </w:rPr>
              <w:t>“Imaging of a Nematic Quantum Liquid in Real Space</w:t>
            </w:r>
            <w:r w:rsidR="005A0F3E" w:rsidRPr="001D0696">
              <w:rPr>
                <w:rFonts w:ascii="Arial" w:hAnsi="Arial" w:cs="Arial"/>
                <w:iCs/>
                <w:sz w:val="20"/>
              </w:rPr>
              <w:t>.</w:t>
            </w:r>
            <w:r w:rsidR="005A0F3E">
              <w:rPr>
                <w:rFonts w:ascii="Arial" w:hAnsi="Arial" w:cs="Arial"/>
                <w:iCs/>
                <w:sz w:val="20"/>
              </w:rPr>
              <w:t>”</w:t>
            </w:r>
            <w:r w:rsidR="005A0F3E"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 w:rsidR="005A0F3E">
              <w:rPr>
                <w:rFonts w:ascii="Arial" w:hAnsi="Arial" w:cs="Arial"/>
                <w:i/>
                <w:iCs/>
                <w:sz w:val="20"/>
              </w:rPr>
              <w:t xml:space="preserve">First </w:t>
            </w:r>
            <w:proofErr w:type="spellStart"/>
            <w:r w:rsidR="005A0F3E">
              <w:rPr>
                <w:rFonts w:ascii="Arial" w:hAnsi="Arial" w:cs="Arial"/>
                <w:i/>
                <w:iCs/>
                <w:sz w:val="20"/>
              </w:rPr>
              <w:t>EPiQS</w:t>
            </w:r>
            <w:proofErr w:type="spellEnd"/>
            <w:r w:rsidR="005A0F3E">
              <w:rPr>
                <w:rFonts w:ascii="Arial" w:hAnsi="Arial" w:cs="Arial"/>
                <w:i/>
                <w:iCs/>
                <w:sz w:val="20"/>
              </w:rPr>
              <w:t xml:space="preserve"> Postdoctoral Symposium (Gordon and Betty Moore Foundation)</w:t>
            </w:r>
            <w:r w:rsidR="005A0F3E" w:rsidRPr="001D0696">
              <w:rPr>
                <w:rFonts w:ascii="Arial" w:hAnsi="Arial" w:cs="Arial"/>
                <w:iCs/>
                <w:sz w:val="20"/>
              </w:rPr>
              <w:t xml:space="preserve">. </w:t>
            </w:r>
            <w:r w:rsidR="005A0F3E">
              <w:rPr>
                <w:rFonts w:ascii="Arial" w:hAnsi="Arial" w:cs="Arial"/>
                <w:iCs/>
                <w:sz w:val="20"/>
              </w:rPr>
              <w:t xml:space="preserve">Aspen, Colorado, USA </w:t>
            </w:r>
            <w:r w:rsidR="005A0F3E" w:rsidRPr="001D0696">
              <w:rPr>
                <w:rFonts w:ascii="Arial" w:hAnsi="Arial" w:cs="Arial"/>
                <w:iCs/>
                <w:sz w:val="20"/>
              </w:rPr>
              <w:t>(</w:t>
            </w:r>
            <w:r w:rsidR="005A0F3E">
              <w:rPr>
                <w:rFonts w:ascii="Arial" w:hAnsi="Arial" w:cs="Arial"/>
                <w:iCs/>
                <w:sz w:val="20"/>
              </w:rPr>
              <w:t>Feb.</w:t>
            </w:r>
            <w:r w:rsidR="005A0F3E"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 w:rsidR="005A0F3E">
              <w:rPr>
                <w:rFonts w:ascii="Arial" w:hAnsi="Arial" w:cs="Arial"/>
                <w:iCs/>
                <w:sz w:val="20"/>
              </w:rPr>
              <w:t>21</w:t>
            </w:r>
            <w:r w:rsidR="005A0F3E" w:rsidRPr="001D0696">
              <w:rPr>
                <w:rFonts w:ascii="Arial" w:hAnsi="Arial" w:cs="Arial"/>
                <w:iCs/>
                <w:sz w:val="20"/>
              </w:rPr>
              <w:t>, 201</w:t>
            </w:r>
            <w:r w:rsidR="005A0F3E">
              <w:rPr>
                <w:rFonts w:ascii="Arial" w:hAnsi="Arial" w:cs="Arial"/>
                <w:iCs/>
                <w:sz w:val="20"/>
              </w:rPr>
              <w:t>7</w:t>
            </w:r>
            <w:r w:rsidR="005A0F3E" w:rsidRPr="001D0696">
              <w:rPr>
                <w:rFonts w:ascii="Arial" w:hAnsi="Arial" w:cs="Arial"/>
                <w:iCs/>
                <w:sz w:val="20"/>
              </w:rPr>
              <w:t>).</w:t>
            </w:r>
          </w:p>
          <w:p w14:paraId="55DBD2F4" w14:textId="714C25FC" w:rsidR="005A0F3E" w:rsidRDefault="005A0F3E" w:rsidP="008372F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Cs/>
                <w:sz w:val="20"/>
              </w:rPr>
            </w:pPr>
          </w:p>
          <w:p w14:paraId="6D38C82F" w14:textId="77777777" w:rsidR="005A0F3E" w:rsidRPr="001D0696" w:rsidRDefault="005A0F3E" w:rsidP="008372F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Cs/>
                <w:sz w:val="20"/>
              </w:rPr>
              <w:t>“Real-Space Imaging of a Nematic Quantum Hall Liquid</w:t>
            </w:r>
            <w:r w:rsidRPr="001D0696">
              <w:rPr>
                <w:rFonts w:ascii="Arial" w:hAnsi="Arial" w:cs="Arial"/>
                <w:iCs/>
                <w:sz w:val="20"/>
              </w:rPr>
              <w:t>.</w:t>
            </w:r>
            <w:r>
              <w:rPr>
                <w:rFonts w:ascii="Arial" w:hAnsi="Arial" w:cs="Arial"/>
                <w:iCs/>
                <w:sz w:val="20"/>
              </w:rPr>
              <w:t>”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</w:rPr>
              <w:t>Quantum Criticality and Topology in Itinerant Electron Systems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. </w:t>
            </w:r>
            <w:r>
              <w:rPr>
                <w:rFonts w:ascii="Arial" w:hAnsi="Arial" w:cs="Arial"/>
                <w:iCs/>
                <w:sz w:val="20"/>
              </w:rPr>
              <w:t xml:space="preserve">Albuquerque, New Mexico, USA </w:t>
            </w:r>
            <w:r w:rsidRPr="001D0696">
              <w:rPr>
                <w:rFonts w:ascii="Arial" w:hAnsi="Arial" w:cs="Arial"/>
                <w:iCs/>
                <w:sz w:val="20"/>
              </w:rPr>
              <w:t>(</w:t>
            </w:r>
            <w:r>
              <w:rPr>
                <w:rFonts w:ascii="Arial" w:hAnsi="Arial" w:cs="Arial"/>
                <w:iCs/>
                <w:sz w:val="20"/>
              </w:rPr>
              <w:t>Aug.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Cs/>
                <w:sz w:val="20"/>
              </w:rPr>
              <w:t>16</w:t>
            </w:r>
            <w:r w:rsidRPr="001D0696">
              <w:rPr>
                <w:rFonts w:ascii="Arial" w:hAnsi="Arial" w:cs="Arial"/>
                <w:iCs/>
                <w:sz w:val="20"/>
              </w:rPr>
              <w:t>, 201</w:t>
            </w:r>
            <w:r>
              <w:rPr>
                <w:rFonts w:ascii="Arial" w:hAnsi="Arial" w:cs="Arial"/>
                <w:iCs/>
                <w:sz w:val="20"/>
              </w:rPr>
              <w:t>6</w:t>
            </w:r>
            <w:r w:rsidRPr="001D0696">
              <w:rPr>
                <w:rFonts w:ascii="Arial" w:hAnsi="Arial" w:cs="Arial"/>
                <w:iCs/>
                <w:sz w:val="20"/>
              </w:rPr>
              <w:t>).</w:t>
            </w:r>
          </w:p>
          <w:p w14:paraId="3664A258" w14:textId="115A3A13" w:rsidR="005A0F3E" w:rsidRDefault="005A0F3E" w:rsidP="0069651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Cs/>
                <w:sz w:val="20"/>
              </w:rPr>
            </w:pPr>
          </w:p>
          <w:p w14:paraId="4DB4D9C4" w14:textId="77777777" w:rsidR="005A0F3E" w:rsidRPr="001D0696" w:rsidRDefault="005A0F3E" w:rsidP="0069651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Cs/>
                <w:sz w:val="20"/>
              </w:rPr>
              <w:t xml:space="preserve">“Exploring Signatures of </w:t>
            </w:r>
            <w:proofErr w:type="spellStart"/>
            <w:r>
              <w:rPr>
                <w:rFonts w:ascii="Arial" w:hAnsi="Arial" w:cs="Arial"/>
                <w:iCs/>
                <w:sz w:val="20"/>
              </w:rPr>
              <w:t>Majorana</w:t>
            </w:r>
            <w:proofErr w:type="spellEnd"/>
            <w:r>
              <w:rPr>
                <w:rFonts w:ascii="Arial" w:hAnsi="Arial" w:cs="Arial"/>
                <w:iCs/>
                <w:sz w:val="20"/>
              </w:rPr>
              <w:t xml:space="preserve"> Fermions in Chains of Magnetic Atoms on a Superconductor</w:t>
            </w:r>
            <w:r w:rsidRPr="001D0696">
              <w:rPr>
                <w:rFonts w:ascii="Arial" w:hAnsi="Arial" w:cs="Arial"/>
                <w:iCs/>
                <w:sz w:val="20"/>
              </w:rPr>
              <w:t>.</w:t>
            </w:r>
            <w:r>
              <w:rPr>
                <w:rFonts w:ascii="Arial" w:hAnsi="Arial" w:cs="Arial"/>
                <w:iCs/>
                <w:sz w:val="20"/>
              </w:rPr>
              <w:t>”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</w:rPr>
              <w:t>Physical Science Symposium on Quantum, Crystal, and Graphene Science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. </w:t>
            </w:r>
            <w:r>
              <w:rPr>
                <w:rFonts w:ascii="Arial" w:hAnsi="Arial" w:cs="Arial"/>
                <w:iCs/>
                <w:sz w:val="20"/>
              </w:rPr>
              <w:t xml:space="preserve">Boston, Massachusetts, USA </w:t>
            </w:r>
            <w:r w:rsidRPr="001D0696">
              <w:rPr>
                <w:rFonts w:ascii="Arial" w:hAnsi="Arial" w:cs="Arial"/>
                <w:iCs/>
                <w:sz w:val="20"/>
              </w:rPr>
              <w:t>(</w:t>
            </w:r>
            <w:r>
              <w:rPr>
                <w:rFonts w:ascii="Arial" w:hAnsi="Arial" w:cs="Arial"/>
                <w:iCs/>
                <w:sz w:val="20"/>
              </w:rPr>
              <w:t>Sept.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Cs/>
                <w:sz w:val="20"/>
              </w:rPr>
              <w:t>22</w:t>
            </w:r>
            <w:r w:rsidRPr="001D0696">
              <w:rPr>
                <w:rFonts w:ascii="Arial" w:hAnsi="Arial" w:cs="Arial"/>
                <w:iCs/>
                <w:sz w:val="20"/>
              </w:rPr>
              <w:t>, 201</w:t>
            </w:r>
            <w:r>
              <w:rPr>
                <w:rFonts w:ascii="Arial" w:hAnsi="Arial" w:cs="Arial"/>
                <w:iCs/>
                <w:sz w:val="20"/>
              </w:rPr>
              <w:t>5</w:t>
            </w:r>
            <w:r w:rsidRPr="001D0696">
              <w:rPr>
                <w:rFonts w:ascii="Arial" w:hAnsi="Arial" w:cs="Arial"/>
                <w:iCs/>
                <w:sz w:val="20"/>
              </w:rPr>
              <w:t>).</w:t>
            </w:r>
          </w:p>
          <w:p w14:paraId="2E131F34" w14:textId="77777777" w:rsidR="005A0F3E" w:rsidRDefault="005A0F3E" w:rsidP="0084656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Cs/>
                <w:sz w:val="20"/>
              </w:rPr>
            </w:pPr>
            <w:r>
              <w:rPr>
                <w:rFonts w:ascii="Arial" w:hAnsi="Arial" w:cs="Arial"/>
                <w:iCs/>
                <w:sz w:val="20"/>
              </w:rPr>
              <w:t xml:space="preserve"> </w:t>
            </w:r>
          </w:p>
          <w:p w14:paraId="2EA0D00E" w14:textId="77777777" w:rsidR="005A0F3E" w:rsidRPr="001D0696" w:rsidRDefault="005A0F3E" w:rsidP="0084656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Cs/>
                <w:sz w:val="20"/>
              </w:rPr>
              <w:t xml:space="preserve"> “Quantum Computers: Fundamentals, Applications and Implementation</w:t>
            </w:r>
            <w:r w:rsidRPr="001D0696">
              <w:rPr>
                <w:rFonts w:ascii="Arial" w:hAnsi="Arial" w:cs="Arial"/>
                <w:iCs/>
                <w:sz w:val="20"/>
              </w:rPr>
              <w:t>.</w:t>
            </w:r>
            <w:r>
              <w:rPr>
                <w:rFonts w:ascii="Arial" w:hAnsi="Arial" w:cs="Arial"/>
                <w:iCs/>
                <w:sz w:val="20"/>
              </w:rPr>
              <w:t>”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</w:rPr>
              <w:t xml:space="preserve">Big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</w:rPr>
              <w:t>Techday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</w:rPr>
              <w:t>, hosted by TNG Technology Consulting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. </w:t>
            </w:r>
            <w:r>
              <w:rPr>
                <w:rFonts w:ascii="Arial" w:hAnsi="Arial" w:cs="Arial"/>
                <w:iCs/>
                <w:sz w:val="20"/>
              </w:rPr>
              <w:t>Munich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, </w:t>
            </w:r>
            <w:r>
              <w:rPr>
                <w:rFonts w:ascii="Arial" w:hAnsi="Arial" w:cs="Arial"/>
                <w:iCs/>
                <w:sz w:val="20"/>
              </w:rPr>
              <w:t>Germany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(</w:t>
            </w:r>
            <w:r>
              <w:rPr>
                <w:rFonts w:ascii="Arial" w:hAnsi="Arial" w:cs="Arial"/>
                <w:iCs/>
                <w:sz w:val="20"/>
              </w:rPr>
              <w:t>June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Cs/>
                <w:sz w:val="20"/>
              </w:rPr>
              <w:t>14</w:t>
            </w:r>
            <w:r w:rsidRPr="001D0696">
              <w:rPr>
                <w:rFonts w:ascii="Arial" w:hAnsi="Arial" w:cs="Arial"/>
                <w:iCs/>
                <w:sz w:val="20"/>
              </w:rPr>
              <w:t>, 201</w:t>
            </w:r>
            <w:r>
              <w:rPr>
                <w:rFonts w:ascii="Arial" w:hAnsi="Arial" w:cs="Arial"/>
                <w:iCs/>
                <w:sz w:val="20"/>
              </w:rPr>
              <w:t>3</w:t>
            </w:r>
            <w:r w:rsidRPr="001D0696">
              <w:rPr>
                <w:rFonts w:ascii="Arial" w:hAnsi="Arial" w:cs="Arial"/>
                <w:iCs/>
                <w:sz w:val="20"/>
              </w:rPr>
              <w:t>).</w:t>
            </w:r>
          </w:p>
          <w:p w14:paraId="6A5A6B78" w14:textId="4D729264" w:rsidR="005A0F3E" w:rsidRDefault="005A0F3E" w:rsidP="00B2338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Cs/>
                <w:sz w:val="20"/>
              </w:rPr>
            </w:pPr>
          </w:p>
          <w:p w14:paraId="29D9D840" w14:textId="77777777" w:rsidR="005A0F3E" w:rsidRPr="001D0696" w:rsidRDefault="005A0F3E" w:rsidP="00B2338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Cs/>
                <w:sz w:val="20"/>
              </w:rPr>
              <w:t>“</w:t>
            </w:r>
            <w:r w:rsidRPr="001D0696">
              <w:rPr>
                <w:rFonts w:ascii="Arial" w:hAnsi="Arial" w:cs="Arial"/>
                <w:iCs/>
                <w:sz w:val="20"/>
              </w:rPr>
              <w:t>Unconventional Sequence of Fractional Quantum Hall States in Graphene.</w:t>
            </w:r>
            <w:r>
              <w:rPr>
                <w:rFonts w:ascii="Arial" w:hAnsi="Arial" w:cs="Arial"/>
                <w:iCs/>
                <w:sz w:val="20"/>
              </w:rPr>
              <w:t>”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</w:rPr>
              <w:t>March Meeting 2013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. </w:t>
            </w:r>
            <w:r>
              <w:rPr>
                <w:rFonts w:ascii="Arial" w:hAnsi="Arial" w:cs="Arial"/>
                <w:iCs/>
                <w:sz w:val="20"/>
              </w:rPr>
              <w:t>Baltimore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, </w:t>
            </w:r>
            <w:r>
              <w:rPr>
                <w:rFonts w:ascii="Arial" w:hAnsi="Arial" w:cs="Arial"/>
                <w:iCs/>
                <w:sz w:val="20"/>
              </w:rPr>
              <w:t>Maryland, USA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(</w:t>
            </w:r>
            <w:r>
              <w:rPr>
                <w:rFonts w:ascii="Arial" w:hAnsi="Arial" w:cs="Arial"/>
                <w:iCs/>
                <w:sz w:val="20"/>
              </w:rPr>
              <w:t>Mar.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Cs/>
                <w:sz w:val="20"/>
              </w:rPr>
              <w:t>20</w:t>
            </w:r>
            <w:r w:rsidRPr="001D0696">
              <w:rPr>
                <w:rFonts w:ascii="Arial" w:hAnsi="Arial" w:cs="Arial"/>
                <w:iCs/>
                <w:sz w:val="20"/>
              </w:rPr>
              <w:t>, 201</w:t>
            </w:r>
            <w:r>
              <w:rPr>
                <w:rFonts w:ascii="Arial" w:hAnsi="Arial" w:cs="Arial"/>
                <w:iCs/>
                <w:sz w:val="20"/>
              </w:rPr>
              <w:t>3</w:t>
            </w:r>
            <w:r w:rsidRPr="001D0696">
              <w:rPr>
                <w:rFonts w:ascii="Arial" w:hAnsi="Arial" w:cs="Arial"/>
                <w:iCs/>
                <w:sz w:val="20"/>
              </w:rPr>
              <w:t>).</w:t>
            </w:r>
          </w:p>
          <w:p w14:paraId="2549DA2E" w14:textId="77777777" w:rsidR="005A0F3E" w:rsidRDefault="005A0F3E" w:rsidP="00ED4EE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Cs/>
                <w:sz w:val="20"/>
              </w:rPr>
            </w:pPr>
          </w:p>
          <w:p w14:paraId="1D43E2C4" w14:textId="77777777" w:rsidR="005A0F3E" w:rsidRPr="001D0696" w:rsidRDefault="005A0F3E" w:rsidP="00ED4EE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Cs/>
                <w:sz w:val="20"/>
              </w:rPr>
              <w:t>“</w:t>
            </w:r>
            <w:r w:rsidRPr="001D0696">
              <w:rPr>
                <w:rFonts w:ascii="Arial" w:hAnsi="Arial" w:cs="Arial"/>
                <w:iCs/>
                <w:sz w:val="20"/>
              </w:rPr>
              <w:t>Unconventional Sequence of Fractional Quantum Hall States in Graphene.</w:t>
            </w:r>
            <w:r>
              <w:rPr>
                <w:rFonts w:ascii="Arial" w:hAnsi="Arial" w:cs="Arial"/>
                <w:iCs/>
                <w:sz w:val="20"/>
              </w:rPr>
              <w:t>”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 w:rsidRPr="001D0696">
              <w:rPr>
                <w:rFonts w:ascii="Arial" w:hAnsi="Arial" w:cs="Arial"/>
                <w:i/>
                <w:iCs/>
                <w:sz w:val="20"/>
              </w:rPr>
              <w:t>International CECAM Workshop; Graphene: From Band Structure to Many-Body Physics</w:t>
            </w:r>
            <w:r w:rsidRPr="001D0696">
              <w:rPr>
                <w:rFonts w:ascii="Arial" w:hAnsi="Arial" w:cs="Arial"/>
                <w:iCs/>
                <w:sz w:val="20"/>
              </w:rPr>
              <w:t>. Bremen, Germany (Sept. 5, 2012).</w:t>
            </w:r>
          </w:p>
          <w:p w14:paraId="505F3AB1" w14:textId="77777777" w:rsidR="005A0F3E" w:rsidRPr="001D0696" w:rsidRDefault="005A0F3E" w:rsidP="00ED4EE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Cs/>
                <w:sz w:val="20"/>
              </w:rPr>
            </w:pPr>
          </w:p>
          <w:p w14:paraId="705B68B2" w14:textId="77777777" w:rsidR="005A0F3E" w:rsidRPr="001D0696" w:rsidRDefault="005A0F3E" w:rsidP="00ED4EE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Cs/>
                <w:sz w:val="20"/>
              </w:rPr>
              <w:t>“</w:t>
            </w:r>
            <w:r w:rsidRPr="001D0696">
              <w:rPr>
                <w:rFonts w:ascii="Arial" w:hAnsi="Arial" w:cs="Arial"/>
                <w:iCs/>
                <w:sz w:val="20"/>
              </w:rPr>
              <w:t>Unconventional Sequence of Fractional Quantum Hall States in Suspended Graphene.</w:t>
            </w:r>
            <w:r>
              <w:rPr>
                <w:rFonts w:ascii="Arial" w:hAnsi="Arial" w:cs="Arial"/>
                <w:iCs/>
                <w:sz w:val="20"/>
              </w:rPr>
              <w:t>”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 w:rsidRPr="001D0696">
              <w:rPr>
                <w:rFonts w:ascii="Arial" w:hAnsi="Arial" w:cs="Arial"/>
                <w:i/>
                <w:iCs/>
                <w:sz w:val="20"/>
              </w:rPr>
              <w:t>26</w:t>
            </w:r>
            <w:r w:rsidRPr="001D0696">
              <w:rPr>
                <w:rFonts w:ascii="Arial" w:hAnsi="Arial" w:cs="Arial"/>
                <w:i/>
                <w:iCs/>
                <w:sz w:val="20"/>
                <w:vertAlign w:val="superscript"/>
              </w:rPr>
              <w:t>th</w:t>
            </w:r>
            <w:r w:rsidRPr="001D0696">
              <w:rPr>
                <w:rFonts w:ascii="Arial" w:hAnsi="Arial" w:cs="Arial"/>
                <w:i/>
                <w:iCs/>
                <w:sz w:val="20"/>
              </w:rPr>
              <w:t xml:space="preserve"> International </w:t>
            </w:r>
            <w:proofErr w:type="spellStart"/>
            <w:r w:rsidRPr="001D0696">
              <w:rPr>
                <w:rFonts w:ascii="Arial" w:hAnsi="Arial" w:cs="Arial"/>
                <w:i/>
                <w:iCs/>
                <w:sz w:val="20"/>
              </w:rPr>
              <w:t>Winterschool</w:t>
            </w:r>
            <w:proofErr w:type="spellEnd"/>
            <w:r w:rsidRPr="001D0696">
              <w:rPr>
                <w:rFonts w:ascii="Arial" w:hAnsi="Arial" w:cs="Arial"/>
                <w:i/>
                <w:iCs/>
                <w:sz w:val="20"/>
              </w:rPr>
              <w:t xml:space="preserve"> on Electronic Properties of Novel Materials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. </w:t>
            </w:r>
            <w:proofErr w:type="spellStart"/>
            <w:r w:rsidRPr="001D0696">
              <w:rPr>
                <w:rFonts w:ascii="Arial" w:hAnsi="Arial" w:cs="Arial"/>
                <w:iCs/>
                <w:sz w:val="20"/>
              </w:rPr>
              <w:t>Kirchberg</w:t>
            </w:r>
            <w:proofErr w:type="spellEnd"/>
            <w:r w:rsidRPr="001D0696">
              <w:rPr>
                <w:rFonts w:ascii="Arial" w:hAnsi="Arial" w:cs="Arial"/>
                <w:iCs/>
                <w:sz w:val="20"/>
              </w:rPr>
              <w:t>, Austria (Mar</w:t>
            </w:r>
            <w:r>
              <w:rPr>
                <w:rFonts w:ascii="Arial" w:hAnsi="Arial" w:cs="Arial"/>
                <w:iCs/>
                <w:sz w:val="20"/>
              </w:rPr>
              <w:t>.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7, 2012).</w:t>
            </w:r>
          </w:p>
          <w:p w14:paraId="7DCC710B" w14:textId="77777777" w:rsidR="005A0F3E" w:rsidRPr="001D0696" w:rsidRDefault="005A0F3E" w:rsidP="00ED4EE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Cs/>
                <w:sz w:val="20"/>
              </w:rPr>
            </w:pPr>
          </w:p>
          <w:p w14:paraId="2719A0EB" w14:textId="77777777" w:rsidR="005A0F3E" w:rsidRPr="001D0696" w:rsidRDefault="005A0F3E" w:rsidP="00ED4EE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Cs/>
                <w:sz w:val="20"/>
              </w:rPr>
              <w:t>“</w:t>
            </w:r>
            <w:r w:rsidRPr="001D0696">
              <w:rPr>
                <w:rFonts w:ascii="Arial" w:hAnsi="Arial" w:cs="Arial"/>
                <w:iCs/>
                <w:sz w:val="20"/>
              </w:rPr>
              <w:t>Electronic Transport and Compressibility Measurements of Correlated States in Suspended Bilayer Graphene.</w:t>
            </w:r>
            <w:r>
              <w:rPr>
                <w:rFonts w:ascii="Arial" w:hAnsi="Arial" w:cs="Arial"/>
                <w:iCs/>
                <w:sz w:val="20"/>
              </w:rPr>
              <w:t>”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 w:rsidRPr="001D0696">
              <w:rPr>
                <w:rFonts w:ascii="Arial" w:hAnsi="Arial" w:cs="Arial"/>
                <w:i/>
                <w:iCs/>
                <w:sz w:val="20"/>
              </w:rPr>
              <w:t>19</w:t>
            </w:r>
            <w:r w:rsidRPr="001D0696">
              <w:rPr>
                <w:rFonts w:ascii="Arial" w:hAnsi="Arial" w:cs="Arial"/>
                <w:i/>
                <w:iCs/>
                <w:sz w:val="20"/>
                <w:vertAlign w:val="superscript"/>
              </w:rPr>
              <w:t>th</w:t>
            </w:r>
            <w:r w:rsidRPr="001D0696">
              <w:rPr>
                <w:rFonts w:ascii="Arial" w:hAnsi="Arial" w:cs="Arial"/>
                <w:i/>
                <w:iCs/>
                <w:sz w:val="20"/>
              </w:rPr>
              <w:t xml:space="preserve"> International Conference on the Application of High Magnetic Fields in Semiconductor Physics and Nanotechnology</w:t>
            </w:r>
            <w:r w:rsidRPr="001D0696">
              <w:rPr>
                <w:rFonts w:ascii="Arial" w:hAnsi="Arial" w:cs="Arial"/>
                <w:iCs/>
                <w:sz w:val="20"/>
              </w:rPr>
              <w:t>. Fukuoka, Japan (Aug. 6, 2010).</w:t>
            </w:r>
          </w:p>
          <w:p w14:paraId="1D3F1CD5" w14:textId="77777777" w:rsidR="005A0F3E" w:rsidRPr="001D0696" w:rsidRDefault="005A0F3E" w:rsidP="00ED4EE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Cs/>
                <w:sz w:val="20"/>
              </w:rPr>
            </w:pPr>
          </w:p>
          <w:p w14:paraId="1941D978" w14:textId="77777777" w:rsidR="005A0F3E" w:rsidRPr="001D0696" w:rsidRDefault="005A0F3E" w:rsidP="00ED4EE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iCs/>
                <w:sz w:val="20"/>
              </w:rPr>
            </w:pPr>
            <w:r w:rsidRPr="001D0696">
              <w:rPr>
                <w:rFonts w:ascii="Arial" w:hAnsi="Arial" w:cs="Arial"/>
                <w:b/>
                <w:iCs/>
                <w:sz w:val="20"/>
              </w:rPr>
              <w:t>Seminars</w:t>
            </w:r>
            <w:r>
              <w:rPr>
                <w:rFonts w:ascii="Arial" w:hAnsi="Arial" w:cs="Arial"/>
                <w:b/>
                <w:iCs/>
                <w:sz w:val="20"/>
              </w:rPr>
              <w:t xml:space="preserve"> and Colloquia</w:t>
            </w:r>
            <w:r w:rsidRPr="001D0696">
              <w:rPr>
                <w:rFonts w:ascii="Arial" w:hAnsi="Arial" w:cs="Arial"/>
                <w:b/>
                <w:iCs/>
                <w:sz w:val="20"/>
              </w:rPr>
              <w:t>:</w:t>
            </w:r>
          </w:p>
          <w:p w14:paraId="069BE181" w14:textId="7EF4CBFD" w:rsidR="007468E2" w:rsidRPr="007468E2" w:rsidRDefault="007468E2" w:rsidP="00020A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 w:rsidRPr="00020A0F">
              <w:rPr>
                <w:rFonts w:ascii="Arial" w:hAnsi="Arial" w:cs="Arial"/>
                <w:iCs/>
                <w:sz w:val="20"/>
              </w:rPr>
              <w:t>“</w:t>
            </w:r>
            <w:r>
              <w:rPr>
                <w:rFonts w:ascii="Arial" w:hAnsi="Arial" w:cs="Arial"/>
                <w:bCs/>
                <w:iCs/>
                <w:sz w:val="20"/>
              </w:rPr>
              <w:t>Imaging and spectroscopy of nematic</w:t>
            </w:r>
            <w:r w:rsidRPr="00020A0F">
              <w:rPr>
                <w:rFonts w:ascii="Arial" w:hAnsi="Arial" w:cs="Arial"/>
                <w:bCs/>
                <w:iCs/>
                <w:sz w:val="20"/>
              </w:rPr>
              <w:t xml:space="preserve"> quantum Hall phases and their boundary modes</w:t>
            </w:r>
            <w:r w:rsidRPr="00020A0F">
              <w:rPr>
                <w:rFonts w:ascii="Arial" w:hAnsi="Arial" w:cs="Arial"/>
                <w:iCs/>
                <w:sz w:val="20"/>
              </w:rPr>
              <w:t>.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” </w:t>
            </w:r>
            <w:r>
              <w:rPr>
                <w:rFonts w:ascii="Arial" w:hAnsi="Arial" w:cs="Arial"/>
                <w:i/>
                <w:iCs/>
                <w:sz w:val="20"/>
              </w:rPr>
              <w:t xml:space="preserve">National High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</w:rPr>
              <w:t>Mangetic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</w:rPr>
              <w:t xml:space="preserve"> Field Laboratory Condensed Matter Seminar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. </w:t>
            </w:r>
            <w:r>
              <w:rPr>
                <w:rFonts w:ascii="Arial" w:hAnsi="Arial" w:cs="Arial"/>
                <w:iCs/>
                <w:sz w:val="20"/>
              </w:rPr>
              <w:t>Tallahassee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, </w:t>
            </w:r>
            <w:r>
              <w:rPr>
                <w:rFonts w:ascii="Arial" w:hAnsi="Arial" w:cs="Arial"/>
                <w:iCs/>
                <w:sz w:val="20"/>
              </w:rPr>
              <w:t>FL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 (</w:t>
            </w:r>
            <w:r>
              <w:rPr>
                <w:rFonts w:ascii="Arial" w:hAnsi="Arial" w:cs="Arial"/>
                <w:iCs/>
                <w:sz w:val="20"/>
              </w:rPr>
              <w:t>Sept.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Cs/>
                <w:sz w:val="20"/>
              </w:rPr>
              <w:t>9</w:t>
            </w:r>
            <w:r w:rsidRPr="009E36DC">
              <w:rPr>
                <w:rFonts w:ascii="Arial" w:hAnsi="Arial" w:cs="Arial"/>
                <w:iCs/>
                <w:sz w:val="20"/>
              </w:rPr>
              <w:t>, 201</w:t>
            </w:r>
            <w:r>
              <w:rPr>
                <w:rFonts w:ascii="Arial" w:hAnsi="Arial" w:cs="Arial"/>
                <w:iCs/>
                <w:sz w:val="20"/>
              </w:rPr>
              <w:t>9</w:t>
            </w:r>
            <w:r w:rsidRPr="009E36DC">
              <w:rPr>
                <w:rFonts w:ascii="Arial" w:hAnsi="Arial" w:cs="Arial"/>
                <w:iCs/>
                <w:sz w:val="20"/>
              </w:rPr>
              <w:t>).</w:t>
            </w:r>
          </w:p>
          <w:p w14:paraId="2526C557" w14:textId="77777777" w:rsidR="007468E2" w:rsidRDefault="007468E2" w:rsidP="00020A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Cs/>
                <w:sz w:val="20"/>
              </w:rPr>
            </w:pPr>
          </w:p>
          <w:p w14:paraId="651D5D45" w14:textId="64FFDDA6" w:rsidR="00020A0F" w:rsidRPr="009E36DC" w:rsidRDefault="00020A0F" w:rsidP="00020A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 w:rsidRPr="00020A0F">
              <w:rPr>
                <w:rFonts w:ascii="Arial" w:hAnsi="Arial" w:cs="Arial"/>
                <w:iCs/>
                <w:sz w:val="20"/>
              </w:rPr>
              <w:t>“</w:t>
            </w:r>
            <w:r w:rsidRPr="00020A0F">
              <w:rPr>
                <w:rFonts w:ascii="Arial" w:hAnsi="Arial" w:cs="Arial"/>
                <w:bCs/>
                <w:iCs/>
                <w:sz w:val="20"/>
              </w:rPr>
              <w:t>Visualizing broken-symmetry quantum Hall phases and their boundary modes</w:t>
            </w:r>
            <w:r w:rsidRPr="00020A0F">
              <w:rPr>
                <w:rFonts w:ascii="Arial" w:hAnsi="Arial" w:cs="Arial"/>
                <w:iCs/>
                <w:sz w:val="20"/>
              </w:rPr>
              <w:t>.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” </w:t>
            </w:r>
            <w:r w:rsidRPr="009E36DC">
              <w:rPr>
                <w:rFonts w:ascii="Arial" w:hAnsi="Arial" w:cs="Arial"/>
                <w:i/>
                <w:iCs/>
                <w:sz w:val="20"/>
              </w:rPr>
              <w:t xml:space="preserve">University of California, Santa </w:t>
            </w:r>
            <w:r>
              <w:rPr>
                <w:rFonts w:ascii="Arial" w:hAnsi="Arial" w:cs="Arial"/>
                <w:i/>
                <w:iCs/>
                <w:sz w:val="20"/>
              </w:rPr>
              <w:t>Cruz</w:t>
            </w:r>
            <w:r w:rsidRPr="009E36DC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</w:rPr>
              <w:t xml:space="preserve">Condensed Matter Physics </w:t>
            </w:r>
            <w:r w:rsidRPr="009E36DC">
              <w:rPr>
                <w:rFonts w:ascii="Arial" w:hAnsi="Arial" w:cs="Arial"/>
                <w:i/>
                <w:iCs/>
                <w:sz w:val="20"/>
              </w:rPr>
              <w:t>Seminar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. Santa </w:t>
            </w:r>
            <w:r>
              <w:rPr>
                <w:rFonts w:ascii="Arial" w:hAnsi="Arial" w:cs="Arial"/>
                <w:iCs/>
                <w:sz w:val="20"/>
              </w:rPr>
              <w:t>Cruz</w:t>
            </w:r>
            <w:r w:rsidRPr="009E36DC">
              <w:rPr>
                <w:rFonts w:ascii="Arial" w:hAnsi="Arial" w:cs="Arial"/>
                <w:iCs/>
                <w:sz w:val="20"/>
              </w:rPr>
              <w:t>, CA (</w:t>
            </w:r>
            <w:r>
              <w:rPr>
                <w:rFonts w:ascii="Arial" w:hAnsi="Arial" w:cs="Arial"/>
                <w:iCs/>
                <w:sz w:val="20"/>
              </w:rPr>
              <w:t>Feb.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Cs/>
                <w:sz w:val="20"/>
              </w:rPr>
              <w:t>8</w:t>
            </w:r>
            <w:r w:rsidRPr="009E36DC">
              <w:rPr>
                <w:rFonts w:ascii="Arial" w:hAnsi="Arial" w:cs="Arial"/>
                <w:iCs/>
                <w:sz w:val="20"/>
              </w:rPr>
              <w:t>, 201</w:t>
            </w:r>
            <w:r>
              <w:rPr>
                <w:rFonts w:ascii="Arial" w:hAnsi="Arial" w:cs="Arial"/>
                <w:iCs/>
                <w:sz w:val="20"/>
              </w:rPr>
              <w:t>9</w:t>
            </w:r>
            <w:r w:rsidRPr="009E36DC">
              <w:rPr>
                <w:rFonts w:ascii="Arial" w:hAnsi="Arial" w:cs="Arial"/>
                <w:iCs/>
                <w:sz w:val="20"/>
              </w:rPr>
              <w:t>).</w:t>
            </w:r>
          </w:p>
          <w:p w14:paraId="593F21C5" w14:textId="129C9B88" w:rsidR="00020A0F" w:rsidRDefault="00020A0F" w:rsidP="00020A0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Cs/>
                <w:sz w:val="20"/>
              </w:rPr>
            </w:pPr>
          </w:p>
          <w:p w14:paraId="18E1BEB6" w14:textId="1DE622AA" w:rsidR="007404D3" w:rsidRPr="009E36DC" w:rsidRDefault="007404D3" w:rsidP="007404D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 w:rsidRPr="009E36DC">
              <w:rPr>
                <w:rFonts w:ascii="Arial" w:hAnsi="Arial" w:cs="Arial"/>
                <w:iCs/>
                <w:sz w:val="20"/>
              </w:rPr>
              <w:t>“</w:t>
            </w:r>
            <w:r>
              <w:rPr>
                <w:rFonts w:ascii="Arial" w:hAnsi="Arial" w:cs="Arial"/>
                <w:iCs/>
                <w:sz w:val="20"/>
              </w:rPr>
              <w:t xml:space="preserve">Spectroscopy and imaging of quantum Hall </w:t>
            </w:r>
            <w:proofErr w:type="spellStart"/>
            <w:r>
              <w:rPr>
                <w:rFonts w:ascii="Arial" w:hAnsi="Arial" w:cs="Arial"/>
                <w:iCs/>
                <w:sz w:val="20"/>
              </w:rPr>
              <w:t>wavefunctions</w:t>
            </w:r>
            <w:proofErr w:type="spellEnd"/>
            <w:r w:rsidRPr="009E36DC">
              <w:rPr>
                <w:rFonts w:ascii="Arial" w:hAnsi="Arial" w:cs="Arial"/>
                <w:iCs/>
                <w:sz w:val="20"/>
              </w:rPr>
              <w:t xml:space="preserve">.” </w:t>
            </w:r>
            <w:r w:rsidR="000D1A1B">
              <w:rPr>
                <w:rFonts w:ascii="Arial" w:hAnsi="Arial" w:cs="Arial"/>
                <w:i/>
                <w:iCs/>
                <w:sz w:val="20"/>
              </w:rPr>
              <w:t>University of California, Berkeley, A</w:t>
            </w:r>
            <w:r>
              <w:rPr>
                <w:rFonts w:ascii="Arial" w:hAnsi="Arial" w:cs="Arial"/>
                <w:i/>
                <w:iCs/>
                <w:sz w:val="20"/>
              </w:rPr>
              <w:t>LS Users Meeting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. </w:t>
            </w:r>
            <w:r w:rsidR="000D1A1B">
              <w:rPr>
                <w:rFonts w:ascii="Arial" w:hAnsi="Arial" w:cs="Arial"/>
                <w:iCs/>
                <w:sz w:val="20"/>
              </w:rPr>
              <w:t>Berkeley</w:t>
            </w:r>
            <w:r w:rsidRPr="009E36DC">
              <w:rPr>
                <w:rFonts w:ascii="Arial" w:hAnsi="Arial" w:cs="Arial"/>
                <w:iCs/>
                <w:sz w:val="20"/>
              </w:rPr>
              <w:t>, CA (</w:t>
            </w:r>
            <w:r w:rsidR="000D1A1B">
              <w:rPr>
                <w:rFonts w:ascii="Arial" w:hAnsi="Arial" w:cs="Arial"/>
                <w:iCs/>
                <w:sz w:val="20"/>
              </w:rPr>
              <w:t>Oct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 </w:t>
            </w:r>
            <w:r w:rsidR="000D1A1B">
              <w:rPr>
                <w:rFonts w:ascii="Arial" w:hAnsi="Arial" w:cs="Arial"/>
                <w:iCs/>
                <w:sz w:val="20"/>
              </w:rPr>
              <w:t>4</w:t>
            </w:r>
            <w:r w:rsidRPr="009E36DC">
              <w:rPr>
                <w:rFonts w:ascii="Arial" w:hAnsi="Arial" w:cs="Arial"/>
                <w:iCs/>
                <w:sz w:val="20"/>
              </w:rPr>
              <w:t>, 2018).</w:t>
            </w:r>
          </w:p>
          <w:p w14:paraId="5C769824" w14:textId="77777777" w:rsidR="007404D3" w:rsidRDefault="007404D3" w:rsidP="007404D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Cs/>
                <w:sz w:val="20"/>
              </w:rPr>
            </w:pPr>
            <w:r w:rsidRPr="009E36DC">
              <w:rPr>
                <w:rFonts w:ascii="Arial" w:hAnsi="Arial" w:cs="Arial"/>
                <w:iCs/>
                <w:sz w:val="20"/>
              </w:rPr>
              <w:t xml:space="preserve"> </w:t>
            </w:r>
          </w:p>
          <w:p w14:paraId="5B765C21" w14:textId="4CB7720C" w:rsidR="009E1A86" w:rsidRPr="009E36DC" w:rsidRDefault="009E1A86" w:rsidP="007404D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 w:rsidRPr="009E36DC">
              <w:rPr>
                <w:rFonts w:ascii="Arial" w:hAnsi="Arial" w:cs="Arial"/>
                <w:iCs/>
                <w:sz w:val="20"/>
              </w:rPr>
              <w:t>“Imaging the wave functions of broken symmetry quantum Hall phases</w:t>
            </w:r>
            <w:r w:rsidR="00583181" w:rsidRPr="009E36DC">
              <w:rPr>
                <w:rFonts w:ascii="Arial" w:hAnsi="Arial" w:cs="Arial"/>
                <w:iCs/>
                <w:sz w:val="20"/>
              </w:rPr>
              <w:t>.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” </w:t>
            </w:r>
            <w:r w:rsidRPr="009E36DC">
              <w:rPr>
                <w:rFonts w:ascii="Arial" w:hAnsi="Arial" w:cs="Arial"/>
                <w:i/>
                <w:iCs/>
                <w:sz w:val="20"/>
              </w:rPr>
              <w:t xml:space="preserve">University of California, Santa Barbara </w:t>
            </w:r>
            <w:proofErr w:type="spellStart"/>
            <w:r w:rsidR="00A06B65" w:rsidRPr="009E36DC">
              <w:rPr>
                <w:rFonts w:ascii="Arial" w:hAnsi="Arial" w:cs="Arial"/>
                <w:i/>
                <w:iCs/>
                <w:sz w:val="20"/>
              </w:rPr>
              <w:t>abc</w:t>
            </w:r>
            <w:proofErr w:type="spellEnd"/>
            <w:r w:rsidR="00A06B65" w:rsidRPr="009E36DC">
              <w:rPr>
                <w:rFonts w:ascii="Arial" w:hAnsi="Arial" w:cs="Arial"/>
                <w:i/>
                <w:iCs/>
                <w:sz w:val="20"/>
              </w:rPr>
              <w:t xml:space="preserve">…z (CMP) </w:t>
            </w:r>
            <w:r w:rsidRPr="009E36DC">
              <w:rPr>
                <w:rFonts w:ascii="Arial" w:hAnsi="Arial" w:cs="Arial"/>
                <w:i/>
                <w:iCs/>
                <w:sz w:val="20"/>
              </w:rPr>
              <w:t>Seminar</w:t>
            </w:r>
            <w:r w:rsidRPr="009E36DC">
              <w:rPr>
                <w:rFonts w:ascii="Arial" w:hAnsi="Arial" w:cs="Arial"/>
                <w:iCs/>
                <w:sz w:val="20"/>
              </w:rPr>
              <w:t>. Santa Barbara, CA (</w:t>
            </w:r>
            <w:r w:rsidR="00626D8F" w:rsidRPr="009E36DC">
              <w:rPr>
                <w:rFonts w:ascii="Arial" w:hAnsi="Arial" w:cs="Arial"/>
                <w:iCs/>
                <w:sz w:val="20"/>
              </w:rPr>
              <w:t>May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 </w:t>
            </w:r>
            <w:r w:rsidR="00626D8F" w:rsidRPr="009E36DC">
              <w:rPr>
                <w:rFonts w:ascii="Arial" w:hAnsi="Arial" w:cs="Arial"/>
                <w:iCs/>
                <w:sz w:val="20"/>
              </w:rPr>
              <w:t>10</w:t>
            </w:r>
            <w:r w:rsidRPr="009E36DC">
              <w:rPr>
                <w:rFonts w:ascii="Arial" w:hAnsi="Arial" w:cs="Arial"/>
                <w:iCs/>
                <w:sz w:val="20"/>
              </w:rPr>
              <w:t>, 2018).</w:t>
            </w:r>
          </w:p>
          <w:p w14:paraId="3E387B46" w14:textId="15E2F5A0" w:rsidR="006F0486" w:rsidRPr="009E36DC" w:rsidRDefault="006F0486" w:rsidP="006F048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Cs/>
                <w:sz w:val="20"/>
              </w:rPr>
            </w:pPr>
          </w:p>
          <w:p w14:paraId="55882FC0" w14:textId="707DBE62" w:rsidR="006F0486" w:rsidRPr="009E36DC" w:rsidRDefault="006F0486" w:rsidP="006F048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 w:rsidRPr="009E36DC">
              <w:rPr>
                <w:rFonts w:ascii="Arial" w:hAnsi="Arial" w:cs="Arial"/>
                <w:iCs/>
                <w:sz w:val="20"/>
              </w:rPr>
              <w:t>“</w:t>
            </w:r>
            <w:r w:rsidR="009E1A86" w:rsidRPr="009E36DC">
              <w:rPr>
                <w:rFonts w:ascii="Arial" w:hAnsi="Arial" w:cs="Arial"/>
                <w:iCs/>
                <w:sz w:val="20"/>
              </w:rPr>
              <w:t>Imaging the wave functions of broken symmetry quantum Hall phases</w:t>
            </w:r>
            <w:r w:rsidR="00583181" w:rsidRPr="009E36DC">
              <w:rPr>
                <w:rFonts w:ascii="Arial" w:hAnsi="Arial" w:cs="Arial"/>
                <w:iCs/>
                <w:sz w:val="20"/>
              </w:rPr>
              <w:t>.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” </w:t>
            </w:r>
            <w:r w:rsidR="009E1A86" w:rsidRPr="009E36DC">
              <w:rPr>
                <w:rFonts w:ascii="Arial" w:hAnsi="Arial" w:cs="Arial"/>
                <w:i/>
                <w:iCs/>
                <w:sz w:val="20"/>
              </w:rPr>
              <w:t>University of California, Davis Condensed Matter Seminar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. </w:t>
            </w:r>
            <w:r w:rsidR="009E1A86" w:rsidRPr="009E36DC">
              <w:rPr>
                <w:rFonts w:ascii="Arial" w:hAnsi="Arial" w:cs="Arial"/>
                <w:iCs/>
                <w:sz w:val="20"/>
              </w:rPr>
              <w:t>Davis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, </w:t>
            </w:r>
            <w:r w:rsidR="009E1A86" w:rsidRPr="009E36DC">
              <w:rPr>
                <w:rFonts w:ascii="Arial" w:hAnsi="Arial" w:cs="Arial"/>
                <w:iCs/>
                <w:sz w:val="20"/>
              </w:rPr>
              <w:t>CA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 (</w:t>
            </w:r>
            <w:r w:rsidR="009E1A86" w:rsidRPr="009E36DC">
              <w:rPr>
                <w:rFonts w:ascii="Arial" w:hAnsi="Arial" w:cs="Arial"/>
                <w:iCs/>
                <w:sz w:val="20"/>
              </w:rPr>
              <w:t>Apr.</w:t>
            </w:r>
            <w:r w:rsidRPr="009E36DC">
              <w:rPr>
                <w:rFonts w:ascii="Arial" w:hAnsi="Arial" w:cs="Arial"/>
                <w:iCs/>
                <w:sz w:val="20"/>
              </w:rPr>
              <w:t xml:space="preserve"> </w:t>
            </w:r>
            <w:r w:rsidR="009E1A86" w:rsidRPr="009E36DC">
              <w:rPr>
                <w:rFonts w:ascii="Arial" w:hAnsi="Arial" w:cs="Arial"/>
                <w:iCs/>
                <w:sz w:val="20"/>
              </w:rPr>
              <w:t>5</w:t>
            </w:r>
            <w:r w:rsidRPr="009E36DC">
              <w:rPr>
                <w:rFonts w:ascii="Arial" w:hAnsi="Arial" w:cs="Arial"/>
                <w:iCs/>
                <w:sz w:val="20"/>
              </w:rPr>
              <w:t>, 201</w:t>
            </w:r>
            <w:r w:rsidR="009E1A86" w:rsidRPr="009E36DC">
              <w:rPr>
                <w:rFonts w:ascii="Arial" w:hAnsi="Arial" w:cs="Arial"/>
                <w:iCs/>
                <w:sz w:val="20"/>
              </w:rPr>
              <w:t>8</w:t>
            </w:r>
            <w:r w:rsidRPr="009E36DC">
              <w:rPr>
                <w:rFonts w:ascii="Arial" w:hAnsi="Arial" w:cs="Arial"/>
                <w:iCs/>
                <w:sz w:val="20"/>
              </w:rPr>
              <w:t>).</w:t>
            </w:r>
          </w:p>
          <w:p w14:paraId="6BDACCBF" w14:textId="3EF5A7A2" w:rsidR="006F0486" w:rsidRDefault="006F0486" w:rsidP="006F048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Cs/>
                <w:sz w:val="20"/>
              </w:rPr>
            </w:pPr>
          </w:p>
          <w:p w14:paraId="0E408C04" w14:textId="43EDB718" w:rsidR="005A0F3E" w:rsidRPr="001D0696" w:rsidRDefault="005A0F3E" w:rsidP="006F048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Cs/>
                <w:sz w:val="20"/>
              </w:rPr>
              <w:t>“Imaging Electronic Liquid Crystal Wave Functions in Real Space</w:t>
            </w:r>
            <w:r w:rsidRPr="001D0696">
              <w:rPr>
                <w:rFonts w:ascii="Arial" w:hAnsi="Arial" w:cs="Arial"/>
                <w:iCs/>
                <w:sz w:val="20"/>
              </w:rPr>
              <w:t>.</w:t>
            </w:r>
            <w:r>
              <w:rPr>
                <w:rFonts w:ascii="Arial" w:hAnsi="Arial" w:cs="Arial"/>
                <w:iCs/>
                <w:sz w:val="20"/>
              </w:rPr>
              <w:t>”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</w:rPr>
              <w:t>American University Physics Colloquium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. </w:t>
            </w:r>
            <w:r>
              <w:rPr>
                <w:rFonts w:ascii="Arial" w:hAnsi="Arial" w:cs="Arial"/>
                <w:iCs/>
                <w:sz w:val="20"/>
              </w:rPr>
              <w:t xml:space="preserve">Washington, DC </w:t>
            </w:r>
            <w:r w:rsidRPr="001D0696">
              <w:rPr>
                <w:rFonts w:ascii="Arial" w:hAnsi="Arial" w:cs="Arial"/>
                <w:iCs/>
                <w:sz w:val="20"/>
              </w:rPr>
              <w:t>(</w:t>
            </w:r>
            <w:r>
              <w:rPr>
                <w:rFonts w:ascii="Arial" w:hAnsi="Arial" w:cs="Arial"/>
                <w:iCs/>
                <w:sz w:val="20"/>
              </w:rPr>
              <w:t>Mar.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Cs/>
                <w:sz w:val="20"/>
              </w:rPr>
              <w:t>10</w:t>
            </w:r>
            <w:r w:rsidRPr="001D0696">
              <w:rPr>
                <w:rFonts w:ascii="Arial" w:hAnsi="Arial" w:cs="Arial"/>
                <w:iCs/>
                <w:sz w:val="20"/>
              </w:rPr>
              <w:t>, 201</w:t>
            </w:r>
            <w:r>
              <w:rPr>
                <w:rFonts w:ascii="Arial" w:hAnsi="Arial" w:cs="Arial"/>
                <w:iCs/>
                <w:sz w:val="20"/>
              </w:rPr>
              <w:t>7</w:t>
            </w:r>
            <w:r w:rsidRPr="001D0696">
              <w:rPr>
                <w:rFonts w:ascii="Arial" w:hAnsi="Arial" w:cs="Arial"/>
                <w:iCs/>
                <w:sz w:val="20"/>
              </w:rPr>
              <w:t>).</w:t>
            </w:r>
          </w:p>
          <w:p w14:paraId="5D482A80" w14:textId="712CC7A4" w:rsidR="005A0F3E" w:rsidRDefault="005A0F3E" w:rsidP="009B7F9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Cs/>
                <w:sz w:val="20"/>
              </w:rPr>
            </w:pPr>
          </w:p>
          <w:p w14:paraId="3493616B" w14:textId="77777777" w:rsidR="005A0F3E" w:rsidRPr="001D0696" w:rsidRDefault="005A0F3E" w:rsidP="009B7F9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Cs/>
                <w:sz w:val="20"/>
              </w:rPr>
              <w:lastRenderedPageBreak/>
              <w:t>“Real-Space Imaging of a Nematic Quantum Liquid</w:t>
            </w:r>
            <w:r w:rsidRPr="001D0696">
              <w:rPr>
                <w:rFonts w:ascii="Arial" w:hAnsi="Arial" w:cs="Arial"/>
                <w:iCs/>
                <w:sz w:val="20"/>
              </w:rPr>
              <w:t>.</w:t>
            </w:r>
            <w:r>
              <w:rPr>
                <w:rFonts w:ascii="Arial" w:hAnsi="Arial" w:cs="Arial"/>
                <w:iCs/>
                <w:sz w:val="20"/>
              </w:rPr>
              <w:t>”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</w:rPr>
              <w:t>Boston College Physics Colloquium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. </w:t>
            </w:r>
            <w:r>
              <w:rPr>
                <w:rFonts w:ascii="Arial" w:hAnsi="Arial" w:cs="Arial"/>
                <w:iCs/>
                <w:sz w:val="20"/>
              </w:rPr>
              <w:t xml:space="preserve">Chestnut Hill, MA </w:t>
            </w:r>
            <w:r w:rsidRPr="001D0696">
              <w:rPr>
                <w:rFonts w:ascii="Arial" w:hAnsi="Arial" w:cs="Arial"/>
                <w:iCs/>
                <w:sz w:val="20"/>
              </w:rPr>
              <w:t>(</w:t>
            </w:r>
            <w:r>
              <w:rPr>
                <w:rFonts w:ascii="Arial" w:hAnsi="Arial" w:cs="Arial"/>
                <w:iCs/>
                <w:sz w:val="20"/>
              </w:rPr>
              <w:t>Feb.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Cs/>
                <w:sz w:val="20"/>
              </w:rPr>
              <w:t>27</w:t>
            </w:r>
            <w:r w:rsidRPr="001D0696">
              <w:rPr>
                <w:rFonts w:ascii="Arial" w:hAnsi="Arial" w:cs="Arial"/>
                <w:iCs/>
                <w:sz w:val="20"/>
              </w:rPr>
              <w:t>, 201</w:t>
            </w:r>
            <w:r>
              <w:rPr>
                <w:rFonts w:ascii="Arial" w:hAnsi="Arial" w:cs="Arial"/>
                <w:iCs/>
                <w:sz w:val="20"/>
              </w:rPr>
              <w:t>7</w:t>
            </w:r>
            <w:r w:rsidRPr="001D0696">
              <w:rPr>
                <w:rFonts w:ascii="Arial" w:hAnsi="Arial" w:cs="Arial"/>
                <w:iCs/>
                <w:sz w:val="20"/>
              </w:rPr>
              <w:t>).</w:t>
            </w:r>
          </w:p>
          <w:p w14:paraId="150D1573" w14:textId="77777777" w:rsidR="005A0F3E" w:rsidRDefault="005A0F3E" w:rsidP="00C0168A">
            <w:pPr>
              <w:pStyle w:val="Heading4"/>
              <w:shd w:val="clear" w:color="auto" w:fill="FFFFFF"/>
              <w:spacing w:line="264" w:lineRule="atLeast"/>
              <w:textAlignment w:val="baseline"/>
              <w:rPr>
                <w:rFonts w:cs="Arial"/>
                <w:b w:val="0"/>
                <w:iCs/>
              </w:rPr>
            </w:pPr>
          </w:p>
          <w:p w14:paraId="31FC8C82" w14:textId="77777777" w:rsidR="005A0F3E" w:rsidRPr="006D1D12" w:rsidRDefault="005A0F3E" w:rsidP="006D1D1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Cs/>
                <w:sz w:val="20"/>
              </w:rPr>
              <w:t>“Imaging a Nematic Quantum Liquid in Real Space</w:t>
            </w:r>
            <w:r w:rsidRPr="001D0696">
              <w:rPr>
                <w:rFonts w:ascii="Arial" w:hAnsi="Arial" w:cs="Arial"/>
                <w:iCs/>
                <w:sz w:val="20"/>
              </w:rPr>
              <w:t>.</w:t>
            </w:r>
            <w:r>
              <w:rPr>
                <w:rFonts w:ascii="Arial" w:hAnsi="Arial" w:cs="Arial"/>
                <w:iCs/>
                <w:sz w:val="20"/>
              </w:rPr>
              <w:t>”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</w:rPr>
              <w:t>Virginia Tech Physics Colloquium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. </w:t>
            </w:r>
            <w:r>
              <w:rPr>
                <w:rFonts w:ascii="Arial" w:hAnsi="Arial" w:cs="Arial"/>
                <w:iCs/>
                <w:sz w:val="20"/>
              </w:rPr>
              <w:t xml:space="preserve">Blacksburg, VA </w:t>
            </w:r>
            <w:r w:rsidRPr="001D0696">
              <w:rPr>
                <w:rFonts w:ascii="Arial" w:hAnsi="Arial" w:cs="Arial"/>
                <w:iCs/>
                <w:sz w:val="20"/>
              </w:rPr>
              <w:t>(</w:t>
            </w:r>
            <w:r>
              <w:rPr>
                <w:rFonts w:ascii="Arial" w:hAnsi="Arial" w:cs="Arial"/>
                <w:iCs/>
                <w:sz w:val="20"/>
              </w:rPr>
              <w:t>Feb.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Cs/>
                <w:sz w:val="20"/>
              </w:rPr>
              <w:t>10</w:t>
            </w:r>
            <w:r w:rsidRPr="001D0696">
              <w:rPr>
                <w:rFonts w:ascii="Arial" w:hAnsi="Arial" w:cs="Arial"/>
                <w:iCs/>
                <w:sz w:val="20"/>
              </w:rPr>
              <w:t>, 201</w:t>
            </w:r>
            <w:r>
              <w:rPr>
                <w:rFonts w:ascii="Arial" w:hAnsi="Arial" w:cs="Arial"/>
                <w:iCs/>
                <w:sz w:val="20"/>
              </w:rPr>
              <w:t>7</w:t>
            </w:r>
            <w:r w:rsidRPr="001D0696">
              <w:rPr>
                <w:rFonts w:ascii="Arial" w:hAnsi="Arial" w:cs="Arial"/>
                <w:iCs/>
                <w:sz w:val="20"/>
              </w:rPr>
              <w:t>).</w:t>
            </w:r>
          </w:p>
          <w:p w14:paraId="40A725C0" w14:textId="5DF3DDF4" w:rsidR="005A0F3E" w:rsidRDefault="005A0F3E" w:rsidP="00C0168A">
            <w:pPr>
              <w:pStyle w:val="Heading4"/>
              <w:shd w:val="clear" w:color="auto" w:fill="FFFFFF"/>
              <w:spacing w:line="264" w:lineRule="atLeast"/>
              <w:textAlignment w:val="baseline"/>
              <w:rPr>
                <w:rFonts w:cs="Arial"/>
                <w:b w:val="0"/>
                <w:iCs/>
              </w:rPr>
            </w:pPr>
          </w:p>
          <w:p w14:paraId="67601E60" w14:textId="77777777" w:rsidR="005A0F3E" w:rsidRPr="001D0696" w:rsidRDefault="005A0F3E" w:rsidP="0005198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Cs/>
                <w:sz w:val="20"/>
              </w:rPr>
              <w:t>“Real-Space Imaging of a Nematic Quantum Liquid</w:t>
            </w:r>
            <w:r w:rsidRPr="001D0696">
              <w:rPr>
                <w:rFonts w:ascii="Arial" w:hAnsi="Arial" w:cs="Arial"/>
                <w:iCs/>
                <w:sz w:val="20"/>
              </w:rPr>
              <w:t>.</w:t>
            </w:r>
            <w:r>
              <w:rPr>
                <w:rFonts w:ascii="Arial" w:hAnsi="Arial" w:cs="Arial"/>
                <w:iCs/>
                <w:sz w:val="20"/>
              </w:rPr>
              <w:t>”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</w:rPr>
              <w:t>Boston University Condensed Matter Physics Seminar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. </w:t>
            </w:r>
            <w:r>
              <w:rPr>
                <w:rFonts w:ascii="Arial" w:hAnsi="Arial" w:cs="Arial"/>
                <w:iCs/>
                <w:sz w:val="20"/>
              </w:rPr>
              <w:t xml:space="preserve">Boston, MA </w:t>
            </w:r>
            <w:r w:rsidRPr="001D0696">
              <w:rPr>
                <w:rFonts w:ascii="Arial" w:hAnsi="Arial" w:cs="Arial"/>
                <w:iCs/>
                <w:sz w:val="20"/>
              </w:rPr>
              <w:t>(</w:t>
            </w:r>
            <w:r>
              <w:rPr>
                <w:rFonts w:ascii="Arial" w:hAnsi="Arial" w:cs="Arial"/>
                <w:iCs/>
                <w:sz w:val="20"/>
              </w:rPr>
              <w:t>Feb.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Cs/>
                <w:sz w:val="20"/>
              </w:rPr>
              <w:t>6</w:t>
            </w:r>
            <w:r w:rsidRPr="001D0696">
              <w:rPr>
                <w:rFonts w:ascii="Arial" w:hAnsi="Arial" w:cs="Arial"/>
                <w:iCs/>
                <w:sz w:val="20"/>
              </w:rPr>
              <w:t>, 201</w:t>
            </w:r>
            <w:r>
              <w:rPr>
                <w:rFonts w:ascii="Arial" w:hAnsi="Arial" w:cs="Arial"/>
                <w:iCs/>
                <w:sz w:val="20"/>
              </w:rPr>
              <w:t>7</w:t>
            </w:r>
            <w:r w:rsidRPr="001D0696">
              <w:rPr>
                <w:rFonts w:ascii="Arial" w:hAnsi="Arial" w:cs="Arial"/>
                <w:iCs/>
                <w:sz w:val="20"/>
              </w:rPr>
              <w:t>).</w:t>
            </w:r>
          </w:p>
          <w:p w14:paraId="6D7A2ABB" w14:textId="6F96D1C0" w:rsidR="005A0F3E" w:rsidRDefault="005A0F3E" w:rsidP="00051982">
            <w:pPr>
              <w:pStyle w:val="Heading4"/>
              <w:shd w:val="clear" w:color="auto" w:fill="FFFFFF"/>
              <w:spacing w:line="264" w:lineRule="atLeast"/>
              <w:textAlignment w:val="baseline"/>
              <w:rPr>
                <w:rFonts w:cs="Arial"/>
                <w:b w:val="0"/>
                <w:iCs/>
              </w:rPr>
            </w:pPr>
          </w:p>
          <w:p w14:paraId="02C62A52" w14:textId="77777777" w:rsidR="005A0F3E" w:rsidRPr="001D0696" w:rsidRDefault="005A0F3E" w:rsidP="00D21A9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Cs/>
                <w:sz w:val="20"/>
              </w:rPr>
              <w:t>“Real-Space Imaging of a Nematic Quantum Liquid</w:t>
            </w:r>
            <w:r w:rsidRPr="001D0696">
              <w:rPr>
                <w:rFonts w:ascii="Arial" w:hAnsi="Arial" w:cs="Arial"/>
                <w:iCs/>
                <w:sz w:val="20"/>
              </w:rPr>
              <w:t>.</w:t>
            </w:r>
            <w:r>
              <w:rPr>
                <w:rFonts w:ascii="Arial" w:hAnsi="Arial" w:cs="Arial"/>
                <w:iCs/>
                <w:sz w:val="20"/>
              </w:rPr>
              <w:t>”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</w:rPr>
              <w:t>University of Minnesota Condensed Matter Physics Seminar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. </w:t>
            </w:r>
            <w:r>
              <w:rPr>
                <w:rFonts w:ascii="Arial" w:hAnsi="Arial" w:cs="Arial"/>
                <w:iCs/>
                <w:sz w:val="20"/>
              </w:rPr>
              <w:t xml:space="preserve">Minneapolis, MN </w:t>
            </w:r>
            <w:r w:rsidRPr="001D0696">
              <w:rPr>
                <w:rFonts w:ascii="Arial" w:hAnsi="Arial" w:cs="Arial"/>
                <w:iCs/>
                <w:sz w:val="20"/>
              </w:rPr>
              <w:t>(</w:t>
            </w:r>
            <w:r>
              <w:rPr>
                <w:rFonts w:ascii="Arial" w:hAnsi="Arial" w:cs="Arial"/>
                <w:iCs/>
                <w:sz w:val="20"/>
              </w:rPr>
              <w:t>Feb.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Cs/>
                <w:sz w:val="20"/>
              </w:rPr>
              <w:t>1</w:t>
            </w:r>
            <w:r w:rsidRPr="001D0696">
              <w:rPr>
                <w:rFonts w:ascii="Arial" w:hAnsi="Arial" w:cs="Arial"/>
                <w:iCs/>
                <w:sz w:val="20"/>
              </w:rPr>
              <w:t>, 201</w:t>
            </w:r>
            <w:r>
              <w:rPr>
                <w:rFonts w:ascii="Arial" w:hAnsi="Arial" w:cs="Arial"/>
                <w:iCs/>
                <w:sz w:val="20"/>
              </w:rPr>
              <w:t>7</w:t>
            </w:r>
            <w:r w:rsidRPr="001D0696">
              <w:rPr>
                <w:rFonts w:ascii="Arial" w:hAnsi="Arial" w:cs="Arial"/>
                <w:iCs/>
                <w:sz w:val="20"/>
              </w:rPr>
              <w:t>).</w:t>
            </w:r>
          </w:p>
          <w:p w14:paraId="07522BF0" w14:textId="77777777" w:rsidR="005A0F3E" w:rsidRDefault="005A0F3E" w:rsidP="00E326B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Cs/>
                <w:sz w:val="20"/>
              </w:rPr>
            </w:pPr>
          </w:p>
          <w:p w14:paraId="766C46BE" w14:textId="77777777" w:rsidR="005A0F3E" w:rsidRPr="001D0696" w:rsidRDefault="005A0F3E" w:rsidP="00BF43E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Cs/>
                <w:sz w:val="20"/>
              </w:rPr>
              <w:t>“Imaging a Nematic Quantum Liquid in Real Space</w:t>
            </w:r>
            <w:r w:rsidRPr="001D0696">
              <w:rPr>
                <w:rFonts w:ascii="Arial" w:hAnsi="Arial" w:cs="Arial"/>
                <w:iCs/>
                <w:sz w:val="20"/>
              </w:rPr>
              <w:t>.</w:t>
            </w:r>
            <w:r>
              <w:rPr>
                <w:rFonts w:ascii="Arial" w:hAnsi="Arial" w:cs="Arial"/>
                <w:iCs/>
                <w:sz w:val="20"/>
              </w:rPr>
              <w:t>”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</w:rPr>
              <w:t>Stanford University Condensed Matter Physics Seminar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. </w:t>
            </w:r>
            <w:r>
              <w:rPr>
                <w:rFonts w:ascii="Arial" w:hAnsi="Arial" w:cs="Arial"/>
                <w:iCs/>
                <w:sz w:val="20"/>
              </w:rPr>
              <w:t xml:space="preserve">Stanford, CA </w:t>
            </w:r>
            <w:r w:rsidRPr="001D0696">
              <w:rPr>
                <w:rFonts w:ascii="Arial" w:hAnsi="Arial" w:cs="Arial"/>
                <w:iCs/>
                <w:sz w:val="20"/>
              </w:rPr>
              <w:t>(</w:t>
            </w:r>
            <w:r>
              <w:rPr>
                <w:rFonts w:ascii="Arial" w:hAnsi="Arial" w:cs="Arial"/>
                <w:iCs/>
                <w:sz w:val="20"/>
              </w:rPr>
              <w:t>Jan.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Cs/>
                <w:sz w:val="20"/>
              </w:rPr>
              <w:t>26</w:t>
            </w:r>
            <w:r w:rsidRPr="001D0696">
              <w:rPr>
                <w:rFonts w:ascii="Arial" w:hAnsi="Arial" w:cs="Arial"/>
                <w:iCs/>
                <w:sz w:val="20"/>
              </w:rPr>
              <w:t>, 201</w:t>
            </w:r>
            <w:r>
              <w:rPr>
                <w:rFonts w:ascii="Arial" w:hAnsi="Arial" w:cs="Arial"/>
                <w:iCs/>
                <w:sz w:val="20"/>
              </w:rPr>
              <w:t>7</w:t>
            </w:r>
            <w:r w:rsidRPr="001D0696">
              <w:rPr>
                <w:rFonts w:ascii="Arial" w:hAnsi="Arial" w:cs="Arial"/>
                <w:iCs/>
                <w:sz w:val="20"/>
              </w:rPr>
              <w:t>).</w:t>
            </w:r>
          </w:p>
          <w:p w14:paraId="32E2CC78" w14:textId="77777777" w:rsidR="005A0F3E" w:rsidRDefault="005A0F3E" w:rsidP="00E326B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Cs/>
                <w:sz w:val="20"/>
              </w:rPr>
            </w:pPr>
          </w:p>
          <w:p w14:paraId="41CAE00D" w14:textId="77777777" w:rsidR="005A0F3E" w:rsidRPr="001D0696" w:rsidRDefault="005A0F3E" w:rsidP="00E326B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Cs/>
                <w:sz w:val="20"/>
              </w:rPr>
              <w:t>“Imaging Electronic Liquid Crystal Wave Functions in Real Space</w:t>
            </w:r>
            <w:r w:rsidRPr="001D0696">
              <w:rPr>
                <w:rFonts w:ascii="Arial" w:hAnsi="Arial" w:cs="Arial"/>
                <w:iCs/>
                <w:sz w:val="20"/>
              </w:rPr>
              <w:t>.</w:t>
            </w:r>
            <w:r>
              <w:rPr>
                <w:rFonts w:ascii="Arial" w:hAnsi="Arial" w:cs="Arial"/>
                <w:iCs/>
                <w:sz w:val="20"/>
              </w:rPr>
              <w:t>”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</w:rPr>
              <w:t xml:space="preserve">Harvey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</w:rPr>
              <w:t>Mudd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</w:rPr>
              <w:t xml:space="preserve"> College Physics Colloquium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. </w:t>
            </w:r>
            <w:r>
              <w:rPr>
                <w:rFonts w:ascii="Arial" w:hAnsi="Arial" w:cs="Arial"/>
                <w:iCs/>
                <w:sz w:val="20"/>
              </w:rPr>
              <w:t xml:space="preserve">Claremont, CA </w:t>
            </w:r>
            <w:r w:rsidRPr="001D0696">
              <w:rPr>
                <w:rFonts w:ascii="Arial" w:hAnsi="Arial" w:cs="Arial"/>
                <w:iCs/>
                <w:sz w:val="20"/>
              </w:rPr>
              <w:t>(</w:t>
            </w:r>
            <w:r>
              <w:rPr>
                <w:rFonts w:ascii="Arial" w:hAnsi="Arial" w:cs="Arial"/>
                <w:iCs/>
                <w:sz w:val="20"/>
              </w:rPr>
              <w:t>Jan.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Cs/>
                <w:sz w:val="20"/>
              </w:rPr>
              <w:t>24</w:t>
            </w:r>
            <w:r w:rsidRPr="001D0696">
              <w:rPr>
                <w:rFonts w:ascii="Arial" w:hAnsi="Arial" w:cs="Arial"/>
                <w:iCs/>
                <w:sz w:val="20"/>
              </w:rPr>
              <w:t>, 201</w:t>
            </w:r>
            <w:r>
              <w:rPr>
                <w:rFonts w:ascii="Arial" w:hAnsi="Arial" w:cs="Arial"/>
                <w:iCs/>
                <w:sz w:val="20"/>
              </w:rPr>
              <w:t>7</w:t>
            </w:r>
            <w:r w:rsidRPr="001D0696">
              <w:rPr>
                <w:rFonts w:ascii="Arial" w:hAnsi="Arial" w:cs="Arial"/>
                <w:iCs/>
                <w:sz w:val="20"/>
              </w:rPr>
              <w:t>).</w:t>
            </w:r>
          </w:p>
          <w:p w14:paraId="1F021F01" w14:textId="07F9931D" w:rsidR="005A0F3E" w:rsidRDefault="005A0F3E" w:rsidP="00E326B6">
            <w:pPr>
              <w:pStyle w:val="Heading4"/>
              <w:shd w:val="clear" w:color="auto" w:fill="FFFFFF"/>
              <w:spacing w:line="264" w:lineRule="atLeast"/>
              <w:textAlignment w:val="baseline"/>
              <w:rPr>
                <w:rFonts w:cs="Arial"/>
                <w:b w:val="0"/>
                <w:iCs/>
              </w:rPr>
            </w:pPr>
          </w:p>
          <w:p w14:paraId="2F6C1965" w14:textId="77777777" w:rsidR="005A0F3E" w:rsidRPr="001D0696" w:rsidRDefault="005A0F3E" w:rsidP="00E326B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Cs/>
                <w:sz w:val="20"/>
              </w:rPr>
              <w:t>“Imaging Electronic Liquid Crystal Wave Functions in Real Space</w:t>
            </w:r>
            <w:r w:rsidRPr="001D0696">
              <w:rPr>
                <w:rFonts w:ascii="Arial" w:hAnsi="Arial" w:cs="Arial"/>
                <w:iCs/>
                <w:sz w:val="20"/>
              </w:rPr>
              <w:t>.</w:t>
            </w:r>
            <w:r>
              <w:rPr>
                <w:rFonts w:ascii="Arial" w:hAnsi="Arial" w:cs="Arial"/>
                <w:iCs/>
                <w:sz w:val="20"/>
              </w:rPr>
              <w:t>”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</w:rPr>
              <w:t>Middlebury College Physics Colloquium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. </w:t>
            </w:r>
            <w:r>
              <w:rPr>
                <w:rFonts w:ascii="Arial" w:hAnsi="Arial" w:cs="Arial"/>
                <w:iCs/>
                <w:sz w:val="20"/>
              </w:rPr>
              <w:t xml:space="preserve">Middlebury, VT </w:t>
            </w:r>
            <w:r w:rsidRPr="001D0696">
              <w:rPr>
                <w:rFonts w:ascii="Arial" w:hAnsi="Arial" w:cs="Arial"/>
                <w:iCs/>
                <w:sz w:val="20"/>
              </w:rPr>
              <w:t>(</w:t>
            </w:r>
            <w:r>
              <w:rPr>
                <w:rFonts w:ascii="Arial" w:hAnsi="Arial" w:cs="Arial"/>
                <w:iCs/>
                <w:sz w:val="20"/>
              </w:rPr>
              <w:t>Jan.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Cs/>
                <w:sz w:val="20"/>
              </w:rPr>
              <w:t>16</w:t>
            </w:r>
            <w:r w:rsidRPr="001D0696">
              <w:rPr>
                <w:rFonts w:ascii="Arial" w:hAnsi="Arial" w:cs="Arial"/>
                <w:iCs/>
                <w:sz w:val="20"/>
              </w:rPr>
              <w:t>, 201</w:t>
            </w:r>
            <w:r>
              <w:rPr>
                <w:rFonts w:ascii="Arial" w:hAnsi="Arial" w:cs="Arial"/>
                <w:iCs/>
                <w:sz w:val="20"/>
              </w:rPr>
              <w:t>7</w:t>
            </w:r>
            <w:r w:rsidRPr="001D0696">
              <w:rPr>
                <w:rFonts w:ascii="Arial" w:hAnsi="Arial" w:cs="Arial"/>
                <w:iCs/>
                <w:sz w:val="20"/>
              </w:rPr>
              <w:t>).</w:t>
            </w:r>
          </w:p>
          <w:p w14:paraId="6116FBB9" w14:textId="77777777" w:rsidR="005A0F3E" w:rsidRDefault="005A0F3E" w:rsidP="00E326B6">
            <w:pPr>
              <w:pStyle w:val="Heading4"/>
              <w:shd w:val="clear" w:color="auto" w:fill="FFFFFF"/>
              <w:spacing w:line="264" w:lineRule="atLeast"/>
              <w:textAlignment w:val="baseline"/>
              <w:rPr>
                <w:rFonts w:cs="Arial"/>
                <w:b w:val="0"/>
                <w:iCs/>
              </w:rPr>
            </w:pPr>
          </w:p>
          <w:p w14:paraId="49C3E5B6" w14:textId="77777777" w:rsidR="005A0F3E" w:rsidRPr="001D0696" w:rsidRDefault="005A0F3E" w:rsidP="006D1D1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Cs/>
                <w:sz w:val="20"/>
              </w:rPr>
              <w:t>“Real-Space Imaging of a Nematic Quantum Liquid</w:t>
            </w:r>
            <w:r w:rsidRPr="001D0696">
              <w:rPr>
                <w:rFonts w:ascii="Arial" w:hAnsi="Arial" w:cs="Arial"/>
                <w:iCs/>
                <w:sz w:val="20"/>
              </w:rPr>
              <w:t>.</w:t>
            </w:r>
            <w:r>
              <w:rPr>
                <w:rFonts w:ascii="Arial" w:hAnsi="Arial" w:cs="Arial"/>
                <w:iCs/>
                <w:sz w:val="20"/>
              </w:rPr>
              <w:t>”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</w:rPr>
              <w:t>University of Pennsylvania Condensed Matter Physics Seminar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. </w:t>
            </w:r>
            <w:r>
              <w:rPr>
                <w:rFonts w:ascii="Arial" w:hAnsi="Arial" w:cs="Arial"/>
                <w:iCs/>
                <w:sz w:val="20"/>
              </w:rPr>
              <w:t xml:space="preserve">Philadelphia, PA </w:t>
            </w:r>
            <w:r w:rsidRPr="001D0696">
              <w:rPr>
                <w:rFonts w:ascii="Arial" w:hAnsi="Arial" w:cs="Arial"/>
                <w:iCs/>
                <w:sz w:val="20"/>
              </w:rPr>
              <w:t>(</w:t>
            </w:r>
            <w:r>
              <w:rPr>
                <w:rFonts w:ascii="Arial" w:hAnsi="Arial" w:cs="Arial"/>
                <w:iCs/>
                <w:sz w:val="20"/>
              </w:rPr>
              <w:t>Jan.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>
              <w:rPr>
                <w:rFonts w:ascii="Arial" w:hAnsi="Arial" w:cs="Arial"/>
                <w:iCs/>
                <w:sz w:val="20"/>
              </w:rPr>
              <w:t>13</w:t>
            </w:r>
            <w:r w:rsidRPr="001D0696">
              <w:rPr>
                <w:rFonts w:ascii="Arial" w:hAnsi="Arial" w:cs="Arial"/>
                <w:iCs/>
                <w:sz w:val="20"/>
              </w:rPr>
              <w:t>, 201</w:t>
            </w:r>
            <w:r>
              <w:rPr>
                <w:rFonts w:ascii="Arial" w:hAnsi="Arial" w:cs="Arial"/>
                <w:iCs/>
                <w:sz w:val="20"/>
              </w:rPr>
              <w:t>7</w:t>
            </w:r>
            <w:r w:rsidRPr="001D0696">
              <w:rPr>
                <w:rFonts w:ascii="Arial" w:hAnsi="Arial" w:cs="Arial"/>
                <w:iCs/>
                <w:sz w:val="20"/>
              </w:rPr>
              <w:t>).</w:t>
            </w:r>
          </w:p>
          <w:p w14:paraId="7B505A78" w14:textId="0C8D636E" w:rsidR="005A0F3E" w:rsidRDefault="005A0F3E" w:rsidP="00E326B6">
            <w:pPr>
              <w:pStyle w:val="Heading4"/>
              <w:shd w:val="clear" w:color="auto" w:fill="FFFFFF"/>
              <w:spacing w:line="264" w:lineRule="atLeast"/>
              <w:textAlignment w:val="baseline"/>
              <w:rPr>
                <w:rFonts w:cs="Arial"/>
                <w:b w:val="0"/>
                <w:iCs/>
              </w:rPr>
            </w:pPr>
          </w:p>
          <w:p w14:paraId="54ABA840" w14:textId="272C26AA" w:rsidR="005A0F3E" w:rsidRDefault="005A0F3E" w:rsidP="00E326B6">
            <w:pPr>
              <w:pStyle w:val="Heading4"/>
              <w:shd w:val="clear" w:color="auto" w:fill="FFFFFF"/>
              <w:spacing w:line="264" w:lineRule="atLeast"/>
              <w:textAlignment w:val="baseline"/>
              <w:rPr>
                <w:rFonts w:cs="Arial"/>
                <w:b w:val="0"/>
                <w:iCs/>
              </w:rPr>
            </w:pPr>
            <w:r>
              <w:rPr>
                <w:rFonts w:cs="Arial"/>
                <w:b w:val="0"/>
                <w:iCs/>
              </w:rPr>
              <w:t xml:space="preserve">“Influence of Symmetry on Quantum Hall States in Monolayer and Bilayer Graphene.” </w:t>
            </w:r>
            <w:r w:rsidRPr="00A70B60">
              <w:rPr>
                <w:rFonts w:cs="Arial"/>
                <w:b w:val="0"/>
                <w:i/>
                <w:iCs/>
              </w:rPr>
              <w:t>Caltech Condensed Matter Physics Seminar</w:t>
            </w:r>
            <w:r>
              <w:rPr>
                <w:rFonts w:cs="Arial"/>
                <w:b w:val="0"/>
                <w:iCs/>
              </w:rPr>
              <w:t>, Pasadena, CA (Apr. 21, 2014).</w:t>
            </w:r>
          </w:p>
          <w:p w14:paraId="5862866D" w14:textId="77777777" w:rsidR="005A0F3E" w:rsidRPr="00A70B60" w:rsidRDefault="005A0F3E" w:rsidP="00A70B60"/>
          <w:p w14:paraId="56CBE202" w14:textId="77777777" w:rsidR="005A0F3E" w:rsidRPr="00B83A23" w:rsidRDefault="005A0F3E" w:rsidP="00013ADD">
            <w:pPr>
              <w:pStyle w:val="Heading4"/>
              <w:shd w:val="clear" w:color="auto" w:fill="FFFFFF"/>
              <w:spacing w:line="264" w:lineRule="atLeast"/>
              <w:textAlignment w:val="baseline"/>
              <w:rPr>
                <w:rFonts w:cs="Arial"/>
                <w:b w:val="0"/>
              </w:rPr>
            </w:pPr>
            <w:r w:rsidRPr="00B83A23">
              <w:rPr>
                <w:rFonts w:cs="Arial"/>
                <w:b w:val="0"/>
                <w:iCs/>
              </w:rPr>
              <w:t>“</w:t>
            </w:r>
            <w:r w:rsidRPr="00B83A23">
              <w:rPr>
                <w:rFonts w:eastAsia="Times New Roman" w:cs="Arial"/>
                <w:b w:val="0"/>
              </w:rPr>
              <w:t>Spin and Valley Influence on the Fractional Quantum Hall Effect in Suspended Gra</w:t>
            </w:r>
            <w:r>
              <w:rPr>
                <w:rFonts w:eastAsia="Times New Roman" w:cs="Arial"/>
                <w:b w:val="0"/>
              </w:rPr>
              <w:t>phene</w:t>
            </w:r>
            <w:r w:rsidRPr="00B83A23">
              <w:rPr>
                <w:rFonts w:cs="Arial"/>
                <w:b w:val="0"/>
                <w:iCs/>
              </w:rPr>
              <w:t xml:space="preserve">.” </w:t>
            </w:r>
            <w:r>
              <w:rPr>
                <w:rFonts w:cs="Arial"/>
                <w:b w:val="0"/>
                <w:i/>
                <w:iCs/>
              </w:rPr>
              <w:t>Princeton S</w:t>
            </w:r>
            <w:r w:rsidRPr="00B83A23">
              <w:rPr>
                <w:rFonts w:cs="Arial"/>
                <w:b w:val="0"/>
                <w:i/>
                <w:iCs/>
              </w:rPr>
              <w:t>pecial Condensed Matter Seminar</w:t>
            </w:r>
            <w:r w:rsidRPr="00B83A23">
              <w:rPr>
                <w:rFonts w:cs="Arial"/>
                <w:b w:val="0"/>
                <w:iCs/>
              </w:rPr>
              <w:t>. Princeton, NJ (Dec. 21, 2012).</w:t>
            </w:r>
          </w:p>
          <w:p w14:paraId="66AA3B78" w14:textId="63D407F8" w:rsidR="005A0F3E" w:rsidRDefault="005A0F3E" w:rsidP="00013ADD">
            <w:pPr>
              <w:pStyle w:val="Heading4"/>
              <w:shd w:val="clear" w:color="auto" w:fill="FFFFFF"/>
              <w:spacing w:line="264" w:lineRule="atLeast"/>
              <w:textAlignment w:val="baseline"/>
              <w:rPr>
                <w:rFonts w:cs="Arial"/>
                <w:b w:val="0"/>
                <w:iCs/>
              </w:rPr>
            </w:pPr>
          </w:p>
          <w:p w14:paraId="2BB85525" w14:textId="77777777" w:rsidR="005A0F3E" w:rsidRPr="00B83A23" w:rsidRDefault="005A0F3E" w:rsidP="00013ADD">
            <w:pPr>
              <w:pStyle w:val="Heading4"/>
              <w:shd w:val="clear" w:color="auto" w:fill="FFFFFF"/>
              <w:spacing w:line="264" w:lineRule="atLeast"/>
              <w:textAlignment w:val="baseline"/>
              <w:rPr>
                <w:rFonts w:cs="Arial"/>
                <w:b w:val="0"/>
              </w:rPr>
            </w:pPr>
            <w:r w:rsidRPr="00B83A23">
              <w:rPr>
                <w:rFonts w:cs="Arial"/>
                <w:b w:val="0"/>
                <w:iCs/>
              </w:rPr>
              <w:t>“</w:t>
            </w:r>
            <w:r>
              <w:rPr>
                <w:rFonts w:eastAsia="Times New Roman" w:cs="Arial"/>
                <w:b w:val="0"/>
              </w:rPr>
              <w:t>Electronic Compressibility at a Monolayer-Bilayer Graphene Interface</w:t>
            </w:r>
            <w:r w:rsidRPr="00B83A23">
              <w:rPr>
                <w:rFonts w:cs="Arial"/>
                <w:b w:val="0"/>
                <w:iCs/>
              </w:rPr>
              <w:t xml:space="preserve">.” </w:t>
            </w:r>
            <w:r>
              <w:rPr>
                <w:rFonts w:cs="Arial"/>
                <w:b w:val="0"/>
                <w:iCs/>
              </w:rPr>
              <w:t xml:space="preserve">Office of Naval Research </w:t>
            </w:r>
            <w:r>
              <w:rPr>
                <w:rFonts w:cs="Arial"/>
                <w:b w:val="0"/>
                <w:i/>
                <w:iCs/>
              </w:rPr>
              <w:t>MURI-GATE Grant Review</w:t>
            </w:r>
            <w:r w:rsidRPr="00B83A23">
              <w:rPr>
                <w:rFonts w:cs="Arial"/>
                <w:b w:val="0"/>
                <w:iCs/>
              </w:rPr>
              <w:t xml:space="preserve">. </w:t>
            </w:r>
            <w:r>
              <w:rPr>
                <w:rFonts w:cs="Arial"/>
                <w:b w:val="0"/>
                <w:iCs/>
              </w:rPr>
              <w:t>Washington</w:t>
            </w:r>
            <w:r w:rsidRPr="00B83A23">
              <w:rPr>
                <w:rFonts w:cs="Arial"/>
                <w:b w:val="0"/>
                <w:iCs/>
              </w:rPr>
              <w:t xml:space="preserve">, </w:t>
            </w:r>
            <w:r>
              <w:rPr>
                <w:rFonts w:cs="Arial"/>
                <w:b w:val="0"/>
                <w:iCs/>
              </w:rPr>
              <w:t>DC</w:t>
            </w:r>
            <w:r w:rsidRPr="00B83A23">
              <w:rPr>
                <w:rFonts w:cs="Arial"/>
                <w:b w:val="0"/>
                <w:iCs/>
              </w:rPr>
              <w:t xml:space="preserve"> (</w:t>
            </w:r>
            <w:r>
              <w:rPr>
                <w:rFonts w:cs="Arial"/>
                <w:b w:val="0"/>
                <w:iCs/>
              </w:rPr>
              <w:t>Nov</w:t>
            </w:r>
            <w:r w:rsidRPr="00B83A23">
              <w:rPr>
                <w:rFonts w:cs="Arial"/>
                <w:b w:val="0"/>
                <w:iCs/>
              </w:rPr>
              <w:t xml:space="preserve">. </w:t>
            </w:r>
            <w:r>
              <w:rPr>
                <w:rFonts w:cs="Arial"/>
                <w:b w:val="0"/>
                <w:iCs/>
              </w:rPr>
              <w:t>16</w:t>
            </w:r>
            <w:r w:rsidRPr="00B83A23">
              <w:rPr>
                <w:rFonts w:cs="Arial"/>
                <w:b w:val="0"/>
                <w:iCs/>
              </w:rPr>
              <w:t>, 2012).</w:t>
            </w:r>
          </w:p>
          <w:p w14:paraId="59A72B28" w14:textId="5842A87B" w:rsidR="005A0F3E" w:rsidRDefault="005A0F3E" w:rsidP="004F7F9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Cs/>
                <w:sz w:val="20"/>
              </w:rPr>
            </w:pPr>
          </w:p>
          <w:p w14:paraId="7D2F78A4" w14:textId="77777777" w:rsidR="005A0F3E" w:rsidRPr="001D0696" w:rsidRDefault="005A0F3E" w:rsidP="004F7F9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Cs/>
                <w:sz w:val="20"/>
              </w:rPr>
              <w:t>“</w:t>
            </w:r>
            <w:r w:rsidRPr="001D0696">
              <w:rPr>
                <w:rFonts w:ascii="Arial" w:hAnsi="Arial" w:cs="Arial"/>
                <w:iCs/>
                <w:sz w:val="20"/>
              </w:rPr>
              <w:t>Unconventional Sequence of Fractional Quantum Hall States in Graphene.</w:t>
            </w:r>
            <w:r>
              <w:rPr>
                <w:rFonts w:ascii="Arial" w:hAnsi="Arial" w:cs="Arial"/>
                <w:iCs/>
                <w:sz w:val="20"/>
              </w:rPr>
              <w:t>”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 w:rsidRPr="001D0696">
              <w:rPr>
                <w:rFonts w:ascii="Arial" w:hAnsi="Arial" w:cs="Arial"/>
                <w:i/>
                <w:iCs/>
                <w:sz w:val="20"/>
              </w:rPr>
              <w:t>Harvard Condensed Matter Theory Kids’ Seminar</w:t>
            </w:r>
            <w:r w:rsidRPr="001D0696">
              <w:rPr>
                <w:rFonts w:ascii="Arial" w:hAnsi="Arial" w:cs="Arial"/>
                <w:iCs/>
                <w:sz w:val="20"/>
              </w:rPr>
              <w:t>. Boston, MA (Sept. 11, 2012).</w:t>
            </w:r>
          </w:p>
          <w:p w14:paraId="213426FD" w14:textId="77777777" w:rsidR="005A0F3E" w:rsidRPr="001D0696" w:rsidRDefault="005A0F3E" w:rsidP="00ED4EE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Cs/>
                <w:sz w:val="20"/>
              </w:rPr>
            </w:pPr>
          </w:p>
          <w:p w14:paraId="68C871AD" w14:textId="77777777" w:rsidR="005A0F3E" w:rsidRPr="001D0696" w:rsidRDefault="005A0F3E" w:rsidP="00ED4EE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Cs/>
                <w:sz w:val="20"/>
              </w:rPr>
              <w:t>“</w:t>
            </w:r>
            <w:r w:rsidRPr="001D0696">
              <w:rPr>
                <w:rFonts w:ascii="Arial" w:hAnsi="Arial" w:cs="Arial"/>
                <w:iCs/>
                <w:sz w:val="20"/>
              </w:rPr>
              <w:t>Electronic Compressibility of Fractional Quantum Hall States in Suspended Graphene.</w:t>
            </w:r>
            <w:r>
              <w:rPr>
                <w:rFonts w:ascii="Arial" w:hAnsi="Arial" w:cs="Arial"/>
                <w:iCs/>
                <w:sz w:val="20"/>
              </w:rPr>
              <w:t>”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 w:rsidRPr="001D0696">
              <w:rPr>
                <w:rFonts w:ascii="Arial" w:hAnsi="Arial" w:cs="Arial"/>
                <w:i/>
                <w:iCs/>
                <w:sz w:val="20"/>
              </w:rPr>
              <w:t xml:space="preserve">Boston Area </w:t>
            </w:r>
            <w:proofErr w:type="spellStart"/>
            <w:r w:rsidRPr="001D0696">
              <w:rPr>
                <w:rFonts w:ascii="Arial" w:hAnsi="Arial" w:cs="Arial"/>
                <w:i/>
                <w:iCs/>
                <w:sz w:val="20"/>
              </w:rPr>
              <w:t>CarbOn</w:t>
            </w:r>
            <w:proofErr w:type="spellEnd"/>
            <w:r w:rsidRPr="001D0696">
              <w:rPr>
                <w:rFonts w:ascii="Arial" w:hAnsi="Arial" w:cs="Arial"/>
                <w:i/>
                <w:iCs/>
                <w:sz w:val="20"/>
              </w:rPr>
              <w:t xml:space="preserve"> Nanoscience (BACON) Meeting</w:t>
            </w:r>
            <w:r w:rsidRPr="001D0696">
              <w:rPr>
                <w:rFonts w:ascii="Arial" w:hAnsi="Arial" w:cs="Arial"/>
                <w:iCs/>
                <w:sz w:val="20"/>
              </w:rPr>
              <w:t>. Boston, MA (Sept. 16, 2011).</w:t>
            </w:r>
          </w:p>
          <w:p w14:paraId="6CBDFBC5" w14:textId="77777777" w:rsidR="005A0F3E" w:rsidRPr="001D0696" w:rsidRDefault="005A0F3E" w:rsidP="00ED4EE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Cs/>
                <w:sz w:val="20"/>
              </w:rPr>
            </w:pPr>
          </w:p>
          <w:p w14:paraId="4F70B36B" w14:textId="77777777" w:rsidR="005A0F3E" w:rsidRPr="00F021A9" w:rsidRDefault="005A0F3E" w:rsidP="00ED4EE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Cs/>
                <w:sz w:val="28"/>
                <w:szCs w:val="28"/>
              </w:rPr>
            </w:pPr>
            <w:r>
              <w:rPr>
                <w:rFonts w:ascii="Arial" w:hAnsi="Arial" w:cs="Arial"/>
                <w:iCs/>
                <w:sz w:val="20"/>
              </w:rPr>
              <w:t>“</w:t>
            </w:r>
            <w:r w:rsidRPr="001D0696">
              <w:rPr>
                <w:rFonts w:ascii="Arial" w:hAnsi="Arial" w:cs="Arial"/>
                <w:iCs/>
                <w:sz w:val="20"/>
              </w:rPr>
              <w:t>Electronic Transport in Suspended Bilayer Graphene.</w:t>
            </w:r>
            <w:r>
              <w:rPr>
                <w:rFonts w:ascii="Arial" w:hAnsi="Arial" w:cs="Arial"/>
                <w:iCs/>
                <w:sz w:val="20"/>
              </w:rPr>
              <w:t>”</w:t>
            </w:r>
            <w:r w:rsidRPr="001D0696">
              <w:rPr>
                <w:rFonts w:ascii="Arial" w:hAnsi="Arial" w:cs="Arial"/>
                <w:iCs/>
                <w:sz w:val="20"/>
              </w:rPr>
              <w:t xml:space="preserve"> </w:t>
            </w:r>
            <w:r w:rsidRPr="001D0696">
              <w:rPr>
                <w:rFonts w:ascii="Arial" w:hAnsi="Arial" w:cs="Arial"/>
                <w:i/>
                <w:iCs/>
                <w:sz w:val="20"/>
              </w:rPr>
              <w:t xml:space="preserve">Inaugural Boston Area </w:t>
            </w:r>
            <w:proofErr w:type="spellStart"/>
            <w:r w:rsidRPr="001D0696">
              <w:rPr>
                <w:rFonts w:ascii="Arial" w:hAnsi="Arial" w:cs="Arial"/>
                <w:i/>
                <w:iCs/>
                <w:sz w:val="20"/>
              </w:rPr>
              <w:t>CarbOn</w:t>
            </w:r>
            <w:proofErr w:type="spellEnd"/>
            <w:r w:rsidRPr="001D0696">
              <w:rPr>
                <w:rFonts w:ascii="Arial" w:hAnsi="Arial" w:cs="Arial"/>
                <w:i/>
                <w:iCs/>
                <w:sz w:val="20"/>
              </w:rPr>
              <w:t xml:space="preserve"> Nanoscience (BACON) Meeting</w:t>
            </w:r>
            <w:r w:rsidRPr="001D0696">
              <w:rPr>
                <w:rFonts w:ascii="Arial" w:hAnsi="Arial" w:cs="Arial"/>
                <w:iCs/>
                <w:sz w:val="20"/>
              </w:rPr>
              <w:t>. Boston, MA (Oct. 17, 2008).</w:t>
            </w:r>
          </w:p>
          <w:p w14:paraId="319FFDA4" w14:textId="77777777" w:rsidR="005A0F3E" w:rsidRPr="000F7E5D" w:rsidRDefault="005A0F3E" w:rsidP="00ED4EE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Cs/>
                <w:sz w:val="32"/>
                <w:szCs w:val="32"/>
              </w:rPr>
            </w:pPr>
          </w:p>
        </w:tc>
      </w:tr>
      <w:tr w:rsidR="00CF394B" w14:paraId="2B9B161C" w14:textId="77777777" w:rsidTr="00472F49">
        <w:trPr>
          <w:trHeight w:val="873"/>
        </w:trPr>
        <w:tc>
          <w:tcPr>
            <w:tcW w:w="1718" w:type="dxa"/>
            <w:vMerge w:val="restart"/>
          </w:tcPr>
          <w:p w14:paraId="5DE271B0" w14:textId="77777777" w:rsidR="00CF394B" w:rsidRPr="008469D9" w:rsidRDefault="00CF394B" w:rsidP="00E16BC0">
            <w:pPr>
              <w:rPr>
                <w:rFonts w:ascii="Arial" w:hAnsi="Arial" w:cs="Arial"/>
                <w:b/>
                <w:sz w:val="22"/>
              </w:rPr>
            </w:pPr>
            <w:r w:rsidRPr="008469D9">
              <w:rPr>
                <w:rFonts w:ascii="Arial" w:hAnsi="Arial" w:cs="Arial"/>
                <w:b/>
                <w:sz w:val="22"/>
              </w:rPr>
              <w:lastRenderedPageBreak/>
              <w:t>Teaching</w:t>
            </w:r>
            <w:r>
              <w:rPr>
                <w:rFonts w:ascii="Arial" w:hAnsi="Arial" w:cs="Arial"/>
                <w:b/>
                <w:sz w:val="22"/>
              </w:rPr>
              <w:t>,</w:t>
            </w:r>
            <w:r w:rsidRPr="008469D9">
              <w:rPr>
                <w:rFonts w:ascii="Arial" w:hAnsi="Arial" w:cs="Arial"/>
                <w:b/>
                <w:sz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</w:rPr>
              <w:t>Mentorship, and Service</w:t>
            </w:r>
            <w:r w:rsidRPr="008469D9">
              <w:rPr>
                <w:rFonts w:ascii="Arial" w:hAnsi="Arial" w:cs="Arial"/>
                <w:b/>
                <w:sz w:val="22"/>
              </w:rPr>
              <w:t>:</w:t>
            </w:r>
          </w:p>
        </w:tc>
        <w:tc>
          <w:tcPr>
            <w:tcW w:w="6742" w:type="dxa"/>
            <w:gridSpan w:val="3"/>
          </w:tcPr>
          <w:p w14:paraId="409F5D25" w14:textId="24349630" w:rsidR="00CF394B" w:rsidRPr="0048191F" w:rsidRDefault="0048191F" w:rsidP="00F607AA">
            <w:pPr>
              <w:pStyle w:val="Heading1"/>
              <w:rPr>
                <w:rFonts w:ascii="Arial" w:hAnsi="Arial"/>
                <w:b w:val="0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EPiQS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Postdoctoral Symposium Organizer</w:t>
            </w:r>
          </w:p>
          <w:p w14:paraId="51532D53" w14:textId="6A732F64" w:rsidR="00CF394B" w:rsidRPr="009E36DC" w:rsidRDefault="0048191F" w:rsidP="0048191F">
            <w:pPr>
              <w:pStyle w:val="Heading1"/>
              <w:rPr>
                <w:rFonts w:ascii="Arial" w:hAnsi="Arial"/>
                <w:b w:val="0"/>
                <w:sz w:val="20"/>
              </w:rPr>
            </w:pPr>
            <w:r w:rsidRPr="009E36DC">
              <w:rPr>
                <w:rFonts w:ascii="Arial" w:hAnsi="Arial"/>
                <w:b w:val="0"/>
                <w:sz w:val="20"/>
              </w:rPr>
              <w:t xml:space="preserve">Chaired the organizing committee for the 2018 </w:t>
            </w:r>
            <w:r w:rsidR="00833602">
              <w:rPr>
                <w:rFonts w:ascii="Arial" w:hAnsi="Arial"/>
                <w:b w:val="0"/>
                <w:sz w:val="20"/>
              </w:rPr>
              <w:t xml:space="preserve">and 2019 </w:t>
            </w:r>
            <w:r w:rsidRPr="009E36DC">
              <w:rPr>
                <w:rFonts w:ascii="Arial" w:hAnsi="Arial"/>
                <w:b w:val="0"/>
                <w:sz w:val="20"/>
              </w:rPr>
              <w:t>conference</w:t>
            </w:r>
            <w:r w:rsidR="00833602">
              <w:rPr>
                <w:rFonts w:ascii="Arial" w:hAnsi="Arial"/>
                <w:b w:val="0"/>
                <w:sz w:val="20"/>
              </w:rPr>
              <w:t>s</w:t>
            </w:r>
            <w:r w:rsidRPr="009E36DC">
              <w:rPr>
                <w:rFonts w:ascii="Arial" w:hAnsi="Arial"/>
                <w:b w:val="0"/>
                <w:sz w:val="20"/>
              </w:rPr>
              <w:t xml:space="preserve">, </w:t>
            </w:r>
            <w:r w:rsidR="00833602">
              <w:rPr>
                <w:rFonts w:ascii="Arial" w:hAnsi="Arial"/>
                <w:b w:val="0"/>
                <w:sz w:val="20"/>
              </w:rPr>
              <w:t xml:space="preserve">organized </w:t>
            </w:r>
            <w:r w:rsidRPr="009E36DC">
              <w:rPr>
                <w:rFonts w:ascii="Arial" w:hAnsi="Arial"/>
                <w:b w:val="0"/>
                <w:sz w:val="20"/>
              </w:rPr>
              <w:t>quantum materials community-building activities for junior researchers in the Bay Area.</w:t>
            </w:r>
          </w:p>
          <w:p w14:paraId="07FE7F9D" w14:textId="35C13D23" w:rsidR="0048191F" w:rsidRPr="0048191F" w:rsidRDefault="0048191F" w:rsidP="0048191F"/>
        </w:tc>
        <w:tc>
          <w:tcPr>
            <w:tcW w:w="1710" w:type="dxa"/>
          </w:tcPr>
          <w:p w14:paraId="72DB19D8" w14:textId="566B5F10" w:rsidR="00CF394B" w:rsidRDefault="007B6047" w:rsidP="00F607AA">
            <w:pPr>
              <w:jc w:val="right"/>
              <w:rPr>
                <w:rFonts w:ascii="Arial" w:hAnsi="Arial"/>
                <w:i/>
                <w:color w:val="000000"/>
                <w:sz w:val="20"/>
              </w:rPr>
            </w:pPr>
            <w:r>
              <w:rPr>
                <w:rFonts w:ascii="Arial" w:hAnsi="Arial"/>
                <w:i/>
                <w:color w:val="000000"/>
                <w:sz w:val="20"/>
              </w:rPr>
              <w:t>2018</w:t>
            </w:r>
            <w:r w:rsidR="009740B8" w:rsidRPr="00121826">
              <w:rPr>
                <w:rFonts w:ascii="Arial" w:hAnsi="Arial"/>
                <w:i/>
                <w:sz w:val="20"/>
              </w:rPr>
              <w:t xml:space="preserve"> – </w:t>
            </w:r>
            <w:r w:rsidR="009740B8">
              <w:rPr>
                <w:rFonts w:ascii="Arial" w:hAnsi="Arial"/>
                <w:i/>
                <w:color w:val="000000"/>
                <w:sz w:val="20"/>
              </w:rPr>
              <w:t>present</w:t>
            </w:r>
          </w:p>
          <w:p w14:paraId="447730E2" w14:textId="77777777" w:rsidR="00CF394B" w:rsidRDefault="00CF394B" w:rsidP="00E16BC0">
            <w:pPr>
              <w:rPr>
                <w:rFonts w:ascii="Arial Black" w:hAnsi="Arial Black"/>
                <w:sz w:val="20"/>
              </w:rPr>
            </w:pPr>
          </w:p>
        </w:tc>
      </w:tr>
      <w:tr w:rsidR="0048191F" w14:paraId="247756B5" w14:textId="77777777" w:rsidTr="00472F49">
        <w:trPr>
          <w:trHeight w:val="873"/>
        </w:trPr>
        <w:tc>
          <w:tcPr>
            <w:tcW w:w="1718" w:type="dxa"/>
            <w:vMerge/>
          </w:tcPr>
          <w:p w14:paraId="22AB6A30" w14:textId="7EFE992C" w:rsidR="0048191F" w:rsidRPr="008469D9" w:rsidRDefault="0048191F" w:rsidP="00E16BC0">
            <w:pPr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6742" w:type="dxa"/>
            <w:gridSpan w:val="3"/>
          </w:tcPr>
          <w:p w14:paraId="1F181B30" w14:textId="77777777" w:rsidR="0048191F" w:rsidRPr="009F196C" w:rsidRDefault="0048191F" w:rsidP="00F607AA">
            <w:pPr>
              <w:pStyle w:val="Heading1"/>
              <w:rPr>
                <w:rFonts w:ascii="Arial" w:hAnsi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Teacher</w:t>
            </w:r>
            <w:r w:rsidRPr="009F196C">
              <w:rPr>
                <w:rFonts w:ascii="Arial" w:hAnsi="Arial"/>
                <w:b w:val="0"/>
                <w:sz w:val="20"/>
              </w:rPr>
              <w:t xml:space="preserve">, </w:t>
            </w:r>
            <w:r>
              <w:rPr>
                <w:rFonts w:ascii="Arial" w:hAnsi="Arial"/>
                <w:b w:val="0"/>
                <w:sz w:val="20"/>
              </w:rPr>
              <w:t>Stanford</w:t>
            </w:r>
            <w:r w:rsidRPr="009F196C">
              <w:rPr>
                <w:rFonts w:ascii="Arial" w:hAnsi="Arial"/>
                <w:b w:val="0"/>
                <w:sz w:val="20"/>
              </w:rPr>
              <w:t xml:space="preserve"> University</w:t>
            </w:r>
          </w:p>
          <w:p w14:paraId="160B8C5D" w14:textId="3733ED90" w:rsidR="00B817CC" w:rsidRPr="00B817CC" w:rsidRDefault="0048191F" w:rsidP="00B817CC">
            <w:pPr>
              <w:rPr>
                <w:rFonts w:ascii="Arial" w:hAnsi="Arial" w:cs="Arial"/>
                <w:sz w:val="20"/>
              </w:rPr>
            </w:pPr>
            <w:r w:rsidRPr="00C81AD8">
              <w:rPr>
                <w:rFonts w:ascii="Arial" w:hAnsi="Arial"/>
                <w:sz w:val="20"/>
              </w:rPr>
              <w:t>Co</w:t>
            </w:r>
            <w:r w:rsidR="00B817CC" w:rsidRPr="00C81AD8">
              <w:rPr>
                <w:rFonts w:ascii="Arial" w:hAnsi="Arial"/>
                <w:sz w:val="20"/>
              </w:rPr>
              <w:t xml:space="preserve">urses: </w:t>
            </w:r>
            <w:r w:rsidRPr="00C81AD8">
              <w:rPr>
                <w:rFonts w:ascii="Arial" w:hAnsi="Arial"/>
                <w:sz w:val="20"/>
              </w:rPr>
              <w:t>Phys</w:t>
            </w:r>
            <w:r w:rsidR="0043199E" w:rsidRPr="00C81AD8">
              <w:rPr>
                <w:rFonts w:ascii="Arial" w:hAnsi="Arial" w:cs="Arial"/>
                <w:sz w:val="20"/>
              </w:rPr>
              <w:t>ics</w:t>
            </w:r>
            <w:r w:rsidR="0043199E" w:rsidRPr="00B817CC">
              <w:rPr>
                <w:rFonts w:ascii="Arial" w:hAnsi="Arial" w:cs="Arial"/>
                <w:sz w:val="20"/>
              </w:rPr>
              <w:t xml:space="preserve"> 67</w:t>
            </w:r>
            <w:r w:rsidR="00B817CC" w:rsidRPr="00B817CC">
              <w:rPr>
                <w:rFonts w:ascii="Arial" w:hAnsi="Arial" w:cs="Arial"/>
                <w:sz w:val="20"/>
              </w:rPr>
              <w:t xml:space="preserve"> (</w:t>
            </w:r>
            <w:r w:rsidRPr="00B817CC">
              <w:rPr>
                <w:rFonts w:ascii="Arial" w:hAnsi="Arial" w:cs="Arial"/>
                <w:sz w:val="20"/>
              </w:rPr>
              <w:t>introductory</w:t>
            </w:r>
            <w:r w:rsidRPr="009E36DC">
              <w:rPr>
                <w:rFonts w:ascii="Arial" w:hAnsi="Arial" w:cs="Arial"/>
                <w:sz w:val="20"/>
              </w:rPr>
              <w:t xml:space="preserve"> </w:t>
            </w:r>
            <w:r w:rsidR="00B817CC">
              <w:rPr>
                <w:rFonts w:ascii="Arial" w:hAnsi="Arial" w:cs="Arial"/>
                <w:sz w:val="20"/>
              </w:rPr>
              <w:t xml:space="preserve">modern </w:t>
            </w:r>
            <w:r w:rsidRPr="009E36DC">
              <w:rPr>
                <w:rFonts w:ascii="Arial" w:hAnsi="Arial" w:cs="Arial"/>
                <w:sz w:val="20"/>
              </w:rPr>
              <w:t>laboratory</w:t>
            </w:r>
            <w:r w:rsidR="00B817CC" w:rsidRPr="00B817CC">
              <w:rPr>
                <w:rFonts w:ascii="Arial" w:hAnsi="Arial" w:cs="Arial"/>
                <w:sz w:val="20"/>
              </w:rPr>
              <w:t>), Physics 170 (junior/senior statistical mechanics)</w:t>
            </w:r>
          </w:p>
          <w:p w14:paraId="25157E25" w14:textId="7AD7B363" w:rsidR="00D47588" w:rsidRPr="00D47588" w:rsidRDefault="00D47588" w:rsidP="00B817CC"/>
        </w:tc>
        <w:tc>
          <w:tcPr>
            <w:tcW w:w="1710" w:type="dxa"/>
          </w:tcPr>
          <w:p w14:paraId="4009CA96" w14:textId="77777777" w:rsidR="0048191F" w:rsidRDefault="0048191F" w:rsidP="00F607AA">
            <w:pPr>
              <w:jc w:val="right"/>
              <w:rPr>
                <w:rFonts w:ascii="Arial" w:hAnsi="Arial"/>
                <w:i/>
                <w:color w:val="000000"/>
                <w:sz w:val="20"/>
              </w:rPr>
            </w:pPr>
            <w:r>
              <w:rPr>
                <w:rFonts w:ascii="Arial" w:hAnsi="Arial"/>
                <w:i/>
                <w:color w:val="000000"/>
                <w:sz w:val="20"/>
              </w:rPr>
              <w:t>2018</w:t>
            </w:r>
            <w:r w:rsidRPr="00121826">
              <w:rPr>
                <w:rFonts w:ascii="Arial" w:hAnsi="Arial"/>
                <w:i/>
                <w:sz w:val="20"/>
              </w:rPr>
              <w:t xml:space="preserve"> – </w:t>
            </w:r>
            <w:r>
              <w:rPr>
                <w:rFonts w:ascii="Arial" w:hAnsi="Arial"/>
                <w:i/>
                <w:color w:val="000000"/>
                <w:sz w:val="20"/>
              </w:rPr>
              <w:t>present</w:t>
            </w:r>
          </w:p>
          <w:p w14:paraId="44950897" w14:textId="77777777" w:rsidR="0048191F" w:rsidRDefault="0048191F" w:rsidP="00F607AA">
            <w:pPr>
              <w:jc w:val="right"/>
              <w:rPr>
                <w:rFonts w:ascii="Arial" w:hAnsi="Arial"/>
                <w:i/>
                <w:color w:val="000000"/>
                <w:sz w:val="20"/>
              </w:rPr>
            </w:pPr>
          </w:p>
        </w:tc>
      </w:tr>
      <w:tr w:rsidR="006D7E12" w14:paraId="71428D53" w14:textId="77777777" w:rsidTr="00472F49">
        <w:trPr>
          <w:trHeight w:val="873"/>
        </w:trPr>
        <w:tc>
          <w:tcPr>
            <w:tcW w:w="1718" w:type="dxa"/>
            <w:vMerge/>
          </w:tcPr>
          <w:p w14:paraId="79AD2005" w14:textId="77777777" w:rsidR="006D7E12" w:rsidRPr="008469D9" w:rsidRDefault="006D7E12" w:rsidP="00E16BC0">
            <w:pPr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6742" w:type="dxa"/>
            <w:gridSpan w:val="3"/>
          </w:tcPr>
          <w:p w14:paraId="66D9D661" w14:textId="22BB99FA" w:rsidR="006D7E12" w:rsidRPr="006D7E12" w:rsidRDefault="006D7E12" w:rsidP="006D7E12">
            <w:pPr>
              <w:pStyle w:val="Heading1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Summer undergraduate </w:t>
            </w:r>
            <w:r w:rsidR="00B25909">
              <w:rPr>
                <w:rFonts w:ascii="Arial" w:hAnsi="Arial" w:cs="Arial"/>
                <w:sz w:val="20"/>
              </w:rPr>
              <w:t xml:space="preserve">physics </w:t>
            </w:r>
            <w:r>
              <w:rPr>
                <w:rFonts w:ascii="Arial" w:hAnsi="Arial" w:cs="Arial"/>
                <w:sz w:val="20"/>
              </w:rPr>
              <w:t>research (co-)faculty liaison</w:t>
            </w:r>
            <w:r>
              <w:rPr>
                <w:rFonts w:ascii="Arial" w:hAnsi="Arial" w:cs="Arial"/>
                <w:b w:val="0"/>
                <w:sz w:val="20"/>
              </w:rPr>
              <w:t>, Stanford University</w:t>
            </w:r>
          </w:p>
          <w:p w14:paraId="4E0234EF" w14:textId="0E9723E7" w:rsidR="006D7E12" w:rsidRPr="009E36DC" w:rsidRDefault="006D7E12" w:rsidP="006D7E12">
            <w:pPr>
              <w:pStyle w:val="Heading1"/>
              <w:rPr>
                <w:rFonts w:ascii="Arial" w:hAnsi="Arial"/>
                <w:b w:val="0"/>
                <w:sz w:val="20"/>
              </w:rPr>
            </w:pPr>
            <w:r w:rsidRPr="009E36DC">
              <w:rPr>
                <w:rFonts w:ascii="Arial" w:hAnsi="Arial"/>
                <w:b w:val="0"/>
                <w:sz w:val="20"/>
              </w:rPr>
              <w:t xml:space="preserve">Helped </w:t>
            </w:r>
            <w:r w:rsidR="00B25909" w:rsidRPr="009E36DC">
              <w:rPr>
                <w:rFonts w:ascii="Arial" w:hAnsi="Arial"/>
                <w:b w:val="0"/>
                <w:sz w:val="20"/>
              </w:rPr>
              <w:t xml:space="preserve">develop and </w:t>
            </w:r>
            <w:r w:rsidRPr="009E36DC">
              <w:rPr>
                <w:rFonts w:ascii="Arial" w:hAnsi="Arial"/>
                <w:b w:val="0"/>
                <w:sz w:val="20"/>
              </w:rPr>
              <w:t xml:space="preserve">coordinate the summer </w:t>
            </w:r>
            <w:r w:rsidR="00B25909" w:rsidRPr="009E36DC">
              <w:rPr>
                <w:rFonts w:ascii="Arial" w:hAnsi="Arial"/>
                <w:b w:val="0"/>
                <w:sz w:val="20"/>
              </w:rPr>
              <w:t xml:space="preserve">undergraduate physics </w:t>
            </w:r>
            <w:r w:rsidRPr="009E36DC">
              <w:rPr>
                <w:rFonts w:ascii="Arial" w:hAnsi="Arial"/>
                <w:b w:val="0"/>
                <w:sz w:val="20"/>
              </w:rPr>
              <w:t xml:space="preserve">research </w:t>
            </w:r>
            <w:r w:rsidR="00B25909" w:rsidRPr="009E36DC">
              <w:rPr>
                <w:rFonts w:ascii="Arial" w:hAnsi="Arial"/>
                <w:b w:val="0"/>
                <w:sz w:val="20"/>
              </w:rPr>
              <w:t>program</w:t>
            </w:r>
            <w:r w:rsidR="0050343F" w:rsidRPr="009E36DC">
              <w:rPr>
                <w:rFonts w:ascii="Arial" w:hAnsi="Arial"/>
                <w:b w:val="0"/>
                <w:sz w:val="20"/>
              </w:rPr>
              <w:t xml:space="preserve"> and its activities.</w:t>
            </w:r>
          </w:p>
          <w:p w14:paraId="01B25AC7" w14:textId="2CB0BFF4" w:rsidR="006D7E12" w:rsidRPr="006D7E12" w:rsidRDefault="006D7E12" w:rsidP="006D7E12"/>
        </w:tc>
        <w:tc>
          <w:tcPr>
            <w:tcW w:w="1710" w:type="dxa"/>
          </w:tcPr>
          <w:p w14:paraId="32513A9E" w14:textId="3DA59891" w:rsidR="006D7E12" w:rsidRDefault="006D7E12" w:rsidP="00F607AA">
            <w:pPr>
              <w:jc w:val="right"/>
              <w:rPr>
                <w:rFonts w:ascii="Arial" w:hAnsi="Arial"/>
                <w:i/>
                <w:color w:val="000000"/>
                <w:sz w:val="20"/>
              </w:rPr>
            </w:pPr>
            <w:r>
              <w:rPr>
                <w:rFonts w:ascii="Arial" w:hAnsi="Arial"/>
                <w:i/>
                <w:color w:val="000000"/>
                <w:sz w:val="20"/>
              </w:rPr>
              <w:t>2018</w:t>
            </w:r>
            <w:r w:rsidR="00833602">
              <w:rPr>
                <w:rFonts w:ascii="Arial" w:hAnsi="Arial"/>
                <w:i/>
                <w:color w:val="000000"/>
                <w:sz w:val="20"/>
              </w:rPr>
              <w:t xml:space="preserve"> </w:t>
            </w:r>
            <w:r w:rsidR="00833602" w:rsidRPr="00121826">
              <w:rPr>
                <w:rFonts w:ascii="Arial" w:hAnsi="Arial"/>
                <w:i/>
                <w:sz w:val="20"/>
              </w:rPr>
              <w:t xml:space="preserve">– </w:t>
            </w:r>
            <w:r w:rsidR="00833602">
              <w:rPr>
                <w:rFonts w:ascii="Arial" w:hAnsi="Arial"/>
                <w:i/>
                <w:color w:val="000000"/>
                <w:sz w:val="20"/>
              </w:rPr>
              <w:t>present</w:t>
            </w:r>
          </w:p>
        </w:tc>
      </w:tr>
      <w:tr w:rsidR="00666648" w14:paraId="1E8BE6D9" w14:textId="77777777" w:rsidTr="00472F49">
        <w:trPr>
          <w:trHeight w:val="570"/>
        </w:trPr>
        <w:tc>
          <w:tcPr>
            <w:tcW w:w="1718" w:type="dxa"/>
            <w:vMerge/>
          </w:tcPr>
          <w:p w14:paraId="77ABF900" w14:textId="22944881" w:rsidR="00666648" w:rsidRPr="008469D9" w:rsidRDefault="00666648" w:rsidP="00E16BC0">
            <w:pPr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6742" w:type="dxa"/>
            <w:gridSpan w:val="3"/>
          </w:tcPr>
          <w:p w14:paraId="6CBDED41" w14:textId="77777777" w:rsidR="00666648" w:rsidRPr="009F196C" w:rsidRDefault="00666648" w:rsidP="00F607AA">
            <w:pPr>
              <w:pStyle w:val="Heading1"/>
              <w:rPr>
                <w:rFonts w:ascii="Arial" w:hAnsi="Arial"/>
                <w:sz w:val="20"/>
              </w:rPr>
            </w:pPr>
            <w:r w:rsidRPr="008469D9">
              <w:rPr>
                <w:rFonts w:ascii="Arial" w:hAnsi="Arial" w:cs="Arial"/>
                <w:sz w:val="20"/>
              </w:rPr>
              <w:t>Teaching Fellow</w:t>
            </w:r>
            <w:r w:rsidRPr="009F196C">
              <w:rPr>
                <w:rFonts w:ascii="Arial" w:hAnsi="Arial"/>
                <w:b w:val="0"/>
                <w:sz w:val="20"/>
              </w:rPr>
              <w:t>, Harvard University</w:t>
            </w:r>
          </w:p>
          <w:p w14:paraId="4D43BB51" w14:textId="77777777" w:rsidR="00666648" w:rsidRDefault="00666648" w:rsidP="00F607AA">
            <w:pPr>
              <w:pStyle w:val="Heading1"/>
              <w:rPr>
                <w:rFonts w:ascii="Arial" w:hAnsi="Arial"/>
                <w:b w:val="0"/>
                <w:sz w:val="20"/>
              </w:rPr>
            </w:pPr>
            <w:r w:rsidRPr="009F196C">
              <w:rPr>
                <w:rFonts w:ascii="Arial" w:hAnsi="Arial"/>
                <w:b w:val="0"/>
                <w:sz w:val="20"/>
              </w:rPr>
              <w:t xml:space="preserve">Guided students in an inquiry-based </w:t>
            </w:r>
            <w:r>
              <w:rPr>
                <w:rFonts w:ascii="Arial" w:hAnsi="Arial"/>
                <w:b w:val="0"/>
                <w:sz w:val="20"/>
              </w:rPr>
              <w:t xml:space="preserve">introductory </w:t>
            </w:r>
            <w:r w:rsidRPr="009F196C">
              <w:rPr>
                <w:rFonts w:ascii="Arial" w:hAnsi="Arial"/>
                <w:b w:val="0"/>
                <w:sz w:val="20"/>
              </w:rPr>
              <w:t xml:space="preserve">physics laboratory, led in-class lectures/discussions, helped teach </w:t>
            </w:r>
            <w:r>
              <w:rPr>
                <w:rFonts w:ascii="Arial" w:hAnsi="Arial"/>
                <w:b w:val="0"/>
                <w:sz w:val="20"/>
              </w:rPr>
              <w:t xml:space="preserve">students </w:t>
            </w:r>
            <w:proofErr w:type="spellStart"/>
            <w:r w:rsidRPr="009F196C">
              <w:rPr>
                <w:rFonts w:ascii="Arial" w:hAnsi="Arial"/>
                <w:b w:val="0"/>
                <w:sz w:val="20"/>
              </w:rPr>
              <w:t>Matlab</w:t>
            </w:r>
            <w:proofErr w:type="spellEnd"/>
            <w:r w:rsidRPr="009F196C">
              <w:rPr>
                <w:rFonts w:ascii="Arial" w:hAnsi="Arial"/>
                <w:b w:val="0"/>
                <w:sz w:val="20"/>
              </w:rPr>
              <w:t>, and assisted with grading.</w:t>
            </w:r>
          </w:p>
          <w:p w14:paraId="0C2C8781" w14:textId="77777777" w:rsidR="00666648" w:rsidRPr="008469D9" w:rsidRDefault="00666648" w:rsidP="00E16BC0">
            <w:pPr>
              <w:pStyle w:val="Heading1"/>
              <w:rPr>
                <w:rFonts w:ascii="Arial" w:hAnsi="Arial" w:cs="Arial"/>
                <w:sz w:val="20"/>
              </w:rPr>
            </w:pPr>
          </w:p>
        </w:tc>
        <w:tc>
          <w:tcPr>
            <w:tcW w:w="1710" w:type="dxa"/>
          </w:tcPr>
          <w:p w14:paraId="3A75F110" w14:textId="77777777" w:rsidR="00666648" w:rsidRDefault="00666648" w:rsidP="00F607AA">
            <w:pPr>
              <w:jc w:val="right"/>
              <w:rPr>
                <w:rFonts w:ascii="Arial" w:hAnsi="Arial"/>
                <w:i/>
                <w:color w:val="000000"/>
                <w:sz w:val="20"/>
              </w:rPr>
            </w:pPr>
            <w:r w:rsidRPr="00121826">
              <w:rPr>
                <w:rFonts w:ascii="Arial" w:hAnsi="Arial"/>
                <w:i/>
                <w:color w:val="000000"/>
                <w:sz w:val="20"/>
              </w:rPr>
              <w:t>Fall 2011</w:t>
            </w:r>
          </w:p>
          <w:p w14:paraId="60A46A39" w14:textId="77777777" w:rsidR="00666648" w:rsidRPr="00121826" w:rsidRDefault="00666648" w:rsidP="00E16BC0">
            <w:pPr>
              <w:jc w:val="right"/>
              <w:rPr>
                <w:rFonts w:ascii="Arial" w:hAnsi="Arial"/>
                <w:i/>
                <w:color w:val="000000"/>
                <w:sz w:val="20"/>
              </w:rPr>
            </w:pPr>
          </w:p>
        </w:tc>
      </w:tr>
      <w:tr w:rsidR="00666648" w14:paraId="6C6ED5F3" w14:textId="77777777" w:rsidTr="00472F49">
        <w:trPr>
          <w:trHeight w:val="80"/>
        </w:trPr>
        <w:tc>
          <w:tcPr>
            <w:tcW w:w="1718" w:type="dxa"/>
            <w:vMerge/>
          </w:tcPr>
          <w:p w14:paraId="7823DA03" w14:textId="77777777" w:rsidR="00666648" w:rsidRPr="008469D9" w:rsidRDefault="00666648" w:rsidP="00E16BC0">
            <w:pPr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6742" w:type="dxa"/>
            <w:gridSpan w:val="3"/>
          </w:tcPr>
          <w:p w14:paraId="59ADB619" w14:textId="7BC39F4B" w:rsidR="00666648" w:rsidRDefault="00666648" w:rsidP="00F607A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Student mentorship: </w:t>
            </w:r>
            <w:r>
              <w:rPr>
                <w:rFonts w:ascii="Arial" w:hAnsi="Arial"/>
                <w:sz w:val="20"/>
              </w:rPr>
              <w:t>Harvard, Princeton and Stanford Universities</w:t>
            </w:r>
          </w:p>
          <w:p w14:paraId="782FBB44" w14:textId="0887DA43" w:rsidR="00666648" w:rsidRDefault="00666648" w:rsidP="00F607A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Provided laboratory guidance and training for multiple summer undergraduate students and several graduate students.</w:t>
            </w:r>
          </w:p>
          <w:p w14:paraId="2C541858" w14:textId="77777777" w:rsidR="00666648" w:rsidRPr="00A70B60" w:rsidRDefault="00666648" w:rsidP="00E16BC0">
            <w:pPr>
              <w:rPr>
                <w:rFonts w:ascii="Arial" w:hAnsi="Arial"/>
                <w:sz w:val="20"/>
              </w:rPr>
            </w:pPr>
          </w:p>
        </w:tc>
        <w:tc>
          <w:tcPr>
            <w:tcW w:w="1710" w:type="dxa"/>
          </w:tcPr>
          <w:p w14:paraId="5A3005E7" w14:textId="77777777" w:rsidR="00666648" w:rsidRPr="003A3211" w:rsidRDefault="00666648" w:rsidP="00F607AA">
            <w:pPr>
              <w:jc w:val="right"/>
              <w:rPr>
                <w:rFonts w:ascii="Arial" w:hAnsi="Arial"/>
                <w:i/>
                <w:color w:val="000000"/>
                <w:sz w:val="20"/>
              </w:rPr>
            </w:pPr>
            <w:r>
              <w:rPr>
                <w:rFonts w:ascii="Arial" w:hAnsi="Arial"/>
                <w:i/>
                <w:color w:val="000000"/>
                <w:sz w:val="20"/>
              </w:rPr>
              <w:t>2008</w:t>
            </w:r>
            <w:r w:rsidRPr="00121826">
              <w:rPr>
                <w:rFonts w:ascii="Arial" w:hAnsi="Arial"/>
                <w:i/>
                <w:sz w:val="20"/>
              </w:rPr>
              <w:t xml:space="preserve"> – </w:t>
            </w:r>
            <w:r>
              <w:rPr>
                <w:rFonts w:ascii="Arial" w:hAnsi="Arial"/>
                <w:i/>
                <w:color w:val="000000"/>
                <w:sz w:val="20"/>
              </w:rPr>
              <w:t>present</w:t>
            </w:r>
          </w:p>
          <w:p w14:paraId="19299CBE" w14:textId="77777777" w:rsidR="00666648" w:rsidRPr="00121826" w:rsidRDefault="00666648" w:rsidP="00E16BC0">
            <w:pPr>
              <w:jc w:val="right"/>
              <w:rPr>
                <w:rFonts w:ascii="Arial" w:hAnsi="Arial"/>
                <w:i/>
                <w:color w:val="000000"/>
                <w:sz w:val="20"/>
              </w:rPr>
            </w:pPr>
          </w:p>
        </w:tc>
      </w:tr>
      <w:tr w:rsidR="00666648" w14:paraId="42634FE4" w14:textId="77777777" w:rsidTr="00472F49">
        <w:trPr>
          <w:trHeight w:val="252"/>
        </w:trPr>
        <w:tc>
          <w:tcPr>
            <w:tcW w:w="1718" w:type="dxa"/>
            <w:vMerge/>
          </w:tcPr>
          <w:p w14:paraId="7312BC91" w14:textId="77777777" w:rsidR="00666648" w:rsidRPr="008469D9" w:rsidRDefault="00666648" w:rsidP="00A13009">
            <w:pPr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6742" w:type="dxa"/>
            <w:gridSpan w:val="3"/>
          </w:tcPr>
          <w:p w14:paraId="7F5F65D3" w14:textId="77777777" w:rsidR="00666648" w:rsidRDefault="00666648" w:rsidP="00E16BC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Referee</w:t>
            </w:r>
          </w:p>
          <w:p w14:paraId="2E94D486" w14:textId="09D259F9" w:rsidR="00666648" w:rsidRPr="00A13009" w:rsidRDefault="00666648" w:rsidP="0048191F">
            <w:pPr>
              <w:rPr>
                <w:rFonts w:ascii="Arial" w:hAnsi="Arial" w:cs="Arial"/>
                <w:b/>
                <w:sz w:val="20"/>
              </w:rPr>
            </w:pPr>
            <w:r w:rsidRPr="009E36DC">
              <w:rPr>
                <w:rFonts w:ascii="Arial" w:hAnsi="Arial"/>
                <w:sz w:val="20"/>
              </w:rPr>
              <w:t xml:space="preserve">Reviewed manuscripts for </w:t>
            </w:r>
            <w:r w:rsidRPr="009E36DC">
              <w:rPr>
                <w:rFonts w:ascii="Arial" w:hAnsi="Arial"/>
                <w:i/>
                <w:sz w:val="20"/>
              </w:rPr>
              <w:t>Science</w:t>
            </w:r>
            <w:r w:rsidRPr="009E36DC">
              <w:rPr>
                <w:rFonts w:ascii="Arial" w:hAnsi="Arial"/>
                <w:sz w:val="20"/>
              </w:rPr>
              <w:t xml:space="preserve">, </w:t>
            </w:r>
            <w:r w:rsidRPr="009E36DC">
              <w:rPr>
                <w:rFonts w:ascii="Arial" w:hAnsi="Arial"/>
                <w:i/>
                <w:sz w:val="20"/>
              </w:rPr>
              <w:t>Nature Physics, Physical Review X, Nano Letters</w:t>
            </w:r>
            <w:r w:rsidRPr="009E36DC">
              <w:rPr>
                <w:rFonts w:ascii="Arial" w:hAnsi="Arial"/>
                <w:sz w:val="20"/>
              </w:rPr>
              <w:t xml:space="preserve">, </w:t>
            </w:r>
            <w:r w:rsidRPr="009E36DC">
              <w:rPr>
                <w:rFonts w:ascii="Arial" w:hAnsi="Arial"/>
                <w:i/>
                <w:sz w:val="20"/>
              </w:rPr>
              <w:t>Applied Physics Letters</w:t>
            </w:r>
            <w:r w:rsidRPr="009E36DC">
              <w:rPr>
                <w:rFonts w:ascii="Arial" w:hAnsi="Arial"/>
                <w:sz w:val="20"/>
              </w:rPr>
              <w:t xml:space="preserve">, </w:t>
            </w:r>
            <w:r w:rsidRPr="009E36DC">
              <w:rPr>
                <w:rFonts w:ascii="Arial" w:hAnsi="Arial"/>
                <w:i/>
                <w:sz w:val="20"/>
              </w:rPr>
              <w:t>Journal of Applied Physics</w:t>
            </w:r>
            <w:r w:rsidRPr="009E36DC">
              <w:rPr>
                <w:rFonts w:ascii="Arial" w:hAnsi="Arial"/>
                <w:sz w:val="20"/>
              </w:rPr>
              <w:t xml:space="preserve">, and </w:t>
            </w:r>
            <w:r w:rsidRPr="009E36DC">
              <w:rPr>
                <w:rFonts w:ascii="Arial" w:hAnsi="Arial"/>
                <w:i/>
                <w:sz w:val="20"/>
              </w:rPr>
              <w:t>Proceedings of the Royal Society A</w:t>
            </w:r>
            <w:r w:rsidRPr="009E36DC">
              <w:rPr>
                <w:rFonts w:ascii="Arial" w:hAnsi="Arial"/>
                <w:sz w:val="20"/>
              </w:rPr>
              <w:t>.</w:t>
            </w:r>
          </w:p>
        </w:tc>
        <w:tc>
          <w:tcPr>
            <w:tcW w:w="1710" w:type="dxa"/>
          </w:tcPr>
          <w:p w14:paraId="65D264EB" w14:textId="77777777" w:rsidR="00666648" w:rsidRPr="003A3211" w:rsidRDefault="00666648" w:rsidP="00E16BC0">
            <w:pPr>
              <w:jc w:val="right"/>
              <w:rPr>
                <w:rFonts w:ascii="Arial" w:hAnsi="Arial"/>
                <w:i/>
                <w:color w:val="000000"/>
                <w:sz w:val="20"/>
              </w:rPr>
            </w:pPr>
            <w:r>
              <w:rPr>
                <w:rFonts w:ascii="Arial" w:hAnsi="Arial"/>
                <w:i/>
                <w:color w:val="000000"/>
                <w:sz w:val="20"/>
              </w:rPr>
              <w:t>2013</w:t>
            </w:r>
            <w:r w:rsidRPr="00121826">
              <w:rPr>
                <w:rFonts w:ascii="Arial" w:hAnsi="Arial"/>
                <w:i/>
                <w:color w:val="000000"/>
                <w:sz w:val="20"/>
              </w:rPr>
              <w:t xml:space="preserve"> – </w:t>
            </w:r>
            <w:r>
              <w:rPr>
                <w:rFonts w:ascii="Arial" w:hAnsi="Arial"/>
                <w:i/>
                <w:color w:val="000000"/>
                <w:sz w:val="20"/>
              </w:rPr>
              <w:t>present</w:t>
            </w:r>
          </w:p>
          <w:p w14:paraId="7798F7B2" w14:textId="77777777" w:rsidR="00666648" w:rsidRPr="00121826" w:rsidRDefault="00666648" w:rsidP="00A13009">
            <w:pPr>
              <w:jc w:val="right"/>
              <w:rPr>
                <w:rFonts w:ascii="Arial" w:hAnsi="Arial"/>
                <w:i/>
                <w:color w:val="000000"/>
                <w:sz w:val="20"/>
              </w:rPr>
            </w:pPr>
          </w:p>
        </w:tc>
      </w:tr>
      <w:tr w:rsidR="00666648" w14:paraId="3F513ED0" w14:textId="77777777" w:rsidTr="00472F49">
        <w:trPr>
          <w:trHeight w:val="1016"/>
        </w:trPr>
        <w:tc>
          <w:tcPr>
            <w:tcW w:w="1718" w:type="dxa"/>
            <w:vMerge/>
          </w:tcPr>
          <w:p w14:paraId="76FCAAC7" w14:textId="77777777" w:rsidR="00666648" w:rsidRPr="008469D9" w:rsidRDefault="00666648" w:rsidP="00E16BC0">
            <w:pPr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6742" w:type="dxa"/>
            <w:gridSpan w:val="3"/>
          </w:tcPr>
          <w:p w14:paraId="1E1FDC18" w14:textId="136988D7" w:rsidR="00666648" w:rsidRPr="009E36DC" w:rsidRDefault="00666648" w:rsidP="008F1BC9">
            <w:pPr>
              <w:pStyle w:val="Heading1"/>
              <w:rPr>
                <w:rFonts w:ascii="Arial" w:hAnsi="Arial"/>
                <w:b w:val="0"/>
                <w:i/>
                <w:sz w:val="20"/>
              </w:rPr>
            </w:pPr>
          </w:p>
        </w:tc>
        <w:tc>
          <w:tcPr>
            <w:tcW w:w="1710" w:type="dxa"/>
          </w:tcPr>
          <w:p w14:paraId="2DE82E9E" w14:textId="77777777" w:rsidR="00666648" w:rsidRPr="00121826" w:rsidRDefault="00666648" w:rsidP="00E16BC0">
            <w:pPr>
              <w:jc w:val="right"/>
              <w:rPr>
                <w:rFonts w:ascii="Arial" w:hAnsi="Arial"/>
                <w:i/>
                <w:color w:val="000000"/>
                <w:sz w:val="20"/>
              </w:rPr>
            </w:pPr>
          </w:p>
        </w:tc>
      </w:tr>
    </w:tbl>
    <w:p w14:paraId="2AE37C1E" w14:textId="77777777" w:rsidR="00ED4EED" w:rsidRDefault="00ED4EED" w:rsidP="00ED4EED">
      <w:pPr>
        <w:pStyle w:val="Header"/>
        <w:tabs>
          <w:tab w:val="clear" w:pos="4320"/>
          <w:tab w:val="clear" w:pos="8640"/>
        </w:tabs>
      </w:pPr>
    </w:p>
    <w:sectPr w:rsidR="00ED4EED" w:rsidSect="007F01B2">
      <w:headerReference w:type="default" r:id="rId7"/>
      <w:pgSz w:w="12240" w:h="15840"/>
      <w:pgMar w:top="432" w:right="1008" w:bottom="720" w:left="10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6F69EB" w14:textId="77777777" w:rsidR="009C55C8" w:rsidRDefault="009C55C8" w:rsidP="002314C9">
      <w:r>
        <w:separator/>
      </w:r>
    </w:p>
  </w:endnote>
  <w:endnote w:type="continuationSeparator" w:id="0">
    <w:p w14:paraId="3A2603BA" w14:textId="77777777" w:rsidR="009C55C8" w:rsidRDefault="009C55C8" w:rsidP="00231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5DE8AA" w14:textId="77777777" w:rsidR="009C55C8" w:rsidRDefault="009C55C8" w:rsidP="002314C9">
      <w:r>
        <w:separator/>
      </w:r>
    </w:p>
  </w:footnote>
  <w:footnote w:type="continuationSeparator" w:id="0">
    <w:p w14:paraId="684E3ACC" w14:textId="77777777" w:rsidR="009C55C8" w:rsidRDefault="009C55C8" w:rsidP="002314C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995D24" w14:textId="77777777" w:rsidR="00D21A9C" w:rsidRDefault="00D21A9C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CA9EC1B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DC3613"/>
    <w:multiLevelType w:val="hybridMultilevel"/>
    <w:tmpl w:val="554821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C84286"/>
    <w:multiLevelType w:val="hybridMultilevel"/>
    <w:tmpl w:val="7FEE321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36A4AD3"/>
    <w:multiLevelType w:val="hybridMultilevel"/>
    <w:tmpl w:val="6E0898F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2AD1603D"/>
    <w:multiLevelType w:val="hybridMultilevel"/>
    <w:tmpl w:val="9C74B5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F434D5D"/>
    <w:multiLevelType w:val="hybridMultilevel"/>
    <w:tmpl w:val="7D98BA0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31269F3"/>
    <w:multiLevelType w:val="hybridMultilevel"/>
    <w:tmpl w:val="AB10020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3EAC05A3"/>
    <w:multiLevelType w:val="hybridMultilevel"/>
    <w:tmpl w:val="BF8E446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6272755A"/>
    <w:multiLevelType w:val="hybridMultilevel"/>
    <w:tmpl w:val="7D440F8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70496521"/>
    <w:multiLevelType w:val="hybridMultilevel"/>
    <w:tmpl w:val="FE7C9C6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1"/>
  </w:num>
  <w:num w:numId="5">
    <w:abstractNumId w:val="2"/>
  </w:num>
  <w:num w:numId="6">
    <w:abstractNumId w:val="5"/>
  </w:num>
  <w:num w:numId="7">
    <w:abstractNumId w:val="4"/>
  </w:num>
  <w:num w:numId="8">
    <w:abstractNumId w:val="6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96C"/>
    <w:rsid w:val="0000266C"/>
    <w:rsid w:val="00007EE8"/>
    <w:rsid w:val="00012C43"/>
    <w:rsid w:val="00013ADD"/>
    <w:rsid w:val="00020A0F"/>
    <w:rsid w:val="00031587"/>
    <w:rsid w:val="00037617"/>
    <w:rsid w:val="00044982"/>
    <w:rsid w:val="00051982"/>
    <w:rsid w:val="00052E46"/>
    <w:rsid w:val="00055731"/>
    <w:rsid w:val="00056EB9"/>
    <w:rsid w:val="0006071C"/>
    <w:rsid w:val="00060D3E"/>
    <w:rsid w:val="00062418"/>
    <w:rsid w:val="000628D4"/>
    <w:rsid w:val="00062F91"/>
    <w:rsid w:val="000652FA"/>
    <w:rsid w:val="00071A60"/>
    <w:rsid w:val="00073362"/>
    <w:rsid w:val="00082E79"/>
    <w:rsid w:val="00087EE6"/>
    <w:rsid w:val="00090421"/>
    <w:rsid w:val="000948C8"/>
    <w:rsid w:val="000B57E0"/>
    <w:rsid w:val="000C16C8"/>
    <w:rsid w:val="000C2901"/>
    <w:rsid w:val="000C7A2D"/>
    <w:rsid w:val="000D0307"/>
    <w:rsid w:val="000D1A1B"/>
    <w:rsid w:val="000F583B"/>
    <w:rsid w:val="000F7E5D"/>
    <w:rsid w:val="001016AA"/>
    <w:rsid w:val="00102A6F"/>
    <w:rsid w:val="0010519E"/>
    <w:rsid w:val="00111B36"/>
    <w:rsid w:val="00121826"/>
    <w:rsid w:val="00141D24"/>
    <w:rsid w:val="00153DA3"/>
    <w:rsid w:val="00164768"/>
    <w:rsid w:val="00176AF9"/>
    <w:rsid w:val="00195C04"/>
    <w:rsid w:val="001A03F9"/>
    <w:rsid w:val="001A2B31"/>
    <w:rsid w:val="001A45ED"/>
    <w:rsid w:val="001B1B83"/>
    <w:rsid w:val="001C358B"/>
    <w:rsid w:val="001C73A6"/>
    <w:rsid w:val="001C783D"/>
    <w:rsid w:val="001D4A0D"/>
    <w:rsid w:val="001F1DD9"/>
    <w:rsid w:val="001F51B1"/>
    <w:rsid w:val="00204816"/>
    <w:rsid w:val="00214968"/>
    <w:rsid w:val="00225660"/>
    <w:rsid w:val="002314C9"/>
    <w:rsid w:val="00231B87"/>
    <w:rsid w:val="002362B7"/>
    <w:rsid w:val="00266EF1"/>
    <w:rsid w:val="00275F7C"/>
    <w:rsid w:val="0027736A"/>
    <w:rsid w:val="0029736F"/>
    <w:rsid w:val="00297FA6"/>
    <w:rsid w:val="002A4583"/>
    <w:rsid w:val="002B0E71"/>
    <w:rsid w:val="002C2D7D"/>
    <w:rsid w:val="002C2DD2"/>
    <w:rsid w:val="002C5878"/>
    <w:rsid w:val="002C636A"/>
    <w:rsid w:val="002C6663"/>
    <w:rsid w:val="002C694B"/>
    <w:rsid w:val="002D645A"/>
    <w:rsid w:val="002E571C"/>
    <w:rsid w:val="002E6208"/>
    <w:rsid w:val="002F03DC"/>
    <w:rsid w:val="002F3C74"/>
    <w:rsid w:val="00305078"/>
    <w:rsid w:val="00317EDC"/>
    <w:rsid w:val="00324490"/>
    <w:rsid w:val="00325BF2"/>
    <w:rsid w:val="003309FA"/>
    <w:rsid w:val="00335A85"/>
    <w:rsid w:val="003363AE"/>
    <w:rsid w:val="00341B55"/>
    <w:rsid w:val="00344189"/>
    <w:rsid w:val="00360E59"/>
    <w:rsid w:val="003A3211"/>
    <w:rsid w:val="003B5F63"/>
    <w:rsid w:val="003B757F"/>
    <w:rsid w:val="003C19B7"/>
    <w:rsid w:val="003C3023"/>
    <w:rsid w:val="003C32DE"/>
    <w:rsid w:val="003C48C5"/>
    <w:rsid w:val="003D16F0"/>
    <w:rsid w:val="003E0562"/>
    <w:rsid w:val="003E305A"/>
    <w:rsid w:val="003E5B7D"/>
    <w:rsid w:val="003E670E"/>
    <w:rsid w:val="00400F3D"/>
    <w:rsid w:val="00407BEB"/>
    <w:rsid w:val="00411B2B"/>
    <w:rsid w:val="0041663F"/>
    <w:rsid w:val="00421AD3"/>
    <w:rsid w:val="004241F1"/>
    <w:rsid w:val="00430C2A"/>
    <w:rsid w:val="0043199E"/>
    <w:rsid w:val="004404DD"/>
    <w:rsid w:val="004427E1"/>
    <w:rsid w:val="00444055"/>
    <w:rsid w:val="004453AD"/>
    <w:rsid w:val="004620CE"/>
    <w:rsid w:val="00463577"/>
    <w:rsid w:val="00472F49"/>
    <w:rsid w:val="00475EC8"/>
    <w:rsid w:val="0048191F"/>
    <w:rsid w:val="00483174"/>
    <w:rsid w:val="00491E45"/>
    <w:rsid w:val="004A2007"/>
    <w:rsid w:val="004A6109"/>
    <w:rsid w:val="004B0FEF"/>
    <w:rsid w:val="004B6600"/>
    <w:rsid w:val="004B73D7"/>
    <w:rsid w:val="004D11F8"/>
    <w:rsid w:val="004D4375"/>
    <w:rsid w:val="004D78B5"/>
    <w:rsid w:val="004E34AE"/>
    <w:rsid w:val="004F1785"/>
    <w:rsid w:val="004F57A7"/>
    <w:rsid w:val="004F7F96"/>
    <w:rsid w:val="00501271"/>
    <w:rsid w:val="0050185B"/>
    <w:rsid w:val="0050343F"/>
    <w:rsid w:val="00506BAA"/>
    <w:rsid w:val="0050773C"/>
    <w:rsid w:val="005105F5"/>
    <w:rsid w:val="00516E82"/>
    <w:rsid w:val="00541C9D"/>
    <w:rsid w:val="005514EA"/>
    <w:rsid w:val="00552B60"/>
    <w:rsid w:val="00583181"/>
    <w:rsid w:val="00583D19"/>
    <w:rsid w:val="005842A1"/>
    <w:rsid w:val="005A0F3E"/>
    <w:rsid w:val="005B11B2"/>
    <w:rsid w:val="005B663E"/>
    <w:rsid w:val="005C5726"/>
    <w:rsid w:val="005D4920"/>
    <w:rsid w:val="005E6648"/>
    <w:rsid w:val="00606366"/>
    <w:rsid w:val="006102E8"/>
    <w:rsid w:val="0061041D"/>
    <w:rsid w:val="00610F44"/>
    <w:rsid w:val="00616C0F"/>
    <w:rsid w:val="00624A47"/>
    <w:rsid w:val="00626D8F"/>
    <w:rsid w:val="00637F99"/>
    <w:rsid w:val="00653508"/>
    <w:rsid w:val="006647CB"/>
    <w:rsid w:val="00666648"/>
    <w:rsid w:val="00690E82"/>
    <w:rsid w:val="006958CE"/>
    <w:rsid w:val="0069651C"/>
    <w:rsid w:val="006B438E"/>
    <w:rsid w:val="006C2185"/>
    <w:rsid w:val="006C7FBF"/>
    <w:rsid w:val="006D032E"/>
    <w:rsid w:val="006D1D12"/>
    <w:rsid w:val="006D36BC"/>
    <w:rsid w:val="006D5AD7"/>
    <w:rsid w:val="006D7E12"/>
    <w:rsid w:val="006E2AFB"/>
    <w:rsid w:val="006E58F4"/>
    <w:rsid w:val="006F0486"/>
    <w:rsid w:val="006F04BA"/>
    <w:rsid w:val="006F0DF2"/>
    <w:rsid w:val="0070324B"/>
    <w:rsid w:val="0071259B"/>
    <w:rsid w:val="00732DA5"/>
    <w:rsid w:val="00732E9C"/>
    <w:rsid w:val="00735676"/>
    <w:rsid w:val="007404D3"/>
    <w:rsid w:val="007468E2"/>
    <w:rsid w:val="00747120"/>
    <w:rsid w:val="00765604"/>
    <w:rsid w:val="00767091"/>
    <w:rsid w:val="00776B1A"/>
    <w:rsid w:val="00784502"/>
    <w:rsid w:val="007846DE"/>
    <w:rsid w:val="0078485B"/>
    <w:rsid w:val="007A2771"/>
    <w:rsid w:val="007B1FDE"/>
    <w:rsid w:val="007B41C0"/>
    <w:rsid w:val="007B6047"/>
    <w:rsid w:val="007B63E9"/>
    <w:rsid w:val="007D077F"/>
    <w:rsid w:val="007E79D5"/>
    <w:rsid w:val="007F01B2"/>
    <w:rsid w:val="007F443C"/>
    <w:rsid w:val="007F6F25"/>
    <w:rsid w:val="0080280E"/>
    <w:rsid w:val="0081293C"/>
    <w:rsid w:val="0081382B"/>
    <w:rsid w:val="0082067C"/>
    <w:rsid w:val="00823917"/>
    <w:rsid w:val="00824A30"/>
    <w:rsid w:val="0083139D"/>
    <w:rsid w:val="00833602"/>
    <w:rsid w:val="00835912"/>
    <w:rsid w:val="008372F1"/>
    <w:rsid w:val="00844EE9"/>
    <w:rsid w:val="00846560"/>
    <w:rsid w:val="008469D9"/>
    <w:rsid w:val="0085357C"/>
    <w:rsid w:val="00857BC5"/>
    <w:rsid w:val="00862609"/>
    <w:rsid w:val="00867F65"/>
    <w:rsid w:val="00872A27"/>
    <w:rsid w:val="008832FA"/>
    <w:rsid w:val="008876CC"/>
    <w:rsid w:val="00894D99"/>
    <w:rsid w:val="0089654E"/>
    <w:rsid w:val="008A69C0"/>
    <w:rsid w:val="008B00CD"/>
    <w:rsid w:val="008B30D0"/>
    <w:rsid w:val="008C6153"/>
    <w:rsid w:val="008F1BC9"/>
    <w:rsid w:val="00924BE9"/>
    <w:rsid w:val="009259B2"/>
    <w:rsid w:val="00926BA3"/>
    <w:rsid w:val="00963D9D"/>
    <w:rsid w:val="00964614"/>
    <w:rsid w:val="009740B8"/>
    <w:rsid w:val="009778EA"/>
    <w:rsid w:val="00977A4F"/>
    <w:rsid w:val="00982B53"/>
    <w:rsid w:val="00985E23"/>
    <w:rsid w:val="009B071C"/>
    <w:rsid w:val="009B7F98"/>
    <w:rsid w:val="009C55C8"/>
    <w:rsid w:val="009C65DE"/>
    <w:rsid w:val="009C7F20"/>
    <w:rsid w:val="009D3F60"/>
    <w:rsid w:val="009D5867"/>
    <w:rsid w:val="009D5A99"/>
    <w:rsid w:val="009E1A86"/>
    <w:rsid w:val="009E36DC"/>
    <w:rsid w:val="009F193E"/>
    <w:rsid w:val="009F196C"/>
    <w:rsid w:val="00A06B65"/>
    <w:rsid w:val="00A13009"/>
    <w:rsid w:val="00A2038B"/>
    <w:rsid w:val="00A20A34"/>
    <w:rsid w:val="00A2125E"/>
    <w:rsid w:val="00A33286"/>
    <w:rsid w:val="00A3505A"/>
    <w:rsid w:val="00A41242"/>
    <w:rsid w:val="00A45217"/>
    <w:rsid w:val="00A46B12"/>
    <w:rsid w:val="00A5695A"/>
    <w:rsid w:val="00A6463E"/>
    <w:rsid w:val="00A659C0"/>
    <w:rsid w:val="00A70B60"/>
    <w:rsid w:val="00A734D1"/>
    <w:rsid w:val="00A77325"/>
    <w:rsid w:val="00A849B2"/>
    <w:rsid w:val="00A90B0F"/>
    <w:rsid w:val="00AA0278"/>
    <w:rsid w:val="00AA0C97"/>
    <w:rsid w:val="00AB0B02"/>
    <w:rsid w:val="00AB4D81"/>
    <w:rsid w:val="00AC0DFC"/>
    <w:rsid w:val="00AD1BD5"/>
    <w:rsid w:val="00AE0508"/>
    <w:rsid w:val="00AE4158"/>
    <w:rsid w:val="00AE4C9C"/>
    <w:rsid w:val="00B00671"/>
    <w:rsid w:val="00B00843"/>
    <w:rsid w:val="00B17D46"/>
    <w:rsid w:val="00B2041B"/>
    <w:rsid w:val="00B2338D"/>
    <w:rsid w:val="00B25909"/>
    <w:rsid w:val="00B26745"/>
    <w:rsid w:val="00B36CF5"/>
    <w:rsid w:val="00B42604"/>
    <w:rsid w:val="00B50DE2"/>
    <w:rsid w:val="00B52123"/>
    <w:rsid w:val="00B52314"/>
    <w:rsid w:val="00B817CC"/>
    <w:rsid w:val="00B83A23"/>
    <w:rsid w:val="00B83E90"/>
    <w:rsid w:val="00B939B4"/>
    <w:rsid w:val="00BC0296"/>
    <w:rsid w:val="00BC2993"/>
    <w:rsid w:val="00BC2D88"/>
    <w:rsid w:val="00BF43E1"/>
    <w:rsid w:val="00C0168A"/>
    <w:rsid w:val="00C04B72"/>
    <w:rsid w:val="00C05004"/>
    <w:rsid w:val="00C07FCD"/>
    <w:rsid w:val="00C2786B"/>
    <w:rsid w:val="00C3493A"/>
    <w:rsid w:val="00C40CEF"/>
    <w:rsid w:val="00C51A58"/>
    <w:rsid w:val="00C669B9"/>
    <w:rsid w:val="00C67D82"/>
    <w:rsid w:val="00C73954"/>
    <w:rsid w:val="00C751D0"/>
    <w:rsid w:val="00C81AD8"/>
    <w:rsid w:val="00C8311F"/>
    <w:rsid w:val="00C86F2D"/>
    <w:rsid w:val="00CA503E"/>
    <w:rsid w:val="00CA7206"/>
    <w:rsid w:val="00CB0640"/>
    <w:rsid w:val="00CD2503"/>
    <w:rsid w:val="00CD479C"/>
    <w:rsid w:val="00CF394B"/>
    <w:rsid w:val="00CF540D"/>
    <w:rsid w:val="00D15465"/>
    <w:rsid w:val="00D20574"/>
    <w:rsid w:val="00D21A9C"/>
    <w:rsid w:val="00D4087F"/>
    <w:rsid w:val="00D47588"/>
    <w:rsid w:val="00D50538"/>
    <w:rsid w:val="00D54703"/>
    <w:rsid w:val="00D602D8"/>
    <w:rsid w:val="00D7705A"/>
    <w:rsid w:val="00D82718"/>
    <w:rsid w:val="00D914D2"/>
    <w:rsid w:val="00DA199B"/>
    <w:rsid w:val="00DA4683"/>
    <w:rsid w:val="00DA7383"/>
    <w:rsid w:val="00DB24EB"/>
    <w:rsid w:val="00DB7DD8"/>
    <w:rsid w:val="00DB7E47"/>
    <w:rsid w:val="00DC7D69"/>
    <w:rsid w:val="00DD0890"/>
    <w:rsid w:val="00DE565E"/>
    <w:rsid w:val="00DF64A0"/>
    <w:rsid w:val="00E1660D"/>
    <w:rsid w:val="00E16BC0"/>
    <w:rsid w:val="00E23A5D"/>
    <w:rsid w:val="00E24AFB"/>
    <w:rsid w:val="00E322D8"/>
    <w:rsid w:val="00E326B6"/>
    <w:rsid w:val="00E3539D"/>
    <w:rsid w:val="00E438F8"/>
    <w:rsid w:val="00E52D61"/>
    <w:rsid w:val="00E60942"/>
    <w:rsid w:val="00E61900"/>
    <w:rsid w:val="00E73FDD"/>
    <w:rsid w:val="00E83782"/>
    <w:rsid w:val="00EA4309"/>
    <w:rsid w:val="00EB2AA4"/>
    <w:rsid w:val="00EB6831"/>
    <w:rsid w:val="00EC197B"/>
    <w:rsid w:val="00EC6F3B"/>
    <w:rsid w:val="00ED4EED"/>
    <w:rsid w:val="00ED624D"/>
    <w:rsid w:val="00ED67AE"/>
    <w:rsid w:val="00ED6FF0"/>
    <w:rsid w:val="00EF53EF"/>
    <w:rsid w:val="00EF6825"/>
    <w:rsid w:val="00EF6C7D"/>
    <w:rsid w:val="00F021A9"/>
    <w:rsid w:val="00F05253"/>
    <w:rsid w:val="00F05986"/>
    <w:rsid w:val="00F11DC2"/>
    <w:rsid w:val="00F20799"/>
    <w:rsid w:val="00F24365"/>
    <w:rsid w:val="00F27FDB"/>
    <w:rsid w:val="00F3242E"/>
    <w:rsid w:val="00F324C9"/>
    <w:rsid w:val="00F476AB"/>
    <w:rsid w:val="00F50188"/>
    <w:rsid w:val="00F5026C"/>
    <w:rsid w:val="00F67CA5"/>
    <w:rsid w:val="00F71596"/>
    <w:rsid w:val="00F81CB3"/>
    <w:rsid w:val="00F826E1"/>
    <w:rsid w:val="00F95B10"/>
    <w:rsid w:val="00FA161E"/>
    <w:rsid w:val="00FC4796"/>
    <w:rsid w:val="00FE4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6F964CFA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48"/>
    </w:rPr>
  </w:style>
  <w:style w:type="paragraph" w:styleId="Heading3">
    <w:name w:val="heading 3"/>
    <w:basedOn w:val="Normal"/>
    <w:next w:val="Normal"/>
    <w:qFormat/>
    <w:pPr>
      <w:keepNext/>
      <w:outlineLvl w:val="2"/>
    </w:p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Pr>
      <w:rFonts w:ascii="Arial" w:hAnsi="Arial"/>
      <w:sz w:val="20"/>
    </w:rPr>
  </w:style>
  <w:style w:type="character" w:customStyle="1" w:styleId="nlmx">
    <w:name w:val="nlm_x"/>
    <w:basedOn w:val="DefaultParagraphFont"/>
    <w:rsid w:val="00ED4EED"/>
  </w:style>
  <w:style w:type="paragraph" w:styleId="NormalWeb">
    <w:name w:val="Normal (Web)"/>
    <w:basedOn w:val="Normal"/>
    <w:uiPriority w:val="99"/>
    <w:unhideWhenUsed/>
    <w:rsid w:val="00ED4EED"/>
    <w:pPr>
      <w:spacing w:before="100" w:beforeAutospacing="1" w:after="100" w:afterAutospacing="1"/>
    </w:pPr>
    <w:rPr>
      <w:rFonts w:ascii="Times New Roman" w:eastAsia="Times New Roman" w:hAnsi="Times New Roman"/>
      <w:szCs w:val="24"/>
    </w:rPr>
  </w:style>
  <w:style w:type="character" w:styleId="Emphasis">
    <w:name w:val="Emphasis"/>
    <w:uiPriority w:val="20"/>
    <w:qFormat/>
    <w:rsid w:val="00ED4EED"/>
    <w:rPr>
      <w:i/>
      <w:iCs/>
    </w:rPr>
  </w:style>
  <w:style w:type="character" w:styleId="Strong">
    <w:name w:val="Strong"/>
    <w:uiPriority w:val="22"/>
    <w:qFormat/>
    <w:rsid w:val="00ED4EED"/>
    <w:rPr>
      <w:b/>
      <w:bCs/>
    </w:rPr>
  </w:style>
  <w:style w:type="character" w:customStyle="1" w:styleId="apple-converted-space">
    <w:name w:val="apple-converted-space"/>
    <w:rsid w:val="002F3C74"/>
  </w:style>
  <w:style w:type="character" w:styleId="FollowedHyperlink">
    <w:name w:val="FollowedHyperlink"/>
    <w:uiPriority w:val="99"/>
    <w:semiHidden/>
    <w:unhideWhenUsed/>
    <w:rsid w:val="002F3C74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1739</Words>
  <Characters>9915</Characters>
  <Application>Microsoft Macintosh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Benjamin E</vt:lpstr>
    </vt:vector>
  </TitlesOfParts>
  <Company/>
  <LinksUpToDate>false</LinksUpToDate>
  <CharactersWithSpaces>11631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Benjamin E</dc:title>
  <dc:subject/>
  <dc:creator>Ben Feldman</dc:creator>
  <cp:keywords/>
  <cp:lastModifiedBy>Ben Feldman</cp:lastModifiedBy>
  <cp:revision>7</cp:revision>
  <cp:lastPrinted>2018-08-16T17:37:00Z</cp:lastPrinted>
  <dcterms:created xsi:type="dcterms:W3CDTF">2019-09-16T20:05:00Z</dcterms:created>
  <dcterms:modified xsi:type="dcterms:W3CDTF">2019-09-16T20:17:00Z</dcterms:modified>
</cp:coreProperties>
</file>