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073C2" w14:textId="71DBD108" w:rsidR="00A21ACD" w:rsidRDefault="00F92C61" w:rsidP="00F92C61">
      <w:pPr>
        <w:pStyle w:val="ListParagraph"/>
        <w:numPr>
          <w:ilvl w:val="0"/>
          <w:numId w:val="1"/>
        </w:numPr>
      </w:pPr>
      <w:r>
        <w:t>IDENTIFYING DATA</w:t>
      </w:r>
    </w:p>
    <w:p w14:paraId="6470FE9D" w14:textId="637A669B" w:rsidR="00F92C61" w:rsidRDefault="00F92C61" w:rsidP="00F92C61">
      <w:pPr>
        <w:pStyle w:val="ListParagraph"/>
      </w:pPr>
      <w:r>
        <w:t>Name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43E12">
        <w:tab/>
      </w:r>
      <w:r>
        <w:t>Yeuen Kim</w:t>
      </w:r>
      <w:r w:rsidR="00E43E12">
        <w:t>,</w:t>
      </w:r>
      <w:r>
        <w:t xml:space="preserve"> MD MAS</w:t>
      </w:r>
    </w:p>
    <w:p w14:paraId="6C422687" w14:textId="77777777" w:rsidR="00F92C61" w:rsidRDefault="00F92C61" w:rsidP="00F92C61">
      <w:pPr>
        <w:pStyle w:val="ListParagraph"/>
      </w:pPr>
    </w:p>
    <w:p w14:paraId="10BB37BF" w14:textId="2A2AB6FE" w:rsidR="00F92C61" w:rsidRDefault="00F92C61" w:rsidP="00F92C61">
      <w:pPr>
        <w:pStyle w:val="ListParagraph"/>
        <w:numPr>
          <w:ilvl w:val="0"/>
          <w:numId w:val="1"/>
        </w:numPr>
      </w:pPr>
      <w:r>
        <w:t>ACADEMIC HISTORY</w:t>
      </w:r>
    </w:p>
    <w:p w14:paraId="43BAF096" w14:textId="77777777" w:rsidR="00F92C61" w:rsidRDefault="00F92C61" w:rsidP="00F92C61">
      <w:pPr>
        <w:pStyle w:val="ListParagraph"/>
      </w:pPr>
    </w:p>
    <w:p w14:paraId="4C6E7ECD" w14:textId="3DD589CC" w:rsidR="00F92C61" w:rsidRDefault="00F92C61" w:rsidP="00F92C61">
      <w:pPr>
        <w:pStyle w:val="ListParagraph"/>
      </w:pPr>
      <w:r>
        <w:t>Colleges and Universities Attended</w:t>
      </w:r>
    </w:p>
    <w:p w14:paraId="44141F1E" w14:textId="77777777" w:rsidR="00F92C61" w:rsidRDefault="00F92C61" w:rsidP="00F92C61">
      <w:pPr>
        <w:pStyle w:val="ListParagraph"/>
      </w:pPr>
    </w:p>
    <w:p w14:paraId="74F072F9" w14:textId="11A5C5D2" w:rsidR="00F92C61" w:rsidRDefault="00F92C61" w:rsidP="00F92C61">
      <w:pPr>
        <w:pStyle w:val="ListParagraph"/>
      </w:pPr>
      <w:r>
        <w:t>1992</w:t>
      </w:r>
      <w:r>
        <w:tab/>
      </w:r>
      <w:r>
        <w:tab/>
      </w:r>
      <w:r>
        <w:tab/>
        <w:t>A.B. Comparative Literature/French, Brown University</w:t>
      </w:r>
    </w:p>
    <w:p w14:paraId="1FA2D33F" w14:textId="07548D0F" w:rsidR="00F92C61" w:rsidRDefault="00F92C61" w:rsidP="00F92C61">
      <w:pPr>
        <w:pStyle w:val="ListParagraph"/>
      </w:pPr>
      <w:r>
        <w:tab/>
      </w:r>
      <w:r>
        <w:tab/>
      </w:r>
      <w:r>
        <w:tab/>
        <w:t>Providence, RI</w:t>
      </w:r>
    </w:p>
    <w:p w14:paraId="51B41A04" w14:textId="0556F3AF" w:rsidR="00F92C61" w:rsidRDefault="00F92C61" w:rsidP="00F92C61">
      <w:pPr>
        <w:pStyle w:val="ListParagraph"/>
      </w:pPr>
    </w:p>
    <w:p w14:paraId="73CF2716" w14:textId="49E1DF96" w:rsidR="00F92C61" w:rsidRDefault="00F92C61" w:rsidP="00F92C61">
      <w:pPr>
        <w:pStyle w:val="ListParagraph"/>
      </w:pPr>
      <w:r>
        <w:t>1996</w:t>
      </w:r>
      <w:r>
        <w:tab/>
      </w:r>
      <w:r>
        <w:tab/>
      </w:r>
      <w:r>
        <w:tab/>
        <w:t>M.D. Program in Liberal Medical Education, Brown University</w:t>
      </w:r>
    </w:p>
    <w:p w14:paraId="794B64BD" w14:textId="4ABD56A3" w:rsidR="00F92C61" w:rsidRDefault="00F92C61" w:rsidP="00F92C61">
      <w:pPr>
        <w:pStyle w:val="ListParagraph"/>
      </w:pPr>
      <w:r>
        <w:tab/>
      </w:r>
      <w:r>
        <w:tab/>
      </w:r>
      <w:r>
        <w:tab/>
        <w:t>Providence, RI</w:t>
      </w:r>
    </w:p>
    <w:p w14:paraId="5CB17877" w14:textId="1F67517D" w:rsidR="00F368D5" w:rsidRDefault="00F368D5" w:rsidP="00F92C61">
      <w:pPr>
        <w:pStyle w:val="ListParagraph"/>
      </w:pPr>
    </w:p>
    <w:p w14:paraId="59ADDD3C" w14:textId="0BFFCA8E" w:rsidR="00F368D5" w:rsidRDefault="00F368D5" w:rsidP="00F92C61">
      <w:pPr>
        <w:pStyle w:val="ListParagraph"/>
      </w:pPr>
      <w:r>
        <w:t>2008</w:t>
      </w:r>
      <w:r>
        <w:tab/>
      </w:r>
      <w:r>
        <w:tab/>
      </w:r>
      <w:r>
        <w:tab/>
        <w:t>M.A.S. Department of Epidemiology and Biostatistics, UCSF</w:t>
      </w:r>
    </w:p>
    <w:p w14:paraId="6F0A5F88" w14:textId="37F2C415" w:rsidR="00F368D5" w:rsidRDefault="00F368D5" w:rsidP="00F92C61">
      <w:pPr>
        <w:pStyle w:val="ListParagraph"/>
      </w:pPr>
      <w:r>
        <w:tab/>
      </w:r>
      <w:r>
        <w:tab/>
      </w:r>
      <w:r>
        <w:tab/>
        <w:t>San Francisco, CA</w:t>
      </w:r>
    </w:p>
    <w:p w14:paraId="58A563F5" w14:textId="5BF88DD6" w:rsidR="00F92C61" w:rsidRDefault="00F92C61" w:rsidP="00F92C61">
      <w:pPr>
        <w:pStyle w:val="ListParagraph"/>
      </w:pPr>
    </w:p>
    <w:p w14:paraId="696630CB" w14:textId="7E67F18C" w:rsidR="00F92C61" w:rsidRDefault="00F92C61" w:rsidP="00F92C61">
      <w:pPr>
        <w:pStyle w:val="ListParagraph"/>
      </w:pPr>
      <w:r>
        <w:t>Residency and Fellowship Training</w:t>
      </w:r>
    </w:p>
    <w:p w14:paraId="74AA88E2" w14:textId="52FA8ABA" w:rsidR="00F92C61" w:rsidRDefault="00F92C61" w:rsidP="00F92C61">
      <w:pPr>
        <w:pStyle w:val="ListParagraph"/>
      </w:pPr>
    </w:p>
    <w:p w14:paraId="70A8F0B0" w14:textId="24F081DF" w:rsidR="00F92C61" w:rsidRDefault="00F92C61" w:rsidP="00F92C61">
      <w:pPr>
        <w:pStyle w:val="ListParagraph"/>
      </w:pPr>
      <w:r>
        <w:t>1996-1999</w:t>
      </w:r>
      <w:r>
        <w:tab/>
      </w:r>
      <w:r>
        <w:tab/>
        <w:t>Residency, Internal Medicine, Santa Clara Valley Medical Center</w:t>
      </w:r>
    </w:p>
    <w:p w14:paraId="39B30BAC" w14:textId="0A14C734" w:rsidR="00F92C61" w:rsidRDefault="00F92C61" w:rsidP="00F92C61">
      <w:pPr>
        <w:pStyle w:val="ListParagraph"/>
      </w:pPr>
      <w:r>
        <w:tab/>
      </w:r>
      <w:r>
        <w:tab/>
      </w:r>
      <w:r>
        <w:tab/>
        <w:t>San Jose, CA</w:t>
      </w:r>
    </w:p>
    <w:p w14:paraId="5A2AC1DF" w14:textId="355C79C1" w:rsidR="00F92C61" w:rsidRDefault="00F92C61" w:rsidP="00F92C61">
      <w:pPr>
        <w:pStyle w:val="ListParagraph"/>
      </w:pPr>
    </w:p>
    <w:p w14:paraId="37B7B09D" w14:textId="09B46886" w:rsidR="00F92C61" w:rsidRDefault="00F92C61" w:rsidP="00F92C61">
      <w:pPr>
        <w:pStyle w:val="ListParagraph"/>
      </w:pPr>
      <w:r>
        <w:t>1999-2000</w:t>
      </w:r>
      <w:r>
        <w:tab/>
      </w:r>
      <w:r>
        <w:tab/>
        <w:t>Chief residency, Department of Medicine, Santa Clara Valley</w:t>
      </w:r>
    </w:p>
    <w:p w14:paraId="691A9001" w14:textId="4BB7851E" w:rsidR="00F92C61" w:rsidRDefault="00F92C61" w:rsidP="00F92C61">
      <w:pPr>
        <w:pStyle w:val="ListParagraph"/>
      </w:pPr>
      <w:r>
        <w:tab/>
      </w:r>
      <w:r>
        <w:tab/>
      </w:r>
      <w:r>
        <w:tab/>
        <w:t>Medical Center, San Jose, CA (William A. Jensen, MD, Chair)</w:t>
      </w:r>
    </w:p>
    <w:p w14:paraId="5A7AB0EE" w14:textId="2FE27CEB" w:rsidR="00F92C61" w:rsidRDefault="00F92C61" w:rsidP="00F92C61">
      <w:pPr>
        <w:pStyle w:val="ListParagraph"/>
      </w:pPr>
    </w:p>
    <w:p w14:paraId="1EDF10C6" w14:textId="3EB7C545" w:rsidR="00F92C61" w:rsidRDefault="00F92C61" w:rsidP="00F92C61">
      <w:pPr>
        <w:pStyle w:val="ListParagraph"/>
      </w:pPr>
      <w:r>
        <w:t>2006-2008</w:t>
      </w:r>
      <w:r>
        <w:tab/>
      </w:r>
      <w:r>
        <w:tab/>
        <w:t>Clinical research fellowship, Division of General Internal Medicine</w:t>
      </w:r>
    </w:p>
    <w:p w14:paraId="67297E0C" w14:textId="69BF30D5" w:rsidR="00F92C61" w:rsidRDefault="00F92C61" w:rsidP="00F92C61">
      <w:pPr>
        <w:pStyle w:val="ListParagraph"/>
      </w:pPr>
      <w:r>
        <w:tab/>
      </w:r>
      <w:r>
        <w:tab/>
      </w:r>
      <w:r>
        <w:tab/>
        <w:t>UCSF-SFGH, San Francisco, CA</w:t>
      </w:r>
      <w:r w:rsidR="00E43E12">
        <w:t xml:space="preserve"> </w:t>
      </w:r>
    </w:p>
    <w:p w14:paraId="7666F50F" w14:textId="66D43CAE" w:rsidR="00F92C61" w:rsidRDefault="00F92C61" w:rsidP="00F92C61">
      <w:pPr>
        <w:pStyle w:val="ListParagraph"/>
      </w:pPr>
    </w:p>
    <w:p w14:paraId="7728BF57" w14:textId="2DEF08FC" w:rsidR="00F92C61" w:rsidRDefault="00F92C61" w:rsidP="00F92C61">
      <w:pPr>
        <w:pStyle w:val="ListParagraph"/>
      </w:pPr>
      <w:r>
        <w:t>Scholarships and Honors</w:t>
      </w:r>
    </w:p>
    <w:p w14:paraId="46386731" w14:textId="117FA625" w:rsidR="00F92C61" w:rsidRDefault="00F92C61" w:rsidP="00F92C61">
      <w:pPr>
        <w:pStyle w:val="ListParagraph"/>
      </w:pPr>
    </w:p>
    <w:p w14:paraId="6915A112" w14:textId="38450428" w:rsidR="00F368D5" w:rsidRDefault="00F368D5" w:rsidP="00F92C61">
      <w:pPr>
        <w:pStyle w:val="ListParagraph"/>
      </w:pPr>
      <w:r>
        <w:t>1998, 1999</w:t>
      </w:r>
      <w:r>
        <w:tab/>
      </w:r>
      <w:r>
        <w:tab/>
        <w:t xml:space="preserve">Junior, Senior resident of the year, Department of Medicine, </w:t>
      </w:r>
      <w:r>
        <w:tab/>
      </w:r>
      <w:r>
        <w:tab/>
      </w:r>
      <w:r>
        <w:tab/>
      </w:r>
      <w:r>
        <w:tab/>
        <w:t>Santa Clara Valley Medical Center, San Jose, CA</w:t>
      </w:r>
    </w:p>
    <w:p w14:paraId="454E0A15" w14:textId="5DE5A24A" w:rsidR="00F92C61" w:rsidRDefault="00F92C61" w:rsidP="00F92C61">
      <w:pPr>
        <w:pStyle w:val="ListParagraph"/>
      </w:pPr>
    </w:p>
    <w:p w14:paraId="4D8FE8D8" w14:textId="77592FCB" w:rsidR="00F92C61" w:rsidRDefault="00F92C61" w:rsidP="00F92C61">
      <w:pPr>
        <w:pStyle w:val="ListParagraph"/>
      </w:pPr>
      <w:r>
        <w:t>Board Certification</w:t>
      </w:r>
    </w:p>
    <w:p w14:paraId="338B7A9B" w14:textId="7B6DABF5" w:rsidR="00F368D5" w:rsidRDefault="00F368D5" w:rsidP="00F92C61">
      <w:pPr>
        <w:pStyle w:val="ListParagraph"/>
      </w:pPr>
      <w:r>
        <w:t>1999-2029</w:t>
      </w:r>
      <w:r>
        <w:tab/>
      </w:r>
      <w:r>
        <w:tab/>
        <w:t>American Board of Internal Medicine</w:t>
      </w:r>
    </w:p>
    <w:p w14:paraId="78067105" w14:textId="77777777" w:rsidR="00F92C61" w:rsidRDefault="00F92C61" w:rsidP="00F92C61">
      <w:pPr>
        <w:pStyle w:val="ListParagraph"/>
      </w:pPr>
    </w:p>
    <w:p w14:paraId="16085C29" w14:textId="6ED56B43" w:rsidR="00F92C61" w:rsidRDefault="00F92C61" w:rsidP="00F92C61">
      <w:pPr>
        <w:pStyle w:val="ListParagraph"/>
        <w:numPr>
          <w:ilvl w:val="0"/>
          <w:numId w:val="1"/>
        </w:numPr>
      </w:pPr>
      <w:r>
        <w:t>EMPLOYMENT</w:t>
      </w:r>
    </w:p>
    <w:p w14:paraId="4F5E46F8" w14:textId="0C80DB02" w:rsidR="00F368D5" w:rsidRDefault="00F368D5" w:rsidP="00F368D5">
      <w:pPr>
        <w:pStyle w:val="ListParagraph"/>
      </w:pPr>
    </w:p>
    <w:p w14:paraId="465EA455" w14:textId="4DD9C9C2" w:rsidR="00F368D5" w:rsidRDefault="00F368D5" w:rsidP="00F368D5">
      <w:pPr>
        <w:pStyle w:val="ListParagraph"/>
      </w:pPr>
      <w:r>
        <w:t>Academic Appointments:</w:t>
      </w:r>
    </w:p>
    <w:p w14:paraId="371E03E6" w14:textId="15886207" w:rsidR="00F368D5" w:rsidRDefault="00F368D5" w:rsidP="00F368D5">
      <w:pPr>
        <w:pStyle w:val="ListParagraph"/>
      </w:pPr>
    </w:p>
    <w:p w14:paraId="2C25675C" w14:textId="39F8857F" w:rsidR="00F368D5" w:rsidRDefault="00F368D5" w:rsidP="00F368D5">
      <w:pPr>
        <w:pStyle w:val="ListParagraph"/>
      </w:pPr>
      <w:r>
        <w:t>1999-2005</w:t>
      </w:r>
      <w:r>
        <w:tab/>
      </w:r>
      <w:r>
        <w:tab/>
        <w:t xml:space="preserve">Clinical instructor, Volunteer clinical faculty, Stanford University </w:t>
      </w:r>
    </w:p>
    <w:p w14:paraId="0E263B5F" w14:textId="29B7FE6F" w:rsidR="00F368D5" w:rsidRDefault="00F368D5" w:rsidP="00F368D5">
      <w:pPr>
        <w:pStyle w:val="ListParagraph"/>
      </w:pPr>
      <w:r>
        <w:tab/>
      </w:r>
      <w:r>
        <w:tab/>
      </w:r>
      <w:r>
        <w:tab/>
        <w:t>School of Medicine</w:t>
      </w:r>
    </w:p>
    <w:p w14:paraId="12A8B4AE" w14:textId="21642F52" w:rsidR="00F368D5" w:rsidRDefault="00F368D5" w:rsidP="00F368D5">
      <w:pPr>
        <w:pStyle w:val="ListParagraph"/>
      </w:pPr>
      <w:r>
        <w:t>2005-2006</w:t>
      </w:r>
      <w:r>
        <w:tab/>
      </w:r>
      <w:r>
        <w:tab/>
        <w:t>Clinical assistant professor (affiliated,) Department of Medicine,</w:t>
      </w:r>
    </w:p>
    <w:p w14:paraId="1B7816DC" w14:textId="23F6C56C" w:rsidR="00F368D5" w:rsidRDefault="00F368D5" w:rsidP="00F368D5">
      <w:pPr>
        <w:pStyle w:val="ListParagraph"/>
      </w:pPr>
      <w:r>
        <w:tab/>
      </w:r>
      <w:r>
        <w:tab/>
      </w:r>
      <w:r>
        <w:tab/>
        <w:t>Stanford University School of Medicine</w:t>
      </w:r>
    </w:p>
    <w:p w14:paraId="4D0079C7" w14:textId="70AACC65" w:rsidR="00F368D5" w:rsidRDefault="00F368D5" w:rsidP="00F368D5">
      <w:pPr>
        <w:pStyle w:val="ListParagraph"/>
      </w:pPr>
      <w:r>
        <w:t>2006-2008</w:t>
      </w:r>
      <w:r>
        <w:tab/>
      </w:r>
      <w:r>
        <w:tab/>
        <w:t>Clinical instructor, Department of Medicine, UCSF</w:t>
      </w:r>
    </w:p>
    <w:p w14:paraId="63703261" w14:textId="10FF6CAE" w:rsidR="00F368D5" w:rsidRDefault="00F368D5" w:rsidP="00F368D5">
      <w:pPr>
        <w:pStyle w:val="ListParagraph"/>
      </w:pPr>
      <w:r>
        <w:lastRenderedPageBreak/>
        <w:t>2009-2013</w:t>
      </w:r>
      <w:r>
        <w:tab/>
      </w:r>
      <w:r>
        <w:tab/>
        <w:t>Clinical assistant professor (affiliated,) Department of Medicine</w:t>
      </w:r>
    </w:p>
    <w:p w14:paraId="4A2505E5" w14:textId="5BF7888E" w:rsidR="00F368D5" w:rsidRDefault="00F368D5" w:rsidP="00F368D5">
      <w:pPr>
        <w:pStyle w:val="ListParagraph"/>
      </w:pPr>
      <w:r>
        <w:tab/>
      </w:r>
      <w:r>
        <w:tab/>
      </w:r>
      <w:r>
        <w:tab/>
        <w:t>Stanford University School of Medicine</w:t>
      </w:r>
    </w:p>
    <w:p w14:paraId="423E8E12" w14:textId="232DE4C2" w:rsidR="00F368D5" w:rsidRDefault="00F368D5" w:rsidP="00F368D5">
      <w:pPr>
        <w:pStyle w:val="ListParagraph"/>
      </w:pPr>
      <w:r>
        <w:t>2013-2015</w:t>
      </w:r>
      <w:r>
        <w:tab/>
      </w:r>
      <w:r>
        <w:tab/>
        <w:t>Clinical assistant professor, Department of Medicine, Stanford</w:t>
      </w:r>
    </w:p>
    <w:p w14:paraId="32ADA019" w14:textId="2C97297C" w:rsidR="00F368D5" w:rsidRDefault="00F368D5" w:rsidP="00F368D5">
      <w:pPr>
        <w:pStyle w:val="ListParagraph"/>
      </w:pPr>
      <w:r>
        <w:tab/>
      </w:r>
      <w:r>
        <w:tab/>
      </w:r>
      <w:r>
        <w:tab/>
        <w:t>University School of Medicine</w:t>
      </w:r>
    </w:p>
    <w:p w14:paraId="3E1F4F2B" w14:textId="5C6E36F4" w:rsidR="00F368D5" w:rsidRDefault="00F368D5" w:rsidP="00F368D5">
      <w:pPr>
        <w:pStyle w:val="ListParagraph"/>
      </w:pPr>
      <w:r>
        <w:t>2016- Mar 2020</w:t>
      </w:r>
      <w:r>
        <w:tab/>
        <w:t>Clinical assistant professor (affiliated,) Department of Medicine</w:t>
      </w:r>
    </w:p>
    <w:p w14:paraId="0B3F18BE" w14:textId="26CAB7FA" w:rsidR="00F368D5" w:rsidRDefault="00F368D5" w:rsidP="00F368D5">
      <w:pPr>
        <w:pStyle w:val="ListParagraph"/>
      </w:pPr>
      <w:r>
        <w:tab/>
      </w:r>
      <w:r>
        <w:tab/>
      </w:r>
      <w:r>
        <w:tab/>
        <w:t>Stanford University School of Medicine</w:t>
      </w:r>
    </w:p>
    <w:p w14:paraId="4A00CBA9" w14:textId="6BF0AA16" w:rsidR="00F368D5" w:rsidRDefault="00F368D5" w:rsidP="00F368D5">
      <w:pPr>
        <w:pStyle w:val="ListParagraph"/>
      </w:pPr>
      <w:r>
        <w:t>Mar 2020-present</w:t>
      </w:r>
      <w:r>
        <w:tab/>
        <w:t xml:space="preserve">Clinical instructor, Department of Medicine, Stanford University </w:t>
      </w:r>
    </w:p>
    <w:p w14:paraId="0ABA0296" w14:textId="2BA61ABD" w:rsidR="00F368D5" w:rsidRDefault="00F368D5" w:rsidP="00F368D5">
      <w:pPr>
        <w:pStyle w:val="ListParagraph"/>
      </w:pPr>
      <w:r>
        <w:tab/>
      </w:r>
      <w:r>
        <w:tab/>
      </w:r>
      <w:r>
        <w:tab/>
        <w:t>School of Medicine</w:t>
      </w:r>
    </w:p>
    <w:p w14:paraId="1E5C937D" w14:textId="25CB2621" w:rsidR="00F368D5" w:rsidRDefault="00F368D5" w:rsidP="00F368D5">
      <w:pPr>
        <w:pStyle w:val="ListParagraph"/>
      </w:pPr>
    </w:p>
    <w:p w14:paraId="7D8295ED" w14:textId="1D377194" w:rsidR="007E6F5A" w:rsidRDefault="007E6F5A" w:rsidP="00F368D5">
      <w:pPr>
        <w:pStyle w:val="ListParagraph"/>
      </w:pPr>
      <w:r>
        <w:t>Other appointments</w:t>
      </w:r>
    </w:p>
    <w:p w14:paraId="730CF9C7" w14:textId="53D73E47" w:rsidR="007E6F5A" w:rsidRDefault="007E6F5A" w:rsidP="00F368D5">
      <w:pPr>
        <w:pStyle w:val="ListParagraph"/>
      </w:pPr>
    </w:p>
    <w:p w14:paraId="037D14B8" w14:textId="7FC35CA3" w:rsidR="007E6F5A" w:rsidRDefault="007E6F5A" w:rsidP="00F368D5">
      <w:pPr>
        <w:pStyle w:val="ListParagraph"/>
      </w:pPr>
      <w:r>
        <w:t>2005-2006</w:t>
      </w:r>
      <w:r>
        <w:tab/>
      </w:r>
      <w:r>
        <w:tab/>
        <w:t>Medical Executive Committee (</w:t>
      </w:r>
      <w:r w:rsidR="00566230">
        <w:t xml:space="preserve">liaison </w:t>
      </w:r>
      <w:r>
        <w:t>Willow Clinic</w:t>
      </w:r>
      <w:r w:rsidR="006813BE">
        <w:t>, Menlo Park</w:t>
      </w:r>
      <w:r>
        <w:t>)</w:t>
      </w:r>
    </w:p>
    <w:p w14:paraId="3BA80237" w14:textId="68D1B4E7" w:rsidR="007E6F5A" w:rsidRDefault="007E6F5A" w:rsidP="00F368D5">
      <w:pPr>
        <w:pStyle w:val="ListParagraph"/>
      </w:pPr>
      <w:r>
        <w:tab/>
      </w:r>
      <w:r>
        <w:tab/>
      </w:r>
      <w:r>
        <w:tab/>
        <w:t>Department of Medicine, Stanford University</w:t>
      </w:r>
    </w:p>
    <w:p w14:paraId="61F9E46F" w14:textId="32AFFFA2" w:rsidR="007E6F5A" w:rsidRDefault="007E6F5A" w:rsidP="00F368D5">
      <w:pPr>
        <w:pStyle w:val="ListParagraph"/>
      </w:pPr>
      <w:r>
        <w:t>2013-2015</w:t>
      </w:r>
      <w:r>
        <w:tab/>
      </w:r>
      <w:r>
        <w:tab/>
        <w:t>Co-lead and Lead, Population Health, Practice of Medicine Year 1</w:t>
      </w:r>
    </w:p>
    <w:p w14:paraId="7FDAC7AE" w14:textId="7BB7E2FA" w:rsidR="007E6F5A" w:rsidRDefault="007E6F5A" w:rsidP="00F368D5">
      <w:pPr>
        <w:pStyle w:val="ListParagraph"/>
      </w:pPr>
      <w:r>
        <w:tab/>
      </w:r>
      <w:r>
        <w:tab/>
      </w:r>
      <w:r>
        <w:tab/>
        <w:t>Stanford University School of Medicine</w:t>
      </w:r>
    </w:p>
    <w:p w14:paraId="7DC2FF70" w14:textId="79482CC2" w:rsidR="007E6F5A" w:rsidRDefault="007E6F5A" w:rsidP="007E6F5A">
      <w:pPr>
        <w:pStyle w:val="ListParagraph"/>
      </w:pPr>
      <w:r>
        <w:t>201</w:t>
      </w:r>
      <w:r w:rsidR="006813BE">
        <w:t>8</w:t>
      </w:r>
      <w:r>
        <w:t>-2019</w:t>
      </w:r>
      <w:r>
        <w:tab/>
      </w:r>
      <w:r>
        <w:tab/>
        <w:t xml:space="preserve">Rotation director, VA homeless outreach elective, Medicine </w:t>
      </w:r>
    </w:p>
    <w:p w14:paraId="588B943E" w14:textId="54840D5E" w:rsidR="007E6F5A" w:rsidRDefault="007E6F5A" w:rsidP="00F368D5">
      <w:pPr>
        <w:pStyle w:val="ListParagraph"/>
      </w:pPr>
      <w:r>
        <w:tab/>
      </w:r>
      <w:r>
        <w:tab/>
      </w:r>
      <w:r>
        <w:tab/>
        <w:t>Residency program, Stanford University School of Medicine</w:t>
      </w:r>
    </w:p>
    <w:p w14:paraId="03518115" w14:textId="77777777" w:rsidR="007E6F5A" w:rsidRDefault="007E6F5A" w:rsidP="00F368D5">
      <w:pPr>
        <w:pStyle w:val="ListParagraph"/>
      </w:pPr>
    </w:p>
    <w:p w14:paraId="38DFABD5" w14:textId="24EECB1C" w:rsidR="00F92C61" w:rsidRDefault="00F92C61" w:rsidP="00F92C61">
      <w:pPr>
        <w:pStyle w:val="ListParagraph"/>
        <w:numPr>
          <w:ilvl w:val="0"/>
          <w:numId w:val="1"/>
        </w:numPr>
      </w:pPr>
      <w:r>
        <w:t>TEACHING and CLINICAL CARE</w:t>
      </w:r>
    </w:p>
    <w:p w14:paraId="77F2C22B" w14:textId="370FD306" w:rsidR="007E6F5A" w:rsidRDefault="007E6F5A" w:rsidP="007E6F5A">
      <w:pPr>
        <w:pStyle w:val="ListParagraph"/>
      </w:pPr>
    </w:p>
    <w:p w14:paraId="751F5A21" w14:textId="6241ADF6" w:rsidR="007E6F5A" w:rsidRDefault="007E6F5A" w:rsidP="007E6F5A">
      <w:pPr>
        <w:pStyle w:val="ListParagraph"/>
      </w:pPr>
      <w:r>
        <w:t>Clinical teaching responsibilities</w:t>
      </w:r>
    </w:p>
    <w:p w14:paraId="4424B68E" w14:textId="6B39B3B8" w:rsidR="007E6F5A" w:rsidRDefault="00785D8A" w:rsidP="007E6F5A">
      <w:pPr>
        <w:pStyle w:val="ListParagraph"/>
      </w:pPr>
      <w:r>
        <w:t>2003</w:t>
      </w:r>
      <w:r w:rsidR="007E6F5A">
        <w:t>-20</w:t>
      </w:r>
      <w:r>
        <w:t>06</w:t>
      </w:r>
      <w:r w:rsidR="007E6F5A">
        <w:tab/>
      </w:r>
      <w:r>
        <w:t>Medicine r</w:t>
      </w:r>
      <w:r w:rsidR="007E6F5A">
        <w:t xml:space="preserve">esident continuity clinic firm attending </w:t>
      </w:r>
      <w:r w:rsidR="00BE1D27">
        <w:t>2</w:t>
      </w:r>
      <w:r w:rsidR="007E6F5A">
        <w:t xml:space="preserve"> half-days</w:t>
      </w:r>
      <w:r>
        <w:t>/</w:t>
      </w:r>
      <w:proofErr w:type="spellStart"/>
      <w:r>
        <w:t>wk</w:t>
      </w:r>
      <w:proofErr w:type="spellEnd"/>
      <w:r>
        <w:t xml:space="preserve"> for </w:t>
      </w:r>
      <w:r w:rsidR="007E6F5A">
        <w:t xml:space="preserve">4-5 </w:t>
      </w:r>
      <w:r>
        <w:tab/>
      </w:r>
      <w:r>
        <w:tab/>
      </w:r>
      <w:r>
        <w:tab/>
      </w:r>
      <w:r w:rsidR="007E6F5A">
        <w:t>residents</w:t>
      </w:r>
      <w:r>
        <w:t xml:space="preserve"> at Willow Clinic</w:t>
      </w:r>
      <w:r w:rsidR="00BE1D27">
        <w:t xml:space="preserve">; </w:t>
      </w:r>
      <w:r>
        <w:t>Stanford University School of Medicine</w:t>
      </w:r>
    </w:p>
    <w:p w14:paraId="3E8814EF" w14:textId="5371E748" w:rsidR="00785D8A" w:rsidRDefault="00785D8A" w:rsidP="007E6F5A">
      <w:pPr>
        <w:pStyle w:val="ListParagraph"/>
      </w:pPr>
      <w:r>
        <w:t>2006-2008</w:t>
      </w:r>
      <w:r>
        <w:tab/>
        <w:t>Medicine resident continuity clinic preceptor 2 half-days/</w:t>
      </w:r>
      <w:proofErr w:type="spellStart"/>
      <w:r>
        <w:t>wk</w:t>
      </w:r>
      <w:proofErr w:type="spellEnd"/>
      <w:r>
        <w:t xml:space="preserve"> for 10</w:t>
      </w:r>
    </w:p>
    <w:p w14:paraId="2A38DD30" w14:textId="5F5FC089" w:rsidR="00785D8A" w:rsidRDefault="00785D8A" w:rsidP="007E6F5A">
      <w:pPr>
        <w:pStyle w:val="ListParagraph"/>
      </w:pPr>
      <w:r>
        <w:tab/>
      </w:r>
      <w:r>
        <w:tab/>
        <w:t>residents at SFGH and Mt Zion/Parnassus GMC; UCSF School of Medicine</w:t>
      </w:r>
    </w:p>
    <w:p w14:paraId="776A20A2" w14:textId="1D2105B7" w:rsidR="000E45B2" w:rsidRDefault="000E45B2" w:rsidP="007E6F5A">
      <w:pPr>
        <w:pStyle w:val="ListParagraph"/>
      </w:pPr>
      <w:r>
        <w:t>200</w:t>
      </w:r>
      <w:r>
        <w:t>9</w:t>
      </w:r>
      <w:r>
        <w:t xml:space="preserve">-2013  </w:t>
      </w:r>
      <w:r>
        <w:tab/>
        <w:t>Santa Clara Valley Medical Center ward attending 8 wknds per year</w:t>
      </w:r>
    </w:p>
    <w:p w14:paraId="3F4812AF" w14:textId="6BDA6873" w:rsidR="00785D8A" w:rsidRDefault="00785D8A" w:rsidP="007E6F5A">
      <w:pPr>
        <w:pStyle w:val="ListParagraph"/>
      </w:pPr>
      <w:r>
        <w:t>2009-2018</w:t>
      </w:r>
      <w:r>
        <w:tab/>
        <w:t>Medicine resident continuity clinic firm attending 2 half-days/</w:t>
      </w:r>
      <w:proofErr w:type="spellStart"/>
      <w:r>
        <w:t>wk</w:t>
      </w:r>
      <w:proofErr w:type="spellEnd"/>
      <w:r>
        <w:t xml:space="preserve"> </w:t>
      </w:r>
    </w:p>
    <w:p w14:paraId="34E5FD9D" w14:textId="1D2EFB1E" w:rsidR="00785D8A" w:rsidRDefault="00785D8A" w:rsidP="007E6F5A">
      <w:pPr>
        <w:pStyle w:val="ListParagraph"/>
      </w:pPr>
      <w:r>
        <w:tab/>
      </w:r>
      <w:r>
        <w:tab/>
        <w:t>Santa Clara Valley Medical Center, then VA Palo Alto, Stanford University</w:t>
      </w:r>
    </w:p>
    <w:p w14:paraId="29300CB2" w14:textId="536C24B6" w:rsidR="007E5FF1" w:rsidRDefault="007E5FF1" w:rsidP="007E5FF1">
      <w:pPr>
        <w:pStyle w:val="ListParagraph"/>
      </w:pPr>
      <w:r>
        <w:t>2013-2019</w:t>
      </w:r>
      <w:r>
        <w:tab/>
        <w:t xml:space="preserve">VA homeless outreach </w:t>
      </w:r>
      <w:r w:rsidR="000E45B2">
        <w:t xml:space="preserve">rotation </w:t>
      </w:r>
      <w:r>
        <w:t>attending</w:t>
      </w:r>
      <w:r w:rsidR="00566230">
        <w:t xml:space="preserve"> and lead</w:t>
      </w:r>
      <w:r w:rsidR="00785D8A">
        <w:t xml:space="preserve">, </w:t>
      </w:r>
      <w:r>
        <w:t>22 residents/year</w:t>
      </w:r>
    </w:p>
    <w:p w14:paraId="66EBA625" w14:textId="59E046B6" w:rsidR="00785D8A" w:rsidRDefault="00785D8A" w:rsidP="007E5FF1">
      <w:pPr>
        <w:pStyle w:val="ListParagraph"/>
      </w:pPr>
      <w:r>
        <w:tab/>
      </w:r>
      <w:r>
        <w:tab/>
        <w:t>Stanford University School of Medicine</w:t>
      </w:r>
    </w:p>
    <w:p w14:paraId="54D9E01D" w14:textId="77777777" w:rsidR="007E5FF1" w:rsidRDefault="007E5FF1" w:rsidP="007E6F5A">
      <w:pPr>
        <w:pStyle w:val="ListParagraph"/>
      </w:pPr>
    </w:p>
    <w:p w14:paraId="6C4ABEAC" w14:textId="580D7E7C" w:rsidR="007E6F5A" w:rsidRDefault="007E6F5A" w:rsidP="007E6F5A">
      <w:pPr>
        <w:pStyle w:val="ListParagraph"/>
      </w:pPr>
      <w:r>
        <w:t>Other teaching experience</w:t>
      </w:r>
    </w:p>
    <w:p w14:paraId="48E5E87F" w14:textId="1AD13891" w:rsidR="00785D8A" w:rsidRDefault="00785D8A" w:rsidP="007E6F5A">
      <w:pPr>
        <w:pStyle w:val="ListParagraph"/>
      </w:pPr>
      <w:r>
        <w:t>2013-2015</w:t>
      </w:r>
      <w:r>
        <w:tab/>
        <w:t>Lead, Population Health thread, Practice of Medicine Year 1 curriculum,</w:t>
      </w:r>
    </w:p>
    <w:p w14:paraId="6773E073" w14:textId="76C933BA" w:rsidR="00785D8A" w:rsidRDefault="00785D8A" w:rsidP="007E6F5A">
      <w:pPr>
        <w:pStyle w:val="ListParagraph"/>
      </w:pPr>
      <w:r>
        <w:tab/>
      </w:r>
      <w:r>
        <w:tab/>
        <w:t>Required course</w:t>
      </w:r>
      <w:r w:rsidR="00566230">
        <w:t>,</w:t>
      </w:r>
      <w:r>
        <w:t xml:space="preserve"> 3 quarters for all 1</w:t>
      </w:r>
      <w:r w:rsidRPr="00785D8A">
        <w:rPr>
          <w:vertAlign w:val="superscript"/>
        </w:rPr>
        <w:t>st</w:t>
      </w:r>
      <w:r>
        <w:t xml:space="preserve"> year medical students, Office of </w:t>
      </w:r>
    </w:p>
    <w:p w14:paraId="67EDD3A4" w14:textId="66DF35E7" w:rsidR="00785D8A" w:rsidRDefault="00785D8A" w:rsidP="007E6F5A">
      <w:pPr>
        <w:pStyle w:val="ListParagraph"/>
      </w:pPr>
      <w:r>
        <w:tab/>
      </w:r>
      <w:r>
        <w:tab/>
        <w:t>Community Health, Stanford University School of Medicine</w:t>
      </w:r>
    </w:p>
    <w:p w14:paraId="45F446B3" w14:textId="6EB42E62" w:rsidR="00785D8A" w:rsidRDefault="00BE1D27" w:rsidP="007E6F5A">
      <w:pPr>
        <w:pStyle w:val="ListParagraph"/>
      </w:pPr>
      <w:r>
        <w:t>20</w:t>
      </w:r>
      <w:r w:rsidR="008C4358">
        <w:t>11</w:t>
      </w:r>
      <w:r w:rsidR="00785D8A">
        <w:t>-current</w:t>
      </w:r>
      <w:r w:rsidR="00785D8A">
        <w:tab/>
        <w:t xml:space="preserve">Lead, medical humanities gallery-based workshops for visual observation, </w:t>
      </w:r>
    </w:p>
    <w:p w14:paraId="416FBE31" w14:textId="0A8404B9" w:rsidR="00785D8A" w:rsidRDefault="00785D8A" w:rsidP="007E6F5A">
      <w:pPr>
        <w:pStyle w:val="ListParagraph"/>
      </w:pPr>
      <w:r>
        <w:tab/>
      </w:r>
      <w:r>
        <w:tab/>
        <w:t xml:space="preserve">communication skills and tolerance for ambiguity, Stanford University </w:t>
      </w:r>
    </w:p>
    <w:p w14:paraId="05B5EDB9" w14:textId="6BE08FF3" w:rsidR="00785D8A" w:rsidRDefault="00785D8A" w:rsidP="007E6F5A">
      <w:pPr>
        <w:pStyle w:val="ListParagraph"/>
      </w:pPr>
      <w:r>
        <w:tab/>
      </w:r>
      <w:r>
        <w:tab/>
        <w:t>School of Medicine</w:t>
      </w:r>
    </w:p>
    <w:p w14:paraId="53DC76F4" w14:textId="115FA894" w:rsidR="008C4358" w:rsidRDefault="00785D8A" w:rsidP="007E6F5A">
      <w:pPr>
        <w:pStyle w:val="ListParagraph"/>
      </w:pPr>
      <w:r>
        <w:t>20</w:t>
      </w:r>
      <w:r w:rsidR="008C4358">
        <w:t>09-current</w:t>
      </w:r>
      <w:r w:rsidR="008C4358">
        <w:tab/>
        <w:t xml:space="preserve">co-lead, Narrative medicine/oncology and Pegasus Physician Writers </w:t>
      </w:r>
      <w:r w:rsidR="008C4358">
        <w:tab/>
      </w:r>
      <w:r w:rsidR="008C4358">
        <w:tab/>
      </w:r>
      <w:r w:rsidR="008C4358">
        <w:tab/>
        <w:t>Department of Medicine, Stanford University School of Medicine</w:t>
      </w:r>
    </w:p>
    <w:p w14:paraId="1DD2E679" w14:textId="77777777" w:rsidR="008C4358" w:rsidRDefault="008C4358" w:rsidP="007E6F5A">
      <w:pPr>
        <w:pStyle w:val="ListParagraph"/>
      </w:pPr>
    </w:p>
    <w:p w14:paraId="5DD91C86" w14:textId="78DAB8EA" w:rsidR="007E6F5A" w:rsidRDefault="007E6F5A" w:rsidP="007E6F5A">
      <w:pPr>
        <w:pStyle w:val="ListParagraph"/>
      </w:pPr>
      <w:r>
        <w:t>Students/trainees/mentorship</w:t>
      </w:r>
    </w:p>
    <w:p w14:paraId="79F4F246" w14:textId="3EE065FB" w:rsidR="00F723DC" w:rsidRDefault="00F723DC" w:rsidP="007E6F5A">
      <w:pPr>
        <w:pStyle w:val="ListParagraph"/>
      </w:pPr>
    </w:p>
    <w:p w14:paraId="371AE22D" w14:textId="7FB5F707" w:rsidR="00801817" w:rsidRDefault="00063277" w:rsidP="007E6F5A">
      <w:pPr>
        <w:pStyle w:val="ListParagraph"/>
      </w:pPr>
      <w:r>
        <w:t>2</w:t>
      </w:r>
      <w:r w:rsidR="00660646">
        <w:t>015</w:t>
      </w:r>
      <w:r w:rsidR="00660646">
        <w:tab/>
      </w:r>
      <w:r>
        <w:tab/>
      </w:r>
      <w:r w:rsidR="00660646">
        <w:t>Andrew Y. Chang MD, supervised during VA Homeless outreach rotation</w:t>
      </w:r>
    </w:p>
    <w:p w14:paraId="1B2B19AE" w14:textId="376AC462" w:rsidR="00801817" w:rsidRDefault="00660646" w:rsidP="007E6F5A">
      <w:pPr>
        <w:pStyle w:val="ListParagraph"/>
      </w:pPr>
      <w:r>
        <w:lastRenderedPageBreak/>
        <w:tab/>
      </w:r>
      <w:r>
        <w:tab/>
        <w:t>(2wk rotation, 5days/</w:t>
      </w:r>
      <w:proofErr w:type="spellStart"/>
      <w:r>
        <w:t>wk</w:t>
      </w:r>
      <w:proofErr w:type="spellEnd"/>
      <w:r>
        <w:t xml:space="preserve"> to </w:t>
      </w:r>
      <w:proofErr w:type="gramStart"/>
      <w:r>
        <w:t>vets</w:t>
      </w:r>
      <w:proofErr w:type="gramEnd"/>
      <w:r>
        <w:t xml:space="preserve"> halls, community college, rural sites)</w:t>
      </w:r>
    </w:p>
    <w:p w14:paraId="41B52699" w14:textId="13F8DB6E" w:rsidR="008C4358" w:rsidRDefault="008C4358" w:rsidP="007E6F5A">
      <w:pPr>
        <w:pStyle w:val="ListParagraph"/>
      </w:pPr>
      <w:r>
        <w:t>2020-2021</w:t>
      </w:r>
      <w:r>
        <w:tab/>
        <w:t xml:space="preserve">Chloe Sales, MD applicant, supervised manuscript writing/ editing/ </w:t>
      </w:r>
      <w:r>
        <w:tab/>
      </w:r>
      <w:r>
        <w:tab/>
      </w:r>
      <w:r>
        <w:tab/>
        <w:t>submission/revision after she coordinated the 1</w:t>
      </w:r>
      <w:r w:rsidRPr="008C4358">
        <w:rPr>
          <w:vertAlign w:val="superscript"/>
        </w:rPr>
        <w:t>st</w:t>
      </w:r>
      <w:r>
        <w:t xml:space="preserve"> Stanford International </w:t>
      </w:r>
      <w:r>
        <w:tab/>
      </w:r>
      <w:r>
        <w:tab/>
      </w:r>
      <w:r>
        <w:tab/>
        <w:t>COVID19 Conference (Jul 2020); published as Op-Ed in AJPH (Mar 2021)</w:t>
      </w:r>
    </w:p>
    <w:p w14:paraId="0C018C7E" w14:textId="152E52C3" w:rsidR="008C4358" w:rsidRDefault="008C4358" w:rsidP="007E6F5A">
      <w:pPr>
        <w:pStyle w:val="ListParagraph"/>
      </w:pPr>
      <w:r>
        <w:tab/>
      </w:r>
      <w:r>
        <w:tab/>
        <w:t>3hrs/</w:t>
      </w:r>
      <w:proofErr w:type="spellStart"/>
      <w:r>
        <w:t>wk</w:t>
      </w:r>
      <w:proofErr w:type="spellEnd"/>
      <w:r>
        <w:t xml:space="preserve"> for six months</w:t>
      </w:r>
    </w:p>
    <w:p w14:paraId="503CB6B0" w14:textId="67502624" w:rsidR="008C4358" w:rsidRDefault="008C4358" w:rsidP="007E6F5A">
      <w:pPr>
        <w:pStyle w:val="ListParagraph"/>
      </w:pPr>
      <w:r>
        <w:t>2020-present</w:t>
      </w:r>
      <w:r>
        <w:tab/>
        <w:t>Evan Baum, MD, medical resident, Stanford University School of Medicine</w:t>
      </w:r>
    </w:p>
    <w:p w14:paraId="1578D523" w14:textId="375EE8EB" w:rsidR="008C4358" w:rsidRDefault="008C4358" w:rsidP="007E6F5A">
      <w:pPr>
        <w:pStyle w:val="ListParagraph"/>
      </w:pPr>
      <w:r>
        <w:tab/>
      </w:r>
      <w:r>
        <w:tab/>
        <w:t>met through Brown alumni request, matched at Stanford, monthly check-</w:t>
      </w:r>
    </w:p>
    <w:p w14:paraId="4F1A4CEC" w14:textId="6734F559" w:rsidR="008C4358" w:rsidRDefault="008C4358" w:rsidP="007E6F5A">
      <w:pPr>
        <w:pStyle w:val="ListParagraph"/>
      </w:pPr>
      <w:r>
        <w:tab/>
      </w:r>
      <w:r>
        <w:tab/>
        <w:t>ins remotely and in-person per guidelines</w:t>
      </w:r>
    </w:p>
    <w:p w14:paraId="75B53567" w14:textId="19748858" w:rsidR="00C41100" w:rsidRDefault="00C41100" w:rsidP="007E6F5A">
      <w:pPr>
        <w:pStyle w:val="ListParagraph"/>
      </w:pPr>
      <w:r>
        <w:tab/>
      </w:r>
      <w:r>
        <w:tab/>
        <w:t>1hr/</w:t>
      </w:r>
      <w:proofErr w:type="spellStart"/>
      <w:r>
        <w:t>wk</w:t>
      </w:r>
      <w:proofErr w:type="spellEnd"/>
      <w:r>
        <w:t xml:space="preserve"> for 18 months</w:t>
      </w:r>
    </w:p>
    <w:p w14:paraId="48252EE8" w14:textId="46B736F6" w:rsidR="008C4358" w:rsidRDefault="008C4358" w:rsidP="007E6F5A">
      <w:pPr>
        <w:pStyle w:val="ListParagraph"/>
      </w:pPr>
      <w:r>
        <w:t>2020-present</w:t>
      </w:r>
      <w:r>
        <w:tab/>
        <w:t xml:space="preserve">Philip </w:t>
      </w:r>
      <w:proofErr w:type="spellStart"/>
      <w:r>
        <w:t>Sossenheimer</w:t>
      </w:r>
      <w:proofErr w:type="spellEnd"/>
      <w:r>
        <w:t xml:space="preserve">, MD, medical resident, Stanford University School of </w:t>
      </w:r>
    </w:p>
    <w:p w14:paraId="7DC46563" w14:textId="1D1F955F" w:rsidR="008C4358" w:rsidRDefault="008C4358" w:rsidP="007E6F5A">
      <w:pPr>
        <w:pStyle w:val="ListParagraph"/>
      </w:pPr>
      <w:r>
        <w:tab/>
      </w:r>
      <w:r>
        <w:tab/>
        <w:t xml:space="preserve">Medicine; met through vulnerable population interests after match, </w:t>
      </w:r>
    </w:p>
    <w:p w14:paraId="5FB21568" w14:textId="7F9C9DDB" w:rsidR="008C4358" w:rsidRDefault="008C4358" w:rsidP="007E6F5A">
      <w:pPr>
        <w:pStyle w:val="ListParagraph"/>
      </w:pPr>
      <w:r>
        <w:tab/>
      </w:r>
      <w:r>
        <w:tab/>
        <w:t xml:space="preserve">Monthly check-ins remotely as part of mentee group </w:t>
      </w:r>
    </w:p>
    <w:p w14:paraId="470A3280" w14:textId="130FD317" w:rsidR="00C41100" w:rsidRDefault="00C41100" w:rsidP="007E6F5A">
      <w:pPr>
        <w:pStyle w:val="ListParagraph"/>
      </w:pPr>
      <w:r>
        <w:tab/>
      </w:r>
      <w:r>
        <w:tab/>
        <w:t>1hr/</w:t>
      </w:r>
      <w:proofErr w:type="spellStart"/>
      <w:r>
        <w:t>wk</w:t>
      </w:r>
      <w:proofErr w:type="spellEnd"/>
      <w:r>
        <w:t xml:space="preserve"> for 12 months</w:t>
      </w:r>
    </w:p>
    <w:p w14:paraId="234A942D" w14:textId="1E9895B8" w:rsidR="008C4358" w:rsidRDefault="008C4358" w:rsidP="007E6F5A">
      <w:pPr>
        <w:pStyle w:val="ListParagraph"/>
      </w:pPr>
      <w:r>
        <w:t>2021-present</w:t>
      </w:r>
      <w:r>
        <w:tab/>
        <w:t xml:space="preserve">Davis </w:t>
      </w:r>
      <w:proofErr w:type="spellStart"/>
      <w:r>
        <w:t>Chhoa</w:t>
      </w:r>
      <w:proofErr w:type="spellEnd"/>
      <w:r>
        <w:t xml:space="preserve">, MD candidate, Stanford University School of Medicine; </w:t>
      </w:r>
    </w:p>
    <w:p w14:paraId="4CD6A000" w14:textId="0F8C4E6C" w:rsidR="008C4358" w:rsidRDefault="008C4358" w:rsidP="007E6F5A">
      <w:pPr>
        <w:pStyle w:val="ListParagraph"/>
      </w:pPr>
      <w:r>
        <w:tab/>
      </w:r>
      <w:r>
        <w:tab/>
        <w:t>Introduced through Vice dean of education, vulnerable population and SE</w:t>
      </w:r>
    </w:p>
    <w:p w14:paraId="14A948F9" w14:textId="6121C809" w:rsidR="008C4358" w:rsidRDefault="008C4358" w:rsidP="007E6F5A">
      <w:pPr>
        <w:pStyle w:val="ListParagraph"/>
      </w:pPr>
      <w:r>
        <w:tab/>
      </w:r>
      <w:r>
        <w:tab/>
        <w:t xml:space="preserve">Asian health interests; monthly check-ins remotely and in-person </w:t>
      </w:r>
    </w:p>
    <w:p w14:paraId="6803E153" w14:textId="13D0150E" w:rsidR="00C41100" w:rsidRDefault="00C41100" w:rsidP="007E6F5A">
      <w:pPr>
        <w:pStyle w:val="ListParagraph"/>
      </w:pPr>
      <w:r>
        <w:tab/>
      </w:r>
      <w:r>
        <w:tab/>
        <w:t>1hr/</w:t>
      </w:r>
      <w:proofErr w:type="spellStart"/>
      <w:r>
        <w:t>wk</w:t>
      </w:r>
      <w:proofErr w:type="spellEnd"/>
      <w:r>
        <w:t xml:space="preserve"> for 6 months</w:t>
      </w:r>
    </w:p>
    <w:p w14:paraId="4DF1F3A3" w14:textId="31761F63" w:rsidR="008C4358" w:rsidRDefault="008C4358" w:rsidP="007E6F5A">
      <w:pPr>
        <w:pStyle w:val="ListParagraph"/>
      </w:pPr>
      <w:r>
        <w:t xml:space="preserve">2021-present  Kevin </w:t>
      </w:r>
      <w:r w:rsidR="00C41100">
        <w:t>Chen</w:t>
      </w:r>
      <w:r>
        <w:t>, MD candidate, Brown University School of Medicine; through</w:t>
      </w:r>
    </w:p>
    <w:p w14:paraId="5609ECAF" w14:textId="15ACEEDC" w:rsidR="008C4358" w:rsidRDefault="008C4358" w:rsidP="007E6F5A">
      <w:pPr>
        <w:pStyle w:val="ListParagraph"/>
      </w:pPr>
      <w:r>
        <w:tab/>
      </w:r>
      <w:r>
        <w:tab/>
        <w:t>Brown medical alumni office, monthly check-ins remotely as part of</w:t>
      </w:r>
    </w:p>
    <w:p w14:paraId="265438B4" w14:textId="30C46851" w:rsidR="008C4358" w:rsidRDefault="008C4358" w:rsidP="007E6F5A">
      <w:pPr>
        <w:pStyle w:val="ListParagraph"/>
      </w:pPr>
      <w:r>
        <w:tab/>
      </w:r>
      <w:r>
        <w:tab/>
        <w:t>mentee group (2 residents, 2 medical students)</w:t>
      </w:r>
    </w:p>
    <w:p w14:paraId="79E2C809" w14:textId="1F7DD6DE" w:rsidR="00C41100" w:rsidRDefault="00C41100" w:rsidP="007E6F5A">
      <w:pPr>
        <w:pStyle w:val="ListParagraph"/>
      </w:pPr>
      <w:r>
        <w:tab/>
      </w:r>
      <w:r>
        <w:tab/>
        <w:t>1hr/</w:t>
      </w:r>
      <w:proofErr w:type="spellStart"/>
      <w:r>
        <w:t>wk</w:t>
      </w:r>
      <w:proofErr w:type="spellEnd"/>
      <w:r>
        <w:t xml:space="preserve"> for 4 months</w:t>
      </w:r>
    </w:p>
    <w:p w14:paraId="21F5E3DE" w14:textId="71337BDC" w:rsidR="007E6F5A" w:rsidRDefault="007E6F5A" w:rsidP="007E6F5A">
      <w:pPr>
        <w:pStyle w:val="ListParagraph"/>
      </w:pPr>
    </w:p>
    <w:p w14:paraId="0C518E9E" w14:textId="08B7D6A5" w:rsidR="004549BF" w:rsidRDefault="007E6F5A" w:rsidP="007E6F5A">
      <w:pPr>
        <w:pStyle w:val="ListParagraph"/>
      </w:pPr>
      <w:r>
        <w:t>Hospital or affiliated appointments</w:t>
      </w:r>
    </w:p>
    <w:p w14:paraId="3894B463" w14:textId="15FCC516" w:rsidR="008C4358" w:rsidRDefault="008C4358" w:rsidP="007E6F5A">
      <w:pPr>
        <w:pStyle w:val="ListParagraph"/>
      </w:pPr>
      <w:r>
        <w:t>1999-2000, 2008-2013  attending physician, Santa Clara Valley Medical Ctr, San Jose, CA</w:t>
      </w:r>
    </w:p>
    <w:p w14:paraId="1D219C89" w14:textId="73DA9D46" w:rsidR="00660646" w:rsidRDefault="00660646" w:rsidP="007E6F5A">
      <w:pPr>
        <w:pStyle w:val="ListParagraph"/>
      </w:pPr>
      <w:r>
        <w:t>2003-2006</w:t>
      </w:r>
      <w:r>
        <w:tab/>
      </w:r>
      <w:r>
        <w:tab/>
        <w:t xml:space="preserve"> attending physician, Willow Clinic, San Mateo County Med Center</w:t>
      </w:r>
    </w:p>
    <w:p w14:paraId="05EF8881" w14:textId="135A70E8" w:rsidR="008C4358" w:rsidRDefault="008C4358" w:rsidP="007E6F5A">
      <w:pPr>
        <w:pStyle w:val="ListParagraph"/>
      </w:pPr>
      <w:r>
        <w:t xml:space="preserve">2006-2008 </w:t>
      </w:r>
      <w:r>
        <w:tab/>
      </w:r>
      <w:r>
        <w:tab/>
        <w:t xml:space="preserve"> attending physician, UCSF SFGH and Parnassus, San Francisco, CA</w:t>
      </w:r>
    </w:p>
    <w:p w14:paraId="0BA58DE9" w14:textId="346BA9E0" w:rsidR="008C4358" w:rsidRDefault="008C4358" w:rsidP="007E6F5A">
      <w:pPr>
        <w:pStyle w:val="ListParagraph"/>
      </w:pPr>
      <w:r>
        <w:t>2013-2019</w:t>
      </w:r>
      <w:r>
        <w:tab/>
      </w:r>
      <w:r>
        <w:tab/>
        <w:t xml:space="preserve"> attending physician, VA Palo Alto Health Services, Palo Alto, CA</w:t>
      </w:r>
    </w:p>
    <w:p w14:paraId="0B9F5C3D" w14:textId="6B5521AD" w:rsidR="008C4358" w:rsidRDefault="008C4358" w:rsidP="007E6F5A">
      <w:pPr>
        <w:pStyle w:val="ListParagraph"/>
      </w:pPr>
      <w:r>
        <w:t>2020-present</w:t>
      </w:r>
      <w:r>
        <w:tab/>
      </w:r>
      <w:r>
        <w:tab/>
        <w:t xml:space="preserve"> clinical faculty (affiliated,) Stanford University School of Medicine</w:t>
      </w:r>
    </w:p>
    <w:p w14:paraId="772BF548" w14:textId="6C6DD579" w:rsidR="007E6F5A" w:rsidRDefault="007E6F5A" w:rsidP="007E6F5A">
      <w:pPr>
        <w:pStyle w:val="ListParagraph"/>
      </w:pPr>
    </w:p>
    <w:p w14:paraId="5C9E6430" w14:textId="3D79E7A1" w:rsidR="007E6F5A" w:rsidRDefault="007E6F5A" w:rsidP="007E6F5A">
      <w:pPr>
        <w:pStyle w:val="ListParagraph"/>
      </w:pPr>
      <w:r>
        <w:t>Hospital and health care organizationa</w:t>
      </w:r>
      <w:r w:rsidR="008C4358">
        <w:t>l</w:t>
      </w:r>
      <w:r>
        <w:t xml:space="preserve"> service responsibilities</w:t>
      </w:r>
      <w:r w:rsidR="004549BF">
        <w:t>: n</w:t>
      </w:r>
      <w:r w:rsidR="00E84335">
        <w:t>one</w:t>
      </w:r>
    </w:p>
    <w:p w14:paraId="43DE2059" w14:textId="256E7224" w:rsidR="00E84335" w:rsidRDefault="006813BE" w:rsidP="007E6F5A">
      <w:pPr>
        <w:pStyle w:val="ListParagraph"/>
      </w:pPr>
      <w:r>
        <w:t>2005-2006</w:t>
      </w:r>
      <w:r>
        <w:tab/>
      </w:r>
      <w:r>
        <w:tab/>
        <w:t>Interim supervising physician, Willow Clinic, Menlo Park, CA</w:t>
      </w:r>
    </w:p>
    <w:p w14:paraId="667383F3" w14:textId="2736291A" w:rsidR="006813BE" w:rsidRDefault="006813BE" w:rsidP="007E6F5A">
      <w:pPr>
        <w:pStyle w:val="ListParagraph"/>
      </w:pPr>
      <w:r>
        <w:t>2009-2013</w:t>
      </w:r>
      <w:r>
        <w:tab/>
      </w:r>
      <w:r>
        <w:tab/>
        <w:t xml:space="preserve">Primary care task force and Admissions committee, Medicine </w:t>
      </w:r>
      <w:r>
        <w:tab/>
      </w:r>
      <w:r>
        <w:tab/>
      </w:r>
      <w:r>
        <w:tab/>
      </w:r>
      <w:r>
        <w:tab/>
        <w:t xml:space="preserve">residency program, Santa Clara Valley Medical Center, </w:t>
      </w:r>
    </w:p>
    <w:p w14:paraId="0C9548F0" w14:textId="2C080DB1" w:rsidR="006813BE" w:rsidRDefault="006813BE" w:rsidP="007E6F5A">
      <w:pPr>
        <w:pStyle w:val="ListParagraph"/>
        <w:rPr>
          <w:rFonts w:hint="eastAsia"/>
        </w:rPr>
      </w:pPr>
      <w:r>
        <w:tab/>
      </w:r>
      <w:r>
        <w:tab/>
      </w:r>
      <w:r>
        <w:tab/>
        <w:t>San Jose, CA</w:t>
      </w:r>
    </w:p>
    <w:p w14:paraId="5A2820AB" w14:textId="77777777" w:rsidR="006813BE" w:rsidRDefault="006813BE" w:rsidP="007E6F5A">
      <w:pPr>
        <w:pStyle w:val="ListParagraph"/>
      </w:pPr>
    </w:p>
    <w:p w14:paraId="30292D58" w14:textId="4C021804" w:rsidR="007E6F5A" w:rsidRDefault="007E6F5A" w:rsidP="007E6F5A">
      <w:pPr>
        <w:pStyle w:val="ListParagraph"/>
      </w:pPr>
      <w:r>
        <w:t>Major administrative responsibilities or committee assignments</w:t>
      </w:r>
    </w:p>
    <w:p w14:paraId="07602DB2" w14:textId="5BC6E323" w:rsidR="006813BE" w:rsidRDefault="006813BE" w:rsidP="007E6F5A">
      <w:pPr>
        <w:pStyle w:val="ListParagraph"/>
      </w:pPr>
      <w:r>
        <w:t>1999-2000</w:t>
      </w:r>
      <w:r>
        <w:tab/>
      </w:r>
      <w:r>
        <w:tab/>
        <w:t>Chief resident, Department of Medicine, Santa Clara Valley</w:t>
      </w:r>
    </w:p>
    <w:p w14:paraId="78049B51" w14:textId="27A71678" w:rsidR="006813BE" w:rsidRDefault="006813BE" w:rsidP="007E6F5A">
      <w:pPr>
        <w:pStyle w:val="ListParagraph"/>
      </w:pPr>
      <w:r>
        <w:tab/>
      </w:r>
      <w:r>
        <w:tab/>
      </w:r>
      <w:r>
        <w:tab/>
        <w:t>Medical Center, San Jose, CA</w:t>
      </w:r>
    </w:p>
    <w:p w14:paraId="197FCAB6" w14:textId="03B9AC42" w:rsidR="00E84335" w:rsidRDefault="00E84335" w:rsidP="007E6F5A">
      <w:pPr>
        <w:pStyle w:val="ListParagraph"/>
      </w:pPr>
      <w:r>
        <w:t>2020-present</w:t>
      </w:r>
      <w:r>
        <w:tab/>
      </w:r>
      <w:r>
        <w:tab/>
        <w:t>Diversity, Equity, Inclusion task force, Department of Medicine</w:t>
      </w:r>
    </w:p>
    <w:p w14:paraId="051218A0" w14:textId="74607479" w:rsidR="00E84335" w:rsidRDefault="00E84335" w:rsidP="007E6F5A">
      <w:pPr>
        <w:pStyle w:val="ListParagraph"/>
      </w:pPr>
      <w:r>
        <w:tab/>
      </w:r>
      <w:r>
        <w:tab/>
      </w:r>
      <w:r>
        <w:tab/>
        <w:t>Stanford University School of Medicine</w:t>
      </w:r>
    </w:p>
    <w:p w14:paraId="00233EF0" w14:textId="77777777" w:rsidR="007E6F5A" w:rsidRDefault="007E6F5A" w:rsidP="007E6F5A">
      <w:pPr>
        <w:pStyle w:val="ListParagraph"/>
      </w:pPr>
    </w:p>
    <w:p w14:paraId="234D20E6" w14:textId="7AB3BE14" w:rsidR="00F92C61" w:rsidRDefault="00F92C61" w:rsidP="00F92C61">
      <w:pPr>
        <w:pStyle w:val="ListParagraph"/>
        <w:numPr>
          <w:ilvl w:val="0"/>
          <w:numId w:val="1"/>
        </w:numPr>
      </w:pPr>
      <w:r>
        <w:t>PUBLIC and PROFESSIONAL SERVICE</w:t>
      </w:r>
    </w:p>
    <w:p w14:paraId="5C9011FB" w14:textId="44D3F6B7" w:rsidR="00E84335" w:rsidRDefault="00E84335" w:rsidP="00E84335">
      <w:pPr>
        <w:pStyle w:val="ListParagraph"/>
      </w:pPr>
    </w:p>
    <w:p w14:paraId="12ACB6FB" w14:textId="0E9D7625" w:rsidR="003B0D02" w:rsidRDefault="003B0D02" w:rsidP="00E84335">
      <w:pPr>
        <w:pStyle w:val="ListParagraph"/>
      </w:pPr>
      <w:r>
        <w:t>Community service related to professional work</w:t>
      </w:r>
    </w:p>
    <w:p w14:paraId="05C13C39" w14:textId="189260A6" w:rsidR="003B0D02" w:rsidRDefault="003B0D02" w:rsidP="00E84335">
      <w:pPr>
        <w:pStyle w:val="ListParagraph"/>
      </w:pPr>
      <w:r>
        <w:lastRenderedPageBreak/>
        <w:t>2000-2006</w:t>
      </w:r>
      <w:r>
        <w:tab/>
      </w:r>
      <w:r>
        <w:tab/>
        <w:t>volunteer attending, Arbor Free Clinic, Stanford University</w:t>
      </w:r>
    </w:p>
    <w:p w14:paraId="619A6273" w14:textId="1CB1E6AB" w:rsidR="00977817" w:rsidRPr="000B4A8C" w:rsidRDefault="00977817" w:rsidP="00977817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="004B33C5">
        <w:rPr>
          <w:rFonts w:ascii="Helvetica Neue" w:hAnsi="Helvetica Neue"/>
          <w:sz w:val="21"/>
          <w:szCs w:val="21"/>
        </w:rPr>
        <w:t>2018-2019</w:t>
      </w:r>
      <w:r w:rsidR="004B33C5">
        <w:rPr>
          <w:rFonts w:ascii="Helvetica Neue" w:hAnsi="Helvetica Neue"/>
          <w:sz w:val="21"/>
          <w:szCs w:val="21"/>
        </w:rPr>
        <w:tab/>
      </w:r>
      <w:r w:rsidR="004B33C5">
        <w:rPr>
          <w:rFonts w:ascii="Helvetica Neue" w:hAnsi="Helvetica Neue"/>
          <w:sz w:val="21"/>
          <w:szCs w:val="21"/>
        </w:rPr>
        <w:tab/>
        <w:t>grant reviewer, Korean American Community Foundation</w:t>
      </w:r>
    </w:p>
    <w:p w14:paraId="02ACD0AA" w14:textId="7A372360" w:rsidR="003B0D02" w:rsidRDefault="003B0D02" w:rsidP="00E84335">
      <w:pPr>
        <w:pStyle w:val="ListParagraph"/>
      </w:pPr>
    </w:p>
    <w:p w14:paraId="30551A14" w14:textId="2B042D4A" w:rsidR="003B0D02" w:rsidRDefault="003B0D02" w:rsidP="00E84335">
      <w:pPr>
        <w:pStyle w:val="ListParagraph"/>
      </w:pPr>
      <w:r>
        <w:t>Professional societies</w:t>
      </w:r>
    </w:p>
    <w:p w14:paraId="21013318" w14:textId="24AC67CA" w:rsidR="00970786" w:rsidRDefault="003B0D02" w:rsidP="004549BF">
      <w:pPr>
        <w:pStyle w:val="ListParagraph"/>
      </w:pPr>
      <w:r>
        <w:t>2000-present</w:t>
      </w:r>
      <w:r>
        <w:tab/>
      </w:r>
      <w:r>
        <w:tab/>
        <w:t>American College of Physicians, member and fellow</w:t>
      </w:r>
    </w:p>
    <w:p w14:paraId="62EA08D8" w14:textId="70FD287A" w:rsidR="00121DFC" w:rsidRDefault="00121DFC" w:rsidP="00121DFC">
      <w:pPr>
        <w:pStyle w:val="ListParagraph"/>
      </w:pPr>
      <w:r>
        <w:t>2006-present</w:t>
      </w:r>
      <w:r>
        <w:tab/>
      </w:r>
      <w:r>
        <w:tab/>
        <w:t>Society of General Internal Medicine, member</w:t>
      </w:r>
      <w:r w:rsidR="00970786">
        <w:t xml:space="preserve"> and </w:t>
      </w:r>
    </w:p>
    <w:p w14:paraId="3B06B746" w14:textId="37E9F53B" w:rsidR="00970786" w:rsidRDefault="00970786" w:rsidP="00121DFC">
      <w:pPr>
        <w:pStyle w:val="ListParagraph"/>
      </w:pPr>
      <w:r>
        <w:tab/>
      </w:r>
      <w:r>
        <w:tab/>
      </w:r>
      <w:r>
        <w:tab/>
        <w:t>CA-HI regional leadership team 2017-2019; secretary-treasurer</w:t>
      </w:r>
      <w:bookmarkStart w:id="0" w:name="_GoBack"/>
      <w:bookmarkEnd w:id="0"/>
    </w:p>
    <w:p w14:paraId="4350B51B" w14:textId="0A409365" w:rsidR="004549BF" w:rsidRDefault="004549BF" w:rsidP="00121DFC">
      <w:pPr>
        <w:pStyle w:val="ListParagraph"/>
      </w:pPr>
    </w:p>
    <w:p w14:paraId="6A634136" w14:textId="69471813" w:rsidR="004549BF" w:rsidRDefault="004549BF" w:rsidP="00121DFC">
      <w:pPr>
        <w:pStyle w:val="ListParagraph"/>
      </w:pPr>
      <w:r>
        <w:t>Invited reviewer, national/regional activities</w:t>
      </w:r>
    </w:p>
    <w:p w14:paraId="2BE6AD22" w14:textId="3C33052A" w:rsidR="004549BF" w:rsidRDefault="004549BF" w:rsidP="004549BF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2011-2019</w:t>
      </w:r>
      <w:r w:rsidRPr="000B4A8C">
        <w:rPr>
          <w:rFonts w:ascii="Helvetica Neue" w:hAnsi="Helvetica Neue"/>
          <w:sz w:val="21"/>
          <w:szCs w:val="21"/>
        </w:rPr>
        <w:tab/>
        <w:t>co-chair, poster judge</w:t>
      </w:r>
      <w:r w:rsidR="00977817">
        <w:rPr>
          <w:rFonts w:ascii="Helvetica Neue" w:hAnsi="Helvetica Neue"/>
          <w:sz w:val="21"/>
          <w:szCs w:val="21"/>
        </w:rPr>
        <w:t xml:space="preserve">: </w:t>
      </w:r>
      <w:r w:rsidRPr="000B4A8C">
        <w:rPr>
          <w:rFonts w:ascii="Helvetica Neue" w:hAnsi="Helvetica Neue"/>
          <w:sz w:val="21"/>
          <w:szCs w:val="21"/>
        </w:rPr>
        <w:t>Workshops, Innovations in Practice, Research</w:t>
      </w:r>
      <w:r>
        <w:rPr>
          <w:rFonts w:ascii="Helvetica Neue" w:hAnsi="Helvetica Neue"/>
          <w:sz w:val="21"/>
          <w:szCs w:val="21"/>
        </w:rPr>
        <w:t xml:space="preserve">, </w:t>
      </w:r>
      <w:r w:rsidR="00977817">
        <w:rPr>
          <w:rFonts w:ascii="Helvetica Neue" w:hAnsi="Helvetica Neue"/>
          <w:sz w:val="21"/>
          <w:szCs w:val="21"/>
        </w:rPr>
        <w:tab/>
      </w:r>
      <w:r w:rsidR="00977817">
        <w:rPr>
          <w:rFonts w:ascii="Helvetica Neue" w:hAnsi="Helvetica Neue"/>
          <w:sz w:val="21"/>
          <w:szCs w:val="21"/>
        </w:rPr>
        <w:tab/>
      </w:r>
      <w:r w:rsidR="00977817">
        <w:rPr>
          <w:rFonts w:ascii="Helvetica Neue" w:hAnsi="Helvetica Neue"/>
          <w:sz w:val="21"/>
          <w:szCs w:val="21"/>
        </w:rPr>
        <w:tab/>
      </w:r>
      <w:r w:rsidR="00977817">
        <w:rPr>
          <w:rFonts w:ascii="Helvetica Neue" w:hAnsi="Helvetica Neue"/>
          <w:sz w:val="21"/>
          <w:szCs w:val="21"/>
        </w:rPr>
        <w:tab/>
        <w:t xml:space="preserve">CA-HI 2019 regional meeting team, </w:t>
      </w:r>
      <w:r w:rsidRPr="000B4A8C">
        <w:rPr>
          <w:rFonts w:ascii="Helvetica Neue" w:hAnsi="Helvetica Neue"/>
          <w:sz w:val="21"/>
          <w:szCs w:val="21"/>
        </w:rPr>
        <w:t>Society of General Internal Medicine</w:t>
      </w:r>
    </w:p>
    <w:p w14:paraId="56CF1B61" w14:textId="066AF7A6" w:rsidR="004549BF" w:rsidRDefault="004549BF" w:rsidP="004549BF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  <w:t xml:space="preserve">2021 April </w:t>
      </w:r>
      <w:r>
        <w:rPr>
          <w:rFonts w:ascii="Helvetica Neue" w:hAnsi="Helvetica Neue"/>
          <w:sz w:val="21"/>
          <w:szCs w:val="21"/>
        </w:rPr>
        <w:tab/>
        <w:t xml:space="preserve">Invited guest faculty, “Prescribing art” medical student </w:t>
      </w:r>
      <w:r w:rsidR="004B33C5">
        <w:rPr>
          <w:rFonts w:ascii="Helvetica Neue" w:hAnsi="Helvetica Neue"/>
          <w:sz w:val="21"/>
          <w:szCs w:val="21"/>
        </w:rPr>
        <w:t xml:space="preserve">online </w:t>
      </w:r>
      <w:r>
        <w:rPr>
          <w:rFonts w:ascii="Helvetica Neue" w:hAnsi="Helvetica Neue"/>
          <w:sz w:val="21"/>
          <w:szCs w:val="21"/>
        </w:rPr>
        <w:t xml:space="preserve">workshop, </w:t>
      </w:r>
    </w:p>
    <w:p w14:paraId="7F4D62AA" w14:textId="78FEFD89" w:rsidR="004549BF" w:rsidRPr="004549BF" w:rsidRDefault="004549BF" w:rsidP="004549BF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  <w:t>Course director: Stephen Russell, University of Alabama, Birmingham AL</w:t>
      </w:r>
    </w:p>
    <w:p w14:paraId="49DDC2FA" w14:textId="77777777" w:rsidR="003B0D02" w:rsidRDefault="003B0D02" w:rsidP="00E84335">
      <w:pPr>
        <w:pStyle w:val="ListParagraph"/>
      </w:pPr>
    </w:p>
    <w:p w14:paraId="113B5A53" w14:textId="56CE8843" w:rsidR="00F92C61" w:rsidRDefault="00F92C61" w:rsidP="00F92C61">
      <w:pPr>
        <w:pStyle w:val="ListParagraph"/>
        <w:numPr>
          <w:ilvl w:val="0"/>
          <w:numId w:val="1"/>
        </w:numPr>
      </w:pPr>
      <w:r>
        <w:t>POST-DEGREE HONORS and AWARDS</w:t>
      </w:r>
    </w:p>
    <w:p w14:paraId="1CAA783E" w14:textId="2A4C471F" w:rsidR="000608CC" w:rsidRPr="000608CC" w:rsidRDefault="000608CC" w:rsidP="000608CC">
      <w:pPr>
        <w:pStyle w:val="ListParagraph"/>
        <w:rPr>
          <w:rFonts w:ascii="Helvetica Neue" w:hAnsi="Helvetica Neue"/>
          <w:sz w:val="21"/>
          <w:szCs w:val="21"/>
        </w:rPr>
      </w:pPr>
      <w:r w:rsidRPr="000608CC">
        <w:rPr>
          <w:rFonts w:ascii="Helvetica Neue" w:hAnsi="Helvetica Neue"/>
          <w:sz w:val="21"/>
          <w:szCs w:val="21"/>
        </w:rPr>
        <w:t>200</w:t>
      </w:r>
      <w:r w:rsidR="00A21ACD">
        <w:rPr>
          <w:rFonts w:ascii="Helvetica Neue" w:hAnsi="Helvetica Neue"/>
          <w:sz w:val="21"/>
          <w:szCs w:val="21"/>
        </w:rPr>
        <w:t>6</w:t>
      </w:r>
      <w:r w:rsidR="00A21ACD">
        <w:rPr>
          <w:rFonts w:ascii="Helvetica Neue" w:hAnsi="Helvetica Neue"/>
          <w:sz w:val="21"/>
          <w:szCs w:val="21"/>
        </w:rPr>
        <w:tab/>
      </w:r>
      <w:r w:rsidR="00A21ACD">
        <w:rPr>
          <w:rFonts w:ascii="Helvetica Neue" w:hAnsi="Helvetica Neue"/>
          <w:sz w:val="21"/>
          <w:szCs w:val="21"/>
        </w:rPr>
        <w:tab/>
      </w:r>
      <w:r w:rsidRPr="000608CC">
        <w:rPr>
          <w:rFonts w:ascii="Helvetica Neue" w:hAnsi="Helvetica Neue"/>
          <w:sz w:val="21"/>
          <w:szCs w:val="21"/>
        </w:rPr>
        <w:t>Recognition, Board of Supervisors, San Mateo County, San Mateo, CA</w:t>
      </w:r>
    </w:p>
    <w:p w14:paraId="52D39ED7" w14:textId="4B5145AE" w:rsidR="000608CC" w:rsidRPr="000608CC" w:rsidRDefault="000608CC" w:rsidP="000608CC">
      <w:pPr>
        <w:pStyle w:val="ListParagraph"/>
        <w:rPr>
          <w:rFonts w:ascii="Helvetica Neue" w:hAnsi="Helvetica Neue"/>
          <w:sz w:val="21"/>
          <w:szCs w:val="21"/>
        </w:rPr>
      </w:pPr>
      <w:r w:rsidRPr="000608CC">
        <w:rPr>
          <w:rFonts w:ascii="Helvetica Neue" w:hAnsi="Helvetica Neue"/>
          <w:sz w:val="21"/>
          <w:szCs w:val="21"/>
        </w:rPr>
        <w:t>2006</w:t>
      </w:r>
      <w:r w:rsidR="00A21ACD">
        <w:rPr>
          <w:rFonts w:ascii="Helvetica Neue" w:hAnsi="Helvetica Neue"/>
          <w:sz w:val="21"/>
          <w:szCs w:val="21"/>
        </w:rPr>
        <w:t xml:space="preserve"> </w:t>
      </w:r>
      <w:r>
        <w:rPr>
          <w:rFonts w:ascii="Helvetica Neue" w:hAnsi="Helvetica Neue"/>
          <w:sz w:val="21"/>
          <w:szCs w:val="21"/>
        </w:rPr>
        <w:t xml:space="preserve">        </w:t>
      </w:r>
      <w:r w:rsidR="00A21ACD">
        <w:rPr>
          <w:rFonts w:ascii="Helvetica Neue" w:hAnsi="Helvetica Neue"/>
          <w:sz w:val="21"/>
          <w:szCs w:val="21"/>
        </w:rPr>
        <w:tab/>
      </w:r>
      <w:r w:rsidRPr="000608CC">
        <w:rPr>
          <w:rFonts w:ascii="Helvetica Neue" w:hAnsi="Helvetica Neue"/>
          <w:sz w:val="21"/>
          <w:szCs w:val="21"/>
        </w:rPr>
        <w:t>Appreciation, Cardinal Clinics, Stanford University School of Medicine</w:t>
      </w:r>
    </w:p>
    <w:p w14:paraId="26D30017" w14:textId="1B8619AF" w:rsidR="00A21ACD" w:rsidRDefault="000608CC" w:rsidP="00A21ACD">
      <w:pPr>
        <w:pStyle w:val="ListParagraph"/>
        <w:rPr>
          <w:rFonts w:ascii="Helvetica Neue" w:hAnsi="Helvetica Neue"/>
          <w:sz w:val="21"/>
          <w:szCs w:val="21"/>
        </w:rPr>
      </w:pPr>
      <w:r w:rsidRPr="000608CC">
        <w:rPr>
          <w:rFonts w:ascii="Helvetica Neue" w:hAnsi="Helvetica Neue"/>
          <w:sz w:val="21"/>
          <w:szCs w:val="21"/>
        </w:rPr>
        <w:t>2006</w:t>
      </w:r>
      <w:r w:rsidRPr="000608CC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 xml:space="preserve">       </w:t>
      </w:r>
      <w:r w:rsidR="00A21ACD">
        <w:rPr>
          <w:rFonts w:ascii="Helvetica Neue" w:hAnsi="Helvetica Neue"/>
          <w:sz w:val="21"/>
          <w:szCs w:val="21"/>
        </w:rPr>
        <w:tab/>
      </w:r>
      <w:r w:rsidRPr="000608CC">
        <w:rPr>
          <w:rFonts w:ascii="Helvetica Neue" w:hAnsi="Helvetica Neue"/>
          <w:sz w:val="21"/>
          <w:szCs w:val="21"/>
        </w:rPr>
        <w:t>Outstanding Innovation in Practice Management poster,</w:t>
      </w:r>
      <w:r>
        <w:rPr>
          <w:rFonts w:ascii="Helvetica Neue" w:hAnsi="Helvetica Neue"/>
          <w:sz w:val="21"/>
          <w:szCs w:val="21"/>
        </w:rPr>
        <w:t xml:space="preserve"> SGIM CA-HI</w:t>
      </w:r>
      <w:r w:rsidR="00A21ACD">
        <w:rPr>
          <w:rFonts w:ascii="Helvetica Neue" w:hAnsi="Helvetica Neue"/>
          <w:sz w:val="21"/>
          <w:szCs w:val="21"/>
        </w:rPr>
        <w:t xml:space="preserve"> region</w:t>
      </w:r>
    </w:p>
    <w:p w14:paraId="2E7BD7A3" w14:textId="02941131" w:rsidR="00A21ACD" w:rsidRPr="000608CC" w:rsidRDefault="00A21ACD" w:rsidP="00A21ACD">
      <w:pPr>
        <w:pStyle w:val="ListParagraph"/>
        <w:rPr>
          <w:rFonts w:ascii="Helvetica Neue" w:hAnsi="Helvetica Neue"/>
          <w:sz w:val="21"/>
          <w:szCs w:val="21"/>
        </w:rPr>
      </w:pPr>
      <w:r w:rsidRPr="000608CC">
        <w:rPr>
          <w:rFonts w:ascii="Helvetica Neue" w:hAnsi="Helvetica Neue"/>
          <w:sz w:val="21"/>
          <w:szCs w:val="21"/>
        </w:rPr>
        <w:t>2008</w:t>
      </w:r>
      <w:r w:rsidRPr="000608CC">
        <w:rPr>
          <w:rFonts w:ascii="Helvetica Neue" w:hAnsi="Helvetica Neue"/>
          <w:sz w:val="21"/>
          <w:szCs w:val="21"/>
        </w:rPr>
        <w:tab/>
        <w:t xml:space="preserve">       </w:t>
      </w:r>
      <w:r>
        <w:rPr>
          <w:rFonts w:ascii="Helvetica Neue" w:hAnsi="Helvetica Neue"/>
          <w:sz w:val="21"/>
          <w:szCs w:val="21"/>
        </w:rPr>
        <w:tab/>
      </w:r>
      <w:r w:rsidRPr="000608CC">
        <w:rPr>
          <w:rFonts w:ascii="Helvetica Neue" w:hAnsi="Helvetica Neue"/>
          <w:sz w:val="21"/>
          <w:szCs w:val="21"/>
        </w:rPr>
        <w:t>Nominee, Kaiser Award for Excellence in Teaching, UCSF, SF, CA</w:t>
      </w:r>
    </w:p>
    <w:p w14:paraId="1B81806A" w14:textId="74EE037F" w:rsidR="000608CC" w:rsidRDefault="00A21ACD" w:rsidP="000608CC">
      <w:pPr>
        <w:pStyle w:val="ListParagraph"/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>2019</w:t>
      </w:r>
      <w:r>
        <w:rPr>
          <w:rFonts w:ascii="Helvetica Neue" w:hAnsi="Helvetica Neue"/>
          <w:sz w:val="21"/>
          <w:szCs w:val="21"/>
        </w:rPr>
        <w:tab/>
        <w:t xml:space="preserve">      </w:t>
      </w:r>
      <w:r>
        <w:rPr>
          <w:rFonts w:ascii="Helvetica Neue" w:hAnsi="Helvetica Neue"/>
          <w:sz w:val="21"/>
          <w:szCs w:val="21"/>
        </w:rPr>
        <w:tab/>
        <w:t xml:space="preserve">Story slam, Compassion in Action </w:t>
      </w:r>
      <w:r w:rsidR="00660646">
        <w:rPr>
          <w:rFonts w:ascii="Helvetica Neue" w:hAnsi="Helvetica Neue"/>
          <w:sz w:val="21"/>
          <w:szCs w:val="21"/>
        </w:rPr>
        <w:t xml:space="preserve">Health Care </w:t>
      </w:r>
      <w:r>
        <w:rPr>
          <w:rFonts w:ascii="Helvetica Neue" w:hAnsi="Helvetica Neue"/>
          <w:sz w:val="21"/>
          <w:szCs w:val="21"/>
        </w:rPr>
        <w:t>conference, Boston, MA</w:t>
      </w:r>
    </w:p>
    <w:p w14:paraId="36582F09" w14:textId="321CC267" w:rsidR="00A21ACD" w:rsidRPr="000608CC" w:rsidRDefault="00A21ACD" w:rsidP="000608CC">
      <w:pPr>
        <w:pStyle w:val="ListParagraph"/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>2020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  <w:t>Poetry recital, Pegasus &amp; St. Lawrence String Quartet, Stanford, CA</w:t>
      </w:r>
    </w:p>
    <w:p w14:paraId="4C4E4895" w14:textId="77777777" w:rsidR="000608CC" w:rsidRDefault="000608CC" w:rsidP="000608CC">
      <w:pPr>
        <w:pStyle w:val="ListParagraph"/>
      </w:pPr>
    </w:p>
    <w:p w14:paraId="6EBBAAC6" w14:textId="66700C36" w:rsidR="00F92C61" w:rsidRDefault="00F92C61" w:rsidP="00F92C61">
      <w:pPr>
        <w:pStyle w:val="ListParagraph"/>
        <w:numPr>
          <w:ilvl w:val="0"/>
          <w:numId w:val="1"/>
        </w:numPr>
      </w:pPr>
      <w:r>
        <w:t>OTHER STUDY and RESEARCH OPPORTUNITIES</w:t>
      </w:r>
    </w:p>
    <w:p w14:paraId="73916C40" w14:textId="2CF2BE06" w:rsidR="000608CC" w:rsidRDefault="000608CC" w:rsidP="000608CC">
      <w:pPr>
        <w:pStyle w:val="ListParagraph"/>
      </w:pPr>
    </w:p>
    <w:p w14:paraId="1DBD9FD3" w14:textId="40F5340A" w:rsidR="000608CC" w:rsidRDefault="000608CC" w:rsidP="000608CC">
      <w:pPr>
        <w:pStyle w:val="ListParagraph"/>
      </w:pPr>
      <w:r>
        <w:t>Past:</w:t>
      </w:r>
    </w:p>
    <w:p w14:paraId="37C69333" w14:textId="07C1C3CD" w:rsidR="000608CC" w:rsidRDefault="000608CC" w:rsidP="000608CC">
      <w:pPr>
        <w:pStyle w:val="ListParagraph"/>
      </w:pPr>
      <w:r>
        <w:t>2011-2013</w:t>
      </w:r>
      <w:r>
        <w:tab/>
      </w:r>
      <w:r>
        <w:tab/>
        <w:t xml:space="preserve">Funder: NIH Clinical Translational Sciences Award (pilot grant) </w:t>
      </w:r>
    </w:p>
    <w:p w14:paraId="3D93F801" w14:textId="77777777" w:rsidR="000608CC" w:rsidRDefault="000608CC" w:rsidP="000608CC">
      <w:pPr>
        <w:pStyle w:val="ListParagraph"/>
      </w:pPr>
      <w:r>
        <w:tab/>
      </w:r>
      <w:r>
        <w:tab/>
      </w:r>
      <w:r>
        <w:tab/>
        <w:t>Title: “Teaching medical humanities to improve visual diagnostic</w:t>
      </w:r>
    </w:p>
    <w:p w14:paraId="78B3E399" w14:textId="720150AE" w:rsidR="000608CC" w:rsidRDefault="000608CC" w:rsidP="000608CC">
      <w:pPr>
        <w:pStyle w:val="ListParagraph"/>
      </w:pPr>
      <w:r>
        <w:tab/>
      </w:r>
      <w:r>
        <w:tab/>
      </w:r>
      <w:r>
        <w:tab/>
        <w:t xml:space="preserve">and communication skills”  </w:t>
      </w:r>
    </w:p>
    <w:p w14:paraId="6F934F07" w14:textId="041D54E7" w:rsidR="000608CC" w:rsidRDefault="000608CC" w:rsidP="000608CC">
      <w:pPr>
        <w:pStyle w:val="ListParagraph"/>
      </w:pPr>
      <w:r>
        <w:tab/>
      </w:r>
      <w:r>
        <w:tab/>
      </w:r>
      <w:r>
        <w:tab/>
        <w:t>Role: Co-PI (with co-PI Lars Osterberg, MD MPH)</w:t>
      </w:r>
    </w:p>
    <w:p w14:paraId="744ED77D" w14:textId="77777777" w:rsidR="00121DFC" w:rsidRDefault="00121DFC" w:rsidP="000608CC">
      <w:pPr>
        <w:pStyle w:val="ListParagraph"/>
      </w:pPr>
    </w:p>
    <w:p w14:paraId="19DA30E3" w14:textId="77777777" w:rsidR="00121DFC" w:rsidRDefault="00121DFC" w:rsidP="00121DFC">
      <w:pPr>
        <w:pStyle w:val="ListParagraph"/>
      </w:pPr>
      <w:r>
        <w:t>2006-2008</w:t>
      </w:r>
      <w:r>
        <w:tab/>
      </w:r>
      <w:r>
        <w:tab/>
        <w:t>Funder: NIH T32 training grant, UCSF, General Internal Medicine</w:t>
      </w:r>
    </w:p>
    <w:p w14:paraId="6292325B" w14:textId="77777777" w:rsidR="00121DFC" w:rsidRDefault="00121DFC" w:rsidP="00121DFC">
      <w:pPr>
        <w:pStyle w:val="ListParagraph"/>
      </w:pPr>
      <w:r>
        <w:tab/>
      </w:r>
      <w:r>
        <w:tab/>
      </w:r>
      <w:r>
        <w:tab/>
        <w:t xml:space="preserve">Title: “Not perfect, but better: primary care providers’ </w:t>
      </w:r>
      <w:r>
        <w:tab/>
      </w:r>
      <w:r>
        <w:tab/>
      </w:r>
      <w:r>
        <w:tab/>
      </w:r>
      <w:r>
        <w:tab/>
      </w:r>
      <w:r>
        <w:tab/>
        <w:t>experiences with electronic referrals in a safety-net setting”</w:t>
      </w:r>
    </w:p>
    <w:p w14:paraId="1DA2A840" w14:textId="39D08B45" w:rsidR="00121DFC" w:rsidRDefault="00121DFC" w:rsidP="00121DFC">
      <w:pPr>
        <w:pStyle w:val="ListParagraph"/>
      </w:pPr>
      <w:r>
        <w:tab/>
      </w:r>
      <w:r>
        <w:tab/>
      </w:r>
      <w:r>
        <w:tab/>
        <w:t>Role: Fellow (Program Director: Andrew Bindman, MD)</w:t>
      </w:r>
    </w:p>
    <w:p w14:paraId="5A82686C" w14:textId="77777777" w:rsidR="000608CC" w:rsidRDefault="000608CC" w:rsidP="000608CC">
      <w:pPr>
        <w:pStyle w:val="ListParagraph"/>
      </w:pPr>
    </w:p>
    <w:p w14:paraId="73E34851" w14:textId="4484D67C" w:rsidR="00F92C61" w:rsidRDefault="00F92C61" w:rsidP="00F92C61">
      <w:pPr>
        <w:pStyle w:val="ListParagraph"/>
        <w:numPr>
          <w:ilvl w:val="0"/>
          <w:numId w:val="1"/>
        </w:numPr>
      </w:pPr>
      <w:r>
        <w:t>BIBLIOGRAPHY</w:t>
      </w:r>
    </w:p>
    <w:p w14:paraId="37253893" w14:textId="77777777" w:rsidR="00121DFC" w:rsidRDefault="00121DFC" w:rsidP="00121DFC">
      <w:pPr>
        <w:pStyle w:val="ListParagraph"/>
      </w:pPr>
    </w:p>
    <w:p w14:paraId="4EB86159" w14:textId="77777777" w:rsidR="00F375F3" w:rsidRDefault="00F92C61" w:rsidP="00F375F3">
      <w:pPr>
        <w:pStyle w:val="ListParagraph"/>
      </w:pPr>
      <w:r>
        <w:t>Peer-reviewed Articles</w:t>
      </w:r>
    </w:p>
    <w:p w14:paraId="77CF33CB" w14:textId="644ADADF" w:rsidR="00F375F3" w:rsidRPr="00F375F3" w:rsidRDefault="00F375F3" w:rsidP="00F375F3">
      <w:pPr>
        <w:pStyle w:val="ListParagraph"/>
        <w:numPr>
          <w:ilvl w:val="0"/>
          <w:numId w:val="2"/>
        </w:numPr>
      </w:pPr>
      <w:r w:rsidRPr="000B4A8C">
        <w:rPr>
          <w:rFonts w:ascii="Helvetica Neue" w:hAnsi="Helvetica Neue"/>
          <w:sz w:val="21"/>
          <w:szCs w:val="21"/>
        </w:rPr>
        <w:t>Kim Y, Chen A, Yee H, Keith E, Kushel M</w:t>
      </w:r>
      <w:r w:rsidR="00121DFC">
        <w:rPr>
          <w:rFonts w:ascii="Helvetica Neue" w:hAnsi="Helvetica Neue"/>
          <w:sz w:val="21"/>
          <w:szCs w:val="21"/>
        </w:rPr>
        <w:t>.</w:t>
      </w:r>
      <w:r>
        <w:rPr>
          <w:rFonts w:ascii="Helvetica Neue" w:hAnsi="Helvetica Neue"/>
          <w:sz w:val="21"/>
          <w:szCs w:val="21"/>
        </w:rPr>
        <w:t xml:space="preserve"> </w:t>
      </w:r>
      <w:r w:rsidRPr="00F375F3">
        <w:rPr>
          <w:rFonts w:ascii="Helvetica Neue" w:hAnsi="Helvetica Neue"/>
          <w:sz w:val="21"/>
          <w:szCs w:val="21"/>
        </w:rPr>
        <w:t xml:space="preserve">Not perfect, but better: primary care physicians’ experiences with electronic referrals in a safety net health system. </w:t>
      </w:r>
      <w:r w:rsidRPr="00F375F3">
        <w:rPr>
          <w:rFonts w:ascii="Helvetica Neue" w:hAnsi="Helvetica Neue"/>
          <w:i/>
          <w:iCs/>
          <w:sz w:val="21"/>
          <w:szCs w:val="21"/>
        </w:rPr>
        <w:t>JGIM</w:t>
      </w:r>
      <w:r w:rsidRPr="00F375F3">
        <w:rPr>
          <w:rFonts w:ascii="Helvetica Neue" w:hAnsi="Helvetica Neue"/>
          <w:sz w:val="21"/>
          <w:szCs w:val="21"/>
        </w:rPr>
        <w:t xml:space="preserve"> 2009; 24(5): 614-619.</w:t>
      </w:r>
    </w:p>
    <w:p w14:paraId="00958EF5" w14:textId="61272FB8" w:rsidR="00F375F3" w:rsidRPr="00F375F3" w:rsidRDefault="00F375F3" w:rsidP="00F375F3">
      <w:pPr>
        <w:pStyle w:val="ListParagraph"/>
        <w:numPr>
          <w:ilvl w:val="0"/>
          <w:numId w:val="2"/>
        </w:numPr>
        <w:rPr>
          <w:rFonts w:ascii="Helvetica Neue" w:hAnsi="Helvetica Neue"/>
          <w:sz w:val="21"/>
          <w:szCs w:val="21"/>
        </w:rPr>
      </w:pPr>
      <w:r w:rsidRPr="00F375F3">
        <w:rPr>
          <w:rFonts w:ascii="Helvetica Neue" w:hAnsi="Helvetica Neue"/>
          <w:sz w:val="21"/>
          <w:szCs w:val="21"/>
        </w:rPr>
        <w:t>Kim Y, Situ M, Handley M, McLean I, Rundall T, Schillinger D</w:t>
      </w:r>
      <w:r w:rsidR="00121DFC">
        <w:rPr>
          <w:rFonts w:ascii="Helvetica Neue" w:hAnsi="Helvetica Neue"/>
          <w:sz w:val="21"/>
          <w:szCs w:val="21"/>
        </w:rPr>
        <w:t>.</w:t>
      </w:r>
      <w:r>
        <w:rPr>
          <w:rFonts w:ascii="Helvetica Neue" w:hAnsi="Helvetica Neue"/>
          <w:sz w:val="21"/>
          <w:szCs w:val="21"/>
        </w:rPr>
        <w:t xml:space="preserve"> </w:t>
      </w:r>
      <w:r w:rsidRPr="00F375F3">
        <w:rPr>
          <w:rFonts w:ascii="Helvetica Neue" w:hAnsi="Helvetica Neue"/>
          <w:sz w:val="21"/>
          <w:szCs w:val="21"/>
        </w:rPr>
        <w:t>Ecology matters: safety net patients’ perspectives on diabetes self</w:t>
      </w:r>
      <w:r>
        <w:rPr>
          <w:rFonts w:ascii="Helvetica Neue" w:hAnsi="Helvetica Neue"/>
          <w:sz w:val="21"/>
          <w:szCs w:val="21"/>
        </w:rPr>
        <w:t>-</w:t>
      </w:r>
      <w:r w:rsidRPr="00F375F3">
        <w:rPr>
          <w:rFonts w:ascii="Helvetica Neue" w:hAnsi="Helvetica Neue"/>
          <w:sz w:val="21"/>
          <w:szCs w:val="21"/>
        </w:rPr>
        <w:t>management support in a safety net health system</w:t>
      </w:r>
      <w:r w:rsidR="00121DFC">
        <w:rPr>
          <w:rFonts w:ascii="Helvetica Neue" w:hAnsi="Helvetica Neue"/>
          <w:i/>
          <w:iCs/>
          <w:sz w:val="21"/>
          <w:szCs w:val="21"/>
        </w:rPr>
        <w:t>.</w:t>
      </w:r>
      <w:r w:rsidRPr="00F375F3">
        <w:rPr>
          <w:rFonts w:ascii="Helvetica Neue" w:hAnsi="Helvetica Neue"/>
          <w:i/>
          <w:iCs/>
          <w:sz w:val="21"/>
          <w:szCs w:val="21"/>
        </w:rPr>
        <w:t xml:space="preserve"> Asia-Pacific J General Practice</w:t>
      </w:r>
      <w:r w:rsidRPr="00F375F3">
        <w:rPr>
          <w:rFonts w:ascii="Helvetica Neue" w:hAnsi="Helvetica Neue"/>
          <w:sz w:val="21"/>
          <w:szCs w:val="21"/>
        </w:rPr>
        <w:t xml:space="preserve"> 2009; 1(1): 1-14.</w:t>
      </w:r>
    </w:p>
    <w:p w14:paraId="1C7CCBD1" w14:textId="6C141CC4" w:rsidR="00F375F3" w:rsidRPr="004549BF" w:rsidRDefault="00F375F3" w:rsidP="00F375F3">
      <w:pPr>
        <w:pStyle w:val="ListParagraph"/>
        <w:numPr>
          <w:ilvl w:val="0"/>
          <w:numId w:val="2"/>
        </w:numPr>
        <w:rPr>
          <w:rStyle w:val="page"/>
        </w:rPr>
      </w:pPr>
      <w:r w:rsidRPr="000B4A8C">
        <w:rPr>
          <w:rFonts w:ascii="Helvetica Neue" w:hAnsi="Helvetica Neue"/>
          <w:sz w:val="21"/>
          <w:szCs w:val="21"/>
        </w:rPr>
        <w:lastRenderedPageBreak/>
        <w:t>Sales C,  Kim Y,  Kim G,  Lin B,  Palaniappan L, “Precision population health matters</w:t>
      </w:r>
      <w:r w:rsidR="00121DFC">
        <w:rPr>
          <w:rFonts w:ascii="Helvetica Neue" w:hAnsi="Helvetica Neue"/>
          <w:sz w:val="21"/>
          <w:szCs w:val="21"/>
        </w:rPr>
        <w:t>: an international assessment of communication, preparedness, and coordination for successful COVID-19 responses.</w:t>
      </w:r>
      <w:r w:rsidRPr="000B4A8C">
        <w:rPr>
          <w:rFonts w:ascii="Helvetica Neue" w:hAnsi="Helvetica Neue"/>
          <w:sz w:val="21"/>
          <w:szCs w:val="21"/>
        </w:rPr>
        <w:t xml:space="preserve"> </w:t>
      </w:r>
      <w:r w:rsidRPr="00C65AF7">
        <w:rPr>
          <w:rFonts w:ascii="Helvetica Neue" w:hAnsi="Helvetica Neue"/>
          <w:i/>
          <w:iCs/>
          <w:sz w:val="21"/>
          <w:szCs w:val="21"/>
        </w:rPr>
        <w:t>Am J Public Health</w:t>
      </w:r>
      <w:r w:rsidRPr="00C65AF7">
        <w:rPr>
          <w:rStyle w:val="journalname"/>
          <w:rFonts w:ascii="Helvetica Neue" w:hAnsi="Helvetica Neue"/>
          <w:sz w:val="21"/>
          <w:szCs w:val="21"/>
        </w:rPr>
        <w:t xml:space="preserve"> </w:t>
      </w:r>
      <w:r>
        <w:rPr>
          <w:rStyle w:val="journalname"/>
          <w:rFonts w:ascii="Helvetica Neue" w:hAnsi="Helvetica Neue"/>
          <w:sz w:val="21"/>
          <w:szCs w:val="21"/>
        </w:rPr>
        <w:t>2021;</w:t>
      </w:r>
      <w:r w:rsidRPr="00C65AF7">
        <w:rPr>
          <w:rStyle w:val="journalname"/>
          <w:rFonts w:ascii="Helvetica Neue" w:hAnsi="Helvetica Neue"/>
          <w:sz w:val="21"/>
          <w:szCs w:val="21"/>
        </w:rPr>
        <w:t xml:space="preserve"> 111</w:t>
      </w:r>
      <w:r>
        <w:rPr>
          <w:rStyle w:val="volume"/>
          <w:rFonts w:ascii="Helvetica Neue" w:hAnsi="Helvetica Neue"/>
          <w:sz w:val="21"/>
          <w:szCs w:val="21"/>
        </w:rPr>
        <w:t>:</w:t>
      </w:r>
      <w:r w:rsidRPr="00C65AF7">
        <w:rPr>
          <w:rFonts w:ascii="Helvetica Neue" w:hAnsi="Helvetica Neue"/>
          <w:sz w:val="21"/>
          <w:szCs w:val="21"/>
        </w:rPr>
        <w:t xml:space="preserve"> </w:t>
      </w:r>
      <w:r w:rsidRPr="00C65AF7">
        <w:rPr>
          <w:rStyle w:val="page"/>
          <w:rFonts w:ascii="Helvetica Neue" w:hAnsi="Helvetica Neue"/>
          <w:sz w:val="21"/>
          <w:szCs w:val="21"/>
        </w:rPr>
        <w:t>392-394</w:t>
      </w:r>
      <w:r>
        <w:rPr>
          <w:rStyle w:val="page"/>
          <w:rFonts w:ascii="Helvetica Neue" w:hAnsi="Helvetica Neue"/>
          <w:sz w:val="21"/>
          <w:szCs w:val="21"/>
        </w:rPr>
        <w:t>.</w:t>
      </w:r>
    </w:p>
    <w:p w14:paraId="5AA07E97" w14:textId="63D3857D" w:rsidR="004549BF" w:rsidRPr="004549BF" w:rsidRDefault="004549BF" w:rsidP="004549BF">
      <w:pPr>
        <w:pStyle w:val="ListParagraph"/>
        <w:numPr>
          <w:ilvl w:val="0"/>
          <w:numId w:val="2"/>
        </w:numPr>
        <w:rPr>
          <w:rFonts w:ascii="Helvetica Neue" w:hAnsi="Helvetica Neue"/>
          <w:sz w:val="21"/>
          <w:szCs w:val="21"/>
        </w:rPr>
      </w:pPr>
      <w:r w:rsidRPr="004549BF">
        <w:rPr>
          <w:rFonts w:ascii="Helvetica Neue" w:hAnsi="Helvetica Neue"/>
          <w:sz w:val="21"/>
          <w:szCs w:val="21"/>
        </w:rPr>
        <w:t xml:space="preserve"> Edwards LE, Kim Y, Stevenson M, Johnson T, Sharp N, Reisman A, Srinivasan M, “When it’s needed most: A blueprint for resident creative</w:t>
      </w:r>
      <w:r>
        <w:rPr>
          <w:rFonts w:ascii="Helvetica Neue" w:hAnsi="Helvetica Neue"/>
          <w:sz w:val="21"/>
          <w:szCs w:val="21"/>
        </w:rPr>
        <w:t xml:space="preserve"> </w:t>
      </w:r>
      <w:r w:rsidRPr="004549BF">
        <w:rPr>
          <w:rFonts w:ascii="Helvetica Neue" w:hAnsi="Helvetica Neue"/>
          <w:sz w:val="21"/>
          <w:szCs w:val="21"/>
        </w:rPr>
        <w:t xml:space="preserve">writing workshops during inpatient rotations,” </w:t>
      </w:r>
      <w:r w:rsidRPr="004549BF">
        <w:rPr>
          <w:rFonts w:ascii="Helvetica Neue" w:hAnsi="Helvetica Neue"/>
          <w:i/>
          <w:iCs/>
          <w:sz w:val="21"/>
          <w:szCs w:val="21"/>
        </w:rPr>
        <w:t>BMC Education</w:t>
      </w:r>
      <w:r w:rsidRPr="004549BF">
        <w:rPr>
          <w:rFonts w:ascii="Helvetica Neue" w:hAnsi="Helvetica Neue"/>
          <w:sz w:val="21"/>
          <w:szCs w:val="21"/>
        </w:rPr>
        <w:t xml:space="preserve"> (revisio</w:t>
      </w:r>
      <w:r>
        <w:rPr>
          <w:rFonts w:ascii="Helvetica Neue" w:hAnsi="Helvetica Neue"/>
          <w:sz w:val="21"/>
          <w:szCs w:val="21"/>
        </w:rPr>
        <w:t xml:space="preserve">n </w:t>
      </w:r>
      <w:r w:rsidRPr="004549BF">
        <w:rPr>
          <w:rFonts w:ascii="Helvetica Neue" w:hAnsi="Helvetica Neue"/>
          <w:sz w:val="21"/>
          <w:szCs w:val="21"/>
        </w:rPr>
        <w:t xml:space="preserve">submitted) </w:t>
      </w:r>
    </w:p>
    <w:p w14:paraId="70DC4099" w14:textId="77777777" w:rsidR="000608CC" w:rsidRDefault="000608CC" w:rsidP="00F92C61">
      <w:pPr>
        <w:pStyle w:val="ListParagraph"/>
      </w:pPr>
    </w:p>
    <w:p w14:paraId="1EC41096" w14:textId="5BFEE773" w:rsidR="00F92C61" w:rsidRDefault="00F92C61" w:rsidP="00F92C61">
      <w:pPr>
        <w:pStyle w:val="ListParagraph"/>
      </w:pPr>
      <w:r>
        <w:t>Non-peer-reviewed Articles</w:t>
      </w:r>
      <w:r w:rsidR="004549BF">
        <w:t>: none</w:t>
      </w:r>
    </w:p>
    <w:p w14:paraId="42E4F291" w14:textId="20B2487E" w:rsidR="00F92C61" w:rsidRDefault="00F92C61" w:rsidP="00F92C61">
      <w:pPr>
        <w:pStyle w:val="ListParagraph"/>
      </w:pPr>
      <w:r>
        <w:t>Book chapters</w:t>
      </w:r>
      <w:r w:rsidR="004549BF">
        <w:t>: none</w:t>
      </w:r>
    </w:p>
    <w:p w14:paraId="77C398B4" w14:textId="28A80317" w:rsidR="00F92C61" w:rsidRDefault="00F92C61" w:rsidP="00F92C61">
      <w:pPr>
        <w:pStyle w:val="ListParagraph"/>
      </w:pPr>
      <w:r>
        <w:t>Books</w:t>
      </w:r>
      <w:r w:rsidR="004549BF">
        <w:t>: none</w:t>
      </w:r>
    </w:p>
    <w:p w14:paraId="336DE90D" w14:textId="2E11BCA8" w:rsidR="00121DFC" w:rsidRDefault="00F92C61" w:rsidP="00F92C61">
      <w:pPr>
        <w:pStyle w:val="ListParagraph"/>
      </w:pPr>
      <w:r>
        <w:t>Book reviews</w:t>
      </w:r>
      <w:r w:rsidR="004549BF">
        <w:t>: none</w:t>
      </w:r>
    </w:p>
    <w:p w14:paraId="1CCD604A" w14:textId="64D51FC6" w:rsidR="00F92C61" w:rsidRDefault="00F92C61" w:rsidP="00F92C61">
      <w:pPr>
        <w:pStyle w:val="ListParagraph"/>
      </w:pPr>
      <w:r>
        <w:t>Abstracts</w:t>
      </w:r>
      <w:r w:rsidR="004549BF">
        <w:t xml:space="preserve"> (see Papers and posters presented at Meetings)</w:t>
      </w:r>
    </w:p>
    <w:p w14:paraId="7AA08695" w14:textId="77777777" w:rsidR="00121DFC" w:rsidRDefault="00121DFC" w:rsidP="00F92C61">
      <w:pPr>
        <w:pStyle w:val="ListParagraph"/>
      </w:pPr>
    </w:p>
    <w:p w14:paraId="0832FCD6" w14:textId="676854EA" w:rsidR="00D944C9" w:rsidRDefault="00F92C61" w:rsidP="00F92C61">
      <w:pPr>
        <w:pStyle w:val="ListParagraph"/>
      </w:pPr>
      <w:r>
        <w:t>Papers and posters presented at Meetings</w:t>
      </w:r>
    </w:p>
    <w:p w14:paraId="466F1489" w14:textId="77777777" w:rsidR="004549BF" w:rsidRPr="000B4A8C" w:rsidRDefault="004549BF" w:rsidP="004549BF">
      <w:pPr>
        <w:ind w:left="2880"/>
        <w:rPr>
          <w:rFonts w:ascii="Helvetica Neue" w:hAnsi="Helvetica Neue"/>
          <w:sz w:val="21"/>
          <w:szCs w:val="21"/>
        </w:rPr>
      </w:pPr>
    </w:p>
    <w:p w14:paraId="0ACBC3C7" w14:textId="505B1142" w:rsidR="004549BF" w:rsidRPr="000B4A8C" w:rsidRDefault="004549BF" w:rsidP="004549BF">
      <w:pPr>
        <w:rPr>
          <w:rFonts w:ascii="Helvetica Neue" w:hAnsi="Helvetica Neue"/>
          <w:b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2006</w:t>
      </w: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  <w:t>Kim Y and Willow Clinic</w:t>
      </w:r>
      <w:r>
        <w:rPr>
          <w:rFonts w:ascii="Helvetica Neue" w:hAnsi="Helvetica Neue"/>
          <w:b/>
          <w:sz w:val="21"/>
          <w:szCs w:val="21"/>
        </w:rPr>
        <w:t xml:space="preserve"> </w:t>
      </w:r>
      <w:r w:rsidRPr="000B4A8C">
        <w:rPr>
          <w:rFonts w:ascii="Helvetica Neue" w:hAnsi="Helvetica Neue"/>
          <w:sz w:val="21"/>
          <w:szCs w:val="21"/>
        </w:rPr>
        <w:t xml:space="preserve">“Working smarter, not harder: redesigning clinic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visits”</w:t>
      </w:r>
      <w:r w:rsidRPr="000B4A8C">
        <w:rPr>
          <w:rFonts w:ascii="Helvetica Neue" w:hAnsi="Helvetica Neue"/>
          <w:b/>
          <w:sz w:val="21"/>
          <w:szCs w:val="21"/>
        </w:rPr>
        <w:t xml:space="preserve"> </w:t>
      </w:r>
      <w:r w:rsidRPr="000B4A8C">
        <w:rPr>
          <w:rFonts w:ascii="Helvetica Neue" w:hAnsi="Helvetica Neue"/>
          <w:sz w:val="21"/>
          <w:szCs w:val="21"/>
        </w:rPr>
        <w:t>Society of General Internal Medicine</w:t>
      </w:r>
      <w:r>
        <w:rPr>
          <w:rFonts w:ascii="Helvetica Neue" w:hAnsi="Helvetica Neue"/>
          <w:sz w:val="21"/>
          <w:szCs w:val="21"/>
        </w:rPr>
        <w:t xml:space="preserve">, </w:t>
      </w:r>
      <w:r w:rsidRPr="000B4A8C">
        <w:rPr>
          <w:rFonts w:ascii="Helvetica Neue" w:hAnsi="Helvetica Neue"/>
          <w:sz w:val="21"/>
          <w:szCs w:val="21"/>
        </w:rPr>
        <w:t>CAHI region;</w:t>
      </w:r>
      <w:r w:rsidRPr="000B4A8C">
        <w:rPr>
          <w:rFonts w:ascii="Helvetica Neue" w:hAnsi="Helvetica Neue"/>
          <w:b/>
          <w:sz w:val="21"/>
          <w:szCs w:val="21"/>
        </w:rPr>
        <w:t xml:space="preserve"> </w:t>
      </w:r>
      <w:r w:rsidRPr="000B4A8C">
        <w:rPr>
          <w:rFonts w:ascii="Helvetica Neue" w:hAnsi="Helvetica Neue"/>
          <w:sz w:val="21"/>
          <w:szCs w:val="21"/>
        </w:rPr>
        <w:t>Stanford, CA</w:t>
      </w:r>
    </w:p>
    <w:p w14:paraId="145207E5" w14:textId="50B1F801" w:rsidR="004549BF" w:rsidRPr="000B4A8C" w:rsidRDefault="004549BF" w:rsidP="004549BF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2011</w:t>
      </w: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  <w:t xml:space="preserve">Kim Y, Capistrano C, Vollrath K “Small steps: team formation at a county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teaching clinic” IHI Improvement 12</w:t>
      </w:r>
      <w:r w:rsidRPr="000B4A8C">
        <w:rPr>
          <w:rFonts w:ascii="Helvetica Neue" w:hAnsi="Helvetica Neue"/>
          <w:sz w:val="21"/>
          <w:szCs w:val="21"/>
          <w:vertAlign w:val="superscript"/>
        </w:rPr>
        <w:t>th</w:t>
      </w:r>
      <w:r w:rsidRPr="000B4A8C">
        <w:rPr>
          <w:rFonts w:ascii="Helvetica Neue" w:hAnsi="Helvetica Neue"/>
          <w:sz w:val="21"/>
          <w:szCs w:val="21"/>
        </w:rPr>
        <w:t xml:space="preserve"> Annual summit on improving patient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care; Dallas, Texas</w:t>
      </w:r>
    </w:p>
    <w:p w14:paraId="19065716" w14:textId="56840ED6" w:rsidR="004549BF" w:rsidRDefault="004549BF" w:rsidP="004549BF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2015</w:t>
      </w: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  <w:t>Kim Y, Cuan N, Ong T, Osterberg L</w:t>
      </w:r>
      <w:r>
        <w:rPr>
          <w:rFonts w:ascii="Helvetica Neue" w:hAnsi="Helvetica Neue"/>
          <w:sz w:val="21"/>
          <w:szCs w:val="21"/>
        </w:rPr>
        <w:t xml:space="preserve"> </w:t>
      </w:r>
      <w:r w:rsidRPr="000B4A8C">
        <w:rPr>
          <w:rFonts w:ascii="Helvetica Neue" w:hAnsi="Helvetica Neue"/>
          <w:sz w:val="21"/>
          <w:szCs w:val="21"/>
        </w:rPr>
        <w:t xml:space="preserve">“Rodin and physical diagnosis skills at a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safety net hospital” Population and community health annual</w:t>
      </w:r>
      <w:r>
        <w:rPr>
          <w:rFonts w:ascii="Helvetica Neue" w:hAnsi="Helvetica Neue"/>
          <w:sz w:val="21"/>
          <w:szCs w:val="21"/>
        </w:rPr>
        <w:t xml:space="preserve"> </w:t>
      </w:r>
      <w:r w:rsidRPr="000B4A8C">
        <w:rPr>
          <w:rFonts w:ascii="Helvetica Neue" w:hAnsi="Helvetica Neue"/>
          <w:sz w:val="21"/>
          <w:szCs w:val="21"/>
        </w:rPr>
        <w:t>research</w:t>
      </w:r>
      <w:r>
        <w:rPr>
          <w:rFonts w:ascii="Helvetica Neue" w:hAnsi="Helvetica Neue"/>
          <w:sz w:val="21"/>
          <w:szCs w:val="21"/>
        </w:rPr>
        <w:t xml:space="preserve">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meeting</w:t>
      </w:r>
      <w:r>
        <w:rPr>
          <w:rFonts w:ascii="Helvetica Neue" w:hAnsi="Helvetica Neue"/>
          <w:sz w:val="21"/>
          <w:szCs w:val="21"/>
        </w:rPr>
        <w:t xml:space="preserve"> 2015</w:t>
      </w:r>
      <w:r w:rsidRPr="000B4A8C">
        <w:rPr>
          <w:rFonts w:ascii="Helvetica Neue" w:hAnsi="Helvetica Neue"/>
          <w:sz w:val="21"/>
          <w:szCs w:val="21"/>
        </w:rPr>
        <w:t>; Stanford, CA</w:t>
      </w:r>
    </w:p>
    <w:p w14:paraId="672814BD" w14:textId="30A0DF34" w:rsidR="004549BF" w:rsidRPr="000B4A8C" w:rsidRDefault="004549BF" w:rsidP="004549BF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202</w:t>
      </w:r>
      <w:r>
        <w:rPr>
          <w:rFonts w:ascii="Helvetica Neue" w:hAnsi="Helvetica Neue"/>
          <w:sz w:val="21"/>
          <w:szCs w:val="21"/>
        </w:rPr>
        <w:t xml:space="preserve">1 </w:t>
      </w:r>
      <w:r w:rsidR="006813BE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  <w:t>Kim Y, Edwards L, Stevenson M, Johnson T</w:t>
      </w:r>
      <w:r>
        <w:rPr>
          <w:rFonts w:ascii="Helvetica Neue" w:hAnsi="Helvetica Neue"/>
          <w:sz w:val="21"/>
          <w:szCs w:val="21"/>
        </w:rPr>
        <w:t xml:space="preserve"> </w:t>
      </w:r>
      <w:r w:rsidRPr="000B4A8C">
        <w:rPr>
          <w:rFonts w:ascii="Helvetica Neue" w:hAnsi="Helvetica Neue"/>
          <w:sz w:val="21"/>
          <w:szCs w:val="21"/>
        </w:rPr>
        <w:t xml:space="preserve">“Narrative oncology: mitigating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 xml:space="preserve">burnout among trainees through creative writing workshops during an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inpatient rotation” B</w:t>
      </w:r>
      <w:r>
        <w:rPr>
          <w:rFonts w:ascii="Helvetica Neue" w:hAnsi="Helvetica Neue"/>
          <w:sz w:val="21"/>
          <w:szCs w:val="21"/>
        </w:rPr>
        <w:t xml:space="preserve">ay </w:t>
      </w:r>
      <w:r w:rsidRPr="000B4A8C">
        <w:rPr>
          <w:rFonts w:ascii="Helvetica Neue" w:hAnsi="Helvetica Neue"/>
          <w:sz w:val="21"/>
          <w:szCs w:val="21"/>
        </w:rPr>
        <w:t>A</w:t>
      </w:r>
      <w:r>
        <w:rPr>
          <w:rFonts w:ascii="Helvetica Neue" w:hAnsi="Helvetica Neue"/>
          <w:sz w:val="21"/>
          <w:szCs w:val="21"/>
        </w:rPr>
        <w:t xml:space="preserve">rea </w:t>
      </w:r>
      <w:r w:rsidRPr="000B4A8C">
        <w:rPr>
          <w:rFonts w:ascii="Helvetica Neue" w:hAnsi="Helvetica Neue"/>
          <w:sz w:val="21"/>
          <w:szCs w:val="21"/>
        </w:rPr>
        <w:t>C</w:t>
      </w:r>
      <w:r>
        <w:rPr>
          <w:rFonts w:ascii="Helvetica Neue" w:hAnsi="Helvetica Neue"/>
          <w:sz w:val="21"/>
          <w:szCs w:val="21"/>
        </w:rPr>
        <w:t xml:space="preserve">linical </w:t>
      </w:r>
      <w:r w:rsidRPr="000B4A8C">
        <w:rPr>
          <w:rFonts w:ascii="Helvetica Neue" w:hAnsi="Helvetica Neue"/>
          <w:sz w:val="21"/>
          <w:szCs w:val="21"/>
        </w:rPr>
        <w:t>R</w:t>
      </w:r>
      <w:r>
        <w:rPr>
          <w:rFonts w:ascii="Helvetica Neue" w:hAnsi="Helvetica Neue"/>
          <w:sz w:val="21"/>
          <w:szCs w:val="21"/>
        </w:rPr>
        <w:t xml:space="preserve">esearch 2021 </w:t>
      </w:r>
      <w:r w:rsidRPr="000B4A8C">
        <w:rPr>
          <w:rFonts w:ascii="Helvetica Neue" w:hAnsi="Helvetica Neue"/>
          <w:sz w:val="21"/>
          <w:szCs w:val="21"/>
        </w:rPr>
        <w:t>Symposium; San</w:t>
      </w:r>
      <w:r>
        <w:rPr>
          <w:rFonts w:ascii="Helvetica Neue" w:hAnsi="Helvetica Neue"/>
          <w:sz w:val="21"/>
          <w:szCs w:val="21"/>
        </w:rPr>
        <w:t xml:space="preserve">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Francisco</w:t>
      </w:r>
      <w:r>
        <w:rPr>
          <w:rFonts w:ascii="Helvetica Neue" w:hAnsi="Helvetica Neue"/>
          <w:sz w:val="21"/>
          <w:szCs w:val="21"/>
        </w:rPr>
        <w:t>,</w:t>
      </w:r>
      <w:r w:rsidRPr="000B4A8C">
        <w:rPr>
          <w:rFonts w:ascii="Helvetica Neue" w:hAnsi="Helvetica Neue"/>
          <w:sz w:val="21"/>
          <w:szCs w:val="21"/>
        </w:rPr>
        <w:t xml:space="preserve"> CA</w:t>
      </w:r>
    </w:p>
    <w:p w14:paraId="08E4CDA6" w14:textId="77777777" w:rsidR="004549BF" w:rsidRPr="000B4A8C" w:rsidRDefault="004549BF" w:rsidP="004549BF">
      <w:pPr>
        <w:rPr>
          <w:rFonts w:ascii="Helvetica Neue" w:hAnsi="Helvetica Neue"/>
          <w:sz w:val="21"/>
          <w:szCs w:val="21"/>
        </w:rPr>
      </w:pPr>
    </w:p>
    <w:p w14:paraId="0F58D9BC" w14:textId="77777777" w:rsidR="00121DFC" w:rsidRDefault="00121DFC" w:rsidP="00F92C61">
      <w:pPr>
        <w:pStyle w:val="ListParagraph"/>
      </w:pPr>
    </w:p>
    <w:p w14:paraId="4B5B676F" w14:textId="5EA5AF87" w:rsidR="00F92C61" w:rsidRDefault="00F92C61" w:rsidP="00F92C61">
      <w:pPr>
        <w:pStyle w:val="ListParagraph"/>
      </w:pPr>
      <w:r>
        <w:t>Special Materials</w:t>
      </w:r>
    </w:p>
    <w:p w14:paraId="154BAAA8" w14:textId="1F852856" w:rsidR="00121DFC" w:rsidRDefault="00121DFC" w:rsidP="00F92C61">
      <w:pPr>
        <w:pStyle w:val="ListParagraph"/>
      </w:pPr>
      <w:r>
        <w:t>2019-current</w:t>
      </w:r>
      <w:r>
        <w:tab/>
        <w:t>Kim Y</w:t>
      </w:r>
      <w:r w:rsidR="00A21ACD">
        <w:t>.</w:t>
      </w:r>
      <w:r>
        <w:t xml:space="preserve"> Population health: enduring content</w:t>
      </w:r>
      <w:r w:rsidR="00A21ACD">
        <w:t xml:space="preserve"> (recording</w:t>
      </w:r>
      <w:r w:rsidR="00262FD9">
        <w:t xml:space="preserve"> and Jeopardyapp</w:t>
      </w:r>
    </w:p>
    <w:p w14:paraId="437FA9D5" w14:textId="15594671" w:rsidR="00262FD9" w:rsidRDefault="00262FD9" w:rsidP="00A21ACD">
      <w:pPr>
        <w:pStyle w:val="ListParagraph"/>
      </w:pPr>
      <w:r>
        <w:tab/>
      </w:r>
      <w:r>
        <w:tab/>
      </w:r>
      <w:r w:rsidR="00A21ACD">
        <w:t>r</w:t>
      </w:r>
      <w:r>
        <w:t>eview</w:t>
      </w:r>
      <w:r w:rsidR="00A21ACD">
        <w:t>)</w:t>
      </w:r>
      <w:r>
        <w:t xml:space="preserve"> to meet ACGME population health</w:t>
      </w:r>
      <w:r w:rsidR="00A21ACD">
        <w:t xml:space="preserve"> learner competencies.</w:t>
      </w:r>
      <w:r>
        <w:t xml:space="preserve"> </w:t>
      </w:r>
      <w:r w:rsidR="00A21ACD">
        <w:tab/>
      </w:r>
      <w:r w:rsidR="00A21ACD">
        <w:tab/>
      </w:r>
      <w:r w:rsidR="00A21ACD">
        <w:tab/>
      </w:r>
      <w:r w:rsidR="00A21ACD">
        <w:tab/>
      </w:r>
      <w:r w:rsidR="00A21ACD" w:rsidRPr="00660646">
        <w:rPr>
          <w:i/>
          <w:iCs/>
        </w:rPr>
        <w:t>Stanford Medicine Box</w:t>
      </w:r>
      <w:r w:rsidR="00A21ACD">
        <w:t>, Stanford University School of Medicine</w:t>
      </w:r>
    </w:p>
    <w:p w14:paraId="2FF2837E" w14:textId="77777777" w:rsidR="00121DFC" w:rsidRDefault="00121DFC" w:rsidP="00F92C61">
      <w:pPr>
        <w:pStyle w:val="ListParagraph"/>
      </w:pPr>
    </w:p>
    <w:p w14:paraId="5EAB8141" w14:textId="7A3912A7" w:rsidR="00F92C61" w:rsidRDefault="00F92C61" w:rsidP="00F92C61">
      <w:pPr>
        <w:pStyle w:val="ListParagraph"/>
      </w:pPr>
      <w:r>
        <w:t>Digital Publications</w:t>
      </w:r>
    </w:p>
    <w:p w14:paraId="7D96F5E3" w14:textId="5FDAEDDA" w:rsidR="00E701E4" w:rsidRPr="000B4A8C" w:rsidRDefault="00121DFC" w:rsidP="00E701E4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2019-</w:t>
      </w:r>
      <w:r>
        <w:rPr>
          <w:rFonts w:ascii="Helvetica Neue" w:hAnsi="Helvetica Neue"/>
          <w:sz w:val="21"/>
          <w:szCs w:val="21"/>
        </w:rPr>
        <w:t>current</w:t>
      </w:r>
      <w:r w:rsidRPr="000B4A8C">
        <w:rPr>
          <w:rFonts w:ascii="Helvetica Neue" w:hAnsi="Helvetica Neue"/>
          <w:sz w:val="21"/>
          <w:szCs w:val="21"/>
        </w:rPr>
        <w:tab/>
        <w:t>Kim Y.</w:t>
      </w:r>
      <w:r>
        <w:rPr>
          <w:rFonts w:ascii="Helvetica Neue" w:hAnsi="Helvetica Neue"/>
          <w:sz w:val="21"/>
          <w:szCs w:val="21"/>
        </w:rPr>
        <w:t xml:space="preserve"> Pop health</w:t>
      </w:r>
      <w:r w:rsidR="00A21ACD">
        <w:rPr>
          <w:rFonts w:ascii="Helvetica Neue" w:hAnsi="Helvetica Neue"/>
          <w:sz w:val="21"/>
          <w:szCs w:val="21"/>
        </w:rPr>
        <w:t xml:space="preserve">: veterans, homelessness, </w:t>
      </w:r>
      <w:r>
        <w:rPr>
          <w:rFonts w:ascii="Helvetica Neue" w:hAnsi="Helvetica Neue"/>
          <w:sz w:val="21"/>
          <w:szCs w:val="21"/>
        </w:rPr>
        <w:t>and health outcomes.</w:t>
      </w:r>
      <w:r w:rsidRPr="000B4A8C">
        <w:rPr>
          <w:rFonts w:ascii="Helvetica Neue" w:hAnsi="Helvetica Neue"/>
          <w:sz w:val="21"/>
          <w:szCs w:val="21"/>
        </w:rPr>
        <w:t xml:space="preserve"> </w:t>
      </w:r>
      <w:r w:rsidR="00A21ACD">
        <w:rPr>
          <w:rFonts w:ascii="Helvetica Neue" w:hAnsi="Helvetica Neue"/>
          <w:sz w:val="21"/>
          <w:szCs w:val="21"/>
        </w:rPr>
        <w:tab/>
      </w:r>
      <w:r w:rsidR="00A21ACD">
        <w:rPr>
          <w:rFonts w:ascii="Helvetica Neue" w:hAnsi="Helvetica Neue"/>
          <w:sz w:val="21"/>
          <w:szCs w:val="21"/>
        </w:rPr>
        <w:tab/>
      </w:r>
      <w:r w:rsidR="00A21ACD">
        <w:rPr>
          <w:rFonts w:ascii="Helvetica Neue" w:hAnsi="Helvetica Neue"/>
          <w:sz w:val="21"/>
          <w:szCs w:val="21"/>
        </w:rPr>
        <w:tab/>
      </w:r>
      <w:r w:rsidR="00A21ACD">
        <w:rPr>
          <w:rFonts w:ascii="Helvetica Neue" w:hAnsi="Helvetica Neue"/>
          <w:sz w:val="21"/>
          <w:szCs w:val="21"/>
        </w:rPr>
        <w:tab/>
      </w:r>
      <w:r w:rsidR="00E701E4">
        <w:rPr>
          <w:rFonts w:ascii="Helvetica Neue" w:hAnsi="Helvetica Neue"/>
          <w:sz w:val="21"/>
          <w:szCs w:val="21"/>
        </w:rPr>
        <w:tab/>
      </w:r>
      <w:r w:rsidR="00A21ACD">
        <w:rPr>
          <w:rFonts w:ascii="Helvetica Neue" w:hAnsi="Helvetica Neue"/>
          <w:sz w:val="21"/>
          <w:szCs w:val="21"/>
        </w:rPr>
        <w:t xml:space="preserve">COVID-19 disparities. </w:t>
      </w:r>
      <w:r w:rsidRPr="00E701E4">
        <w:rPr>
          <w:rFonts w:ascii="Helvetica Neue" w:hAnsi="Helvetica Neue"/>
          <w:i/>
          <w:iCs/>
          <w:sz w:val="21"/>
          <w:szCs w:val="21"/>
        </w:rPr>
        <w:t>Jeopardyapp</w:t>
      </w:r>
      <w:r w:rsidRPr="000B4A8C">
        <w:rPr>
          <w:rFonts w:ascii="Helvetica Neue" w:hAnsi="Helvetica Neue"/>
          <w:sz w:val="21"/>
          <w:szCs w:val="21"/>
        </w:rPr>
        <w:t xml:space="preserve"> </w:t>
      </w:r>
      <w:hyperlink r:id="rId7" w:history="1">
        <w:r w:rsidR="00E701E4" w:rsidRPr="00292163">
          <w:rPr>
            <w:rStyle w:val="Hyperlink"/>
            <w:rFonts w:ascii="Helvetica Neue" w:hAnsi="Helvetica Neue"/>
            <w:sz w:val="21"/>
            <w:szCs w:val="21"/>
          </w:rPr>
          <w:t>https://www.jeopardyapp.com/1699</w:t>
        </w:r>
      </w:hyperlink>
      <w:r w:rsidR="00E701E4">
        <w:rPr>
          <w:rFonts w:ascii="Helvetica Neue" w:hAnsi="Helvetica Neue"/>
          <w:sz w:val="21"/>
          <w:szCs w:val="21"/>
        </w:rPr>
        <w:t xml:space="preserve">  </w:t>
      </w:r>
    </w:p>
    <w:p w14:paraId="231BD3BE" w14:textId="2269B924" w:rsidR="00121DFC" w:rsidRDefault="00E701E4" w:rsidP="00121DFC">
      <w:pPr>
        <w:pStyle w:val="ListParagraph"/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="00121DFC" w:rsidRPr="000B4A8C">
        <w:rPr>
          <w:rFonts w:ascii="Helvetica Neue" w:hAnsi="Helvetica Neue"/>
          <w:sz w:val="21"/>
          <w:szCs w:val="21"/>
        </w:rPr>
        <w:t>created 2019, updated Augus</w:t>
      </w:r>
      <w:r w:rsidR="00121DFC">
        <w:rPr>
          <w:rFonts w:ascii="Helvetica Neue" w:hAnsi="Helvetica Neue"/>
          <w:sz w:val="21"/>
          <w:szCs w:val="21"/>
        </w:rPr>
        <w:t>t</w:t>
      </w:r>
      <w:r w:rsidR="00121DFC" w:rsidRPr="000B4A8C">
        <w:rPr>
          <w:rFonts w:ascii="Helvetica Neue" w:hAnsi="Helvetica Neue"/>
          <w:sz w:val="21"/>
          <w:szCs w:val="21"/>
        </w:rPr>
        <w:t xml:space="preserve"> 2020</w:t>
      </w:r>
      <w:r w:rsidR="00121DFC">
        <w:rPr>
          <w:rFonts w:ascii="Helvetica Neue" w:hAnsi="Helvetica Neue"/>
          <w:sz w:val="21"/>
          <w:szCs w:val="21"/>
        </w:rPr>
        <w:t>, April 2021, July 2021</w:t>
      </w:r>
    </w:p>
    <w:p w14:paraId="4AAE2FC5" w14:textId="77777777" w:rsidR="00121DFC" w:rsidRDefault="00121DFC" w:rsidP="00121DFC">
      <w:pPr>
        <w:pStyle w:val="ListParagraph"/>
      </w:pPr>
    </w:p>
    <w:p w14:paraId="7A32FAAE" w14:textId="681A33CB" w:rsidR="00F92C61" w:rsidRDefault="00F92C61" w:rsidP="00F92C61">
      <w:pPr>
        <w:pStyle w:val="ListParagraph"/>
      </w:pPr>
      <w:r>
        <w:t>Abstracts not published in other forms</w:t>
      </w:r>
      <w:r w:rsidR="004549BF">
        <w:t>: none</w:t>
      </w:r>
    </w:p>
    <w:p w14:paraId="2AF33390" w14:textId="77777777" w:rsidR="00262FD9" w:rsidRDefault="00262FD9" w:rsidP="00F92C61">
      <w:pPr>
        <w:pStyle w:val="ListParagraph"/>
      </w:pPr>
    </w:p>
    <w:p w14:paraId="15A661B7" w14:textId="31E8618C" w:rsidR="00262FD9" w:rsidRDefault="00F92C61" w:rsidP="00F92C61">
      <w:pPr>
        <w:pStyle w:val="ListParagraph"/>
      </w:pPr>
      <w:r>
        <w:t>Invited Presentation</w:t>
      </w:r>
      <w:r w:rsidR="00262FD9">
        <w:t>s (</w:t>
      </w:r>
      <w:r w:rsidR="00D944C9">
        <w:t>1</w:t>
      </w:r>
      <w:r w:rsidR="00660646">
        <w:t>1</w:t>
      </w:r>
      <w:r w:rsidR="00D944C9">
        <w:t xml:space="preserve"> of 19)</w:t>
      </w:r>
    </w:p>
    <w:p w14:paraId="1646696D" w14:textId="77777777" w:rsidR="00262FD9" w:rsidRPr="000B4A8C" w:rsidRDefault="00262FD9" w:rsidP="00262FD9">
      <w:pPr>
        <w:rPr>
          <w:rFonts w:ascii="Helvetica Neue" w:hAnsi="Helvetica Neue"/>
          <w:sz w:val="21"/>
          <w:szCs w:val="21"/>
        </w:rPr>
      </w:pPr>
    </w:p>
    <w:p w14:paraId="26473CC3" w14:textId="67E4732E" w:rsidR="00262FD9" w:rsidRPr="000B4A8C" w:rsidRDefault="00262FD9" w:rsidP="00262FD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 xml:space="preserve">2018 Jan </w:t>
      </w:r>
      <w:r w:rsidRPr="000B4A8C">
        <w:rPr>
          <w:rFonts w:ascii="Helvetica Neue" w:hAnsi="Helvetica Neue"/>
          <w:sz w:val="21"/>
          <w:szCs w:val="21"/>
        </w:rPr>
        <w:tab/>
        <w:t>“Art and ambiguity: Anderson Collection tours”</w:t>
      </w:r>
    </w:p>
    <w:p w14:paraId="503B0E0B" w14:textId="6D14DE22" w:rsidR="00262FD9" w:rsidRPr="00E701E4" w:rsidRDefault="00262FD9" w:rsidP="00E701E4">
      <w:pPr>
        <w:rPr>
          <w:rFonts w:ascii="Helvetica Neue" w:hAnsi="Helvetica Neue"/>
          <w:sz w:val="21"/>
          <w:szCs w:val="21"/>
        </w:rPr>
      </w:pP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SGIM 2018 CA-HI regional meeting workshop lead, Stanford, CA</w:t>
      </w:r>
    </w:p>
    <w:p w14:paraId="3F6594A6" w14:textId="448D2A69" w:rsidR="00262FD9" w:rsidRPr="000B4A8C" w:rsidRDefault="00262FD9" w:rsidP="00262FD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2018 Apr</w:t>
      </w:r>
      <w:r w:rsidRPr="000B4A8C">
        <w:rPr>
          <w:rFonts w:ascii="Helvetica Neue" w:hAnsi="Helvetica Neue"/>
          <w:sz w:val="21"/>
          <w:szCs w:val="21"/>
        </w:rPr>
        <w:tab/>
        <w:t>“Visual storytelling: cell phone images and communication”</w:t>
      </w:r>
    </w:p>
    <w:p w14:paraId="6A7214E9" w14:textId="549ABF14" w:rsidR="00262FD9" w:rsidRPr="000B4A8C" w:rsidRDefault="00262FD9" w:rsidP="00262FD9">
      <w:pPr>
        <w:rPr>
          <w:rFonts w:ascii="Helvetica Neue" w:hAnsi="Helvetica Neue"/>
          <w:sz w:val="21"/>
          <w:szCs w:val="21"/>
        </w:rPr>
      </w:pP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SGIM</w:t>
      </w:r>
      <w:r>
        <w:rPr>
          <w:rFonts w:ascii="Helvetica Neue" w:hAnsi="Helvetica Neue"/>
          <w:sz w:val="21"/>
          <w:szCs w:val="21"/>
        </w:rPr>
        <w:t xml:space="preserve"> 2018</w:t>
      </w:r>
      <w:r w:rsidRPr="000B4A8C">
        <w:rPr>
          <w:rFonts w:ascii="Helvetica Neue" w:hAnsi="Helvetica Neue"/>
          <w:sz w:val="21"/>
          <w:szCs w:val="21"/>
        </w:rPr>
        <w:t xml:space="preserve"> national meeting workshop lead, Kim Y Osterberg; Denver, CO</w:t>
      </w:r>
      <w:r w:rsidRPr="000B4A8C">
        <w:rPr>
          <w:rFonts w:ascii="Helvetica Neue" w:hAnsi="Helvetica Neue"/>
          <w:sz w:val="21"/>
          <w:szCs w:val="21"/>
        </w:rPr>
        <w:tab/>
      </w:r>
    </w:p>
    <w:p w14:paraId="35992A94" w14:textId="77777777" w:rsidR="00262FD9" w:rsidRPr="000B4A8C" w:rsidRDefault="00262FD9" w:rsidP="00262FD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lastRenderedPageBreak/>
        <w:tab/>
      </w:r>
      <w:r w:rsidRPr="000B4A8C">
        <w:rPr>
          <w:rFonts w:ascii="Helvetica Neue" w:hAnsi="Helvetica Neue"/>
          <w:sz w:val="21"/>
          <w:szCs w:val="21"/>
        </w:rPr>
        <w:t xml:space="preserve">2019 Jan </w:t>
      </w:r>
      <w:r w:rsidRPr="000B4A8C">
        <w:rPr>
          <w:rFonts w:ascii="Helvetica Neue" w:hAnsi="Helvetica Neue"/>
          <w:sz w:val="21"/>
          <w:szCs w:val="21"/>
        </w:rPr>
        <w:tab/>
        <w:t xml:space="preserve">“Addressing social determinants with trainees through homeless </w:t>
      </w: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outreach: VA mobile health, homeless outreach, and next steps”</w:t>
      </w:r>
    </w:p>
    <w:p w14:paraId="48DD85AF" w14:textId="3F2636A0" w:rsidR="00262FD9" w:rsidRPr="000B4A8C" w:rsidRDefault="00262FD9" w:rsidP="00262FD9">
      <w:pPr>
        <w:rPr>
          <w:rFonts w:ascii="Helvetica Neue" w:hAnsi="Helvetica Neue"/>
          <w:sz w:val="21"/>
          <w:szCs w:val="21"/>
        </w:rPr>
      </w:pP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 xml:space="preserve">SGIM </w:t>
      </w:r>
      <w:r>
        <w:rPr>
          <w:rFonts w:ascii="Helvetica Neue" w:hAnsi="Helvetica Neue"/>
          <w:sz w:val="21"/>
          <w:szCs w:val="21"/>
        </w:rPr>
        <w:t xml:space="preserve">2019 </w:t>
      </w:r>
      <w:r w:rsidRPr="000B4A8C">
        <w:rPr>
          <w:rFonts w:ascii="Helvetica Neue" w:hAnsi="Helvetica Neue"/>
          <w:sz w:val="21"/>
          <w:szCs w:val="21"/>
        </w:rPr>
        <w:t>CA</w:t>
      </w:r>
      <w:r w:rsidR="00660646">
        <w:rPr>
          <w:rFonts w:ascii="Helvetica Neue" w:hAnsi="Helvetica Neue"/>
          <w:sz w:val="21"/>
          <w:szCs w:val="21"/>
        </w:rPr>
        <w:t>-</w:t>
      </w:r>
      <w:r w:rsidRPr="000B4A8C">
        <w:rPr>
          <w:rFonts w:ascii="Helvetica Neue" w:hAnsi="Helvetica Neue"/>
          <w:sz w:val="21"/>
          <w:szCs w:val="21"/>
        </w:rPr>
        <w:t>HI regional meeting workshop lead, Los Angeles, CA</w:t>
      </w:r>
    </w:p>
    <w:p w14:paraId="70598D99" w14:textId="39B92E43" w:rsidR="00262FD9" w:rsidRDefault="00262FD9" w:rsidP="00262FD9">
      <w:pPr>
        <w:pStyle w:val="ListParagraph"/>
        <w:rPr>
          <w:rFonts w:ascii="Helvetica Neue" w:hAnsi="Helvetica Neue"/>
          <w:sz w:val="21"/>
          <w:szCs w:val="21"/>
        </w:rPr>
      </w:pPr>
      <w:r w:rsidRPr="000B4A8C">
        <w:rPr>
          <w:rFonts w:ascii="Helvetica Neue" w:hAnsi="Helvetica Neue"/>
          <w:sz w:val="21"/>
          <w:szCs w:val="21"/>
        </w:rPr>
        <w:t>2019 Sept</w:t>
      </w:r>
      <w:r w:rsidRPr="000B4A8C">
        <w:rPr>
          <w:rFonts w:ascii="Helvetica Neue" w:hAnsi="Helvetica Neue"/>
          <w:sz w:val="21"/>
          <w:szCs w:val="21"/>
        </w:rPr>
        <w:tab/>
        <w:t xml:space="preserve"> “Visual storytelling: cell phones and tolerance for ambiguity” Compassion in </w:t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Action Health Care conference</w:t>
      </w:r>
      <w:r>
        <w:rPr>
          <w:rFonts w:ascii="Helvetica Neue" w:hAnsi="Helvetica Neue"/>
          <w:sz w:val="21"/>
          <w:szCs w:val="21"/>
        </w:rPr>
        <w:t xml:space="preserve"> </w:t>
      </w:r>
      <w:r w:rsidRPr="000B4A8C">
        <w:rPr>
          <w:rFonts w:ascii="Helvetica Neue" w:hAnsi="Helvetica Neue"/>
          <w:sz w:val="21"/>
          <w:szCs w:val="21"/>
        </w:rPr>
        <w:t>speaker, facilitator, Boston, MA</w:t>
      </w:r>
    </w:p>
    <w:p w14:paraId="55955E4F" w14:textId="162CAE33" w:rsidR="00D944C9" w:rsidRDefault="00262FD9" w:rsidP="00660646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2020 Jan</w:t>
      </w:r>
      <w:r w:rsidRPr="000B4A8C">
        <w:rPr>
          <w:rFonts w:ascii="Helvetica Neue" w:hAnsi="Helvetica Neue"/>
          <w:sz w:val="21"/>
          <w:szCs w:val="21"/>
        </w:rPr>
        <w:tab/>
        <w:t>“Art, ambiguity, and your physical diagnosis skills” workshop</w:t>
      </w:r>
      <w:r w:rsidR="00660646">
        <w:rPr>
          <w:rFonts w:ascii="Helvetica Neue" w:hAnsi="Helvetica Neue"/>
          <w:sz w:val="21"/>
          <w:szCs w:val="21"/>
        </w:rPr>
        <w:t xml:space="preserve"> c</w:t>
      </w:r>
      <w:r w:rsidRPr="000B4A8C">
        <w:rPr>
          <w:rFonts w:ascii="Helvetica Neue" w:hAnsi="Helvetica Neue"/>
          <w:sz w:val="21"/>
          <w:szCs w:val="21"/>
        </w:rPr>
        <w:t xml:space="preserve">o-lead with </w:t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Lars Osterberg and Cantor docents</w:t>
      </w:r>
      <w:r w:rsidR="00660646">
        <w:rPr>
          <w:rFonts w:ascii="Helvetica Neue" w:hAnsi="Helvetica Neue"/>
          <w:sz w:val="21"/>
          <w:szCs w:val="21"/>
        </w:rPr>
        <w:t>.</w:t>
      </w:r>
      <w:r w:rsidRPr="000B4A8C">
        <w:rPr>
          <w:rFonts w:ascii="Helvetica Neue" w:hAnsi="Helvetica Neue"/>
          <w:sz w:val="21"/>
          <w:szCs w:val="21"/>
        </w:rPr>
        <w:t xml:space="preserve"> Stanford25 </w:t>
      </w:r>
      <w:r w:rsidR="00660646">
        <w:rPr>
          <w:rFonts w:ascii="Helvetica Neue" w:hAnsi="Helvetica Neue"/>
          <w:sz w:val="21"/>
          <w:szCs w:val="21"/>
        </w:rPr>
        <w:t>Fifth</w:t>
      </w:r>
      <w:r w:rsidRPr="000B4A8C">
        <w:rPr>
          <w:rFonts w:ascii="Helvetica Neue" w:hAnsi="Helvetica Neue"/>
          <w:sz w:val="21"/>
          <w:szCs w:val="21"/>
        </w:rPr>
        <w:t xml:space="preserve"> </w:t>
      </w:r>
      <w:r>
        <w:rPr>
          <w:rFonts w:ascii="Helvetica Neue" w:hAnsi="Helvetica Neue"/>
          <w:sz w:val="21"/>
          <w:szCs w:val="21"/>
        </w:rPr>
        <w:t>A</w:t>
      </w:r>
      <w:r w:rsidRPr="000B4A8C">
        <w:rPr>
          <w:rFonts w:ascii="Helvetica Neue" w:hAnsi="Helvetica Neue"/>
          <w:sz w:val="21"/>
          <w:szCs w:val="21"/>
        </w:rPr>
        <w:t xml:space="preserve">nnual </w:t>
      </w:r>
      <w:r>
        <w:rPr>
          <w:rFonts w:ascii="Helvetica Neue" w:hAnsi="Helvetica Neue"/>
          <w:sz w:val="21"/>
          <w:szCs w:val="21"/>
        </w:rPr>
        <w:t>I</w:t>
      </w:r>
      <w:r w:rsidRPr="000B4A8C">
        <w:rPr>
          <w:rFonts w:ascii="Helvetica Neue" w:hAnsi="Helvetica Neue"/>
          <w:sz w:val="21"/>
          <w:szCs w:val="21"/>
        </w:rPr>
        <w:t xml:space="preserve">nternational </w:t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>S</w:t>
      </w:r>
      <w:r w:rsidRPr="000B4A8C">
        <w:rPr>
          <w:rFonts w:ascii="Helvetica Neue" w:hAnsi="Helvetica Neue"/>
          <w:sz w:val="21"/>
          <w:szCs w:val="21"/>
        </w:rPr>
        <w:t>ymposium</w:t>
      </w:r>
      <w:r w:rsidR="00660646">
        <w:rPr>
          <w:rFonts w:ascii="Helvetica Neue" w:hAnsi="Helvetica Neue"/>
          <w:sz w:val="21"/>
          <w:szCs w:val="21"/>
        </w:rPr>
        <w:t>,</w:t>
      </w:r>
      <w:r w:rsidRPr="000B4A8C">
        <w:rPr>
          <w:rFonts w:ascii="Helvetica Neue" w:hAnsi="Helvetica Neue"/>
          <w:sz w:val="21"/>
          <w:szCs w:val="21"/>
        </w:rPr>
        <w:t xml:space="preserve"> Stanford, CA</w:t>
      </w:r>
    </w:p>
    <w:p w14:paraId="5E4FE8D2" w14:textId="03B28C2C" w:rsidR="00D944C9" w:rsidRPr="000B4A8C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2020 July 24</w:t>
      </w:r>
      <w:r w:rsidRPr="000B4A8C">
        <w:rPr>
          <w:rFonts w:ascii="Helvetica Neue" w:hAnsi="Helvetica Neue"/>
          <w:sz w:val="21"/>
          <w:szCs w:val="21"/>
        </w:rPr>
        <w:tab/>
        <w:t>“COVID-19 and homelessness” invited speaker,</w:t>
      </w:r>
      <w:r w:rsidR="00063277">
        <w:rPr>
          <w:rFonts w:ascii="Helvetica Neue" w:hAnsi="Helvetica Neue"/>
          <w:sz w:val="21"/>
          <w:szCs w:val="21"/>
        </w:rPr>
        <w:t xml:space="preserve"> panelist</w:t>
      </w:r>
    </w:p>
    <w:p w14:paraId="675D60F3" w14:textId="3C09E011" w:rsidR="00D944C9" w:rsidRPr="000B4A8C" w:rsidRDefault="00D944C9" w:rsidP="00D944C9">
      <w:pPr>
        <w:rPr>
          <w:rFonts w:ascii="Helvetica Neue" w:hAnsi="Helvetica Neue"/>
          <w:sz w:val="21"/>
          <w:szCs w:val="21"/>
        </w:rPr>
      </w:pPr>
      <w:r w:rsidRPr="000B4A8C"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Pr="000B4A8C">
        <w:rPr>
          <w:rFonts w:ascii="Helvetica Neue" w:hAnsi="Helvetica Neue"/>
          <w:sz w:val="21"/>
          <w:szCs w:val="21"/>
        </w:rPr>
        <w:t>C</w:t>
      </w:r>
      <w:r w:rsidR="00063277">
        <w:rPr>
          <w:rFonts w:ascii="Helvetica Neue" w:hAnsi="Helvetica Neue"/>
          <w:sz w:val="21"/>
          <w:szCs w:val="21"/>
        </w:rPr>
        <w:t>V</w:t>
      </w:r>
      <w:r w:rsidRPr="000B4A8C">
        <w:rPr>
          <w:rFonts w:ascii="Helvetica Neue" w:hAnsi="Helvetica Neue"/>
          <w:sz w:val="21"/>
          <w:szCs w:val="21"/>
        </w:rPr>
        <w:t xml:space="preserve">I Summer </w:t>
      </w:r>
      <w:r w:rsidR="00063277">
        <w:rPr>
          <w:rFonts w:ascii="Helvetica Neue" w:hAnsi="Helvetica Neue"/>
          <w:sz w:val="21"/>
          <w:szCs w:val="21"/>
        </w:rPr>
        <w:t>Research Institute</w:t>
      </w:r>
      <w:r w:rsidRPr="000B4A8C">
        <w:rPr>
          <w:rFonts w:ascii="Helvetica Neue" w:hAnsi="Helvetica Neue"/>
          <w:sz w:val="21"/>
          <w:szCs w:val="21"/>
        </w:rPr>
        <w:t xml:space="preserve">, </w:t>
      </w:r>
      <w:r w:rsidR="00063277">
        <w:rPr>
          <w:rFonts w:ascii="Helvetica Neue" w:hAnsi="Helvetica Neue"/>
          <w:sz w:val="21"/>
          <w:szCs w:val="21"/>
        </w:rPr>
        <w:t xml:space="preserve">Division of Cardiology, </w:t>
      </w:r>
      <w:r w:rsidRPr="000B4A8C">
        <w:rPr>
          <w:rFonts w:ascii="Helvetica Neue" w:hAnsi="Helvetica Neue"/>
          <w:sz w:val="21"/>
          <w:szCs w:val="21"/>
        </w:rPr>
        <w:t>Stanford University</w:t>
      </w:r>
    </w:p>
    <w:p w14:paraId="063AE982" w14:textId="2E2D34E6" w:rsidR="00D944C9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  <w:t>2021 Feb 24</w:t>
      </w:r>
      <w:r>
        <w:rPr>
          <w:rFonts w:ascii="Helvetica Neue" w:hAnsi="Helvetica Neue"/>
          <w:sz w:val="21"/>
          <w:szCs w:val="21"/>
        </w:rPr>
        <w:tab/>
        <w:t xml:space="preserve">“Art and Anesthesiology: Tolerance for Ambiguity” CA-3 Anesthesiology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  <w:t xml:space="preserve">senior resident workshop with Samuel Rodriguez, annual invitation, Stanford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  <w:t>University School of Medicine</w:t>
      </w:r>
    </w:p>
    <w:p w14:paraId="27BA9E59" w14:textId="35F4304E" w:rsidR="00D944C9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  <w:t>2021 Mar 10</w:t>
      </w:r>
      <w:r>
        <w:rPr>
          <w:rFonts w:ascii="Helvetica Neue" w:hAnsi="Helvetica Neue"/>
          <w:sz w:val="21"/>
          <w:szCs w:val="21"/>
        </w:rPr>
        <w:tab/>
        <w:t xml:space="preserve">“Narrative medicine: training the trainer” </w:t>
      </w:r>
      <w:r w:rsidR="00660646">
        <w:rPr>
          <w:rFonts w:ascii="Helvetica Neue" w:hAnsi="Helvetica Neue"/>
          <w:sz w:val="21"/>
          <w:szCs w:val="21"/>
        </w:rPr>
        <w:t xml:space="preserve">invited speaker, </w:t>
      </w:r>
      <w:r>
        <w:rPr>
          <w:rFonts w:ascii="Helvetica Neue" w:hAnsi="Helvetica Neue"/>
          <w:sz w:val="21"/>
          <w:szCs w:val="21"/>
        </w:rPr>
        <w:t xml:space="preserve">Ambulatory Care </w:t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>Excellence retreat,</w:t>
      </w:r>
      <w:r w:rsidR="00660646">
        <w:rPr>
          <w:rFonts w:ascii="Helvetica Neue" w:hAnsi="Helvetica Neue"/>
          <w:sz w:val="21"/>
          <w:szCs w:val="21"/>
        </w:rPr>
        <w:t xml:space="preserve"> </w:t>
      </w:r>
      <w:r>
        <w:rPr>
          <w:rFonts w:ascii="Helvetica Neue" w:hAnsi="Helvetica Neue"/>
          <w:sz w:val="21"/>
          <w:szCs w:val="21"/>
        </w:rPr>
        <w:t xml:space="preserve">Primary Care and Population Health Division, Stanford </w:t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>University School of Medicine</w:t>
      </w:r>
    </w:p>
    <w:p w14:paraId="0C131504" w14:textId="030C43A4" w:rsidR="00D944C9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  <w:t>2021 April 22</w:t>
      </w:r>
      <w:r>
        <w:rPr>
          <w:rFonts w:ascii="Helvetica Neue" w:hAnsi="Helvetica Neue"/>
          <w:sz w:val="21"/>
          <w:szCs w:val="21"/>
        </w:rPr>
        <w:tab/>
        <w:t xml:space="preserve">“How to run creative writing workshops for trainees: a mechanism for </w:t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  <w:t>advocacy, team-</w:t>
      </w:r>
      <w:r w:rsidR="00D148DC">
        <w:rPr>
          <w:rFonts w:ascii="Helvetica Neue" w:hAnsi="Helvetica Neue"/>
          <w:sz w:val="21"/>
          <w:szCs w:val="21"/>
        </w:rPr>
        <w:t>building</w:t>
      </w:r>
      <w:r>
        <w:rPr>
          <w:rFonts w:ascii="Helvetica Neue" w:hAnsi="Helvetica Neue"/>
          <w:sz w:val="21"/>
          <w:szCs w:val="21"/>
        </w:rPr>
        <w:t xml:space="preserve">, and well-being” </w:t>
      </w:r>
      <w:r w:rsidR="00660646">
        <w:rPr>
          <w:rFonts w:ascii="Helvetica Neue" w:hAnsi="Helvetica Neue"/>
          <w:sz w:val="21"/>
          <w:szCs w:val="21"/>
        </w:rPr>
        <w:t xml:space="preserve">workshop co-lead with </w:t>
      </w:r>
      <w:r>
        <w:rPr>
          <w:rFonts w:ascii="Helvetica Neue" w:hAnsi="Helvetica Neue"/>
          <w:sz w:val="21"/>
          <w:szCs w:val="21"/>
        </w:rPr>
        <w:t xml:space="preserve">Edwards </w:t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 w:rsidR="00660646"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>L, Srinivasan M, Kim Y,</w:t>
      </w:r>
      <w:r w:rsidR="00660646">
        <w:rPr>
          <w:rFonts w:ascii="Helvetica Neue" w:hAnsi="Helvetica Neue"/>
          <w:sz w:val="21"/>
          <w:szCs w:val="21"/>
        </w:rPr>
        <w:t xml:space="preserve"> </w:t>
      </w:r>
      <w:r>
        <w:rPr>
          <w:rFonts w:ascii="Helvetica Neue" w:hAnsi="Helvetica Neue"/>
          <w:sz w:val="21"/>
          <w:szCs w:val="21"/>
        </w:rPr>
        <w:t>Rifkin D, Stevenson M</w:t>
      </w:r>
      <w:r w:rsidR="00660646">
        <w:rPr>
          <w:rFonts w:ascii="Helvetica Neue" w:hAnsi="Helvetica Neue"/>
          <w:sz w:val="21"/>
          <w:szCs w:val="21"/>
        </w:rPr>
        <w:t xml:space="preserve">. </w:t>
      </w:r>
      <w:r>
        <w:rPr>
          <w:rFonts w:ascii="Helvetica Neue" w:hAnsi="Helvetica Neue"/>
          <w:sz w:val="21"/>
          <w:szCs w:val="21"/>
        </w:rPr>
        <w:t xml:space="preserve">SGIM 2021 Annual Meeting </w:t>
      </w:r>
    </w:p>
    <w:p w14:paraId="64E4D428" w14:textId="531A04DB" w:rsidR="00D944C9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  <w:t>2021 June 17</w:t>
      </w:r>
      <w:r>
        <w:rPr>
          <w:rFonts w:ascii="Helvetica Neue" w:hAnsi="Helvetica Neue"/>
          <w:sz w:val="21"/>
          <w:szCs w:val="21"/>
        </w:rPr>
        <w:tab/>
        <w:t xml:space="preserve">“COVID-19 success stories: Lessons learned from the US and Korean </w:t>
      </w:r>
    </w:p>
    <w:p w14:paraId="4AA0067C" w14:textId="73EDF740" w:rsidR="00D944C9" w:rsidRPr="000B4A8C" w:rsidRDefault="00D944C9" w:rsidP="00262FD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  <w:t>Peninsula” invited panelist, Asia Society</w:t>
      </w:r>
      <w:r w:rsidR="00660646">
        <w:rPr>
          <w:rFonts w:ascii="Helvetica Neue" w:hAnsi="Helvetica Neue"/>
          <w:sz w:val="21"/>
          <w:szCs w:val="21"/>
        </w:rPr>
        <w:t>:</w:t>
      </w:r>
      <w:r>
        <w:rPr>
          <w:rFonts w:ascii="Helvetica Neue" w:hAnsi="Helvetica Neue"/>
          <w:sz w:val="21"/>
          <w:szCs w:val="21"/>
        </w:rPr>
        <w:t xml:space="preserve"> Northern California webcast </w:t>
      </w:r>
    </w:p>
    <w:p w14:paraId="7DC1835B" w14:textId="77777777" w:rsidR="00D944C9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  <w:t>2021 July 15</w:t>
      </w:r>
      <w:r>
        <w:rPr>
          <w:rFonts w:ascii="Helvetica Neue" w:hAnsi="Helvetica Neue"/>
          <w:sz w:val="21"/>
          <w:szCs w:val="21"/>
        </w:rPr>
        <w:tab/>
        <w:t>“Vulnerable populations and social determinants of health” invited workshop</w:t>
      </w:r>
    </w:p>
    <w:p w14:paraId="03D94714" w14:textId="425A807E" w:rsidR="00D944C9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  <w:t xml:space="preserve">CVI </w:t>
      </w:r>
      <w:r w:rsidR="00063277">
        <w:rPr>
          <w:rFonts w:ascii="Helvetica Neue" w:hAnsi="Helvetica Neue"/>
          <w:sz w:val="21"/>
          <w:szCs w:val="21"/>
        </w:rPr>
        <w:t>S</w:t>
      </w:r>
      <w:r>
        <w:rPr>
          <w:rFonts w:ascii="Helvetica Neue" w:hAnsi="Helvetica Neue"/>
          <w:sz w:val="21"/>
          <w:szCs w:val="21"/>
        </w:rPr>
        <w:t xml:space="preserve">ummer </w:t>
      </w:r>
      <w:r w:rsidR="00063277">
        <w:rPr>
          <w:rFonts w:ascii="Helvetica Neue" w:hAnsi="Helvetica Neue"/>
          <w:sz w:val="21"/>
          <w:szCs w:val="21"/>
        </w:rPr>
        <w:t>R</w:t>
      </w:r>
      <w:r>
        <w:rPr>
          <w:rFonts w:ascii="Helvetica Neue" w:hAnsi="Helvetica Neue"/>
          <w:sz w:val="21"/>
          <w:szCs w:val="21"/>
        </w:rPr>
        <w:t xml:space="preserve">esearch </w:t>
      </w:r>
      <w:r w:rsidR="00063277">
        <w:rPr>
          <w:rFonts w:ascii="Helvetica Neue" w:hAnsi="Helvetica Neue"/>
          <w:sz w:val="21"/>
          <w:szCs w:val="21"/>
        </w:rPr>
        <w:t>I</w:t>
      </w:r>
      <w:r>
        <w:rPr>
          <w:rFonts w:ascii="Helvetica Neue" w:hAnsi="Helvetica Neue"/>
          <w:sz w:val="21"/>
          <w:szCs w:val="21"/>
        </w:rPr>
        <w:t>nstitute, Division of Cardiology, Stanford University;</w:t>
      </w:r>
    </w:p>
    <w:p w14:paraId="0A7EA36E" w14:textId="046D8FFA" w:rsidR="00D944C9" w:rsidRDefault="00D944C9" w:rsidP="00D944C9">
      <w:pPr>
        <w:rPr>
          <w:rFonts w:ascii="Helvetica Neue" w:hAnsi="Helvetica Neue"/>
          <w:sz w:val="21"/>
          <w:szCs w:val="21"/>
        </w:rPr>
      </w:pP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>
        <w:rPr>
          <w:rFonts w:ascii="Helvetica Neue" w:hAnsi="Helvetica Neue"/>
          <w:sz w:val="21"/>
          <w:szCs w:val="21"/>
        </w:rPr>
        <w:tab/>
      </w:r>
      <w:r w:rsidR="00063277">
        <w:rPr>
          <w:rFonts w:ascii="Helvetica Neue" w:hAnsi="Helvetica Neue"/>
          <w:sz w:val="21"/>
          <w:szCs w:val="21"/>
        </w:rPr>
        <w:t>(h</w:t>
      </w:r>
      <w:r>
        <w:rPr>
          <w:rFonts w:ascii="Helvetica Neue" w:hAnsi="Helvetica Neue"/>
          <w:sz w:val="21"/>
          <w:szCs w:val="21"/>
        </w:rPr>
        <w:t>ighest rated of 74 talks given during summer institute</w:t>
      </w:r>
      <w:r w:rsidR="00063277">
        <w:rPr>
          <w:rFonts w:ascii="Helvetica Neue" w:hAnsi="Helvetica Neue"/>
          <w:sz w:val="21"/>
          <w:szCs w:val="21"/>
        </w:rPr>
        <w:t xml:space="preserve">, </w:t>
      </w:r>
      <w:r>
        <w:rPr>
          <w:rFonts w:ascii="Helvetica Neue" w:hAnsi="Helvetica Neue"/>
          <w:sz w:val="21"/>
          <w:szCs w:val="21"/>
        </w:rPr>
        <w:t>data available)</w:t>
      </w:r>
      <w:r w:rsidRPr="00D944C9">
        <w:rPr>
          <w:rFonts w:ascii="Helvetica Neue" w:hAnsi="Helvetica Neue"/>
          <w:sz w:val="21"/>
          <w:szCs w:val="21"/>
        </w:rPr>
        <w:t xml:space="preserve"> </w:t>
      </w:r>
    </w:p>
    <w:p w14:paraId="776FA0A2" w14:textId="53176914" w:rsidR="00D944C9" w:rsidRPr="000B4A8C" w:rsidRDefault="00D944C9" w:rsidP="00063277">
      <w:pPr>
        <w:rPr>
          <w:rFonts w:ascii="Helvetica Neue" w:hAnsi="Helvetica Neue"/>
          <w:sz w:val="21"/>
          <w:szCs w:val="21"/>
        </w:rPr>
      </w:pPr>
    </w:p>
    <w:p w14:paraId="49FA3EE6" w14:textId="4EB1F851" w:rsidR="00262FD9" w:rsidRPr="00262FD9" w:rsidRDefault="00262FD9" w:rsidP="00D944C9">
      <w:pPr>
        <w:rPr>
          <w:rFonts w:ascii="Helvetica Neue" w:hAnsi="Helvetica Neue"/>
          <w:sz w:val="21"/>
          <w:szCs w:val="21"/>
        </w:rPr>
      </w:pPr>
    </w:p>
    <w:sectPr w:rsidR="00262FD9" w:rsidRPr="00262FD9" w:rsidSect="005E0A29">
      <w:footerReference w:type="even" r:id="rId8"/>
      <w:footerReference w:type="default" r:id="rId9"/>
      <w:pgSz w:w="12240" w:h="15840"/>
      <w:pgMar w:top="1440" w:right="144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60A35" w14:textId="77777777" w:rsidR="00F54357" w:rsidRDefault="00F54357" w:rsidP="005E0A29">
      <w:r>
        <w:separator/>
      </w:r>
    </w:p>
  </w:endnote>
  <w:endnote w:type="continuationSeparator" w:id="0">
    <w:p w14:paraId="2574FA23" w14:textId="77777777" w:rsidR="00F54357" w:rsidRDefault="00F54357" w:rsidP="005E0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48363934"/>
      <w:docPartObj>
        <w:docPartGallery w:val="Page Numbers (Bottom of Page)"/>
        <w:docPartUnique/>
      </w:docPartObj>
    </w:sdtPr>
    <w:sdtContent>
      <w:p w14:paraId="1314A033" w14:textId="0CD54466" w:rsidR="005E0A29" w:rsidRDefault="005E0A29" w:rsidP="0029216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3FF859E" w14:textId="77777777" w:rsidR="005E0A29" w:rsidRDefault="005E0A29" w:rsidP="005E0A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91197992"/>
      <w:docPartObj>
        <w:docPartGallery w:val="Page Numbers (Bottom of Page)"/>
        <w:docPartUnique/>
      </w:docPartObj>
    </w:sdtPr>
    <w:sdtContent>
      <w:p w14:paraId="681C65DF" w14:textId="3D3120FB" w:rsidR="005E0A29" w:rsidRDefault="005E0A29" w:rsidP="0029216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6947513" w14:textId="7B00ADA7" w:rsidR="005E0A29" w:rsidRDefault="005E0A29" w:rsidP="005E0A29">
    <w:pPr>
      <w:pStyle w:val="Footer"/>
      <w:ind w:right="360"/>
    </w:pPr>
    <w:r>
      <w:t>YK cv</w:t>
    </w:r>
    <w:r>
      <w:ptab w:relativeTo="margin" w:alignment="center" w:leader="none"/>
    </w:r>
    <w:r>
      <w:t>8/31/2021</w:t>
    </w:r>
    <w:r>
      <w:ptab w:relativeTo="margin" w:alignment="right" w:leader="none"/>
    </w:r>
    <w:r>
      <w:t>Page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028EC" w14:textId="77777777" w:rsidR="00F54357" w:rsidRDefault="00F54357" w:rsidP="005E0A29">
      <w:r>
        <w:separator/>
      </w:r>
    </w:p>
  </w:footnote>
  <w:footnote w:type="continuationSeparator" w:id="0">
    <w:p w14:paraId="6DBA9529" w14:textId="77777777" w:rsidR="00F54357" w:rsidRDefault="00F54357" w:rsidP="005E0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D2157"/>
    <w:multiLevelType w:val="hybridMultilevel"/>
    <w:tmpl w:val="DE169F78"/>
    <w:lvl w:ilvl="0" w:tplc="97401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F33F54"/>
    <w:multiLevelType w:val="hybridMultilevel"/>
    <w:tmpl w:val="539CDC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61"/>
    <w:rsid w:val="000608CC"/>
    <w:rsid w:val="00063277"/>
    <w:rsid w:val="000A1A0F"/>
    <w:rsid w:val="000E45B2"/>
    <w:rsid w:val="00121DFC"/>
    <w:rsid w:val="00262FD9"/>
    <w:rsid w:val="003B0D02"/>
    <w:rsid w:val="004549BF"/>
    <w:rsid w:val="004B33C5"/>
    <w:rsid w:val="00566230"/>
    <w:rsid w:val="005B485D"/>
    <w:rsid w:val="005E0A29"/>
    <w:rsid w:val="00660646"/>
    <w:rsid w:val="006813BE"/>
    <w:rsid w:val="00707DD2"/>
    <w:rsid w:val="00785D8A"/>
    <w:rsid w:val="007E5FF1"/>
    <w:rsid w:val="007E6F5A"/>
    <w:rsid w:val="00801817"/>
    <w:rsid w:val="008C4358"/>
    <w:rsid w:val="00970786"/>
    <w:rsid w:val="00977817"/>
    <w:rsid w:val="00A21ACD"/>
    <w:rsid w:val="00BE1D27"/>
    <w:rsid w:val="00C41100"/>
    <w:rsid w:val="00D148DC"/>
    <w:rsid w:val="00D944C9"/>
    <w:rsid w:val="00E06B45"/>
    <w:rsid w:val="00E43E12"/>
    <w:rsid w:val="00E701E4"/>
    <w:rsid w:val="00E84335"/>
    <w:rsid w:val="00F368D5"/>
    <w:rsid w:val="00F375F3"/>
    <w:rsid w:val="00F54357"/>
    <w:rsid w:val="00F7027A"/>
    <w:rsid w:val="00F723DC"/>
    <w:rsid w:val="00F9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B915C"/>
  <w15:chartTrackingRefBased/>
  <w15:docId w15:val="{DAE84F91-C13A-DA49-BAFD-98944FC6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2C61"/>
    <w:pPr>
      <w:ind w:left="720"/>
      <w:contextualSpacing/>
    </w:pPr>
  </w:style>
  <w:style w:type="character" w:styleId="Hyperlink">
    <w:name w:val="Hyperlink"/>
    <w:rsid w:val="00F375F3"/>
    <w:rPr>
      <w:color w:val="0000FF"/>
      <w:u w:val="single"/>
    </w:rPr>
  </w:style>
  <w:style w:type="character" w:customStyle="1" w:styleId="journalname">
    <w:name w:val="journalname"/>
    <w:basedOn w:val="DefaultParagraphFont"/>
    <w:rsid w:val="00F375F3"/>
  </w:style>
  <w:style w:type="character" w:customStyle="1" w:styleId="volume">
    <w:name w:val="volume"/>
    <w:basedOn w:val="DefaultParagraphFont"/>
    <w:rsid w:val="00F375F3"/>
  </w:style>
  <w:style w:type="character" w:customStyle="1" w:styleId="page">
    <w:name w:val="page"/>
    <w:basedOn w:val="DefaultParagraphFont"/>
    <w:rsid w:val="00F375F3"/>
  </w:style>
  <w:style w:type="character" w:styleId="FollowedHyperlink">
    <w:name w:val="FollowedHyperlink"/>
    <w:basedOn w:val="DefaultParagraphFont"/>
    <w:uiPriority w:val="99"/>
    <w:semiHidden/>
    <w:unhideWhenUsed/>
    <w:rsid w:val="00F375F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1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E0A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0A29"/>
  </w:style>
  <w:style w:type="paragraph" w:styleId="Footer">
    <w:name w:val="footer"/>
    <w:basedOn w:val="Normal"/>
    <w:link w:val="FooterChar"/>
    <w:uiPriority w:val="99"/>
    <w:unhideWhenUsed/>
    <w:rsid w:val="005E0A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0A29"/>
  </w:style>
  <w:style w:type="character" w:styleId="PageNumber">
    <w:name w:val="page number"/>
    <w:basedOn w:val="DefaultParagraphFont"/>
    <w:uiPriority w:val="99"/>
    <w:semiHidden/>
    <w:unhideWhenUsed/>
    <w:rsid w:val="005E0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jeopardyapp.com/16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6</Pages>
  <Words>1801</Words>
  <Characters>10268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Lee</dc:creator>
  <cp:keywords/>
  <dc:description/>
  <cp:lastModifiedBy>Tony Lee</cp:lastModifiedBy>
  <cp:revision>15</cp:revision>
  <cp:lastPrinted>2021-09-01T01:59:00Z</cp:lastPrinted>
  <dcterms:created xsi:type="dcterms:W3CDTF">2021-08-30T21:06:00Z</dcterms:created>
  <dcterms:modified xsi:type="dcterms:W3CDTF">2021-09-01T20:58:00Z</dcterms:modified>
</cp:coreProperties>
</file>