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D88919" w14:textId="77777777" w:rsidR="002470D5" w:rsidRDefault="00FE4126">
      <w:r w:rsidRPr="00FE4126">
        <w:t>I am a Clinical Associate Professor in Emergency Medicine.  After completing my residency in Emergency Medicine, I completed a PhD in EES/OR (Management Science and Engineering).  My doctoral work focused on the use of computational models to assist with complex high-value clinical decisions. I use a variety of mathematical and computational modeling techniques including Bayesian Methods, knowledge networks, optimization, and stochastic simulation.  I have written optimization algorithms for various private firms around a variety of applications ranging from scheduling software to intravenous catheter positioning techniques using waveform analysis. I have been practicing clinical Emergency Medicine since 1997.  I have had extensive experience in Electronic Medical Record (EMR) deployment at Stanford Hospitals and Clinics as well as with Sutter Health. In this capacity, I have helped formulate and design data extraction methods for various business and quality assurance purposes from the EMR.</w:t>
      </w:r>
      <w:bookmarkStart w:id="0" w:name="_GoBack"/>
      <w:bookmarkEnd w:id="0"/>
    </w:p>
    <w:sectPr w:rsidR="002470D5" w:rsidSect="007674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126"/>
    <w:rsid w:val="00092B08"/>
    <w:rsid w:val="000F0CB7"/>
    <w:rsid w:val="002A47FA"/>
    <w:rsid w:val="007674F1"/>
    <w:rsid w:val="00CF467D"/>
    <w:rsid w:val="00E7558A"/>
    <w:rsid w:val="00F25C80"/>
    <w:rsid w:val="00FA4195"/>
    <w:rsid w:val="00FE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DE085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857</Characters>
  <Application>Microsoft Macintosh Word</Application>
  <DocSecurity>0</DocSecurity>
  <Lines>7</Lines>
  <Paragraphs>2</Paragraphs>
  <ScaleCrop>false</ScaleCrop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 Duriseti</dc:creator>
  <cp:keywords/>
  <dc:description/>
  <cp:lastModifiedBy>Ram Duriseti</cp:lastModifiedBy>
  <cp:revision>1</cp:revision>
  <dcterms:created xsi:type="dcterms:W3CDTF">2020-04-14T06:11:00Z</dcterms:created>
  <dcterms:modified xsi:type="dcterms:W3CDTF">2020-04-14T06:13:00Z</dcterms:modified>
</cp:coreProperties>
</file>