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02AC05" w14:textId="77777777" w:rsidR="00321A19" w:rsidRPr="00E005A7" w:rsidRDefault="00321A19" w:rsidP="00321A19">
      <w:pPr>
        <w:pStyle w:val="OMBInfo"/>
        <w:rPr>
          <w:rFonts w:cs="Arial"/>
        </w:rPr>
      </w:pPr>
      <w:r w:rsidRPr="00E005A7">
        <w:rPr>
          <w:rFonts w:cs="Arial"/>
        </w:rPr>
        <w:t>OMB No. 0925-0001/0002 (Rev. 08/12 Approved Through 8/31/2015)</w:t>
      </w:r>
    </w:p>
    <w:p w14:paraId="3BB900C7" w14:textId="77777777" w:rsidR="00812185" w:rsidRPr="00E005A7" w:rsidRDefault="00812185" w:rsidP="00D825A1">
      <w:pPr>
        <w:pStyle w:val="Title"/>
      </w:pPr>
      <w:r w:rsidRPr="00E005A7">
        <w:t>BIOGRAPHICAL SKETCH</w:t>
      </w:r>
    </w:p>
    <w:p w14:paraId="435F9BF3" w14:textId="083BACC6" w:rsidR="00812185" w:rsidRPr="00E005A7" w:rsidRDefault="00812185" w:rsidP="00812185">
      <w:pPr>
        <w:pStyle w:val="HeadingNote"/>
        <w:pBdr>
          <w:between w:val="single" w:sz="4" w:space="1" w:color="auto"/>
        </w:pBdr>
      </w:pPr>
      <w:r w:rsidRPr="00E005A7">
        <w:t>Provide the following information for the Senior/key personnel and other significant contributors.</w:t>
      </w:r>
      <w:r w:rsidRPr="00E005A7">
        <w:br w:type="textWrapping" w:clear="all"/>
        <w:t>Follow this format for each person.  DO NOT EXCEED FIVE PAGES.</w:t>
      </w:r>
    </w:p>
    <w:p w14:paraId="15287C78" w14:textId="1EA2A1D9" w:rsidR="00812185" w:rsidRPr="00E005A7" w:rsidRDefault="00812185" w:rsidP="00812185">
      <w:pPr>
        <w:pStyle w:val="FormFieldCaption1"/>
        <w:pBdr>
          <w:between w:val="single" w:sz="4" w:space="1" w:color="auto"/>
        </w:pBdr>
        <w:rPr>
          <w:sz w:val="32"/>
          <w:szCs w:val="20"/>
        </w:rPr>
      </w:pPr>
      <w:r w:rsidRPr="00E005A7">
        <w:rPr>
          <w:sz w:val="22"/>
        </w:rPr>
        <w:t>NAME:</w:t>
      </w:r>
      <w:r w:rsidR="00865FC1" w:rsidRPr="00E005A7">
        <w:rPr>
          <w:sz w:val="22"/>
        </w:rPr>
        <w:t xml:space="preserve"> James Kahn</w:t>
      </w:r>
    </w:p>
    <w:p w14:paraId="39FFD988" w14:textId="34A869B6" w:rsidR="003E1568" w:rsidRPr="00E005A7" w:rsidRDefault="003E1568" w:rsidP="00812185">
      <w:pPr>
        <w:pStyle w:val="FormFieldCaption1"/>
        <w:pBdr>
          <w:between w:val="single" w:sz="4" w:space="1" w:color="auto"/>
        </w:pBdr>
        <w:rPr>
          <w:sz w:val="32"/>
        </w:rPr>
      </w:pPr>
      <w:proofErr w:type="gramStart"/>
      <w:r w:rsidRPr="00E005A7">
        <w:rPr>
          <w:sz w:val="22"/>
        </w:rPr>
        <w:t>eRA</w:t>
      </w:r>
      <w:proofErr w:type="gramEnd"/>
      <w:r w:rsidRPr="00E005A7">
        <w:rPr>
          <w:sz w:val="22"/>
        </w:rPr>
        <w:t xml:space="preserve"> COMMONS USER NAME (credential, e.g., agency login):</w:t>
      </w:r>
      <w:r w:rsidR="00865FC1" w:rsidRPr="00E005A7">
        <w:rPr>
          <w:sz w:val="22"/>
        </w:rPr>
        <w:t xml:space="preserve"> JOKAHN</w:t>
      </w:r>
    </w:p>
    <w:p w14:paraId="67FF4FAA" w14:textId="27EE1C6E" w:rsidR="00E73820" w:rsidRDefault="00812185" w:rsidP="00812185">
      <w:pPr>
        <w:pStyle w:val="FormFieldCaption1"/>
        <w:pBdr>
          <w:between w:val="single" w:sz="4" w:space="1" w:color="auto"/>
        </w:pBdr>
        <w:rPr>
          <w:sz w:val="22"/>
        </w:rPr>
      </w:pPr>
      <w:r w:rsidRPr="00E005A7">
        <w:rPr>
          <w:sz w:val="22"/>
        </w:rPr>
        <w:t>POSITION TITLE:</w:t>
      </w:r>
      <w:r w:rsidR="005B59F3">
        <w:rPr>
          <w:sz w:val="22"/>
        </w:rPr>
        <w:t xml:space="preserve"> </w:t>
      </w:r>
      <w:bookmarkStart w:id="0" w:name="_GoBack"/>
      <w:bookmarkEnd w:id="0"/>
      <w:r w:rsidR="00865FC1" w:rsidRPr="00E005A7">
        <w:rPr>
          <w:sz w:val="22"/>
        </w:rPr>
        <w:t xml:space="preserve"> </w:t>
      </w:r>
      <w:r w:rsidR="005B59F3">
        <w:rPr>
          <w:sz w:val="22"/>
        </w:rPr>
        <w:t>Director Trainee Experience</w:t>
      </w:r>
      <w:r w:rsidR="00CE5A30">
        <w:rPr>
          <w:sz w:val="22"/>
        </w:rPr>
        <w:t>, VA Palo Alto Health Care System</w:t>
      </w:r>
    </w:p>
    <w:p w14:paraId="0A2AD4B2" w14:textId="217CE863" w:rsidR="00812185" w:rsidRPr="00E005A7" w:rsidRDefault="00E73820" w:rsidP="00E73820">
      <w:pPr>
        <w:pStyle w:val="FormFieldCaption1"/>
        <w:pBdr>
          <w:between w:val="single" w:sz="4" w:space="1" w:color="auto"/>
        </w:pBdr>
        <w:tabs>
          <w:tab w:val="clear" w:pos="270"/>
          <w:tab w:val="left" w:pos="1890"/>
        </w:tabs>
        <w:rPr>
          <w:sz w:val="32"/>
        </w:rPr>
      </w:pPr>
      <w:r>
        <w:rPr>
          <w:sz w:val="22"/>
        </w:rPr>
        <w:tab/>
      </w:r>
      <w:r w:rsidR="005B59F3">
        <w:rPr>
          <w:sz w:val="22"/>
        </w:rPr>
        <w:t>Professor</w:t>
      </w:r>
      <w:r w:rsidR="00865FC1" w:rsidRPr="00E005A7">
        <w:rPr>
          <w:sz w:val="22"/>
        </w:rPr>
        <w:t xml:space="preserve"> Department of Medicine, Stanford </w:t>
      </w:r>
      <w:r w:rsidR="00E96351">
        <w:rPr>
          <w:sz w:val="22"/>
        </w:rPr>
        <w:t>University</w:t>
      </w:r>
    </w:p>
    <w:p w14:paraId="5DFCD768" w14:textId="1EF8B6EE" w:rsidR="00812185" w:rsidRPr="00E005A7" w:rsidRDefault="00812185" w:rsidP="003E1568">
      <w:pPr>
        <w:pStyle w:val="FormFieldCaption1"/>
        <w:pBdr>
          <w:between w:val="single" w:sz="4" w:space="1" w:color="auto"/>
        </w:pBdr>
        <w:rPr>
          <w:sz w:val="22"/>
        </w:rPr>
      </w:pPr>
      <w:r w:rsidRPr="00E005A7">
        <w:rPr>
          <w:sz w:val="22"/>
        </w:rPr>
        <w:t xml:space="preserve">EDUCATION/TRAINING </w:t>
      </w:r>
      <w:r w:rsidRPr="00E005A7">
        <w:rPr>
          <w:rStyle w:val="Emphasis"/>
          <w:sz w:val="22"/>
        </w:rPr>
        <w:t>(Begin with baccalaureate or other initial professional education, such as nursing, include postdoctoral training and residency training if applicable.</w:t>
      </w:r>
      <w:r w:rsidR="00240E97" w:rsidRPr="00E005A7">
        <w:rPr>
          <w:rStyle w:val="Emphasis"/>
          <w:sz w:val="22"/>
        </w:rPr>
        <w:t xml:space="preserve"> Add/delete rows as necessary.</w:t>
      </w:r>
      <w:r w:rsidRPr="00E005A7">
        <w:rPr>
          <w:rStyle w:val="Emphasis"/>
          <w:sz w:val="22"/>
        </w:rPr>
        <w:t>)</w:t>
      </w:r>
    </w:p>
    <w:tbl>
      <w:tblPr>
        <w:tblStyle w:val="TableGrid"/>
        <w:tblW w:w="10890" w:type="dxa"/>
        <w:tblBorders>
          <w:left w:val="none" w:sz="0" w:space="0" w:color="auto"/>
          <w:bottom w:val="none" w:sz="0" w:space="0" w:color="auto"/>
          <w:right w:val="none" w:sz="0" w:space="0" w:color="auto"/>
          <w:insideH w:val="none" w:sz="0" w:space="0" w:color="auto"/>
        </w:tblBorders>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95"/>
        <w:gridCol w:w="1446"/>
        <w:gridCol w:w="1446"/>
        <w:gridCol w:w="2603"/>
      </w:tblGrid>
      <w:tr w:rsidR="00D825A1" w:rsidRPr="00E005A7" w14:paraId="47316B55" w14:textId="77777777" w:rsidTr="00865FC1">
        <w:trPr>
          <w:cantSplit/>
          <w:tblHeader/>
        </w:trPr>
        <w:tc>
          <w:tcPr>
            <w:tcW w:w="5395" w:type="dxa"/>
            <w:tcBorders>
              <w:top w:val="single" w:sz="4" w:space="0" w:color="auto"/>
              <w:bottom w:val="single" w:sz="4" w:space="0" w:color="auto"/>
            </w:tcBorders>
            <w:vAlign w:val="center"/>
          </w:tcPr>
          <w:p w14:paraId="347E21CF" w14:textId="702EA885" w:rsidR="00D825A1" w:rsidRPr="00E005A7" w:rsidRDefault="00D825A1" w:rsidP="00E37E57">
            <w:pPr>
              <w:pStyle w:val="FormFieldCaption"/>
              <w:jc w:val="center"/>
              <w:rPr>
                <w:sz w:val="22"/>
              </w:rPr>
            </w:pPr>
            <w:r w:rsidRPr="00E005A7">
              <w:rPr>
                <w:sz w:val="22"/>
              </w:rPr>
              <w:t>INSTITUTION AND LOCATION</w:t>
            </w:r>
          </w:p>
        </w:tc>
        <w:tc>
          <w:tcPr>
            <w:tcW w:w="1446" w:type="dxa"/>
            <w:tcBorders>
              <w:top w:val="single" w:sz="4" w:space="0" w:color="auto"/>
              <w:bottom w:val="single" w:sz="4" w:space="0" w:color="auto"/>
            </w:tcBorders>
            <w:vAlign w:val="center"/>
          </w:tcPr>
          <w:p w14:paraId="65E3CF86" w14:textId="77777777" w:rsidR="00D825A1" w:rsidRPr="00E005A7" w:rsidRDefault="00D825A1" w:rsidP="00E37E57">
            <w:pPr>
              <w:pStyle w:val="FormFieldCaption"/>
              <w:jc w:val="center"/>
              <w:rPr>
                <w:sz w:val="22"/>
              </w:rPr>
            </w:pPr>
            <w:r w:rsidRPr="00E005A7">
              <w:rPr>
                <w:sz w:val="22"/>
              </w:rPr>
              <w:t>DEGREE</w:t>
            </w:r>
          </w:p>
          <w:p w14:paraId="6F9D32E6" w14:textId="77777777" w:rsidR="00D825A1" w:rsidRPr="00E005A7" w:rsidRDefault="00D825A1" w:rsidP="00E37E57">
            <w:pPr>
              <w:pStyle w:val="FormFieldCaption"/>
              <w:jc w:val="center"/>
              <w:rPr>
                <w:rStyle w:val="Emphasis"/>
                <w:sz w:val="22"/>
              </w:rPr>
            </w:pPr>
            <w:r w:rsidRPr="00E005A7">
              <w:rPr>
                <w:rStyle w:val="Emphasis"/>
                <w:sz w:val="22"/>
              </w:rPr>
              <w:t>(if applicable)</w:t>
            </w:r>
          </w:p>
          <w:p w14:paraId="7CB69EFB" w14:textId="77777777" w:rsidR="00D825A1" w:rsidRPr="00E005A7" w:rsidRDefault="00D825A1" w:rsidP="00E37E57">
            <w:pPr>
              <w:pStyle w:val="FormFieldCaption"/>
              <w:rPr>
                <w:sz w:val="22"/>
              </w:rPr>
            </w:pPr>
          </w:p>
        </w:tc>
        <w:tc>
          <w:tcPr>
            <w:tcW w:w="1446" w:type="dxa"/>
            <w:tcBorders>
              <w:top w:val="single" w:sz="4" w:space="0" w:color="auto"/>
              <w:bottom w:val="single" w:sz="4" w:space="0" w:color="auto"/>
            </w:tcBorders>
            <w:vAlign w:val="center"/>
          </w:tcPr>
          <w:p w14:paraId="595B4C76" w14:textId="77777777" w:rsidR="00240E97" w:rsidRPr="00E005A7" w:rsidRDefault="00240E97" w:rsidP="00E37E57">
            <w:pPr>
              <w:pStyle w:val="FormFieldCaption"/>
              <w:jc w:val="center"/>
              <w:rPr>
                <w:sz w:val="22"/>
              </w:rPr>
            </w:pPr>
            <w:r w:rsidRPr="00E005A7">
              <w:rPr>
                <w:sz w:val="22"/>
              </w:rPr>
              <w:t>Completion Date</w:t>
            </w:r>
          </w:p>
          <w:p w14:paraId="203C3A0F" w14:textId="3F978BB5" w:rsidR="00D825A1" w:rsidRPr="00E005A7" w:rsidRDefault="00D825A1" w:rsidP="00E37E57">
            <w:pPr>
              <w:pStyle w:val="FormFieldCaption"/>
              <w:jc w:val="center"/>
              <w:rPr>
                <w:sz w:val="22"/>
              </w:rPr>
            </w:pPr>
            <w:r w:rsidRPr="00E005A7">
              <w:rPr>
                <w:sz w:val="22"/>
              </w:rPr>
              <w:t>MM/YYYY</w:t>
            </w:r>
          </w:p>
          <w:p w14:paraId="418C108A" w14:textId="77777777" w:rsidR="00D825A1" w:rsidRPr="00E005A7" w:rsidRDefault="00D825A1" w:rsidP="00E37E57">
            <w:pPr>
              <w:pStyle w:val="FormFieldCaption"/>
              <w:rPr>
                <w:sz w:val="22"/>
              </w:rPr>
            </w:pPr>
          </w:p>
        </w:tc>
        <w:tc>
          <w:tcPr>
            <w:tcW w:w="2603" w:type="dxa"/>
            <w:tcBorders>
              <w:top w:val="single" w:sz="4" w:space="0" w:color="auto"/>
              <w:bottom w:val="single" w:sz="4" w:space="0" w:color="auto"/>
            </w:tcBorders>
            <w:vAlign w:val="center"/>
          </w:tcPr>
          <w:p w14:paraId="49221561" w14:textId="77777777" w:rsidR="00D825A1" w:rsidRPr="00E005A7" w:rsidRDefault="00D825A1" w:rsidP="00E37E57">
            <w:pPr>
              <w:pStyle w:val="FormFieldCaption"/>
              <w:jc w:val="center"/>
              <w:rPr>
                <w:sz w:val="22"/>
              </w:rPr>
            </w:pPr>
            <w:r w:rsidRPr="00E005A7">
              <w:rPr>
                <w:sz w:val="22"/>
              </w:rPr>
              <w:t>FIELD OF STUDY</w:t>
            </w:r>
          </w:p>
          <w:p w14:paraId="3B9B12EA" w14:textId="77777777" w:rsidR="00D825A1" w:rsidRPr="00E005A7" w:rsidRDefault="00D825A1" w:rsidP="00E37E57">
            <w:pPr>
              <w:pStyle w:val="FormFieldCaption"/>
              <w:rPr>
                <w:sz w:val="22"/>
              </w:rPr>
            </w:pPr>
          </w:p>
        </w:tc>
      </w:tr>
      <w:tr w:rsidR="00865FC1" w:rsidRPr="00E005A7" w14:paraId="4E4FD7B6" w14:textId="77777777" w:rsidTr="00865FC1">
        <w:trPr>
          <w:cantSplit/>
          <w:trHeight w:val="395"/>
        </w:trPr>
        <w:tc>
          <w:tcPr>
            <w:tcW w:w="5395" w:type="dxa"/>
            <w:tcBorders>
              <w:top w:val="single" w:sz="4" w:space="0" w:color="auto"/>
            </w:tcBorders>
            <w:vAlign w:val="center"/>
          </w:tcPr>
          <w:p w14:paraId="4DEF6AED" w14:textId="2B81C695" w:rsidR="00865FC1" w:rsidRPr="00E005A7" w:rsidRDefault="00865FC1" w:rsidP="00E37E57">
            <w:pPr>
              <w:pStyle w:val="FormFieldCaption"/>
              <w:rPr>
                <w:sz w:val="32"/>
              </w:rPr>
            </w:pPr>
            <w:r w:rsidRPr="00E005A7">
              <w:rPr>
                <w:position w:val="-4"/>
                <w:sz w:val="22"/>
                <w:szCs w:val="22"/>
              </w:rPr>
              <w:t>University of California at Berkeley</w:t>
            </w:r>
          </w:p>
        </w:tc>
        <w:tc>
          <w:tcPr>
            <w:tcW w:w="1446" w:type="dxa"/>
            <w:tcBorders>
              <w:top w:val="single" w:sz="4" w:space="0" w:color="auto"/>
            </w:tcBorders>
            <w:vAlign w:val="center"/>
          </w:tcPr>
          <w:p w14:paraId="74E5F823" w14:textId="2CAC148D" w:rsidR="00865FC1" w:rsidRPr="00E005A7" w:rsidRDefault="00865FC1" w:rsidP="00E37E57">
            <w:pPr>
              <w:pStyle w:val="FormFieldCaption"/>
              <w:rPr>
                <w:sz w:val="32"/>
              </w:rPr>
            </w:pPr>
            <w:r w:rsidRPr="00E005A7">
              <w:rPr>
                <w:position w:val="-4"/>
                <w:sz w:val="22"/>
                <w:szCs w:val="22"/>
              </w:rPr>
              <w:t>A.B.</w:t>
            </w:r>
          </w:p>
        </w:tc>
        <w:tc>
          <w:tcPr>
            <w:tcW w:w="1446" w:type="dxa"/>
            <w:tcBorders>
              <w:top w:val="single" w:sz="4" w:space="0" w:color="auto"/>
            </w:tcBorders>
            <w:vAlign w:val="center"/>
          </w:tcPr>
          <w:p w14:paraId="356D4217" w14:textId="609D3791" w:rsidR="00865FC1" w:rsidRPr="00E005A7" w:rsidRDefault="00865FC1" w:rsidP="00E37E57">
            <w:pPr>
              <w:pStyle w:val="FormFieldCaption"/>
              <w:rPr>
                <w:sz w:val="32"/>
              </w:rPr>
            </w:pPr>
            <w:r w:rsidRPr="00E005A7">
              <w:rPr>
                <w:position w:val="-4"/>
                <w:sz w:val="22"/>
                <w:szCs w:val="22"/>
              </w:rPr>
              <w:t>1978</w:t>
            </w:r>
          </w:p>
        </w:tc>
        <w:tc>
          <w:tcPr>
            <w:tcW w:w="2603" w:type="dxa"/>
            <w:tcBorders>
              <w:top w:val="single" w:sz="4" w:space="0" w:color="auto"/>
            </w:tcBorders>
            <w:vAlign w:val="center"/>
          </w:tcPr>
          <w:p w14:paraId="31BA2CA7" w14:textId="0A69A76C" w:rsidR="00865FC1" w:rsidRPr="00E005A7" w:rsidRDefault="00865FC1" w:rsidP="00E37E57">
            <w:pPr>
              <w:pStyle w:val="FormFieldCaption"/>
              <w:rPr>
                <w:sz w:val="32"/>
              </w:rPr>
            </w:pPr>
            <w:r w:rsidRPr="00E005A7">
              <w:rPr>
                <w:position w:val="-4"/>
                <w:sz w:val="22"/>
                <w:szCs w:val="22"/>
              </w:rPr>
              <w:t>American History</w:t>
            </w:r>
          </w:p>
        </w:tc>
      </w:tr>
      <w:tr w:rsidR="00865FC1" w:rsidRPr="00E005A7" w14:paraId="3C3A2E32" w14:textId="77777777" w:rsidTr="00865FC1">
        <w:trPr>
          <w:cantSplit/>
          <w:trHeight w:val="395"/>
        </w:trPr>
        <w:tc>
          <w:tcPr>
            <w:tcW w:w="5395" w:type="dxa"/>
            <w:vAlign w:val="center"/>
          </w:tcPr>
          <w:p w14:paraId="3BF9208F" w14:textId="12488360" w:rsidR="00865FC1" w:rsidRPr="00E005A7" w:rsidRDefault="00865FC1" w:rsidP="00E37E57">
            <w:pPr>
              <w:pStyle w:val="FormFieldCaption"/>
              <w:rPr>
                <w:sz w:val="32"/>
              </w:rPr>
            </w:pPr>
            <w:r w:rsidRPr="00E005A7">
              <w:rPr>
                <w:position w:val="-4"/>
                <w:sz w:val="22"/>
                <w:szCs w:val="22"/>
              </w:rPr>
              <w:t>University of California San Francisco</w:t>
            </w:r>
          </w:p>
        </w:tc>
        <w:tc>
          <w:tcPr>
            <w:tcW w:w="1446" w:type="dxa"/>
            <w:vAlign w:val="center"/>
          </w:tcPr>
          <w:p w14:paraId="5F62F1FA" w14:textId="02E4A2A4" w:rsidR="00865FC1" w:rsidRPr="00E005A7" w:rsidRDefault="00865FC1" w:rsidP="00E37E57">
            <w:pPr>
              <w:pStyle w:val="FormFieldCaption"/>
              <w:rPr>
                <w:sz w:val="32"/>
              </w:rPr>
            </w:pPr>
            <w:r w:rsidRPr="00E005A7">
              <w:rPr>
                <w:position w:val="-4"/>
                <w:sz w:val="22"/>
                <w:szCs w:val="22"/>
              </w:rPr>
              <w:t>M.D.</w:t>
            </w:r>
          </w:p>
        </w:tc>
        <w:tc>
          <w:tcPr>
            <w:tcW w:w="1446" w:type="dxa"/>
            <w:vAlign w:val="center"/>
          </w:tcPr>
          <w:p w14:paraId="71E9F077" w14:textId="184019DD" w:rsidR="00865FC1" w:rsidRPr="00E005A7" w:rsidRDefault="00865FC1" w:rsidP="00E37E57">
            <w:pPr>
              <w:pStyle w:val="FormFieldCaption"/>
              <w:rPr>
                <w:sz w:val="32"/>
              </w:rPr>
            </w:pPr>
            <w:r w:rsidRPr="00E005A7">
              <w:rPr>
                <w:position w:val="-4"/>
                <w:sz w:val="22"/>
                <w:szCs w:val="22"/>
              </w:rPr>
              <w:t>1982</w:t>
            </w:r>
          </w:p>
        </w:tc>
        <w:tc>
          <w:tcPr>
            <w:tcW w:w="2603" w:type="dxa"/>
            <w:vAlign w:val="center"/>
          </w:tcPr>
          <w:p w14:paraId="36BAED9B" w14:textId="6E2CF42C" w:rsidR="00865FC1" w:rsidRPr="00E005A7" w:rsidRDefault="00865FC1" w:rsidP="00E37E57">
            <w:pPr>
              <w:pStyle w:val="FormFieldCaption"/>
              <w:rPr>
                <w:sz w:val="32"/>
              </w:rPr>
            </w:pPr>
            <w:r w:rsidRPr="00E005A7">
              <w:rPr>
                <w:position w:val="-4"/>
                <w:sz w:val="22"/>
                <w:szCs w:val="22"/>
              </w:rPr>
              <w:t>Medicine</w:t>
            </w:r>
          </w:p>
        </w:tc>
      </w:tr>
    </w:tbl>
    <w:p w14:paraId="4DF5C4C2" w14:textId="77777777" w:rsidR="00E67A05" w:rsidRPr="00E005A7" w:rsidRDefault="00E67A05" w:rsidP="00D825A1">
      <w:pPr>
        <w:pStyle w:val="Heading1"/>
        <w:rPr>
          <w:rFonts w:cs="Arial"/>
        </w:rPr>
      </w:pPr>
      <w:r w:rsidRPr="00E005A7">
        <w:rPr>
          <w:rFonts w:cs="Arial"/>
        </w:rPr>
        <w:t>A.</w:t>
      </w:r>
      <w:r w:rsidRPr="00E005A7">
        <w:rPr>
          <w:rFonts w:cs="Arial"/>
        </w:rPr>
        <w:tab/>
        <w:t>Personal Statement</w:t>
      </w:r>
    </w:p>
    <w:p w14:paraId="74DC2622" w14:textId="1C3C24D9" w:rsidR="00865FC1" w:rsidRDefault="00DB769C" w:rsidP="0049068A">
      <w:pPr>
        <w:rPr>
          <w:rFonts w:cs="Arial"/>
          <w:szCs w:val="22"/>
        </w:rPr>
      </w:pPr>
      <w:r>
        <w:rPr>
          <w:rFonts w:cs="Arial"/>
          <w:szCs w:val="22"/>
        </w:rPr>
        <w:t>I am</w:t>
      </w:r>
      <w:r w:rsidR="00865FC1" w:rsidRPr="00E005A7">
        <w:rPr>
          <w:rFonts w:cs="Arial"/>
          <w:szCs w:val="22"/>
        </w:rPr>
        <w:t xml:space="preserve"> the </w:t>
      </w:r>
      <w:r w:rsidR="006F1DED">
        <w:rPr>
          <w:rFonts w:cs="Arial"/>
          <w:szCs w:val="22"/>
        </w:rPr>
        <w:t>Director of Trainee Experience</w:t>
      </w:r>
      <w:r w:rsidR="00865FC1" w:rsidRPr="00E005A7">
        <w:rPr>
          <w:rFonts w:cs="Arial"/>
          <w:szCs w:val="22"/>
        </w:rPr>
        <w:t xml:space="preserve"> at the Palo Alto VA and</w:t>
      </w:r>
      <w:r w:rsidR="006F1DED">
        <w:rPr>
          <w:rFonts w:cs="Arial"/>
          <w:szCs w:val="22"/>
        </w:rPr>
        <w:t xml:space="preserve"> a Professor</w:t>
      </w:r>
      <w:r w:rsidR="00865FC1" w:rsidRPr="00E005A7">
        <w:rPr>
          <w:rFonts w:cs="Arial"/>
          <w:szCs w:val="22"/>
        </w:rPr>
        <w:t xml:space="preserve"> of Medicine at Stanford.  </w:t>
      </w:r>
      <w:r>
        <w:rPr>
          <w:rFonts w:cs="Arial"/>
          <w:szCs w:val="22"/>
        </w:rPr>
        <w:t>I have received</w:t>
      </w:r>
      <w:r w:rsidR="00865FC1" w:rsidRPr="00E005A7">
        <w:rPr>
          <w:rFonts w:cs="Arial"/>
          <w:szCs w:val="22"/>
        </w:rPr>
        <w:t xml:space="preserve"> fund</w:t>
      </w:r>
      <w:r>
        <w:rPr>
          <w:rFonts w:cs="Arial"/>
          <w:szCs w:val="22"/>
        </w:rPr>
        <w:t>ing</w:t>
      </w:r>
      <w:r w:rsidR="00865FC1" w:rsidRPr="00E005A7">
        <w:rPr>
          <w:rFonts w:cs="Arial"/>
          <w:szCs w:val="22"/>
        </w:rPr>
        <w:t xml:space="preserve"> by institutes at the NIH (including R01</w:t>
      </w:r>
      <w:r w:rsidR="0027673E">
        <w:rPr>
          <w:rFonts w:cs="Arial"/>
          <w:szCs w:val="22"/>
        </w:rPr>
        <w:t>, R24</w:t>
      </w:r>
      <w:r w:rsidR="00865FC1" w:rsidRPr="00E005A7">
        <w:rPr>
          <w:rFonts w:cs="Arial"/>
          <w:szCs w:val="22"/>
        </w:rPr>
        <w:t xml:space="preserve"> and K2</w:t>
      </w:r>
      <w:r w:rsidR="00AD6171">
        <w:rPr>
          <w:rFonts w:cs="Arial"/>
          <w:szCs w:val="22"/>
        </w:rPr>
        <w:t>4 [twice]</w:t>
      </w:r>
      <w:r w:rsidR="00865FC1" w:rsidRPr="00E005A7">
        <w:rPr>
          <w:rFonts w:cs="Arial"/>
          <w:szCs w:val="22"/>
        </w:rPr>
        <w:t xml:space="preserve"> and B</w:t>
      </w:r>
      <w:r>
        <w:rPr>
          <w:rFonts w:cs="Arial"/>
          <w:szCs w:val="22"/>
        </w:rPr>
        <w:t xml:space="preserve">road Agency Announcement </w:t>
      </w:r>
      <w:r w:rsidR="00A507D6">
        <w:rPr>
          <w:rFonts w:cs="Arial"/>
          <w:szCs w:val="22"/>
        </w:rPr>
        <w:t>mechanisms</w:t>
      </w:r>
      <w:r w:rsidR="00865FC1" w:rsidRPr="00E005A7">
        <w:rPr>
          <w:rFonts w:cs="Arial"/>
          <w:szCs w:val="22"/>
        </w:rPr>
        <w:t xml:space="preserve">), AHRQ (R18) and the Commonwealth Fund to </w:t>
      </w:r>
      <w:r w:rsidR="00A507D6">
        <w:rPr>
          <w:rFonts w:cs="Arial"/>
          <w:szCs w:val="22"/>
        </w:rPr>
        <w:t>perform clinical investigations and</w:t>
      </w:r>
      <w:r w:rsidR="00865FC1" w:rsidRPr="00E005A7">
        <w:rPr>
          <w:rFonts w:cs="Arial"/>
          <w:szCs w:val="22"/>
        </w:rPr>
        <w:t xml:space="preserve"> develop platforms for </w:t>
      </w:r>
      <w:r w:rsidR="00A507D6">
        <w:rPr>
          <w:rFonts w:cs="Arial"/>
          <w:szCs w:val="22"/>
        </w:rPr>
        <w:t>clinical projects</w:t>
      </w:r>
      <w:r w:rsidR="00106F77">
        <w:rPr>
          <w:rFonts w:cs="Arial"/>
          <w:szCs w:val="22"/>
        </w:rPr>
        <w:t xml:space="preserve"> that improves</w:t>
      </w:r>
      <w:r w:rsidR="00865FC1" w:rsidRPr="00E005A7">
        <w:rPr>
          <w:rFonts w:cs="Arial"/>
          <w:szCs w:val="22"/>
        </w:rPr>
        <w:t xml:space="preserve"> health</w:t>
      </w:r>
      <w:r w:rsidR="0079070B">
        <w:rPr>
          <w:rFonts w:cs="Arial"/>
          <w:szCs w:val="22"/>
        </w:rPr>
        <w:t xml:space="preserve"> outcomes</w:t>
      </w:r>
      <w:r w:rsidR="00865FC1" w:rsidRPr="00E005A7">
        <w:rPr>
          <w:rFonts w:cs="Arial"/>
          <w:szCs w:val="22"/>
        </w:rPr>
        <w:t xml:space="preserve">.  </w:t>
      </w:r>
      <w:r>
        <w:rPr>
          <w:rFonts w:cs="Arial"/>
          <w:szCs w:val="22"/>
        </w:rPr>
        <w:t>Over the past 29 years I</w:t>
      </w:r>
      <w:r w:rsidR="00A507D6">
        <w:rPr>
          <w:rFonts w:cs="Arial"/>
          <w:szCs w:val="22"/>
        </w:rPr>
        <w:t xml:space="preserve"> ha</w:t>
      </w:r>
      <w:r>
        <w:rPr>
          <w:rFonts w:cs="Arial"/>
          <w:szCs w:val="22"/>
        </w:rPr>
        <w:t>ve</w:t>
      </w:r>
      <w:r w:rsidR="00A507D6">
        <w:rPr>
          <w:rFonts w:cs="Arial"/>
          <w:szCs w:val="22"/>
        </w:rPr>
        <w:t xml:space="preserve"> been a faculty member at UCSF </w:t>
      </w:r>
      <w:r>
        <w:rPr>
          <w:rFonts w:cs="Arial"/>
          <w:szCs w:val="22"/>
        </w:rPr>
        <w:t xml:space="preserve">(25 years) </w:t>
      </w:r>
      <w:r w:rsidR="00A507D6">
        <w:rPr>
          <w:rFonts w:cs="Arial"/>
          <w:szCs w:val="22"/>
        </w:rPr>
        <w:t>and at Stanford</w:t>
      </w:r>
      <w:r>
        <w:rPr>
          <w:rFonts w:cs="Arial"/>
          <w:szCs w:val="22"/>
        </w:rPr>
        <w:t xml:space="preserve"> (4 years) and I have </w:t>
      </w:r>
      <w:r w:rsidR="00865FC1" w:rsidRPr="00E005A7">
        <w:rPr>
          <w:rFonts w:cs="Arial"/>
          <w:szCs w:val="22"/>
        </w:rPr>
        <w:t xml:space="preserve">mentored more than 100 early career faculty, post-doctoral fellows, medical residents and medical students.  For this application, </w:t>
      </w:r>
      <w:r>
        <w:rPr>
          <w:rFonts w:cs="Arial"/>
          <w:szCs w:val="22"/>
        </w:rPr>
        <w:t>I</w:t>
      </w:r>
      <w:r w:rsidR="00865FC1" w:rsidRPr="00E005A7">
        <w:rPr>
          <w:rFonts w:cs="Arial"/>
          <w:szCs w:val="22"/>
        </w:rPr>
        <w:t xml:space="preserve"> </w:t>
      </w:r>
      <w:r w:rsidR="001C242E">
        <w:rPr>
          <w:rFonts w:cs="Arial"/>
          <w:szCs w:val="22"/>
        </w:rPr>
        <w:t>will</w:t>
      </w:r>
      <w:r w:rsidR="00865FC1" w:rsidRPr="00E005A7">
        <w:rPr>
          <w:rFonts w:cs="Arial"/>
          <w:szCs w:val="22"/>
        </w:rPr>
        <w:t xml:space="preserve"> be the site principal investigator for this project.  </w:t>
      </w:r>
      <w:r>
        <w:rPr>
          <w:rFonts w:cs="Arial"/>
          <w:szCs w:val="22"/>
        </w:rPr>
        <w:t xml:space="preserve">I agree to </w:t>
      </w:r>
      <w:r w:rsidR="00CB566B">
        <w:rPr>
          <w:rFonts w:cs="Arial"/>
          <w:szCs w:val="22"/>
        </w:rPr>
        <w:t xml:space="preserve">supervise the project, mentor members of the project team, </w:t>
      </w:r>
      <w:r w:rsidR="00A507D6">
        <w:rPr>
          <w:rFonts w:cs="Arial"/>
          <w:szCs w:val="22"/>
        </w:rPr>
        <w:t>create</w:t>
      </w:r>
      <w:r w:rsidR="00CB566B">
        <w:rPr>
          <w:rFonts w:cs="Arial"/>
          <w:szCs w:val="22"/>
        </w:rPr>
        <w:t xml:space="preserve"> the study protocol, consult with others on the protocol and write the Human Subjects Consent document.  </w:t>
      </w:r>
      <w:r>
        <w:rPr>
          <w:rFonts w:cs="Arial"/>
          <w:szCs w:val="22"/>
        </w:rPr>
        <w:t>I</w:t>
      </w:r>
      <w:r w:rsidR="00CB566B">
        <w:rPr>
          <w:rFonts w:cs="Arial"/>
          <w:szCs w:val="22"/>
        </w:rPr>
        <w:t xml:space="preserve"> will conduct </w:t>
      </w:r>
      <w:r w:rsidR="005E196C">
        <w:rPr>
          <w:rFonts w:cs="Arial"/>
          <w:szCs w:val="22"/>
        </w:rPr>
        <w:t xml:space="preserve">a </w:t>
      </w:r>
      <w:r w:rsidR="00CB566B">
        <w:rPr>
          <w:rFonts w:cs="Arial"/>
          <w:szCs w:val="22"/>
        </w:rPr>
        <w:t>weekly project meeting with core members and will work with a data saf</w:t>
      </w:r>
      <w:r w:rsidR="005E196C">
        <w:rPr>
          <w:rFonts w:cs="Arial"/>
          <w:szCs w:val="22"/>
        </w:rPr>
        <w:t>ety monitoring committee that I</w:t>
      </w:r>
      <w:r w:rsidR="00CB566B">
        <w:rPr>
          <w:rFonts w:cs="Arial"/>
          <w:szCs w:val="22"/>
        </w:rPr>
        <w:t xml:space="preserve"> will constitute for this project.  </w:t>
      </w:r>
      <w:r>
        <w:rPr>
          <w:rFonts w:cs="Arial"/>
          <w:szCs w:val="22"/>
        </w:rPr>
        <w:t>I</w:t>
      </w:r>
      <w:r w:rsidR="00CB566B">
        <w:rPr>
          <w:rFonts w:cs="Arial"/>
          <w:szCs w:val="22"/>
        </w:rPr>
        <w:t xml:space="preserve"> will lead the analysis team, the writing team and will help arbitrate any problems that occur.  </w:t>
      </w:r>
      <w:r>
        <w:rPr>
          <w:rFonts w:cs="Arial"/>
          <w:szCs w:val="22"/>
        </w:rPr>
        <w:t>I</w:t>
      </w:r>
      <w:r w:rsidR="00CB566B">
        <w:rPr>
          <w:rFonts w:cs="Arial"/>
          <w:szCs w:val="22"/>
        </w:rPr>
        <w:t xml:space="preserve"> will help curate data and supervise the proper storage and, if required, any response to supervising authorities requesting access to the data from the project.</w:t>
      </w:r>
    </w:p>
    <w:p w14:paraId="4A21DAEB" w14:textId="77777777" w:rsidR="00FC1CA0" w:rsidRDefault="00FC1CA0" w:rsidP="0049068A">
      <w:pPr>
        <w:rPr>
          <w:rFonts w:cs="Arial"/>
          <w:szCs w:val="22"/>
        </w:rPr>
      </w:pPr>
    </w:p>
    <w:p w14:paraId="0FD847DC" w14:textId="7BD23E80" w:rsidR="00FC1CA0" w:rsidRDefault="00FC1CA0" w:rsidP="0049068A">
      <w:pPr>
        <w:rPr>
          <w:rFonts w:cs="Arial"/>
          <w:szCs w:val="22"/>
        </w:rPr>
      </w:pPr>
      <w:r>
        <w:rPr>
          <w:rFonts w:cs="Arial"/>
          <w:szCs w:val="22"/>
        </w:rPr>
        <w:t>Four published studies supporting personal statement (1</w:t>
      </w:r>
      <w:r w:rsidRPr="00FC1CA0">
        <w:rPr>
          <w:rFonts w:cs="Arial"/>
          <w:szCs w:val="22"/>
          <w:vertAlign w:val="superscript"/>
        </w:rPr>
        <w:t>st</w:t>
      </w:r>
      <w:r>
        <w:rPr>
          <w:rFonts w:cs="Arial"/>
          <w:szCs w:val="22"/>
        </w:rPr>
        <w:t xml:space="preserve"> and 2</w:t>
      </w:r>
      <w:r w:rsidRPr="00FC1CA0">
        <w:rPr>
          <w:rFonts w:cs="Arial"/>
          <w:szCs w:val="22"/>
          <w:vertAlign w:val="superscript"/>
        </w:rPr>
        <w:t>nd</w:t>
      </w:r>
      <w:r>
        <w:rPr>
          <w:rFonts w:cs="Arial"/>
          <w:szCs w:val="22"/>
        </w:rPr>
        <w:t xml:space="preserve"> at UCSF; 3</w:t>
      </w:r>
      <w:r w:rsidRPr="00FC1CA0">
        <w:rPr>
          <w:rFonts w:cs="Arial"/>
          <w:szCs w:val="22"/>
          <w:vertAlign w:val="superscript"/>
        </w:rPr>
        <w:t>rd</w:t>
      </w:r>
      <w:r>
        <w:rPr>
          <w:rFonts w:cs="Arial"/>
          <w:szCs w:val="22"/>
        </w:rPr>
        <w:t xml:space="preserve"> and 4</w:t>
      </w:r>
      <w:r w:rsidRPr="00FC1CA0">
        <w:rPr>
          <w:rFonts w:cs="Arial"/>
          <w:szCs w:val="22"/>
          <w:vertAlign w:val="superscript"/>
        </w:rPr>
        <w:t>th</w:t>
      </w:r>
      <w:r>
        <w:rPr>
          <w:rFonts w:cs="Arial"/>
          <w:szCs w:val="22"/>
        </w:rPr>
        <w:t xml:space="preserve"> at VAPAHCS):</w:t>
      </w:r>
    </w:p>
    <w:p w14:paraId="77497845" w14:textId="77777777" w:rsidR="00FC1CA0" w:rsidRDefault="00FC1CA0" w:rsidP="0049068A">
      <w:pPr>
        <w:rPr>
          <w:rFonts w:cs="Arial"/>
          <w:szCs w:val="22"/>
        </w:rPr>
      </w:pPr>
    </w:p>
    <w:p w14:paraId="4E6A66FC" w14:textId="77777777" w:rsidR="00FC1CA0" w:rsidRDefault="00FC1CA0" w:rsidP="00FC1CA0">
      <w:pPr>
        <w:numPr>
          <w:ilvl w:val="0"/>
          <w:numId w:val="23"/>
        </w:numPr>
        <w:tabs>
          <w:tab w:val="clear" w:pos="630"/>
          <w:tab w:val="num" w:pos="450"/>
        </w:tabs>
        <w:autoSpaceDE/>
        <w:autoSpaceDN/>
        <w:ind w:left="0" w:right="-180" w:firstLine="0"/>
        <w:rPr>
          <w:rFonts w:cs="Arial"/>
          <w:position w:val="-4"/>
          <w:szCs w:val="22"/>
        </w:rPr>
      </w:pPr>
      <w:r w:rsidRPr="00FC1CA0">
        <w:rPr>
          <w:rFonts w:cs="Arial"/>
          <w:b/>
          <w:position w:val="-4"/>
          <w:szCs w:val="22"/>
        </w:rPr>
        <w:t>Kahn J</w:t>
      </w:r>
      <w:r w:rsidRPr="00FC1CA0">
        <w:rPr>
          <w:rFonts w:cs="Arial"/>
          <w:position w:val="-4"/>
          <w:szCs w:val="22"/>
        </w:rPr>
        <w:t xml:space="preserve">, </w:t>
      </w:r>
      <w:proofErr w:type="spellStart"/>
      <w:r w:rsidRPr="00FC1CA0">
        <w:rPr>
          <w:rFonts w:cs="Arial"/>
          <w:position w:val="-4"/>
          <w:szCs w:val="22"/>
        </w:rPr>
        <w:t>Lagakos</w:t>
      </w:r>
      <w:proofErr w:type="spellEnd"/>
      <w:r w:rsidRPr="00FC1CA0">
        <w:rPr>
          <w:rFonts w:cs="Arial"/>
          <w:position w:val="-4"/>
          <w:szCs w:val="22"/>
        </w:rPr>
        <w:t xml:space="preserve"> S, Richman D, et al.  A controlled trial comparing continued zidovudine with </w:t>
      </w:r>
      <w:proofErr w:type="spellStart"/>
      <w:r w:rsidRPr="00FC1CA0">
        <w:rPr>
          <w:rFonts w:cs="Arial"/>
          <w:position w:val="-4"/>
          <w:szCs w:val="22"/>
        </w:rPr>
        <w:t>didanosine</w:t>
      </w:r>
      <w:proofErr w:type="spellEnd"/>
      <w:r w:rsidRPr="00FC1CA0">
        <w:rPr>
          <w:rFonts w:cs="Arial"/>
          <w:position w:val="-4"/>
          <w:szCs w:val="22"/>
        </w:rPr>
        <w:t xml:space="preserve"> in human Immunodeficiency virus infection.  N </w:t>
      </w:r>
      <w:proofErr w:type="spellStart"/>
      <w:r w:rsidRPr="00FC1CA0">
        <w:rPr>
          <w:rFonts w:cs="Arial"/>
          <w:position w:val="-4"/>
          <w:szCs w:val="22"/>
        </w:rPr>
        <w:t>Engl</w:t>
      </w:r>
      <w:proofErr w:type="spellEnd"/>
      <w:r w:rsidRPr="00FC1CA0">
        <w:rPr>
          <w:rFonts w:cs="Arial"/>
          <w:position w:val="-4"/>
          <w:szCs w:val="22"/>
        </w:rPr>
        <w:t xml:space="preserve"> J Med. 1992: 327: 581</w:t>
      </w:r>
      <w:r w:rsidRPr="00FC1CA0">
        <w:rPr>
          <w:rFonts w:cs="Arial"/>
          <w:position w:val="-4"/>
          <w:szCs w:val="22"/>
        </w:rPr>
        <w:noBreakHyphen/>
        <w:t>7.</w:t>
      </w:r>
      <w:r>
        <w:rPr>
          <w:rFonts w:cs="Arial"/>
          <w:position w:val="-4"/>
          <w:szCs w:val="22"/>
        </w:rPr>
        <w:t xml:space="preserve"> </w:t>
      </w:r>
    </w:p>
    <w:p w14:paraId="38EF9A47" w14:textId="77777777" w:rsidR="00FC1CA0" w:rsidRDefault="00FC1CA0" w:rsidP="00FC1CA0">
      <w:pPr>
        <w:autoSpaceDE/>
        <w:autoSpaceDN/>
        <w:ind w:right="-180"/>
        <w:rPr>
          <w:rFonts w:cs="Arial"/>
          <w:b/>
          <w:position w:val="-4"/>
          <w:szCs w:val="22"/>
        </w:rPr>
      </w:pPr>
    </w:p>
    <w:p w14:paraId="613A33B4" w14:textId="62FDAD56" w:rsidR="00FC1CA0" w:rsidRDefault="00FC1CA0" w:rsidP="00FC1CA0">
      <w:pPr>
        <w:autoSpaceDE/>
        <w:autoSpaceDN/>
        <w:ind w:right="-180"/>
        <w:rPr>
          <w:rFonts w:cs="Arial"/>
        </w:rPr>
      </w:pPr>
      <w:r w:rsidRPr="00FC1CA0">
        <w:rPr>
          <w:rFonts w:cs="Arial"/>
        </w:rPr>
        <w:t xml:space="preserve">In this study I was the national chair of a Phase 3 trial that led to the approval of </w:t>
      </w:r>
      <w:proofErr w:type="spellStart"/>
      <w:r w:rsidRPr="00FC1CA0">
        <w:rPr>
          <w:rFonts w:cs="Arial"/>
        </w:rPr>
        <w:t>didanosine</w:t>
      </w:r>
      <w:proofErr w:type="spellEnd"/>
      <w:r w:rsidRPr="00FC1CA0">
        <w:rPr>
          <w:rFonts w:cs="Arial"/>
        </w:rPr>
        <w:t>.</w:t>
      </w:r>
    </w:p>
    <w:p w14:paraId="3D898EFE" w14:textId="77777777" w:rsidR="00C638B9" w:rsidRPr="00C638B9" w:rsidRDefault="00C638B9" w:rsidP="00C638B9">
      <w:pPr>
        <w:autoSpaceDE/>
        <w:autoSpaceDN/>
        <w:ind w:right="-180"/>
        <w:rPr>
          <w:rFonts w:cs="Arial"/>
        </w:rPr>
      </w:pPr>
    </w:p>
    <w:p w14:paraId="613F8220" w14:textId="3AC28DA2" w:rsidR="00C638B9" w:rsidRPr="00C638B9" w:rsidRDefault="00C638B9" w:rsidP="00C638B9">
      <w:pPr>
        <w:pStyle w:val="ListParagraph"/>
        <w:numPr>
          <w:ilvl w:val="0"/>
          <w:numId w:val="23"/>
        </w:numPr>
        <w:autoSpaceDE/>
        <w:autoSpaceDN/>
        <w:ind w:left="0" w:right="-180" w:firstLine="0"/>
        <w:rPr>
          <w:rFonts w:cs="Arial"/>
          <w:position w:val="-4"/>
          <w:szCs w:val="22"/>
        </w:rPr>
      </w:pPr>
      <w:r w:rsidRPr="00C638B9">
        <w:rPr>
          <w:rFonts w:cs="Arial"/>
          <w:szCs w:val="22"/>
        </w:rPr>
        <w:t xml:space="preserve">Grant RM, Hecht FM, Warmerdam M, Liu L, </w:t>
      </w:r>
      <w:proofErr w:type="spellStart"/>
      <w:r w:rsidRPr="00C638B9">
        <w:rPr>
          <w:rFonts w:cs="Arial"/>
          <w:szCs w:val="22"/>
        </w:rPr>
        <w:t>Liegler</w:t>
      </w:r>
      <w:proofErr w:type="spellEnd"/>
      <w:r w:rsidRPr="00C638B9">
        <w:rPr>
          <w:rFonts w:cs="Arial"/>
          <w:szCs w:val="22"/>
        </w:rPr>
        <w:t xml:space="preserve"> T, Petropoulos CJ, Hellmann NS, Chesney M, Busch MP, </w:t>
      </w:r>
      <w:r w:rsidRPr="00C638B9">
        <w:rPr>
          <w:rFonts w:cs="Arial"/>
          <w:b/>
          <w:bCs/>
          <w:szCs w:val="22"/>
        </w:rPr>
        <w:t>Kahn JO</w:t>
      </w:r>
      <w:r w:rsidRPr="00C638B9">
        <w:rPr>
          <w:rFonts w:cs="Arial"/>
          <w:szCs w:val="22"/>
        </w:rPr>
        <w:t>.  Time trends in primary HIV-1 drug resistance among recently infected persons. JAMA. 2002; 288:181-8</w:t>
      </w:r>
    </w:p>
    <w:p w14:paraId="502B6F5E" w14:textId="77777777" w:rsidR="00C638B9" w:rsidRDefault="00C638B9" w:rsidP="00C638B9">
      <w:pPr>
        <w:pStyle w:val="ListParagraph"/>
        <w:autoSpaceDE/>
        <w:autoSpaceDN/>
        <w:ind w:left="0" w:right="-180"/>
        <w:rPr>
          <w:rFonts w:cs="Arial"/>
          <w:szCs w:val="22"/>
        </w:rPr>
      </w:pPr>
    </w:p>
    <w:p w14:paraId="2D5C42FD" w14:textId="334D4831" w:rsidR="00C638B9" w:rsidRPr="00C638B9" w:rsidRDefault="00C638B9" w:rsidP="00C638B9">
      <w:pPr>
        <w:pStyle w:val="ListParagraph"/>
        <w:autoSpaceDE/>
        <w:autoSpaceDN/>
        <w:ind w:left="0" w:right="-180"/>
        <w:rPr>
          <w:rFonts w:cs="Arial"/>
          <w:position w:val="-4"/>
          <w:szCs w:val="22"/>
        </w:rPr>
      </w:pPr>
      <w:r>
        <w:rPr>
          <w:rFonts w:cs="Arial"/>
          <w:szCs w:val="22"/>
        </w:rPr>
        <w:t xml:space="preserve">In this study, I conceived of the primary HIV-1 project, focused on transmission of </w:t>
      </w:r>
      <w:r w:rsidR="00A507D6">
        <w:rPr>
          <w:rFonts w:cs="Arial"/>
          <w:szCs w:val="22"/>
        </w:rPr>
        <w:t xml:space="preserve">HIV </w:t>
      </w:r>
      <w:r>
        <w:rPr>
          <w:rFonts w:cs="Arial"/>
          <w:szCs w:val="22"/>
        </w:rPr>
        <w:t>resistance and helped mentor the early career faculty on the various aspects of developing, implementing and analyzing a physician initiated project.</w:t>
      </w:r>
    </w:p>
    <w:p w14:paraId="3DFBD250" w14:textId="77777777" w:rsidR="00FC1CA0" w:rsidRPr="00C638B9" w:rsidRDefault="00FC1CA0" w:rsidP="00C638B9">
      <w:pPr>
        <w:rPr>
          <w:rFonts w:cs="Arial"/>
        </w:rPr>
      </w:pPr>
    </w:p>
    <w:p w14:paraId="43F2CF8E" w14:textId="50812E6C" w:rsidR="00FC1CA0" w:rsidRDefault="00FC1CA0" w:rsidP="00FC1CA0">
      <w:pPr>
        <w:pStyle w:val="ListParagraph"/>
        <w:numPr>
          <w:ilvl w:val="0"/>
          <w:numId w:val="23"/>
        </w:numPr>
        <w:ind w:left="0" w:firstLine="0"/>
        <w:rPr>
          <w:rFonts w:cs="Arial"/>
        </w:rPr>
      </w:pPr>
      <w:r w:rsidRPr="00FC1CA0">
        <w:rPr>
          <w:rFonts w:cs="Arial"/>
          <w:szCs w:val="22"/>
        </w:rPr>
        <w:t xml:space="preserve">Zulman DM, Ezeji-Okoye SC, Shaw JG, Hummel DL, Holloway KS, Smither SF, Breland JY, Chardos JF, Kirsh S, </w:t>
      </w:r>
      <w:r w:rsidRPr="00FC1CA0">
        <w:rPr>
          <w:rFonts w:cs="Arial"/>
          <w:b/>
          <w:bCs/>
          <w:szCs w:val="22"/>
        </w:rPr>
        <w:t>Kahn</w:t>
      </w:r>
      <w:r w:rsidRPr="00FC1CA0">
        <w:rPr>
          <w:rFonts w:cs="Arial"/>
          <w:szCs w:val="22"/>
        </w:rPr>
        <w:t xml:space="preserve"> JS, </w:t>
      </w:r>
      <w:r w:rsidRPr="00FC1CA0">
        <w:rPr>
          <w:rFonts w:cs="Arial"/>
          <w:bCs/>
          <w:szCs w:val="22"/>
        </w:rPr>
        <w:t>Asch</w:t>
      </w:r>
      <w:r w:rsidRPr="00FC1CA0">
        <w:rPr>
          <w:rFonts w:cs="Arial"/>
          <w:szCs w:val="22"/>
        </w:rPr>
        <w:t xml:space="preserve"> SM.  </w:t>
      </w:r>
      <w:hyperlink r:id="rId12" w:history="1">
        <w:r w:rsidRPr="00FC1CA0">
          <w:rPr>
            <w:rFonts w:cs="Arial"/>
            <w:szCs w:val="22"/>
          </w:rPr>
          <w:t>Partnered Research in Healthcare Delivery Redesign for High-Need, High-Cost Patients: Development and Feasibility of an Intensive Management Patient-Aligned Care Team (ImPACT).</w:t>
        </w:r>
      </w:hyperlink>
      <w:r w:rsidRPr="00FC1CA0">
        <w:rPr>
          <w:rFonts w:cs="Arial"/>
          <w:szCs w:val="22"/>
        </w:rPr>
        <w:t xml:space="preserve">  J Gen Intern Med. 2014 Dec; 29 4:861-9. </w:t>
      </w:r>
      <w:proofErr w:type="gramStart"/>
      <w:r w:rsidRPr="00FC1CA0">
        <w:rPr>
          <w:rFonts w:cs="Arial"/>
          <w:szCs w:val="22"/>
        </w:rPr>
        <w:t>doi</w:t>
      </w:r>
      <w:proofErr w:type="gramEnd"/>
      <w:r w:rsidRPr="00FC1CA0">
        <w:rPr>
          <w:rFonts w:cs="Arial"/>
          <w:szCs w:val="22"/>
        </w:rPr>
        <w:t>: 10.1007/s11606-014-3022-7</w:t>
      </w:r>
      <w:r>
        <w:rPr>
          <w:rFonts w:cs="Arial"/>
          <w:szCs w:val="22"/>
        </w:rPr>
        <w:t>.</w:t>
      </w:r>
    </w:p>
    <w:p w14:paraId="06DEC37F" w14:textId="77777777" w:rsidR="00FC1CA0" w:rsidRPr="00FC1CA0" w:rsidRDefault="00FC1CA0" w:rsidP="00FC1CA0">
      <w:pPr>
        <w:pStyle w:val="ListParagraph"/>
        <w:ind w:left="0"/>
        <w:rPr>
          <w:rFonts w:cs="Arial"/>
        </w:rPr>
      </w:pPr>
    </w:p>
    <w:p w14:paraId="281B237F" w14:textId="7D466961" w:rsidR="00FC1CA0" w:rsidRDefault="00FC1CA0" w:rsidP="00FC1CA0">
      <w:pPr>
        <w:rPr>
          <w:rFonts w:cs="Arial"/>
        </w:rPr>
      </w:pPr>
      <w:r>
        <w:rPr>
          <w:rFonts w:cs="Arial"/>
        </w:rPr>
        <w:t xml:space="preserve">In this study I helped develop the concept for and clinically </w:t>
      </w:r>
      <w:r w:rsidR="00C638B9">
        <w:rPr>
          <w:rFonts w:cs="Arial"/>
        </w:rPr>
        <w:t>co-</w:t>
      </w:r>
      <w:r>
        <w:rPr>
          <w:rFonts w:cs="Arial"/>
        </w:rPr>
        <w:t xml:space="preserve">lead </w:t>
      </w:r>
      <w:r w:rsidR="00C638B9">
        <w:rPr>
          <w:rFonts w:cs="Arial"/>
        </w:rPr>
        <w:t xml:space="preserve">then mentor the early career faculty who </w:t>
      </w:r>
      <w:r w:rsidR="00A507D6">
        <w:rPr>
          <w:rFonts w:cs="Arial"/>
        </w:rPr>
        <w:t xml:space="preserve">eventually </w:t>
      </w:r>
      <w:r w:rsidR="00C638B9">
        <w:rPr>
          <w:rFonts w:cs="Arial"/>
        </w:rPr>
        <w:t>assumed the clinical</w:t>
      </w:r>
      <w:r w:rsidR="00A507D6">
        <w:rPr>
          <w:rFonts w:cs="Arial"/>
        </w:rPr>
        <w:t xml:space="preserve"> and intellectual</w:t>
      </w:r>
      <w:r w:rsidR="00C638B9">
        <w:rPr>
          <w:rFonts w:cs="Arial"/>
        </w:rPr>
        <w:t xml:space="preserve"> lead for </w:t>
      </w:r>
      <w:r>
        <w:rPr>
          <w:rFonts w:cs="Arial"/>
        </w:rPr>
        <w:t>the ImPACT program at the VAPAHCS</w:t>
      </w:r>
    </w:p>
    <w:p w14:paraId="20697499" w14:textId="77777777" w:rsidR="00FC1CA0" w:rsidRDefault="00FC1CA0" w:rsidP="00FC1CA0">
      <w:pPr>
        <w:rPr>
          <w:rFonts w:cs="Arial"/>
        </w:rPr>
      </w:pPr>
    </w:p>
    <w:p w14:paraId="4AB6001B" w14:textId="4F2E8463" w:rsidR="00FC1CA0" w:rsidRPr="00FC1CA0" w:rsidRDefault="00FC1CA0" w:rsidP="00FC1CA0">
      <w:pPr>
        <w:pStyle w:val="ListParagraph"/>
        <w:numPr>
          <w:ilvl w:val="0"/>
          <w:numId w:val="23"/>
        </w:numPr>
        <w:tabs>
          <w:tab w:val="clear" w:pos="630"/>
        </w:tabs>
        <w:autoSpaceDE/>
        <w:autoSpaceDN/>
        <w:ind w:left="0" w:firstLine="0"/>
        <w:rPr>
          <w:rFonts w:cs="Arial"/>
          <w:szCs w:val="22"/>
        </w:rPr>
      </w:pPr>
      <w:r w:rsidRPr="00FC1CA0">
        <w:rPr>
          <w:rFonts w:cs="Arial"/>
          <w:szCs w:val="22"/>
        </w:rPr>
        <w:t xml:space="preserve">Patel MI, Bhattacharya J, Asch, SM, </w:t>
      </w:r>
      <w:r w:rsidRPr="00FC1CA0">
        <w:rPr>
          <w:rFonts w:cs="Arial"/>
          <w:b/>
          <w:szCs w:val="22"/>
        </w:rPr>
        <w:t>Kahn J</w:t>
      </w:r>
      <w:r w:rsidRPr="00FC1CA0">
        <w:rPr>
          <w:rFonts w:cs="Arial"/>
          <w:szCs w:val="22"/>
        </w:rPr>
        <w:t xml:space="preserve">. Acceptance of advance directive and palliative care referral for Veterans with advanced cancer:  A retrospective analysis.  </w:t>
      </w:r>
      <w:r w:rsidRPr="00FC1CA0">
        <w:rPr>
          <w:rFonts w:cs="Arial"/>
          <w:color w:val="000000"/>
          <w:szCs w:val="22"/>
        </w:rPr>
        <w:t xml:space="preserve">American Journal of Hospice and Palliative Medicine 2015 </w:t>
      </w:r>
      <w:r w:rsidRPr="00FC1CA0">
        <w:rPr>
          <w:rFonts w:cs="Arial"/>
          <w:szCs w:val="22"/>
        </w:rPr>
        <w:t xml:space="preserve">Am J Hosp </w:t>
      </w:r>
      <w:proofErr w:type="spellStart"/>
      <w:r w:rsidRPr="00FC1CA0">
        <w:rPr>
          <w:rFonts w:cs="Arial"/>
          <w:szCs w:val="22"/>
        </w:rPr>
        <w:t>Palliat</w:t>
      </w:r>
      <w:proofErr w:type="spellEnd"/>
      <w:r w:rsidRPr="00FC1CA0">
        <w:rPr>
          <w:rFonts w:cs="Arial"/>
          <w:szCs w:val="22"/>
        </w:rPr>
        <w:t xml:space="preserve"> Care. 2015 Jul 12. </w:t>
      </w:r>
      <w:proofErr w:type="gramStart"/>
      <w:r w:rsidRPr="00FC1CA0">
        <w:rPr>
          <w:rFonts w:cs="Arial"/>
          <w:szCs w:val="22"/>
        </w:rPr>
        <w:t>pii</w:t>
      </w:r>
      <w:proofErr w:type="gramEnd"/>
      <w:r w:rsidRPr="00FC1CA0">
        <w:rPr>
          <w:rFonts w:cs="Arial"/>
          <w:szCs w:val="22"/>
        </w:rPr>
        <w:t xml:space="preserve">: 1049909115595216. </w:t>
      </w:r>
      <w:r w:rsidRPr="00FC1CA0">
        <w:rPr>
          <w:rFonts w:cs="Arial"/>
          <w:color w:val="575757"/>
          <w:szCs w:val="22"/>
        </w:rPr>
        <w:t>PMID:26169523</w:t>
      </w:r>
    </w:p>
    <w:p w14:paraId="08AAE654" w14:textId="1F52E8B4" w:rsidR="00FC1CA0" w:rsidRDefault="00FC1CA0" w:rsidP="00FC1CA0">
      <w:pPr>
        <w:rPr>
          <w:rFonts w:cs="Arial"/>
        </w:rPr>
      </w:pPr>
    </w:p>
    <w:p w14:paraId="43BE2088" w14:textId="6FF2E13D" w:rsidR="00FC1CA0" w:rsidRPr="00FC1CA0" w:rsidRDefault="00FC1CA0" w:rsidP="00FC1CA0">
      <w:pPr>
        <w:rPr>
          <w:rFonts w:cs="Arial"/>
        </w:rPr>
      </w:pPr>
      <w:r>
        <w:rPr>
          <w:rFonts w:cs="Arial"/>
        </w:rPr>
        <w:t>In this study I mentored and supported Dr. Patel to lead a clinical project at VAPAHCS.</w:t>
      </w:r>
    </w:p>
    <w:p w14:paraId="4DF5C4C4" w14:textId="77777777" w:rsidR="00E67A05" w:rsidRPr="00E005A7" w:rsidRDefault="00E67A05" w:rsidP="00D825A1">
      <w:pPr>
        <w:pStyle w:val="Heading1"/>
        <w:rPr>
          <w:rFonts w:cs="Arial"/>
        </w:rPr>
      </w:pPr>
      <w:r w:rsidRPr="00E005A7">
        <w:rPr>
          <w:rFonts w:cs="Arial"/>
        </w:rPr>
        <w:t>B.</w:t>
      </w:r>
      <w:r w:rsidRPr="00E005A7">
        <w:rPr>
          <w:rFonts w:cs="Arial"/>
        </w:rPr>
        <w:tab/>
        <w:t>Positions and Honors</w:t>
      </w:r>
    </w:p>
    <w:p w14:paraId="763D3F3A" w14:textId="77777777" w:rsidR="00C70569" w:rsidRPr="00E005A7" w:rsidRDefault="00C70569" w:rsidP="00C70569">
      <w:pPr>
        <w:pStyle w:val="Heading3"/>
        <w:tabs>
          <w:tab w:val="left" w:pos="360"/>
        </w:tabs>
        <w:rPr>
          <w:rFonts w:ascii="Arial" w:hAnsi="Arial" w:cs="Arial"/>
          <w:bCs w:val="0"/>
          <w:position w:val="-4"/>
          <w:szCs w:val="22"/>
        </w:rPr>
      </w:pPr>
      <w:r w:rsidRPr="00E005A7">
        <w:rPr>
          <w:rFonts w:ascii="Arial" w:hAnsi="Arial" w:cs="Arial"/>
          <w:bCs w:val="0"/>
          <w:position w:val="-4"/>
          <w:szCs w:val="22"/>
        </w:rPr>
        <w:t>Position and employment</w:t>
      </w:r>
    </w:p>
    <w:p w14:paraId="210920D5" w14:textId="77777777" w:rsidR="00C70569" w:rsidRPr="00E005A7" w:rsidRDefault="00C70569" w:rsidP="00C70569">
      <w:pPr>
        <w:rPr>
          <w:rFonts w:cs="Arial"/>
        </w:rPr>
      </w:pPr>
    </w:p>
    <w:tbl>
      <w:tblPr>
        <w:tblW w:w="10908" w:type="dxa"/>
        <w:tblLook w:val="00A0" w:firstRow="1" w:lastRow="0" w:firstColumn="1" w:lastColumn="0" w:noHBand="0" w:noVBand="0"/>
      </w:tblPr>
      <w:tblGrid>
        <w:gridCol w:w="1818"/>
        <w:gridCol w:w="9090"/>
      </w:tblGrid>
      <w:tr w:rsidR="00C70569" w:rsidRPr="00E005A7" w14:paraId="77DCE112" w14:textId="77777777" w:rsidTr="00C70569">
        <w:tc>
          <w:tcPr>
            <w:tcW w:w="1818" w:type="dxa"/>
          </w:tcPr>
          <w:p w14:paraId="40E6B8E1" w14:textId="77777777" w:rsidR="00C70569" w:rsidRPr="00E005A7" w:rsidRDefault="00C70569" w:rsidP="00002A56">
            <w:pPr>
              <w:tabs>
                <w:tab w:val="left" w:pos="360"/>
              </w:tabs>
              <w:ind w:right="-108"/>
              <w:rPr>
                <w:rFonts w:cs="Arial"/>
                <w:position w:val="-4"/>
                <w:szCs w:val="22"/>
              </w:rPr>
            </w:pPr>
            <w:r w:rsidRPr="00E005A7">
              <w:rPr>
                <w:rFonts w:cs="Arial"/>
                <w:position w:val="-4"/>
                <w:szCs w:val="22"/>
              </w:rPr>
              <w:t>1987 – 1989</w:t>
            </w:r>
          </w:p>
        </w:tc>
        <w:tc>
          <w:tcPr>
            <w:tcW w:w="9090" w:type="dxa"/>
          </w:tcPr>
          <w:p w14:paraId="6E4F6B86" w14:textId="77777777" w:rsidR="00C70569" w:rsidRPr="00E005A7" w:rsidRDefault="00C70569" w:rsidP="00002A56">
            <w:pPr>
              <w:tabs>
                <w:tab w:val="left" w:pos="360"/>
              </w:tabs>
              <w:rPr>
                <w:rFonts w:cs="Arial"/>
                <w:position w:val="-4"/>
                <w:szCs w:val="22"/>
              </w:rPr>
            </w:pPr>
            <w:r w:rsidRPr="00E005A7">
              <w:rPr>
                <w:rFonts w:cs="Arial"/>
                <w:position w:val="-4"/>
                <w:szCs w:val="22"/>
              </w:rPr>
              <w:t>Instructor of Medicine, UCSF, AIDS and Oncology Program, SFGH</w:t>
            </w:r>
          </w:p>
        </w:tc>
      </w:tr>
      <w:tr w:rsidR="00C70569" w:rsidRPr="00E005A7" w14:paraId="2B7CCC11" w14:textId="77777777" w:rsidTr="00C70569">
        <w:tc>
          <w:tcPr>
            <w:tcW w:w="1818" w:type="dxa"/>
          </w:tcPr>
          <w:p w14:paraId="6FB3773B" w14:textId="77777777" w:rsidR="00C70569" w:rsidRPr="00E005A7" w:rsidRDefault="00C70569" w:rsidP="00002A56">
            <w:pPr>
              <w:tabs>
                <w:tab w:val="left" w:pos="360"/>
              </w:tabs>
              <w:ind w:right="-108"/>
              <w:rPr>
                <w:rFonts w:cs="Arial"/>
                <w:position w:val="-4"/>
                <w:szCs w:val="22"/>
              </w:rPr>
            </w:pPr>
            <w:r w:rsidRPr="00E005A7">
              <w:rPr>
                <w:rFonts w:cs="Arial"/>
                <w:position w:val="-4"/>
                <w:szCs w:val="22"/>
              </w:rPr>
              <w:t>1989 – 1995</w:t>
            </w:r>
          </w:p>
        </w:tc>
        <w:tc>
          <w:tcPr>
            <w:tcW w:w="9090" w:type="dxa"/>
          </w:tcPr>
          <w:p w14:paraId="52F210D6" w14:textId="77777777" w:rsidR="00C70569" w:rsidRPr="00E005A7" w:rsidRDefault="00C70569" w:rsidP="00002A56">
            <w:pPr>
              <w:tabs>
                <w:tab w:val="left" w:pos="360"/>
              </w:tabs>
              <w:rPr>
                <w:rFonts w:cs="Arial"/>
                <w:position w:val="-4"/>
                <w:szCs w:val="22"/>
              </w:rPr>
            </w:pPr>
            <w:r w:rsidRPr="00E005A7">
              <w:rPr>
                <w:rFonts w:cs="Arial"/>
                <w:position w:val="-4"/>
                <w:szCs w:val="22"/>
              </w:rPr>
              <w:t>Assistant Professor of Medicine, University of California at San Francisco</w:t>
            </w:r>
          </w:p>
        </w:tc>
      </w:tr>
      <w:tr w:rsidR="00C70569" w:rsidRPr="00E005A7" w14:paraId="0F8D3A32" w14:textId="77777777" w:rsidTr="00C70569">
        <w:tc>
          <w:tcPr>
            <w:tcW w:w="1818" w:type="dxa"/>
          </w:tcPr>
          <w:p w14:paraId="6DAD7859" w14:textId="77777777" w:rsidR="00C70569" w:rsidRPr="00E005A7" w:rsidRDefault="00C70569" w:rsidP="00002A56">
            <w:pPr>
              <w:tabs>
                <w:tab w:val="left" w:pos="360"/>
              </w:tabs>
              <w:ind w:right="-108"/>
              <w:rPr>
                <w:rFonts w:cs="Arial"/>
                <w:position w:val="-4"/>
                <w:szCs w:val="22"/>
              </w:rPr>
            </w:pPr>
            <w:r w:rsidRPr="00E005A7">
              <w:rPr>
                <w:rFonts w:cs="Arial"/>
                <w:position w:val="-4"/>
                <w:szCs w:val="22"/>
              </w:rPr>
              <w:t>1994 – 1997</w:t>
            </w:r>
          </w:p>
        </w:tc>
        <w:tc>
          <w:tcPr>
            <w:tcW w:w="9090" w:type="dxa"/>
          </w:tcPr>
          <w:p w14:paraId="32EED5CF" w14:textId="77777777" w:rsidR="00C70569" w:rsidRPr="00E005A7" w:rsidRDefault="00C70569" w:rsidP="00002A56">
            <w:pPr>
              <w:tabs>
                <w:tab w:val="left" w:pos="360"/>
              </w:tabs>
              <w:ind w:right="763"/>
              <w:rPr>
                <w:rFonts w:cs="Arial"/>
                <w:position w:val="-4"/>
                <w:szCs w:val="22"/>
              </w:rPr>
            </w:pPr>
            <w:r w:rsidRPr="00E005A7">
              <w:rPr>
                <w:rFonts w:cs="Arial"/>
                <w:position w:val="-4"/>
                <w:szCs w:val="22"/>
              </w:rPr>
              <w:t>Director of SFGH Clinical Component of the AIDS Clinical Research Center, UCSF</w:t>
            </w:r>
          </w:p>
        </w:tc>
      </w:tr>
      <w:tr w:rsidR="00C70569" w:rsidRPr="00E005A7" w14:paraId="3CF4DBFB" w14:textId="77777777" w:rsidTr="00C70569">
        <w:tc>
          <w:tcPr>
            <w:tcW w:w="1818" w:type="dxa"/>
          </w:tcPr>
          <w:p w14:paraId="37FE5B65" w14:textId="77777777" w:rsidR="00C70569" w:rsidRPr="00E005A7" w:rsidRDefault="00C70569" w:rsidP="00002A56">
            <w:pPr>
              <w:tabs>
                <w:tab w:val="left" w:pos="360"/>
              </w:tabs>
              <w:ind w:right="-108"/>
              <w:rPr>
                <w:rFonts w:cs="Arial"/>
                <w:position w:val="-4"/>
                <w:szCs w:val="22"/>
              </w:rPr>
            </w:pPr>
            <w:r w:rsidRPr="00E005A7">
              <w:rPr>
                <w:rFonts w:cs="Arial"/>
                <w:position w:val="-4"/>
                <w:szCs w:val="22"/>
              </w:rPr>
              <w:t>1997 – 2000</w:t>
            </w:r>
          </w:p>
        </w:tc>
        <w:tc>
          <w:tcPr>
            <w:tcW w:w="9090" w:type="dxa"/>
          </w:tcPr>
          <w:p w14:paraId="3404F341" w14:textId="77777777" w:rsidR="00C70569" w:rsidRPr="00E005A7" w:rsidRDefault="00C70569" w:rsidP="00002A56">
            <w:pPr>
              <w:tabs>
                <w:tab w:val="left" w:pos="360"/>
              </w:tabs>
              <w:ind w:right="763"/>
              <w:rPr>
                <w:rFonts w:cs="Arial"/>
                <w:position w:val="-4"/>
                <w:szCs w:val="22"/>
              </w:rPr>
            </w:pPr>
            <w:r w:rsidRPr="00E005A7">
              <w:rPr>
                <w:rFonts w:cs="Arial"/>
                <w:position w:val="-4"/>
                <w:szCs w:val="22"/>
              </w:rPr>
              <w:t>Chair, Committee for Human Research, University of California, San Francisco</w:t>
            </w:r>
          </w:p>
        </w:tc>
      </w:tr>
      <w:tr w:rsidR="00C70569" w:rsidRPr="00E005A7" w14:paraId="3185DD2D" w14:textId="77777777" w:rsidTr="00C70569">
        <w:tc>
          <w:tcPr>
            <w:tcW w:w="1818" w:type="dxa"/>
          </w:tcPr>
          <w:p w14:paraId="18A7FE15" w14:textId="77777777" w:rsidR="00C70569" w:rsidRPr="00E005A7" w:rsidRDefault="00C70569" w:rsidP="00002A56">
            <w:pPr>
              <w:tabs>
                <w:tab w:val="left" w:pos="360"/>
              </w:tabs>
              <w:ind w:right="-108"/>
              <w:rPr>
                <w:rFonts w:cs="Arial"/>
                <w:position w:val="-4"/>
                <w:szCs w:val="22"/>
              </w:rPr>
            </w:pPr>
            <w:r w:rsidRPr="00E005A7">
              <w:rPr>
                <w:rFonts w:cs="Arial"/>
                <w:position w:val="-4"/>
                <w:szCs w:val="22"/>
              </w:rPr>
              <w:t>1991 – 2001</w:t>
            </w:r>
          </w:p>
        </w:tc>
        <w:tc>
          <w:tcPr>
            <w:tcW w:w="9090" w:type="dxa"/>
          </w:tcPr>
          <w:p w14:paraId="7FCB338E" w14:textId="77777777" w:rsidR="00C70569" w:rsidRPr="00E005A7" w:rsidRDefault="00C70569" w:rsidP="00002A56">
            <w:pPr>
              <w:tabs>
                <w:tab w:val="left" w:pos="360"/>
              </w:tabs>
              <w:ind w:right="223"/>
              <w:rPr>
                <w:rFonts w:cs="Arial"/>
                <w:position w:val="-4"/>
                <w:szCs w:val="22"/>
              </w:rPr>
            </w:pPr>
            <w:r w:rsidRPr="00E005A7">
              <w:rPr>
                <w:rFonts w:cs="Arial"/>
                <w:position w:val="-4"/>
                <w:szCs w:val="22"/>
              </w:rPr>
              <w:t xml:space="preserve">Associate Director AIDS Program, San Francisco General Hospital </w:t>
            </w:r>
          </w:p>
        </w:tc>
      </w:tr>
      <w:tr w:rsidR="00C70569" w:rsidRPr="00E005A7" w14:paraId="2758A65E" w14:textId="77777777" w:rsidTr="00C70569">
        <w:tc>
          <w:tcPr>
            <w:tcW w:w="1818" w:type="dxa"/>
          </w:tcPr>
          <w:p w14:paraId="7782D44C" w14:textId="77777777" w:rsidR="00C70569" w:rsidRPr="00E005A7" w:rsidRDefault="00C70569" w:rsidP="00002A56">
            <w:pPr>
              <w:tabs>
                <w:tab w:val="left" w:pos="360"/>
              </w:tabs>
              <w:ind w:right="-108"/>
              <w:rPr>
                <w:rFonts w:cs="Arial"/>
                <w:position w:val="-4"/>
                <w:szCs w:val="22"/>
              </w:rPr>
            </w:pPr>
            <w:r w:rsidRPr="00E005A7">
              <w:rPr>
                <w:rFonts w:cs="Arial"/>
                <w:position w:val="-4"/>
                <w:szCs w:val="22"/>
              </w:rPr>
              <w:t>1995 – 2002</w:t>
            </w:r>
          </w:p>
        </w:tc>
        <w:tc>
          <w:tcPr>
            <w:tcW w:w="9090" w:type="dxa"/>
          </w:tcPr>
          <w:p w14:paraId="7117565A" w14:textId="77777777" w:rsidR="00C70569" w:rsidRPr="00E005A7" w:rsidRDefault="00C70569" w:rsidP="00002A56">
            <w:pPr>
              <w:tabs>
                <w:tab w:val="left" w:pos="360"/>
              </w:tabs>
              <w:ind w:right="763"/>
              <w:rPr>
                <w:rFonts w:cs="Arial"/>
                <w:position w:val="-4"/>
                <w:szCs w:val="22"/>
              </w:rPr>
            </w:pPr>
            <w:r w:rsidRPr="00E005A7">
              <w:rPr>
                <w:rFonts w:cs="Arial"/>
                <w:position w:val="-4"/>
                <w:szCs w:val="22"/>
              </w:rPr>
              <w:t>Associate Professor of Medicine, University of California at San Francisco</w:t>
            </w:r>
          </w:p>
        </w:tc>
      </w:tr>
      <w:tr w:rsidR="00C70569" w:rsidRPr="00E005A7" w14:paraId="2717246D" w14:textId="77777777" w:rsidTr="00C70569">
        <w:tc>
          <w:tcPr>
            <w:tcW w:w="1818" w:type="dxa"/>
          </w:tcPr>
          <w:p w14:paraId="0EF33EBD" w14:textId="77777777" w:rsidR="00C70569" w:rsidRPr="00E005A7" w:rsidRDefault="00C70569" w:rsidP="00002A56">
            <w:pPr>
              <w:tabs>
                <w:tab w:val="left" w:pos="360"/>
              </w:tabs>
              <w:ind w:right="-108"/>
              <w:rPr>
                <w:rFonts w:cs="Arial"/>
                <w:position w:val="-4"/>
                <w:szCs w:val="22"/>
              </w:rPr>
            </w:pPr>
            <w:r w:rsidRPr="00E005A7">
              <w:rPr>
                <w:rFonts w:cs="Arial"/>
                <w:position w:val="-4"/>
                <w:szCs w:val="22"/>
              </w:rPr>
              <w:t>1991 – 2005</w:t>
            </w:r>
          </w:p>
        </w:tc>
        <w:tc>
          <w:tcPr>
            <w:tcW w:w="9090" w:type="dxa"/>
          </w:tcPr>
          <w:p w14:paraId="24BAA34A" w14:textId="77777777" w:rsidR="00C70569" w:rsidRPr="00E005A7" w:rsidRDefault="00C70569" w:rsidP="00002A56">
            <w:pPr>
              <w:tabs>
                <w:tab w:val="left" w:pos="360"/>
              </w:tabs>
              <w:ind w:right="763"/>
              <w:rPr>
                <w:rFonts w:cs="Arial"/>
                <w:position w:val="-4"/>
                <w:szCs w:val="22"/>
              </w:rPr>
            </w:pPr>
            <w:r w:rsidRPr="00E005A7">
              <w:rPr>
                <w:rFonts w:cs="Arial"/>
                <w:position w:val="-4"/>
                <w:szCs w:val="22"/>
              </w:rPr>
              <w:t>Associate Director of UCSF-GIVI Center for AIDS Research (CFAR)</w:t>
            </w:r>
          </w:p>
        </w:tc>
      </w:tr>
      <w:tr w:rsidR="00C70569" w:rsidRPr="00E005A7" w14:paraId="0906C14C" w14:textId="77777777" w:rsidTr="00C70569">
        <w:tc>
          <w:tcPr>
            <w:tcW w:w="1818" w:type="dxa"/>
          </w:tcPr>
          <w:p w14:paraId="3DDD3B92" w14:textId="77777777" w:rsidR="00C70569" w:rsidRPr="00E005A7" w:rsidRDefault="00C70569" w:rsidP="00002A56">
            <w:pPr>
              <w:tabs>
                <w:tab w:val="left" w:pos="360"/>
              </w:tabs>
              <w:ind w:right="-108"/>
              <w:rPr>
                <w:rFonts w:cs="Arial"/>
                <w:position w:val="-4"/>
                <w:szCs w:val="22"/>
              </w:rPr>
            </w:pPr>
            <w:r w:rsidRPr="00E005A7">
              <w:rPr>
                <w:rFonts w:cs="Arial"/>
                <w:position w:val="-4"/>
                <w:szCs w:val="22"/>
              </w:rPr>
              <w:t>2002 - 2012</w:t>
            </w:r>
          </w:p>
        </w:tc>
        <w:tc>
          <w:tcPr>
            <w:tcW w:w="9090" w:type="dxa"/>
          </w:tcPr>
          <w:p w14:paraId="6B431EF0" w14:textId="77777777" w:rsidR="00C70569" w:rsidRPr="00E005A7" w:rsidRDefault="00C70569" w:rsidP="00002A56">
            <w:pPr>
              <w:tabs>
                <w:tab w:val="left" w:pos="360"/>
              </w:tabs>
              <w:ind w:right="763"/>
              <w:rPr>
                <w:rFonts w:cs="Arial"/>
                <w:position w:val="-4"/>
                <w:szCs w:val="22"/>
              </w:rPr>
            </w:pPr>
            <w:r w:rsidRPr="00E005A7">
              <w:rPr>
                <w:rFonts w:cs="Arial"/>
                <w:position w:val="-4"/>
                <w:szCs w:val="22"/>
              </w:rPr>
              <w:t>Professor of Medicine, University of California, San Francisco</w:t>
            </w:r>
          </w:p>
        </w:tc>
      </w:tr>
      <w:tr w:rsidR="00C70569" w:rsidRPr="00E005A7" w14:paraId="34E83284" w14:textId="77777777" w:rsidTr="00C70569">
        <w:tc>
          <w:tcPr>
            <w:tcW w:w="1818" w:type="dxa"/>
          </w:tcPr>
          <w:p w14:paraId="6332277F" w14:textId="77777777" w:rsidR="00C70569" w:rsidRPr="00E005A7" w:rsidRDefault="00C70569" w:rsidP="00002A56">
            <w:pPr>
              <w:tabs>
                <w:tab w:val="left" w:pos="360"/>
              </w:tabs>
              <w:ind w:right="-108"/>
              <w:rPr>
                <w:rFonts w:cs="Arial"/>
                <w:position w:val="-4"/>
                <w:szCs w:val="22"/>
              </w:rPr>
            </w:pPr>
            <w:r w:rsidRPr="00E005A7">
              <w:rPr>
                <w:rFonts w:cs="Arial"/>
                <w:position w:val="-4"/>
                <w:szCs w:val="22"/>
              </w:rPr>
              <w:t>2005 - 2012</w:t>
            </w:r>
          </w:p>
        </w:tc>
        <w:tc>
          <w:tcPr>
            <w:tcW w:w="9090" w:type="dxa"/>
          </w:tcPr>
          <w:p w14:paraId="16221765" w14:textId="78474EC8" w:rsidR="00C70569" w:rsidRPr="00E005A7" w:rsidRDefault="00C70569" w:rsidP="00002A56">
            <w:pPr>
              <w:tabs>
                <w:tab w:val="left" w:pos="360"/>
              </w:tabs>
              <w:ind w:right="763"/>
              <w:rPr>
                <w:rFonts w:cs="Arial"/>
                <w:position w:val="-4"/>
                <w:szCs w:val="22"/>
              </w:rPr>
            </w:pPr>
            <w:r w:rsidRPr="00E005A7">
              <w:rPr>
                <w:rFonts w:cs="Arial"/>
                <w:position w:val="-4"/>
                <w:szCs w:val="22"/>
              </w:rPr>
              <w:t>Member, UCSF Research Administration Board (Chair 2008-12</w:t>
            </w:r>
            <w:r w:rsidR="00E005A7">
              <w:rPr>
                <w:rFonts w:cs="Arial"/>
                <w:position w:val="-4"/>
                <w:szCs w:val="22"/>
              </w:rPr>
              <w:t>)</w:t>
            </w:r>
          </w:p>
        </w:tc>
      </w:tr>
      <w:tr w:rsidR="006F1DED" w:rsidRPr="00E005A7" w14:paraId="77E71A5E" w14:textId="77777777" w:rsidTr="00C70569">
        <w:tc>
          <w:tcPr>
            <w:tcW w:w="1818" w:type="dxa"/>
          </w:tcPr>
          <w:p w14:paraId="22387C19" w14:textId="2EF4731D" w:rsidR="006F1DED" w:rsidRPr="00E005A7" w:rsidRDefault="006F1DED" w:rsidP="00002A56">
            <w:pPr>
              <w:tabs>
                <w:tab w:val="left" w:pos="360"/>
              </w:tabs>
              <w:ind w:right="-108"/>
              <w:rPr>
                <w:rFonts w:cs="Arial"/>
                <w:position w:val="-4"/>
                <w:szCs w:val="22"/>
              </w:rPr>
            </w:pPr>
            <w:r w:rsidRPr="00E005A7">
              <w:rPr>
                <w:rFonts w:cs="Arial"/>
                <w:position w:val="-4"/>
                <w:szCs w:val="22"/>
              </w:rPr>
              <w:t xml:space="preserve">2012 - </w:t>
            </w:r>
            <w:r>
              <w:rPr>
                <w:rFonts w:cs="Arial"/>
                <w:position w:val="-4"/>
                <w:szCs w:val="22"/>
              </w:rPr>
              <w:t>2016</w:t>
            </w:r>
          </w:p>
        </w:tc>
        <w:tc>
          <w:tcPr>
            <w:tcW w:w="9090" w:type="dxa"/>
          </w:tcPr>
          <w:p w14:paraId="6BFD8513" w14:textId="4B1F611C" w:rsidR="006F1DED" w:rsidRPr="00E005A7" w:rsidRDefault="006F1DED" w:rsidP="00002A56">
            <w:pPr>
              <w:tabs>
                <w:tab w:val="left" w:pos="360"/>
              </w:tabs>
              <w:ind w:right="763"/>
              <w:rPr>
                <w:rFonts w:cs="Arial"/>
                <w:position w:val="-4"/>
                <w:szCs w:val="22"/>
              </w:rPr>
            </w:pPr>
            <w:r w:rsidRPr="00E005A7">
              <w:rPr>
                <w:rFonts w:cs="Arial"/>
                <w:szCs w:val="22"/>
              </w:rPr>
              <w:t>Chief, Medical Services, VA Palo Alto Health Care System</w:t>
            </w:r>
            <w:r>
              <w:rPr>
                <w:rFonts w:cs="Arial"/>
                <w:szCs w:val="22"/>
              </w:rPr>
              <w:t xml:space="preserve"> (VAPAHCS)</w:t>
            </w:r>
          </w:p>
        </w:tc>
      </w:tr>
      <w:tr w:rsidR="00C70569" w:rsidRPr="00E005A7" w14:paraId="0AEE6D18" w14:textId="77777777" w:rsidTr="00C70569">
        <w:tc>
          <w:tcPr>
            <w:tcW w:w="1818" w:type="dxa"/>
          </w:tcPr>
          <w:p w14:paraId="4AE6CDF7" w14:textId="77777777" w:rsidR="00C70569" w:rsidRPr="00E005A7" w:rsidRDefault="00C70569" w:rsidP="00002A56">
            <w:pPr>
              <w:tabs>
                <w:tab w:val="left" w:pos="360"/>
              </w:tabs>
              <w:ind w:right="-108"/>
              <w:rPr>
                <w:rFonts w:cs="Arial"/>
                <w:position w:val="-4"/>
                <w:szCs w:val="22"/>
              </w:rPr>
            </w:pPr>
            <w:r w:rsidRPr="00E005A7">
              <w:rPr>
                <w:rFonts w:cs="Arial"/>
                <w:position w:val="-4"/>
                <w:szCs w:val="22"/>
              </w:rPr>
              <w:t>2012 - present</w:t>
            </w:r>
          </w:p>
        </w:tc>
        <w:tc>
          <w:tcPr>
            <w:tcW w:w="9090" w:type="dxa"/>
          </w:tcPr>
          <w:p w14:paraId="137858AC" w14:textId="77777777" w:rsidR="00C70569" w:rsidRPr="00E005A7" w:rsidRDefault="00C70569" w:rsidP="00002A56">
            <w:pPr>
              <w:tabs>
                <w:tab w:val="left" w:pos="360"/>
              </w:tabs>
              <w:ind w:right="763"/>
              <w:rPr>
                <w:rFonts w:cs="Arial"/>
                <w:position w:val="-4"/>
                <w:szCs w:val="22"/>
              </w:rPr>
            </w:pPr>
            <w:r w:rsidRPr="00E005A7">
              <w:rPr>
                <w:rFonts w:cs="Arial"/>
                <w:position w:val="-4"/>
                <w:szCs w:val="22"/>
              </w:rPr>
              <w:t>Professor of Medicine, Stanford University</w:t>
            </w:r>
          </w:p>
        </w:tc>
      </w:tr>
      <w:tr w:rsidR="00C70569" w:rsidRPr="00E005A7" w14:paraId="753F4839" w14:textId="77777777" w:rsidTr="00C70569">
        <w:tc>
          <w:tcPr>
            <w:tcW w:w="1818" w:type="dxa"/>
          </w:tcPr>
          <w:p w14:paraId="77DBE471" w14:textId="559D62C5" w:rsidR="00C70569" w:rsidRPr="00E005A7" w:rsidRDefault="006F1DED" w:rsidP="006F1DED">
            <w:pPr>
              <w:tabs>
                <w:tab w:val="left" w:pos="360"/>
              </w:tabs>
              <w:ind w:right="-108"/>
              <w:rPr>
                <w:rFonts w:cs="Arial"/>
                <w:position w:val="-4"/>
                <w:szCs w:val="22"/>
              </w:rPr>
            </w:pPr>
            <w:r>
              <w:rPr>
                <w:rFonts w:cs="Arial"/>
                <w:position w:val="-4"/>
                <w:szCs w:val="22"/>
              </w:rPr>
              <w:t>2016 – present</w:t>
            </w:r>
          </w:p>
        </w:tc>
        <w:tc>
          <w:tcPr>
            <w:tcW w:w="9090" w:type="dxa"/>
          </w:tcPr>
          <w:p w14:paraId="49D7C221" w14:textId="11E2F6B6" w:rsidR="00C70569" w:rsidRPr="006F1DED" w:rsidRDefault="006F1DED" w:rsidP="00002A56">
            <w:pPr>
              <w:tabs>
                <w:tab w:val="left" w:pos="360"/>
              </w:tabs>
              <w:ind w:right="763"/>
              <w:rPr>
                <w:rFonts w:cs="Arial"/>
                <w:position w:val="-4"/>
                <w:szCs w:val="22"/>
              </w:rPr>
            </w:pPr>
            <w:r>
              <w:rPr>
                <w:rFonts w:cs="Arial"/>
                <w:position w:val="-4"/>
                <w:szCs w:val="22"/>
              </w:rPr>
              <w:t>Director of Trainee Experience, VAPAHCS</w:t>
            </w:r>
          </w:p>
        </w:tc>
      </w:tr>
    </w:tbl>
    <w:p w14:paraId="5B72C3AE" w14:textId="77777777" w:rsidR="00C70569" w:rsidRDefault="00C70569" w:rsidP="00C70569">
      <w:pPr>
        <w:pStyle w:val="Heading3"/>
        <w:tabs>
          <w:tab w:val="left" w:pos="360"/>
        </w:tabs>
        <w:rPr>
          <w:rFonts w:ascii="Arial" w:hAnsi="Arial" w:cs="Arial"/>
          <w:bCs w:val="0"/>
          <w:position w:val="-4"/>
          <w:szCs w:val="22"/>
        </w:rPr>
      </w:pPr>
      <w:r w:rsidRPr="00E005A7">
        <w:rPr>
          <w:rFonts w:ascii="Arial" w:hAnsi="Arial" w:cs="Arial"/>
          <w:bCs w:val="0"/>
          <w:position w:val="-4"/>
          <w:szCs w:val="22"/>
        </w:rPr>
        <w:t>Other Experience and Professional memberships</w:t>
      </w:r>
    </w:p>
    <w:p w14:paraId="71B4FBEB" w14:textId="77777777" w:rsidR="00EB7B82" w:rsidRPr="00EB7B82" w:rsidRDefault="00EB7B82" w:rsidP="00EB7B82"/>
    <w:p w14:paraId="5CC9CAF1" w14:textId="77777777" w:rsidR="00C70569" w:rsidRPr="00E005A7" w:rsidRDefault="00C70569" w:rsidP="00C70569">
      <w:pPr>
        <w:tabs>
          <w:tab w:val="left" w:pos="1440"/>
        </w:tabs>
        <w:ind w:right="763"/>
        <w:rPr>
          <w:rFonts w:cs="Arial"/>
          <w:position w:val="-4"/>
          <w:szCs w:val="22"/>
        </w:rPr>
      </w:pPr>
      <w:r w:rsidRPr="00E005A7">
        <w:rPr>
          <w:rFonts w:cs="Arial"/>
          <w:position w:val="-4"/>
          <w:szCs w:val="22"/>
        </w:rPr>
        <w:t xml:space="preserve">1982 </w:t>
      </w:r>
      <w:r w:rsidRPr="00E005A7">
        <w:rPr>
          <w:rFonts w:cs="Arial"/>
          <w:position w:val="-4"/>
          <w:szCs w:val="22"/>
        </w:rPr>
        <w:noBreakHyphen/>
        <w:t xml:space="preserve"> 1984 </w:t>
      </w:r>
      <w:r w:rsidRPr="00E005A7">
        <w:rPr>
          <w:rFonts w:cs="Arial"/>
          <w:position w:val="-4"/>
          <w:szCs w:val="22"/>
        </w:rPr>
        <w:tab/>
        <w:t>John Hopkins' University, Intern and Junior Medical Resident</w:t>
      </w:r>
    </w:p>
    <w:p w14:paraId="447B6C7F" w14:textId="77777777" w:rsidR="00C70569" w:rsidRPr="00E005A7" w:rsidRDefault="00C70569" w:rsidP="00C70569">
      <w:pPr>
        <w:tabs>
          <w:tab w:val="left" w:pos="1440"/>
        </w:tabs>
        <w:ind w:right="763"/>
        <w:rPr>
          <w:rFonts w:cs="Arial"/>
          <w:position w:val="-4"/>
          <w:szCs w:val="22"/>
        </w:rPr>
      </w:pPr>
      <w:r w:rsidRPr="00E005A7">
        <w:rPr>
          <w:rFonts w:cs="Arial"/>
          <w:position w:val="-4"/>
          <w:szCs w:val="22"/>
        </w:rPr>
        <w:t xml:space="preserve">1984 </w:t>
      </w:r>
      <w:r w:rsidRPr="00E005A7">
        <w:rPr>
          <w:rFonts w:cs="Arial"/>
          <w:position w:val="-4"/>
          <w:szCs w:val="22"/>
        </w:rPr>
        <w:noBreakHyphen/>
        <w:t xml:space="preserve"> 1985 </w:t>
      </w:r>
      <w:r w:rsidRPr="00E005A7">
        <w:rPr>
          <w:rFonts w:cs="Arial"/>
          <w:position w:val="-4"/>
          <w:szCs w:val="22"/>
        </w:rPr>
        <w:tab/>
        <w:t>Senior Medical Resident, UCSF, Primary Care Program</w:t>
      </w:r>
    </w:p>
    <w:p w14:paraId="4DFE2205" w14:textId="77777777" w:rsidR="00C70569" w:rsidRPr="00E005A7" w:rsidRDefault="00C70569" w:rsidP="00C70569">
      <w:pPr>
        <w:tabs>
          <w:tab w:val="left" w:pos="1440"/>
        </w:tabs>
        <w:ind w:right="763"/>
        <w:rPr>
          <w:rFonts w:cs="Arial"/>
          <w:position w:val="-4"/>
          <w:szCs w:val="22"/>
        </w:rPr>
      </w:pPr>
      <w:r w:rsidRPr="00E005A7">
        <w:rPr>
          <w:rFonts w:cs="Arial"/>
          <w:position w:val="-4"/>
          <w:szCs w:val="22"/>
        </w:rPr>
        <w:t xml:space="preserve">1985 </w:t>
      </w:r>
      <w:r w:rsidRPr="00E005A7">
        <w:rPr>
          <w:rFonts w:cs="Arial"/>
          <w:position w:val="-4"/>
          <w:szCs w:val="22"/>
        </w:rPr>
        <w:noBreakHyphen/>
        <w:t xml:space="preserve"> 1986 </w:t>
      </w:r>
      <w:r w:rsidRPr="00E005A7">
        <w:rPr>
          <w:rFonts w:cs="Arial"/>
          <w:position w:val="-4"/>
          <w:szCs w:val="22"/>
        </w:rPr>
        <w:tab/>
        <w:t>UCSF, Clinical Epidemiology Program: Fellowship in Clinical Epidemiology</w:t>
      </w:r>
    </w:p>
    <w:p w14:paraId="296C0A83" w14:textId="77777777" w:rsidR="00C70569" w:rsidRPr="00E005A7" w:rsidRDefault="00C70569" w:rsidP="00C70569">
      <w:pPr>
        <w:tabs>
          <w:tab w:val="left" w:pos="1440"/>
        </w:tabs>
        <w:ind w:right="763"/>
        <w:rPr>
          <w:rFonts w:cs="Arial"/>
          <w:position w:val="-4"/>
          <w:szCs w:val="22"/>
        </w:rPr>
      </w:pPr>
      <w:r w:rsidRPr="00E005A7">
        <w:rPr>
          <w:rFonts w:cs="Arial"/>
          <w:position w:val="-4"/>
          <w:szCs w:val="22"/>
        </w:rPr>
        <w:t xml:space="preserve">1985 </w:t>
      </w:r>
      <w:r w:rsidRPr="00E005A7">
        <w:rPr>
          <w:rFonts w:cs="Arial"/>
          <w:position w:val="-4"/>
          <w:szCs w:val="22"/>
        </w:rPr>
        <w:noBreakHyphen/>
        <w:t xml:space="preserve"> 1987 </w:t>
      </w:r>
      <w:r w:rsidRPr="00E005A7">
        <w:rPr>
          <w:rFonts w:cs="Arial"/>
          <w:position w:val="-4"/>
          <w:szCs w:val="22"/>
        </w:rPr>
        <w:tab/>
        <w:t>UCSF, Cancer Research Institute: Fellowship in Hematology and Oncology</w:t>
      </w:r>
    </w:p>
    <w:p w14:paraId="30DBFE43" w14:textId="77777777" w:rsidR="00C70569" w:rsidRPr="00002A56" w:rsidRDefault="00C70569" w:rsidP="00C70569">
      <w:pPr>
        <w:tabs>
          <w:tab w:val="left" w:pos="1440"/>
        </w:tabs>
        <w:rPr>
          <w:rFonts w:cs="Arial"/>
          <w:szCs w:val="22"/>
        </w:rPr>
      </w:pPr>
      <w:r w:rsidRPr="00E005A7">
        <w:rPr>
          <w:rFonts w:cs="Arial"/>
          <w:szCs w:val="22"/>
        </w:rPr>
        <w:t>2005 - 2006</w:t>
      </w:r>
      <w:r w:rsidRPr="00E005A7">
        <w:rPr>
          <w:rFonts w:cs="Arial"/>
          <w:szCs w:val="22"/>
        </w:rPr>
        <w:tab/>
        <w:t xml:space="preserve">Certified Profes6sional in </w:t>
      </w:r>
      <w:r w:rsidRPr="00002A56">
        <w:rPr>
          <w:rFonts w:cs="Arial"/>
          <w:szCs w:val="22"/>
        </w:rPr>
        <w:t>Health Information Technology (CPHIT)</w:t>
      </w:r>
    </w:p>
    <w:p w14:paraId="02B60C70" w14:textId="77777777" w:rsidR="00C70569" w:rsidRPr="00EB7B82" w:rsidRDefault="00C70569" w:rsidP="00C70569">
      <w:pPr>
        <w:tabs>
          <w:tab w:val="left" w:pos="1440"/>
        </w:tabs>
        <w:rPr>
          <w:rFonts w:cs="Arial"/>
          <w:szCs w:val="22"/>
        </w:rPr>
      </w:pPr>
      <w:r w:rsidRPr="00002A56">
        <w:rPr>
          <w:rFonts w:cs="Arial"/>
          <w:szCs w:val="22"/>
        </w:rPr>
        <w:t>2006 - 2006</w:t>
      </w:r>
      <w:r w:rsidRPr="00002A56">
        <w:rPr>
          <w:rFonts w:cs="Arial"/>
          <w:szCs w:val="22"/>
        </w:rPr>
        <w:tab/>
      </w:r>
      <w:r w:rsidRPr="00EB7B82">
        <w:rPr>
          <w:rFonts w:cs="Arial"/>
          <w:szCs w:val="22"/>
        </w:rPr>
        <w:t>Certified Professional in Electronic Health Records (CPEHR)</w:t>
      </w:r>
    </w:p>
    <w:p w14:paraId="1D07CBBA" w14:textId="77777777" w:rsidR="00C70569" w:rsidRPr="00EB7B82" w:rsidRDefault="00C70569" w:rsidP="00C70569">
      <w:pPr>
        <w:tabs>
          <w:tab w:val="left" w:pos="1440"/>
        </w:tabs>
        <w:rPr>
          <w:rFonts w:cs="Arial"/>
          <w:szCs w:val="22"/>
        </w:rPr>
      </w:pPr>
      <w:r w:rsidRPr="00EB7B82">
        <w:rPr>
          <w:rFonts w:cs="Arial"/>
          <w:szCs w:val="22"/>
        </w:rPr>
        <w:t>2005 - 2006</w:t>
      </w:r>
      <w:r w:rsidRPr="00EB7B82">
        <w:rPr>
          <w:rFonts w:cs="Arial"/>
          <w:szCs w:val="22"/>
        </w:rPr>
        <w:tab/>
        <w:t>Health IT Certification JAMA 10x10</w:t>
      </w:r>
    </w:p>
    <w:p w14:paraId="5CACDFBC" w14:textId="0ECB0DE0" w:rsidR="00EB7B82" w:rsidRDefault="00EB7B82" w:rsidP="00EB7B82">
      <w:pPr>
        <w:tabs>
          <w:tab w:val="left" w:pos="1440"/>
        </w:tabs>
        <w:rPr>
          <w:rFonts w:cs="Arial"/>
          <w:szCs w:val="22"/>
        </w:rPr>
      </w:pPr>
      <w:r w:rsidRPr="00EB7B82">
        <w:rPr>
          <w:rFonts w:cs="Arial"/>
          <w:szCs w:val="22"/>
        </w:rPr>
        <w:t>2005</w:t>
      </w:r>
      <w:r w:rsidR="0079070B">
        <w:rPr>
          <w:rFonts w:cs="Arial"/>
          <w:szCs w:val="22"/>
        </w:rPr>
        <w:t xml:space="preserve"> </w:t>
      </w:r>
      <w:r w:rsidRPr="00EB7B82">
        <w:rPr>
          <w:rFonts w:cs="Arial"/>
          <w:szCs w:val="22"/>
        </w:rPr>
        <w:t>-</w:t>
      </w:r>
      <w:r w:rsidR="0079070B">
        <w:rPr>
          <w:rFonts w:cs="Arial"/>
          <w:szCs w:val="22"/>
        </w:rPr>
        <w:t xml:space="preserve"> </w:t>
      </w:r>
      <w:r w:rsidRPr="00EB7B82">
        <w:rPr>
          <w:rFonts w:cs="Arial"/>
          <w:szCs w:val="22"/>
        </w:rPr>
        <w:t>2011</w:t>
      </w:r>
      <w:r w:rsidRPr="00EB7B82">
        <w:rPr>
          <w:rFonts w:cs="Arial"/>
          <w:szCs w:val="22"/>
        </w:rPr>
        <w:tab/>
        <w:t>Member, UCSF Research Administration Board</w:t>
      </w:r>
    </w:p>
    <w:p w14:paraId="5AF568B3" w14:textId="14144F1C" w:rsidR="00CE5A30" w:rsidRPr="00EB7B82" w:rsidRDefault="00CE5A30" w:rsidP="00EB7B82">
      <w:pPr>
        <w:tabs>
          <w:tab w:val="left" w:pos="1440"/>
        </w:tabs>
        <w:rPr>
          <w:rFonts w:cs="Arial"/>
          <w:szCs w:val="22"/>
        </w:rPr>
      </w:pPr>
      <w:r w:rsidRPr="00EB7B82">
        <w:rPr>
          <w:rFonts w:cs="Arial"/>
          <w:szCs w:val="22"/>
        </w:rPr>
        <w:t>2008</w:t>
      </w:r>
      <w:r w:rsidR="0079070B">
        <w:rPr>
          <w:rFonts w:cs="Arial"/>
          <w:szCs w:val="22"/>
        </w:rPr>
        <w:t xml:space="preserve"> </w:t>
      </w:r>
      <w:r w:rsidRPr="00EB7B82">
        <w:rPr>
          <w:rFonts w:cs="Arial"/>
          <w:szCs w:val="22"/>
        </w:rPr>
        <w:t>-</w:t>
      </w:r>
      <w:r w:rsidR="0079070B">
        <w:rPr>
          <w:rFonts w:cs="Arial"/>
          <w:szCs w:val="22"/>
        </w:rPr>
        <w:t xml:space="preserve"> </w:t>
      </w:r>
      <w:r w:rsidRPr="00EB7B82">
        <w:rPr>
          <w:rFonts w:cs="Arial"/>
          <w:szCs w:val="22"/>
        </w:rPr>
        <w:t>2009</w:t>
      </w:r>
      <w:r w:rsidRPr="00EB7B82">
        <w:rPr>
          <w:rFonts w:cs="Arial"/>
          <w:szCs w:val="22"/>
        </w:rPr>
        <w:tab/>
        <w:t>UCSF-CORO Faculty Leadership Collaborative</w:t>
      </w:r>
    </w:p>
    <w:p w14:paraId="6F101FB0" w14:textId="2604A48C" w:rsidR="00EB7B82" w:rsidRPr="00EB7B82" w:rsidRDefault="00EB7B82" w:rsidP="00EB7B82">
      <w:pPr>
        <w:tabs>
          <w:tab w:val="left" w:pos="1440"/>
        </w:tabs>
        <w:rPr>
          <w:rFonts w:cs="Arial"/>
          <w:szCs w:val="22"/>
        </w:rPr>
      </w:pPr>
      <w:r w:rsidRPr="00EB7B82">
        <w:rPr>
          <w:rFonts w:cs="Arial"/>
          <w:szCs w:val="22"/>
        </w:rPr>
        <w:t>2008</w:t>
      </w:r>
      <w:r w:rsidR="0079070B">
        <w:rPr>
          <w:rFonts w:cs="Arial"/>
          <w:szCs w:val="22"/>
        </w:rPr>
        <w:t xml:space="preserve"> </w:t>
      </w:r>
      <w:r w:rsidRPr="00EB7B82">
        <w:rPr>
          <w:rFonts w:cs="Arial"/>
          <w:szCs w:val="22"/>
        </w:rPr>
        <w:t>-</w:t>
      </w:r>
      <w:r w:rsidR="0079070B">
        <w:rPr>
          <w:rFonts w:cs="Arial"/>
          <w:szCs w:val="22"/>
        </w:rPr>
        <w:t xml:space="preserve"> </w:t>
      </w:r>
      <w:r w:rsidRPr="00EB7B82">
        <w:rPr>
          <w:rFonts w:cs="Arial"/>
          <w:szCs w:val="22"/>
        </w:rPr>
        <w:t>2011</w:t>
      </w:r>
      <w:r w:rsidRPr="00EB7B82">
        <w:rPr>
          <w:rFonts w:cs="Arial"/>
          <w:szCs w:val="22"/>
        </w:rPr>
        <w:tab/>
        <w:t>Chair, UCSF Research Administration Board</w:t>
      </w:r>
    </w:p>
    <w:p w14:paraId="589C8E75" w14:textId="1BA00F5C" w:rsidR="00EB7B82" w:rsidRPr="00EB7B82" w:rsidRDefault="00EB7B82" w:rsidP="00EB7B82">
      <w:pPr>
        <w:tabs>
          <w:tab w:val="left" w:pos="1440"/>
        </w:tabs>
        <w:rPr>
          <w:rFonts w:cs="Arial"/>
          <w:szCs w:val="22"/>
        </w:rPr>
      </w:pPr>
      <w:r w:rsidRPr="00EB7B82">
        <w:rPr>
          <w:rFonts w:cs="Arial"/>
          <w:szCs w:val="22"/>
        </w:rPr>
        <w:t>2008</w:t>
      </w:r>
      <w:r w:rsidR="0079070B">
        <w:rPr>
          <w:rFonts w:cs="Arial"/>
          <w:szCs w:val="22"/>
        </w:rPr>
        <w:t xml:space="preserve"> </w:t>
      </w:r>
      <w:r w:rsidRPr="00EB7B82">
        <w:rPr>
          <w:rFonts w:cs="Arial"/>
          <w:szCs w:val="22"/>
        </w:rPr>
        <w:t>-</w:t>
      </w:r>
      <w:r w:rsidR="0079070B">
        <w:rPr>
          <w:rFonts w:cs="Arial"/>
          <w:szCs w:val="22"/>
        </w:rPr>
        <w:t xml:space="preserve"> </w:t>
      </w:r>
      <w:r w:rsidRPr="00EB7B82">
        <w:rPr>
          <w:rFonts w:cs="Arial"/>
          <w:szCs w:val="22"/>
        </w:rPr>
        <w:t>2011</w:t>
      </w:r>
      <w:r w:rsidRPr="00EB7B82">
        <w:rPr>
          <w:rFonts w:cs="Arial"/>
          <w:szCs w:val="22"/>
        </w:rPr>
        <w:tab/>
        <w:t>Senior Faculty Leader for the Administration Information Systems, UCSF</w:t>
      </w:r>
    </w:p>
    <w:p w14:paraId="31AD33E7" w14:textId="736D28C1" w:rsidR="00EB7B82" w:rsidRPr="00EB7B82" w:rsidRDefault="00EB7B82" w:rsidP="00EB7B82">
      <w:pPr>
        <w:tabs>
          <w:tab w:val="left" w:pos="1440"/>
        </w:tabs>
        <w:ind w:left="1440" w:hanging="1440"/>
        <w:rPr>
          <w:rFonts w:cs="Arial"/>
          <w:szCs w:val="22"/>
        </w:rPr>
      </w:pPr>
      <w:r w:rsidRPr="00EB7B82">
        <w:rPr>
          <w:rFonts w:cs="Arial"/>
          <w:szCs w:val="22"/>
        </w:rPr>
        <w:t>2009</w:t>
      </w:r>
      <w:r w:rsidR="0079070B">
        <w:rPr>
          <w:rFonts w:cs="Arial"/>
          <w:szCs w:val="22"/>
        </w:rPr>
        <w:t xml:space="preserve"> </w:t>
      </w:r>
      <w:r w:rsidRPr="00EB7B82">
        <w:rPr>
          <w:rFonts w:cs="Arial"/>
          <w:szCs w:val="22"/>
        </w:rPr>
        <w:t>-</w:t>
      </w:r>
      <w:r w:rsidR="0079070B">
        <w:rPr>
          <w:rFonts w:cs="Arial"/>
          <w:szCs w:val="22"/>
        </w:rPr>
        <w:t xml:space="preserve"> </w:t>
      </w:r>
      <w:r w:rsidRPr="00EB7B82">
        <w:rPr>
          <w:rFonts w:cs="Arial"/>
          <w:szCs w:val="22"/>
        </w:rPr>
        <w:t>2011</w:t>
      </w:r>
      <w:r w:rsidRPr="00EB7B82">
        <w:rPr>
          <w:rFonts w:cs="Arial"/>
          <w:szCs w:val="22"/>
        </w:rPr>
        <w:tab/>
        <w:t>Co-Chair Information, Communication and Education Technology Task Force for the Global Health Institute, a ten campus education and research initiative</w:t>
      </w:r>
    </w:p>
    <w:p w14:paraId="4F1F6A66" w14:textId="77777777" w:rsidR="00C70569" w:rsidRPr="00E005A7" w:rsidRDefault="00C70569" w:rsidP="00C70569">
      <w:pPr>
        <w:pStyle w:val="Heading3"/>
        <w:tabs>
          <w:tab w:val="left" w:pos="360"/>
        </w:tabs>
        <w:rPr>
          <w:rFonts w:ascii="Arial" w:hAnsi="Arial" w:cs="Arial"/>
          <w:bCs w:val="0"/>
          <w:position w:val="-4"/>
          <w:szCs w:val="22"/>
        </w:rPr>
      </w:pPr>
      <w:r w:rsidRPr="00E005A7">
        <w:rPr>
          <w:rFonts w:ascii="Arial" w:hAnsi="Arial" w:cs="Arial"/>
          <w:bCs w:val="0"/>
          <w:position w:val="-4"/>
          <w:szCs w:val="22"/>
        </w:rPr>
        <w:t>Honors and Awards</w:t>
      </w:r>
    </w:p>
    <w:p w14:paraId="3AA2985B" w14:textId="00A1F6BD" w:rsidR="00EB7B82" w:rsidRPr="0027673E" w:rsidRDefault="0004105C" w:rsidP="00EB7B82">
      <w:pPr>
        <w:pStyle w:val="Heading2"/>
        <w:ind w:right="763"/>
        <w:rPr>
          <w:rFonts w:cs="Arial"/>
          <w:b w:val="0"/>
          <w:szCs w:val="22"/>
          <w:u w:val="none"/>
        </w:rPr>
      </w:pPr>
      <w:r>
        <w:rPr>
          <w:rFonts w:cs="Arial"/>
          <w:b w:val="0"/>
          <w:szCs w:val="22"/>
          <w:u w:val="none"/>
        </w:rPr>
        <w:t>1974</w:t>
      </w:r>
      <w:r w:rsidR="00C638B9">
        <w:rPr>
          <w:rFonts w:cs="Arial"/>
          <w:b w:val="0"/>
          <w:szCs w:val="22"/>
          <w:u w:val="none"/>
        </w:rPr>
        <w:tab/>
      </w:r>
      <w:r w:rsidR="00EB7B82" w:rsidRPr="0027673E">
        <w:rPr>
          <w:rFonts w:cs="Arial"/>
          <w:b w:val="0"/>
          <w:szCs w:val="22"/>
          <w:u w:val="none"/>
        </w:rPr>
        <w:t>Joseph Kraft Scholarship, UC Berkeley</w:t>
      </w:r>
    </w:p>
    <w:p w14:paraId="0ABBA458" w14:textId="79B422F3" w:rsidR="00EB7B82" w:rsidRPr="00EB7B82" w:rsidRDefault="00C638B9" w:rsidP="00EB7B82">
      <w:pPr>
        <w:ind w:right="763"/>
        <w:rPr>
          <w:rFonts w:cs="Arial"/>
          <w:szCs w:val="22"/>
        </w:rPr>
      </w:pPr>
      <w:r>
        <w:rPr>
          <w:rFonts w:cs="Arial"/>
          <w:szCs w:val="22"/>
        </w:rPr>
        <w:t>1982</w:t>
      </w:r>
      <w:r>
        <w:rPr>
          <w:rFonts w:cs="Arial"/>
          <w:szCs w:val="22"/>
        </w:rPr>
        <w:tab/>
      </w:r>
      <w:r w:rsidR="00EB7B82" w:rsidRPr="00EB7B82">
        <w:rPr>
          <w:rFonts w:cs="Arial"/>
          <w:szCs w:val="22"/>
        </w:rPr>
        <w:t>Gold Headed Cane Society, UCSF</w:t>
      </w:r>
    </w:p>
    <w:p w14:paraId="39DC3748" w14:textId="5308569A" w:rsidR="00EB7B82" w:rsidRPr="00EB7B82" w:rsidRDefault="00C638B9" w:rsidP="00EB7B82">
      <w:pPr>
        <w:rPr>
          <w:rFonts w:cs="Arial"/>
          <w:szCs w:val="22"/>
        </w:rPr>
      </w:pPr>
      <w:r>
        <w:rPr>
          <w:rFonts w:cs="Arial"/>
          <w:szCs w:val="22"/>
        </w:rPr>
        <w:t>1991</w:t>
      </w:r>
      <w:r>
        <w:rPr>
          <w:rFonts w:cs="Arial"/>
          <w:szCs w:val="22"/>
        </w:rPr>
        <w:tab/>
      </w:r>
      <w:r w:rsidR="00EB7B82">
        <w:rPr>
          <w:rFonts w:cs="Arial"/>
          <w:szCs w:val="22"/>
        </w:rPr>
        <w:t xml:space="preserve">UCSF </w:t>
      </w:r>
      <w:r w:rsidR="00EB7B82" w:rsidRPr="00EB7B82">
        <w:rPr>
          <w:rFonts w:cs="Arial"/>
          <w:szCs w:val="22"/>
        </w:rPr>
        <w:t>Med II Teaching Award for Excellence in Clinical Teaching</w:t>
      </w:r>
    </w:p>
    <w:p w14:paraId="4E9EA2CC" w14:textId="05F85C9B" w:rsidR="00EB7B82" w:rsidRDefault="00C638B9" w:rsidP="00EB7B82">
      <w:pPr>
        <w:pStyle w:val="BodyTextIndent2"/>
        <w:spacing w:after="0" w:line="240" w:lineRule="auto"/>
        <w:ind w:left="0"/>
        <w:rPr>
          <w:rFonts w:cs="Arial"/>
          <w:szCs w:val="22"/>
        </w:rPr>
      </w:pPr>
      <w:r>
        <w:rPr>
          <w:rFonts w:cs="Arial"/>
          <w:szCs w:val="22"/>
        </w:rPr>
        <w:t>1999</w:t>
      </w:r>
      <w:r>
        <w:rPr>
          <w:rFonts w:cs="Arial"/>
          <w:szCs w:val="22"/>
        </w:rPr>
        <w:tab/>
      </w:r>
      <w:r w:rsidR="00EB7B82" w:rsidRPr="00EB7B82">
        <w:rPr>
          <w:rFonts w:cs="Arial"/>
          <w:szCs w:val="22"/>
        </w:rPr>
        <w:t>Charles C. Shepard Science Award for Scientific Excellence awarded by the CDC</w:t>
      </w:r>
      <w:r>
        <w:rPr>
          <w:rFonts w:cs="Arial"/>
          <w:szCs w:val="22"/>
        </w:rPr>
        <w:t xml:space="preserve"> </w:t>
      </w:r>
    </w:p>
    <w:p w14:paraId="0007939D" w14:textId="24055DC2" w:rsidR="00EB7B82" w:rsidRPr="00EB7B82" w:rsidRDefault="00C638B9" w:rsidP="00EB7B82">
      <w:pPr>
        <w:pStyle w:val="BodyTextIndent2"/>
        <w:spacing w:after="0" w:line="240" w:lineRule="auto"/>
        <w:ind w:left="0"/>
        <w:rPr>
          <w:rFonts w:cs="Arial"/>
          <w:szCs w:val="22"/>
        </w:rPr>
      </w:pPr>
      <w:r>
        <w:rPr>
          <w:rFonts w:cs="Arial"/>
          <w:szCs w:val="22"/>
        </w:rPr>
        <w:t>2002</w:t>
      </w:r>
      <w:r>
        <w:rPr>
          <w:rFonts w:cs="Arial"/>
          <w:szCs w:val="22"/>
        </w:rPr>
        <w:tab/>
      </w:r>
      <w:r w:rsidR="00EB7B82" w:rsidRPr="00EB7B82">
        <w:rPr>
          <w:rFonts w:cs="Arial"/>
          <w:szCs w:val="22"/>
        </w:rPr>
        <w:t>Alpha Omega Alpha, UCSF</w:t>
      </w:r>
    </w:p>
    <w:p w14:paraId="3DB6B092" w14:textId="59ECF05F" w:rsidR="00EB7B82" w:rsidRPr="00C638B9" w:rsidRDefault="00EB7B82" w:rsidP="00C638B9">
      <w:pPr>
        <w:pStyle w:val="BodyTextIndent2"/>
        <w:numPr>
          <w:ilvl w:val="0"/>
          <w:numId w:val="28"/>
        </w:numPr>
        <w:spacing w:after="0" w:line="240" w:lineRule="auto"/>
        <w:ind w:left="0" w:firstLine="0"/>
        <w:rPr>
          <w:rFonts w:cs="Arial"/>
          <w:szCs w:val="22"/>
        </w:rPr>
      </w:pPr>
      <w:r w:rsidRPr="00C638B9">
        <w:rPr>
          <w:rFonts w:cs="Arial"/>
          <w:szCs w:val="22"/>
        </w:rPr>
        <w:t>UCSF AIDS Research Institute’s Outstanding Mentor Award</w:t>
      </w:r>
    </w:p>
    <w:p w14:paraId="49F8D132" w14:textId="2EDF036E" w:rsidR="00C638B9" w:rsidRPr="00C638B9" w:rsidRDefault="00C638B9" w:rsidP="00927E36">
      <w:pPr>
        <w:pStyle w:val="Footer"/>
        <w:tabs>
          <w:tab w:val="clear" w:pos="4320"/>
          <w:tab w:val="clear" w:pos="8640"/>
        </w:tabs>
        <w:rPr>
          <w:rFonts w:ascii="Arial" w:hAnsi="Arial" w:cs="Arial"/>
          <w:sz w:val="22"/>
          <w:szCs w:val="22"/>
        </w:rPr>
      </w:pPr>
      <w:r>
        <w:rPr>
          <w:rFonts w:ascii="Arial" w:hAnsi="Arial" w:cs="Arial"/>
          <w:sz w:val="22"/>
          <w:szCs w:val="22"/>
        </w:rPr>
        <w:t>2009</w:t>
      </w:r>
      <w:r>
        <w:rPr>
          <w:rFonts w:ascii="Arial" w:hAnsi="Arial" w:cs="Arial"/>
          <w:sz w:val="22"/>
          <w:szCs w:val="22"/>
        </w:rPr>
        <w:tab/>
      </w:r>
      <w:r w:rsidRPr="00C638B9">
        <w:rPr>
          <w:rFonts w:ascii="Arial" w:hAnsi="Arial" w:cs="Arial"/>
          <w:sz w:val="22"/>
          <w:szCs w:val="22"/>
        </w:rPr>
        <w:t>Invited Professorship to Fred Hutchinson Center for Mentoring Program Development</w:t>
      </w:r>
    </w:p>
    <w:p w14:paraId="697E521D" w14:textId="77777777" w:rsidR="00C638B9" w:rsidRPr="00C638B9" w:rsidRDefault="00C638B9" w:rsidP="00927E36">
      <w:pPr>
        <w:pStyle w:val="Footer"/>
        <w:tabs>
          <w:tab w:val="clear" w:pos="4320"/>
          <w:tab w:val="clear" w:pos="8640"/>
        </w:tabs>
        <w:rPr>
          <w:rFonts w:ascii="Arial" w:hAnsi="Arial" w:cs="Arial"/>
          <w:sz w:val="22"/>
          <w:szCs w:val="22"/>
        </w:rPr>
      </w:pPr>
      <w:r w:rsidRPr="00C638B9">
        <w:rPr>
          <w:rFonts w:ascii="Arial" w:hAnsi="Arial" w:cs="Arial"/>
          <w:sz w:val="22"/>
          <w:szCs w:val="22"/>
        </w:rPr>
        <w:t>2009</w:t>
      </w:r>
      <w:r w:rsidRPr="00C638B9">
        <w:rPr>
          <w:rFonts w:ascii="Arial" w:hAnsi="Arial" w:cs="Arial"/>
          <w:sz w:val="22"/>
          <w:szCs w:val="22"/>
        </w:rPr>
        <w:tab/>
        <w:t>Invited Professorship to Rochester University for Mentoring Program Development</w:t>
      </w:r>
    </w:p>
    <w:p w14:paraId="24A0B645" w14:textId="44F675AF" w:rsidR="00EB7B82" w:rsidRPr="00EB7B82" w:rsidRDefault="00C638B9" w:rsidP="00EB7B82">
      <w:pPr>
        <w:pStyle w:val="BodyTextIndent2"/>
        <w:spacing w:after="0" w:line="240" w:lineRule="auto"/>
        <w:ind w:left="0"/>
        <w:rPr>
          <w:rFonts w:cs="Arial"/>
          <w:szCs w:val="22"/>
        </w:rPr>
      </w:pPr>
      <w:r>
        <w:rPr>
          <w:rFonts w:cs="Arial"/>
          <w:szCs w:val="22"/>
        </w:rPr>
        <w:t>2010</w:t>
      </w:r>
      <w:r>
        <w:rPr>
          <w:rFonts w:cs="Arial"/>
          <w:szCs w:val="22"/>
        </w:rPr>
        <w:tab/>
      </w:r>
      <w:r w:rsidR="00927E36">
        <w:rPr>
          <w:rFonts w:cs="Arial"/>
          <w:szCs w:val="22"/>
        </w:rPr>
        <w:t xml:space="preserve">Nominated for </w:t>
      </w:r>
      <w:r w:rsidR="00EB7B82" w:rsidRPr="00EB7B82">
        <w:rPr>
          <w:rFonts w:cs="Arial"/>
          <w:szCs w:val="22"/>
        </w:rPr>
        <w:t>Career Mentoring Award at UCSF</w:t>
      </w:r>
    </w:p>
    <w:p w14:paraId="447D4564" w14:textId="3AA7278A" w:rsidR="00EB7B82" w:rsidRPr="00EB7B82" w:rsidRDefault="00C638B9" w:rsidP="00EB7B82">
      <w:pPr>
        <w:pStyle w:val="BodyTextIndent2"/>
        <w:spacing w:after="0" w:line="240" w:lineRule="auto"/>
        <w:ind w:left="0"/>
        <w:rPr>
          <w:rFonts w:cs="Arial"/>
          <w:szCs w:val="22"/>
        </w:rPr>
      </w:pPr>
      <w:r>
        <w:rPr>
          <w:rFonts w:cs="Arial"/>
          <w:szCs w:val="22"/>
        </w:rPr>
        <w:t>2010</w:t>
      </w:r>
      <w:r>
        <w:rPr>
          <w:rFonts w:cs="Arial"/>
          <w:szCs w:val="22"/>
        </w:rPr>
        <w:tab/>
      </w:r>
      <w:r w:rsidR="00EB7B82" w:rsidRPr="00EB7B82">
        <w:rPr>
          <w:rFonts w:cs="Arial"/>
          <w:szCs w:val="22"/>
        </w:rPr>
        <w:t>Nominated for Chancellor’s Award for the Advancement of Women at UCSF</w:t>
      </w:r>
    </w:p>
    <w:p w14:paraId="14DBDC61" w14:textId="680E4768" w:rsidR="00EB7B82" w:rsidRDefault="00C638B9" w:rsidP="00EB7B82">
      <w:pPr>
        <w:pStyle w:val="BodyTextIndent2"/>
        <w:spacing w:after="0" w:line="240" w:lineRule="auto"/>
        <w:ind w:left="0"/>
        <w:rPr>
          <w:rFonts w:cs="Arial"/>
          <w:szCs w:val="22"/>
        </w:rPr>
      </w:pPr>
      <w:r>
        <w:rPr>
          <w:rFonts w:cs="Arial"/>
          <w:szCs w:val="22"/>
        </w:rPr>
        <w:t>2012</w:t>
      </w:r>
      <w:r>
        <w:rPr>
          <w:rFonts w:cs="Arial"/>
          <w:szCs w:val="22"/>
        </w:rPr>
        <w:tab/>
      </w:r>
      <w:r w:rsidR="00EB7B82" w:rsidRPr="00EB7B82">
        <w:rPr>
          <w:rFonts w:cs="Arial"/>
          <w:szCs w:val="22"/>
        </w:rPr>
        <w:t>Member Association of Professors of Medicine</w:t>
      </w:r>
    </w:p>
    <w:p w14:paraId="2FB76A0B" w14:textId="7F68361B" w:rsidR="00EB7B82" w:rsidRPr="00EB7B82" w:rsidRDefault="00EB7B82" w:rsidP="00EB7B82">
      <w:pPr>
        <w:pStyle w:val="Heading6"/>
        <w:rPr>
          <w:rFonts w:ascii="Arial" w:hAnsi="Arial" w:cs="Arial"/>
          <w:b/>
          <w:i w:val="0"/>
          <w:color w:val="5B9BD5" w:themeColor="accent1"/>
          <w:szCs w:val="22"/>
        </w:rPr>
      </w:pPr>
      <w:r w:rsidRPr="00EB7B82">
        <w:rPr>
          <w:rFonts w:ascii="Arial" w:hAnsi="Arial" w:cs="Arial"/>
          <w:b/>
          <w:i w:val="0"/>
          <w:color w:val="5B9BD5" w:themeColor="accent1"/>
          <w:szCs w:val="22"/>
        </w:rPr>
        <w:lastRenderedPageBreak/>
        <w:t>G</w:t>
      </w:r>
      <w:r>
        <w:rPr>
          <w:rFonts w:ascii="Arial" w:hAnsi="Arial" w:cs="Arial"/>
          <w:b/>
          <w:i w:val="0"/>
          <w:color w:val="5B9BD5" w:themeColor="accent1"/>
          <w:szCs w:val="22"/>
        </w:rPr>
        <w:t>overnment</w:t>
      </w:r>
      <w:r w:rsidRPr="00EB7B82">
        <w:rPr>
          <w:rFonts w:ascii="Arial" w:hAnsi="Arial" w:cs="Arial"/>
          <w:b/>
          <w:i w:val="0"/>
          <w:color w:val="5B9BD5" w:themeColor="accent1"/>
          <w:szCs w:val="22"/>
        </w:rPr>
        <w:t xml:space="preserve"> and </w:t>
      </w:r>
      <w:r>
        <w:rPr>
          <w:rFonts w:ascii="Arial" w:hAnsi="Arial" w:cs="Arial"/>
          <w:b/>
          <w:i w:val="0"/>
          <w:color w:val="5B9BD5" w:themeColor="accent1"/>
          <w:szCs w:val="22"/>
        </w:rPr>
        <w:t>other Professional Service</w:t>
      </w:r>
    </w:p>
    <w:p w14:paraId="2A6BFDDE" w14:textId="77777777" w:rsidR="00EB7B82" w:rsidRPr="00EB7B82" w:rsidRDefault="00EB7B82" w:rsidP="00EB7B82">
      <w:pPr>
        <w:rPr>
          <w:rFonts w:cs="Arial"/>
          <w:szCs w:val="22"/>
        </w:rPr>
      </w:pPr>
    </w:p>
    <w:p w14:paraId="0BF6E746" w14:textId="77777777" w:rsidR="00EB7B82" w:rsidRPr="00EB7B82" w:rsidRDefault="00EB7B82" w:rsidP="00EB7B82">
      <w:pPr>
        <w:numPr>
          <w:ilvl w:val="1"/>
          <w:numId w:val="26"/>
        </w:numPr>
        <w:tabs>
          <w:tab w:val="clear" w:pos="1440"/>
          <w:tab w:val="num" w:pos="1170"/>
        </w:tabs>
        <w:autoSpaceDE/>
        <w:autoSpaceDN/>
        <w:ind w:left="0" w:firstLine="0"/>
        <w:rPr>
          <w:rFonts w:cs="Arial"/>
          <w:szCs w:val="22"/>
        </w:rPr>
      </w:pPr>
      <w:r w:rsidRPr="00EB7B82">
        <w:rPr>
          <w:rFonts w:cs="Arial"/>
          <w:szCs w:val="22"/>
        </w:rPr>
        <w:t>The Food and Drug Administration Anti-viral Advisory Committee--Consultant</w:t>
      </w:r>
    </w:p>
    <w:p w14:paraId="1A130FB2" w14:textId="77777777" w:rsidR="00EB7B82" w:rsidRPr="00EB7B82" w:rsidRDefault="00EB7B82" w:rsidP="00EB7B82">
      <w:pPr>
        <w:tabs>
          <w:tab w:val="num" w:pos="1170"/>
        </w:tabs>
        <w:rPr>
          <w:rFonts w:cs="Arial"/>
          <w:szCs w:val="22"/>
        </w:rPr>
      </w:pPr>
      <w:r w:rsidRPr="00EB7B82">
        <w:rPr>
          <w:rFonts w:cs="Arial"/>
          <w:szCs w:val="22"/>
        </w:rPr>
        <w:t>1991</w:t>
      </w:r>
      <w:r w:rsidRPr="00EB7B82">
        <w:rPr>
          <w:rFonts w:cs="Arial"/>
          <w:szCs w:val="22"/>
        </w:rPr>
        <w:tab/>
        <w:t>Food and Drug Administration, Vaccine Committee-Consultant</w:t>
      </w:r>
    </w:p>
    <w:p w14:paraId="684DDA08" w14:textId="77777777" w:rsidR="00EB7B82" w:rsidRPr="00EB7B82" w:rsidRDefault="00EB7B82" w:rsidP="00EB7B82">
      <w:pPr>
        <w:pStyle w:val="Footer"/>
        <w:tabs>
          <w:tab w:val="clear" w:pos="4320"/>
          <w:tab w:val="clear" w:pos="8640"/>
          <w:tab w:val="num" w:pos="1170"/>
        </w:tabs>
        <w:rPr>
          <w:rFonts w:ascii="Arial" w:hAnsi="Arial" w:cs="Arial"/>
          <w:sz w:val="22"/>
          <w:szCs w:val="22"/>
        </w:rPr>
      </w:pPr>
      <w:r w:rsidRPr="00EB7B82">
        <w:rPr>
          <w:rFonts w:ascii="Arial" w:hAnsi="Arial" w:cs="Arial"/>
          <w:sz w:val="22"/>
          <w:szCs w:val="22"/>
        </w:rPr>
        <w:t>2000</w:t>
      </w:r>
      <w:r w:rsidRPr="00EB7B82">
        <w:rPr>
          <w:rFonts w:ascii="Arial" w:hAnsi="Arial" w:cs="Arial"/>
          <w:sz w:val="22"/>
          <w:szCs w:val="22"/>
        </w:rPr>
        <w:tab/>
        <w:t>National Academy of Sciences, IOM, HIV Prevention-Consultant, Peer Reviewer</w:t>
      </w:r>
    </w:p>
    <w:p w14:paraId="0DB251DB" w14:textId="77777777" w:rsidR="00EB7B82" w:rsidRPr="00EB7B82" w:rsidRDefault="00EB7B82" w:rsidP="00EB7B82">
      <w:pPr>
        <w:tabs>
          <w:tab w:val="num" w:pos="1170"/>
        </w:tabs>
        <w:rPr>
          <w:rFonts w:cs="Arial"/>
          <w:szCs w:val="22"/>
        </w:rPr>
      </w:pPr>
      <w:r w:rsidRPr="00EB7B82">
        <w:rPr>
          <w:rFonts w:cs="Arial"/>
          <w:szCs w:val="22"/>
        </w:rPr>
        <w:t>1998-2015</w:t>
      </w:r>
      <w:r w:rsidRPr="00EB7B82">
        <w:rPr>
          <w:rFonts w:cs="Arial"/>
          <w:szCs w:val="22"/>
        </w:rPr>
        <w:tab/>
        <w:t>DSBM, NIH AIDS Malignancy Consortium Group Protocols Chair</w:t>
      </w:r>
    </w:p>
    <w:p w14:paraId="0CFAF615" w14:textId="77777777" w:rsidR="00EB7B82" w:rsidRPr="00EB7B82" w:rsidRDefault="00EB7B82" w:rsidP="00EB7B82">
      <w:pPr>
        <w:tabs>
          <w:tab w:val="num" w:pos="1170"/>
        </w:tabs>
        <w:rPr>
          <w:rFonts w:cs="Arial"/>
          <w:szCs w:val="22"/>
        </w:rPr>
      </w:pPr>
      <w:r w:rsidRPr="00EB7B82">
        <w:rPr>
          <w:rFonts w:cs="Arial"/>
          <w:szCs w:val="22"/>
        </w:rPr>
        <w:t>2004</w:t>
      </w:r>
      <w:r w:rsidRPr="00EB7B82">
        <w:rPr>
          <w:rFonts w:cs="Arial"/>
          <w:szCs w:val="22"/>
        </w:rPr>
        <w:tab/>
        <w:t>NIH State of the Science Panel for End of Life Care Panelist</w:t>
      </w:r>
    </w:p>
    <w:p w14:paraId="12BF4DF6" w14:textId="77777777" w:rsidR="00EB7B82" w:rsidRPr="00EB7B82" w:rsidRDefault="00EB7B82" w:rsidP="00EB7B82">
      <w:pPr>
        <w:tabs>
          <w:tab w:val="num" w:pos="1170"/>
        </w:tabs>
        <w:rPr>
          <w:rFonts w:cs="Arial"/>
          <w:szCs w:val="22"/>
        </w:rPr>
      </w:pPr>
      <w:r w:rsidRPr="00EB7B82">
        <w:rPr>
          <w:rFonts w:cs="Arial"/>
          <w:szCs w:val="22"/>
        </w:rPr>
        <w:t>2009</w:t>
      </w:r>
      <w:r w:rsidRPr="00EB7B82">
        <w:rPr>
          <w:rFonts w:cs="Arial"/>
          <w:szCs w:val="22"/>
        </w:rPr>
        <w:tab/>
        <w:t>Healthcare IT Institute Advisory Board</w:t>
      </w:r>
    </w:p>
    <w:p w14:paraId="3A74E9BD" w14:textId="3237BCBF" w:rsidR="00EB7B82" w:rsidRPr="00EB7B82" w:rsidRDefault="00EB7B82" w:rsidP="00EB7B82">
      <w:pPr>
        <w:pStyle w:val="Footer"/>
        <w:tabs>
          <w:tab w:val="clear" w:pos="4320"/>
          <w:tab w:val="clear" w:pos="8640"/>
          <w:tab w:val="left" w:pos="450"/>
          <w:tab w:val="num" w:pos="1170"/>
        </w:tabs>
        <w:rPr>
          <w:rFonts w:ascii="Arial" w:hAnsi="Arial" w:cs="Arial"/>
          <w:sz w:val="22"/>
          <w:szCs w:val="22"/>
        </w:rPr>
      </w:pPr>
      <w:r w:rsidRPr="00EB7B82">
        <w:rPr>
          <w:rFonts w:ascii="Arial" w:hAnsi="Arial" w:cs="Arial"/>
          <w:sz w:val="22"/>
          <w:szCs w:val="22"/>
        </w:rPr>
        <w:t>2009</w:t>
      </w:r>
      <w:r w:rsidRPr="00EB7B82">
        <w:rPr>
          <w:rFonts w:ascii="Arial" w:hAnsi="Arial" w:cs="Arial"/>
          <w:sz w:val="22"/>
          <w:szCs w:val="22"/>
        </w:rPr>
        <w:tab/>
      </w:r>
      <w:r w:rsidRPr="00EB7B82">
        <w:rPr>
          <w:rFonts w:ascii="Arial" w:hAnsi="Arial" w:cs="Arial"/>
          <w:snapToGrid w:val="0"/>
          <w:sz w:val="22"/>
          <w:szCs w:val="22"/>
        </w:rPr>
        <w:t xml:space="preserve">Ontario Ministry of Research and Innovation, </w:t>
      </w:r>
      <w:r w:rsidRPr="00EB7B82">
        <w:rPr>
          <w:rFonts w:ascii="Arial" w:hAnsi="Arial" w:cs="Arial"/>
          <w:sz w:val="22"/>
          <w:szCs w:val="22"/>
        </w:rPr>
        <w:t>Research Excellence Reviewer</w:t>
      </w:r>
    </w:p>
    <w:p w14:paraId="50999A0B" w14:textId="1F50B0FF" w:rsidR="00EB7B82" w:rsidRPr="00EB7B82" w:rsidRDefault="00EB7B82" w:rsidP="00EB7B82">
      <w:pPr>
        <w:pStyle w:val="Footer"/>
        <w:tabs>
          <w:tab w:val="clear" w:pos="4320"/>
          <w:tab w:val="clear" w:pos="8640"/>
          <w:tab w:val="num" w:pos="1170"/>
        </w:tabs>
        <w:rPr>
          <w:rFonts w:ascii="Arial" w:hAnsi="Arial" w:cs="Arial"/>
          <w:sz w:val="22"/>
          <w:szCs w:val="22"/>
        </w:rPr>
      </w:pPr>
      <w:r w:rsidRPr="00EB7B82">
        <w:rPr>
          <w:rFonts w:ascii="Arial" w:hAnsi="Arial" w:cs="Arial"/>
          <w:sz w:val="22"/>
          <w:szCs w:val="22"/>
        </w:rPr>
        <w:t>2011</w:t>
      </w:r>
      <w:r w:rsidRPr="00EB7B82">
        <w:rPr>
          <w:rFonts w:ascii="Arial" w:hAnsi="Arial" w:cs="Arial"/>
          <w:sz w:val="22"/>
          <w:szCs w:val="22"/>
        </w:rPr>
        <w:tab/>
        <w:t>Reviewer IOM Report Indicators and Data Systems for Monitoring HIV Care in the US</w:t>
      </w:r>
    </w:p>
    <w:p w14:paraId="4DF5C4C6" w14:textId="19010E79" w:rsidR="00E67A05" w:rsidRPr="00E005A7" w:rsidRDefault="00E67A05" w:rsidP="00D825A1">
      <w:pPr>
        <w:pStyle w:val="Heading1"/>
        <w:rPr>
          <w:rFonts w:cs="Arial"/>
        </w:rPr>
      </w:pPr>
      <w:r w:rsidRPr="00E005A7">
        <w:rPr>
          <w:rFonts w:cs="Arial"/>
        </w:rPr>
        <w:t>C.</w:t>
      </w:r>
      <w:r w:rsidRPr="00E005A7">
        <w:rPr>
          <w:rFonts w:cs="Arial"/>
        </w:rPr>
        <w:tab/>
      </w:r>
      <w:r w:rsidR="00C00F42" w:rsidRPr="00E005A7">
        <w:rPr>
          <w:rFonts w:cs="Arial"/>
        </w:rPr>
        <w:t>Contribution to Science</w:t>
      </w:r>
    </w:p>
    <w:p w14:paraId="55490C49" w14:textId="77777777" w:rsidR="00865FC1" w:rsidRPr="00E005A7" w:rsidRDefault="00865FC1" w:rsidP="00681619">
      <w:pPr>
        <w:ind w:right="-180"/>
        <w:rPr>
          <w:rFonts w:cs="Arial"/>
          <w:b/>
          <w:szCs w:val="22"/>
        </w:rPr>
      </w:pPr>
    </w:p>
    <w:p w14:paraId="6E693125" w14:textId="36B57415" w:rsidR="00865FC1" w:rsidRPr="00E005A7" w:rsidRDefault="00A507D6" w:rsidP="007C6FB8">
      <w:pPr>
        <w:ind w:right="-180"/>
        <w:rPr>
          <w:rFonts w:cs="Arial"/>
          <w:szCs w:val="22"/>
          <w:u w:val="single"/>
        </w:rPr>
      </w:pPr>
      <w:r>
        <w:rPr>
          <w:rFonts w:cs="Arial"/>
          <w:szCs w:val="22"/>
          <w:u w:val="single"/>
        </w:rPr>
        <w:t>Develo</w:t>
      </w:r>
      <w:r w:rsidR="006B48D9">
        <w:rPr>
          <w:rFonts w:cs="Arial"/>
          <w:szCs w:val="22"/>
          <w:u w:val="single"/>
        </w:rPr>
        <w:t>pment</w:t>
      </w:r>
      <w:r w:rsidR="00865FC1" w:rsidRPr="00E005A7">
        <w:rPr>
          <w:rFonts w:cs="Arial"/>
          <w:szCs w:val="22"/>
          <w:u w:val="single"/>
        </w:rPr>
        <w:t xml:space="preserve"> of antiretroviral medications for the treatment of HIV</w:t>
      </w:r>
    </w:p>
    <w:p w14:paraId="548F5678" w14:textId="77777777" w:rsidR="00865FC1" w:rsidRDefault="00865FC1" w:rsidP="007C6FB8">
      <w:pPr>
        <w:ind w:right="-180"/>
        <w:rPr>
          <w:rFonts w:cs="Arial"/>
          <w:szCs w:val="22"/>
          <w:u w:val="single"/>
        </w:rPr>
      </w:pPr>
    </w:p>
    <w:p w14:paraId="3158AF42" w14:textId="5290F2AE" w:rsidR="000B3665" w:rsidRDefault="000B3665" w:rsidP="007C6FB8">
      <w:pPr>
        <w:ind w:right="-180"/>
        <w:rPr>
          <w:rFonts w:cs="Arial"/>
          <w:szCs w:val="22"/>
        </w:rPr>
      </w:pPr>
      <w:r>
        <w:rPr>
          <w:rFonts w:cs="Arial"/>
          <w:szCs w:val="22"/>
        </w:rPr>
        <w:t>The need for new treatments targeting HIV was a critical effort.  Developing the systems to test the compounds of interest and then moving these from the trials to the g</w:t>
      </w:r>
      <w:r w:rsidR="005E196C">
        <w:rPr>
          <w:rFonts w:cs="Arial"/>
          <w:szCs w:val="22"/>
        </w:rPr>
        <w:t>eneral population was an important</w:t>
      </w:r>
      <w:r>
        <w:rPr>
          <w:rFonts w:cs="Arial"/>
          <w:szCs w:val="22"/>
        </w:rPr>
        <w:t xml:space="preserve"> contribution of mine.</w:t>
      </w:r>
    </w:p>
    <w:p w14:paraId="32485576" w14:textId="77777777" w:rsidR="000B3665" w:rsidRPr="000B3665" w:rsidRDefault="000B3665" w:rsidP="00865FC1">
      <w:pPr>
        <w:ind w:left="360" w:right="-180"/>
        <w:rPr>
          <w:rFonts w:cs="Arial"/>
          <w:szCs w:val="22"/>
        </w:rPr>
      </w:pPr>
    </w:p>
    <w:p w14:paraId="19F5275E" w14:textId="77777777" w:rsidR="00865FC1" w:rsidRPr="00E005A7" w:rsidRDefault="00865FC1" w:rsidP="00FC1CA0">
      <w:pPr>
        <w:tabs>
          <w:tab w:val="left" w:pos="360"/>
        </w:tabs>
        <w:autoSpaceDE/>
        <w:autoSpaceDN/>
        <w:ind w:left="360" w:right="-180"/>
        <w:rPr>
          <w:rFonts w:cs="Arial"/>
          <w:position w:val="-4"/>
          <w:szCs w:val="22"/>
        </w:rPr>
      </w:pPr>
      <w:r w:rsidRPr="00E005A7">
        <w:rPr>
          <w:rFonts w:cs="Arial"/>
          <w:b/>
          <w:position w:val="-4"/>
          <w:szCs w:val="22"/>
        </w:rPr>
        <w:t>Kahn J</w:t>
      </w:r>
      <w:r w:rsidRPr="00E005A7">
        <w:rPr>
          <w:rFonts w:cs="Arial"/>
          <w:position w:val="-4"/>
          <w:szCs w:val="22"/>
        </w:rPr>
        <w:t xml:space="preserve">, </w:t>
      </w:r>
      <w:proofErr w:type="spellStart"/>
      <w:r w:rsidRPr="00E005A7">
        <w:rPr>
          <w:rFonts w:cs="Arial"/>
          <w:position w:val="-4"/>
          <w:szCs w:val="22"/>
        </w:rPr>
        <w:t>Lagakos</w:t>
      </w:r>
      <w:proofErr w:type="spellEnd"/>
      <w:r w:rsidRPr="00E005A7">
        <w:rPr>
          <w:rFonts w:cs="Arial"/>
          <w:position w:val="-4"/>
          <w:szCs w:val="22"/>
        </w:rPr>
        <w:t xml:space="preserve"> S, Richman D, et al.  A controlled trial comparing continued zidovudine with </w:t>
      </w:r>
      <w:proofErr w:type="spellStart"/>
      <w:r w:rsidRPr="00E005A7">
        <w:rPr>
          <w:rFonts w:cs="Arial"/>
          <w:position w:val="-4"/>
          <w:szCs w:val="22"/>
        </w:rPr>
        <w:t>didanosine</w:t>
      </w:r>
      <w:proofErr w:type="spellEnd"/>
      <w:r w:rsidRPr="00E005A7">
        <w:rPr>
          <w:rFonts w:cs="Arial"/>
          <w:position w:val="-4"/>
          <w:szCs w:val="22"/>
        </w:rPr>
        <w:t xml:space="preserve"> in human Immunodeficiency virus infection.  N </w:t>
      </w:r>
      <w:proofErr w:type="spellStart"/>
      <w:r w:rsidRPr="00E005A7">
        <w:rPr>
          <w:rFonts w:cs="Arial"/>
          <w:position w:val="-4"/>
          <w:szCs w:val="22"/>
        </w:rPr>
        <w:t>Engl</w:t>
      </w:r>
      <w:proofErr w:type="spellEnd"/>
      <w:r w:rsidRPr="00E005A7">
        <w:rPr>
          <w:rFonts w:cs="Arial"/>
          <w:position w:val="-4"/>
          <w:szCs w:val="22"/>
        </w:rPr>
        <w:t xml:space="preserve"> J Med. 1992: 327: 581</w:t>
      </w:r>
      <w:r w:rsidRPr="00E005A7">
        <w:rPr>
          <w:rFonts w:cs="Arial"/>
          <w:position w:val="-4"/>
          <w:szCs w:val="22"/>
        </w:rPr>
        <w:noBreakHyphen/>
        <w:t>7.</w:t>
      </w:r>
    </w:p>
    <w:p w14:paraId="05788442" w14:textId="77777777" w:rsidR="000B3665" w:rsidRDefault="000B3665" w:rsidP="00FC1CA0">
      <w:pPr>
        <w:tabs>
          <w:tab w:val="left" w:pos="360"/>
        </w:tabs>
        <w:autoSpaceDE/>
        <w:autoSpaceDN/>
        <w:ind w:left="360" w:right="-180"/>
        <w:rPr>
          <w:rFonts w:cs="Arial"/>
          <w:position w:val="-4"/>
          <w:szCs w:val="22"/>
        </w:rPr>
      </w:pPr>
    </w:p>
    <w:p w14:paraId="6CF3F898" w14:textId="77777777" w:rsidR="00865FC1" w:rsidRDefault="00865FC1" w:rsidP="00FC1CA0">
      <w:pPr>
        <w:tabs>
          <w:tab w:val="left" w:pos="360"/>
        </w:tabs>
        <w:autoSpaceDE/>
        <w:autoSpaceDN/>
        <w:ind w:left="360" w:right="-180"/>
        <w:rPr>
          <w:rFonts w:cs="Arial"/>
          <w:position w:val="-4"/>
          <w:szCs w:val="22"/>
          <w:lang w:val="fr-FR"/>
        </w:rPr>
      </w:pPr>
      <w:proofErr w:type="spellStart"/>
      <w:r w:rsidRPr="00E005A7">
        <w:rPr>
          <w:rFonts w:cs="Arial"/>
          <w:position w:val="-4"/>
          <w:szCs w:val="22"/>
        </w:rPr>
        <w:t>Deeks</w:t>
      </w:r>
      <w:proofErr w:type="spellEnd"/>
      <w:r w:rsidRPr="00E005A7">
        <w:rPr>
          <w:rFonts w:cs="Arial"/>
          <w:position w:val="-4"/>
          <w:szCs w:val="22"/>
        </w:rPr>
        <w:t xml:space="preserve"> S, Smith M, Holodniy M, </w:t>
      </w:r>
      <w:r w:rsidRPr="00E005A7">
        <w:rPr>
          <w:rFonts w:cs="Arial"/>
          <w:b/>
          <w:position w:val="-4"/>
          <w:szCs w:val="22"/>
        </w:rPr>
        <w:t>Kahn J</w:t>
      </w:r>
      <w:r w:rsidRPr="00E005A7">
        <w:rPr>
          <w:rFonts w:cs="Arial"/>
          <w:position w:val="-4"/>
          <w:szCs w:val="22"/>
        </w:rPr>
        <w:t>. HIV-1 protease inhibitors: a review for clinicians. JAMA 1997;277:145-53.</w:t>
      </w:r>
      <w:r w:rsidRPr="00E005A7">
        <w:rPr>
          <w:rFonts w:cs="Arial"/>
          <w:position w:val="-4"/>
          <w:szCs w:val="22"/>
          <w:lang w:val="fr-FR"/>
        </w:rPr>
        <w:t xml:space="preserve"> </w:t>
      </w:r>
    </w:p>
    <w:p w14:paraId="4A42F331" w14:textId="77777777" w:rsidR="000B3665" w:rsidRPr="000B3665" w:rsidRDefault="000B3665" w:rsidP="00FC1CA0">
      <w:pPr>
        <w:tabs>
          <w:tab w:val="left" w:pos="360"/>
        </w:tabs>
        <w:autoSpaceDE/>
        <w:autoSpaceDN/>
        <w:ind w:left="360" w:right="-180"/>
        <w:rPr>
          <w:rFonts w:cs="Arial"/>
          <w:position w:val="-4"/>
          <w:szCs w:val="22"/>
        </w:rPr>
      </w:pPr>
    </w:p>
    <w:p w14:paraId="6617D14A" w14:textId="77777777" w:rsidR="000B3665" w:rsidRPr="000B3665" w:rsidRDefault="00865FC1" w:rsidP="000B3665">
      <w:pPr>
        <w:tabs>
          <w:tab w:val="left" w:pos="360"/>
        </w:tabs>
        <w:autoSpaceDE/>
        <w:autoSpaceDN/>
        <w:ind w:left="360" w:right="-180"/>
        <w:rPr>
          <w:rFonts w:cs="Arial"/>
          <w:szCs w:val="22"/>
        </w:rPr>
      </w:pPr>
      <w:proofErr w:type="spellStart"/>
      <w:r w:rsidRPr="000B3665">
        <w:rPr>
          <w:rFonts w:cs="Arial"/>
          <w:szCs w:val="22"/>
        </w:rPr>
        <w:t>Deeks</w:t>
      </w:r>
      <w:proofErr w:type="spellEnd"/>
      <w:r w:rsidRPr="000B3665">
        <w:rPr>
          <w:rFonts w:cs="Arial"/>
          <w:szCs w:val="22"/>
        </w:rPr>
        <w:t xml:space="preserve"> S, Collier A, </w:t>
      </w:r>
      <w:proofErr w:type="spellStart"/>
      <w:r w:rsidRPr="000B3665">
        <w:rPr>
          <w:rFonts w:cs="Arial"/>
          <w:szCs w:val="22"/>
        </w:rPr>
        <w:t>Lalezari</w:t>
      </w:r>
      <w:proofErr w:type="spellEnd"/>
      <w:r w:rsidRPr="000B3665">
        <w:rPr>
          <w:rFonts w:cs="Arial"/>
          <w:szCs w:val="22"/>
        </w:rPr>
        <w:t xml:space="preserve"> J, Pavia A, Rodriguez D, Drew L, Toole J, Jaffe H, Hellmann N, </w:t>
      </w:r>
      <w:r w:rsidRPr="000B3665">
        <w:rPr>
          <w:rFonts w:cs="Arial"/>
          <w:b/>
          <w:szCs w:val="22"/>
        </w:rPr>
        <w:t>Kahn J</w:t>
      </w:r>
      <w:r w:rsidRPr="000B3665">
        <w:rPr>
          <w:rFonts w:cs="Arial"/>
          <w:szCs w:val="22"/>
        </w:rPr>
        <w:t xml:space="preserve">.    The safety and efficacy of </w:t>
      </w:r>
      <w:proofErr w:type="spellStart"/>
      <w:r w:rsidRPr="000B3665">
        <w:rPr>
          <w:rFonts w:cs="Arial"/>
          <w:szCs w:val="22"/>
        </w:rPr>
        <w:t>adefovir</w:t>
      </w:r>
      <w:proofErr w:type="spellEnd"/>
      <w:r w:rsidRPr="000B3665">
        <w:rPr>
          <w:rFonts w:cs="Arial"/>
          <w:szCs w:val="22"/>
        </w:rPr>
        <w:t xml:space="preserve"> </w:t>
      </w:r>
      <w:proofErr w:type="spellStart"/>
      <w:r w:rsidRPr="000B3665">
        <w:rPr>
          <w:rFonts w:cs="Arial"/>
          <w:szCs w:val="22"/>
        </w:rPr>
        <w:t>dipivoxil</w:t>
      </w:r>
      <w:proofErr w:type="spellEnd"/>
      <w:r w:rsidRPr="000B3665">
        <w:rPr>
          <w:rFonts w:cs="Arial"/>
          <w:szCs w:val="22"/>
        </w:rPr>
        <w:t>, a novel anti-HIV therapy, in HIV infected adults. J Infect Dis 1997; 176:1517-23</w:t>
      </w:r>
    </w:p>
    <w:p w14:paraId="3196E48C" w14:textId="77777777" w:rsidR="000B3665" w:rsidRPr="000B3665" w:rsidRDefault="000B3665" w:rsidP="000B3665">
      <w:pPr>
        <w:tabs>
          <w:tab w:val="left" w:pos="360"/>
        </w:tabs>
        <w:autoSpaceDE/>
        <w:autoSpaceDN/>
        <w:ind w:left="360" w:right="-180"/>
        <w:rPr>
          <w:rFonts w:cs="Arial"/>
          <w:szCs w:val="22"/>
        </w:rPr>
      </w:pPr>
    </w:p>
    <w:p w14:paraId="2E3BF3BB" w14:textId="3AC4F925" w:rsidR="000B3665" w:rsidRPr="000B3665" w:rsidRDefault="000B3665" w:rsidP="000B3665">
      <w:pPr>
        <w:tabs>
          <w:tab w:val="left" w:pos="360"/>
        </w:tabs>
        <w:autoSpaceDE/>
        <w:autoSpaceDN/>
        <w:ind w:left="360" w:right="-180"/>
        <w:rPr>
          <w:rFonts w:cs="Arial"/>
          <w:szCs w:val="22"/>
        </w:rPr>
      </w:pPr>
      <w:r w:rsidRPr="000B3665">
        <w:rPr>
          <w:rFonts w:cs="Arial"/>
          <w:szCs w:val="22"/>
        </w:rPr>
        <w:t xml:space="preserve">Davey RT, Murphy RL, </w:t>
      </w:r>
      <w:proofErr w:type="spellStart"/>
      <w:r w:rsidRPr="000B3665">
        <w:rPr>
          <w:rFonts w:cs="Arial"/>
          <w:szCs w:val="22"/>
        </w:rPr>
        <w:t>Graziano</w:t>
      </w:r>
      <w:proofErr w:type="spellEnd"/>
      <w:r w:rsidRPr="000B3665">
        <w:rPr>
          <w:rFonts w:cs="Arial"/>
          <w:szCs w:val="22"/>
        </w:rPr>
        <w:t xml:space="preserve"> FM, Boswell SL, Pavia AT, </w:t>
      </w:r>
      <w:proofErr w:type="spellStart"/>
      <w:r w:rsidRPr="000B3665">
        <w:rPr>
          <w:rFonts w:cs="Arial"/>
          <w:szCs w:val="22"/>
        </w:rPr>
        <w:t>Cancio</w:t>
      </w:r>
      <w:proofErr w:type="spellEnd"/>
      <w:r w:rsidRPr="000B3665">
        <w:rPr>
          <w:rFonts w:cs="Arial"/>
          <w:szCs w:val="22"/>
        </w:rPr>
        <w:t xml:space="preserve"> M, Nadler JP, </w:t>
      </w:r>
      <w:proofErr w:type="spellStart"/>
      <w:r w:rsidRPr="000B3665">
        <w:rPr>
          <w:rFonts w:cs="Arial"/>
          <w:szCs w:val="22"/>
        </w:rPr>
        <w:t>Chaitt</w:t>
      </w:r>
      <w:proofErr w:type="spellEnd"/>
      <w:r w:rsidRPr="000B3665">
        <w:rPr>
          <w:rFonts w:cs="Arial"/>
          <w:szCs w:val="22"/>
        </w:rPr>
        <w:t xml:space="preserve"> DG, Dewar </w:t>
      </w:r>
      <w:proofErr w:type="spellStart"/>
      <w:r w:rsidRPr="000B3665">
        <w:rPr>
          <w:rFonts w:cs="Arial"/>
          <w:szCs w:val="22"/>
        </w:rPr>
        <w:t>Rl</w:t>
      </w:r>
      <w:proofErr w:type="spellEnd"/>
      <w:r w:rsidRPr="000B3665">
        <w:rPr>
          <w:rFonts w:cs="Arial"/>
          <w:szCs w:val="22"/>
        </w:rPr>
        <w:t xml:space="preserve">, </w:t>
      </w:r>
      <w:proofErr w:type="spellStart"/>
      <w:r w:rsidRPr="000B3665">
        <w:rPr>
          <w:rFonts w:cs="Arial"/>
          <w:szCs w:val="22"/>
        </w:rPr>
        <w:t>Sahner</w:t>
      </w:r>
      <w:proofErr w:type="spellEnd"/>
      <w:r w:rsidRPr="000B3665">
        <w:rPr>
          <w:rFonts w:cs="Arial"/>
          <w:szCs w:val="22"/>
        </w:rPr>
        <w:t xml:space="preserve"> DK, </w:t>
      </w:r>
      <w:proofErr w:type="spellStart"/>
      <w:r w:rsidRPr="000B3665">
        <w:rPr>
          <w:rFonts w:cs="Arial"/>
          <w:szCs w:val="22"/>
        </w:rPr>
        <w:t>Duliege</w:t>
      </w:r>
      <w:proofErr w:type="spellEnd"/>
      <w:r w:rsidRPr="000B3665">
        <w:rPr>
          <w:rFonts w:cs="Arial"/>
          <w:szCs w:val="22"/>
        </w:rPr>
        <w:t xml:space="preserve"> AM, Capra WB, Leong P, </w:t>
      </w:r>
      <w:proofErr w:type="spellStart"/>
      <w:r w:rsidRPr="000B3665">
        <w:rPr>
          <w:rFonts w:cs="Arial"/>
          <w:szCs w:val="22"/>
        </w:rPr>
        <w:t>Giedlin</w:t>
      </w:r>
      <w:proofErr w:type="spellEnd"/>
      <w:r w:rsidRPr="000B3665">
        <w:rPr>
          <w:rFonts w:cs="Arial"/>
          <w:szCs w:val="22"/>
        </w:rPr>
        <w:t xml:space="preserve"> MA, Lane HC and </w:t>
      </w:r>
      <w:r w:rsidRPr="000B3665">
        <w:rPr>
          <w:rFonts w:cs="Arial"/>
          <w:b/>
          <w:szCs w:val="22"/>
        </w:rPr>
        <w:t xml:space="preserve">JO Kahn.  </w:t>
      </w:r>
      <w:proofErr w:type="gramStart"/>
      <w:r w:rsidRPr="000B3665">
        <w:rPr>
          <w:rFonts w:cs="Arial"/>
          <w:szCs w:val="22"/>
        </w:rPr>
        <w:t xml:space="preserve">Immunologic and </w:t>
      </w:r>
      <w:proofErr w:type="spellStart"/>
      <w:r w:rsidRPr="000B3665">
        <w:rPr>
          <w:rFonts w:cs="Arial"/>
          <w:szCs w:val="22"/>
        </w:rPr>
        <w:t>virologic</w:t>
      </w:r>
      <w:proofErr w:type="spellEnd"/>
      <w:r w:rsidRPr="000B3665">
        <w:rPr>
          <w:rFonts w:cs="Arial"/>
          <w:szCs w:val="22"/>
        </w:rPr>
        <w:t xml:space="preserve"> effects of subcutaneous interleukin 2 in combination with antiretroviral therapy.</w:t>
      </w:r>
      <w:proofErr w:type="gramEnd"/>
      <w:r w:rsidRPr="000B3665">
        <w:rPr>
          <w:rFonts w:cs="Arial"/>
          <w:szCs w:val="22"/>
        </w:rPr>
        <w:t xml:space="preserve">  JAMA 2000; 284:183-9.</w:t>
      </w:r>
    </w:p>
    <w:p w14:paraId="7D4DD6F2" w14:textId="77777777" w:rsidR="000B3665" w:rsidRPr="00E005A7" w:rsidRDefault="000B3665" w:rsidP="00FC1CA0">
      <w:pPr>
        <w:tabs>
          <w:tab w:val="left" w:pos="360"/>
        </w:tabs>
        <w:autoSpaceDE/>
        <w:autoSpaceDN/>
        <w:ind w:left="360" w:right="-180"/>
        <w:rPr>
          <w:rFonts w:cs="Arial"/>
          <w:position w:val="-4"/>
          <w:szCs w:val="22"/>
        </w:rPr>
      </w:pPr>
    </w:p>
    <w:p w14:paraId="74EDAAC7" w14:textId="77777777" w:rsidR="00865FC1" w:rsidRPr="00E005A7" w:rsidRDefault="00865FC1" w:rsidP="00865FC1">
      <w:pPr>
        <w:tabs>
          <w:tab w:val="left" w:pos="360"/>
        </w:tabs>
        <w:ind w:left="360" w:right="-180"/>
        <w:rPr>
          <w:rFonts w:cs="Arial"/>
          <w:position w:val="-4"/>
          <w:szCs w:val="22"/>
          <w:lang w:val="fr-FR"/>
        </w:rPr>
      </w:pPr>
    </w:p>
    <w:p w14:paraId="5CBD7D57" w14:textId="739AD813" w:rsidR="00865FC1" w:rsidRDefault="006B48D9" w:rsidP="007C6FB8">
      <w:pPr>
        <w:ind w:right="-180"/>
        <w:rPr>
          <w:rFonts w:cs="Arial"/>
          <w:position w:val="-4"/>
          <w:szCs w:val="22"/>
          <w:u w:val="single"/>
          <w:lang w:val="fr-FR"/>
        </w:rPr>
      </w:pPr>
      <w:proofErr w:type="spellStart"/>
      <w:r>
        <w:rPr>
          <w:rFonts w:cs="Arial"/>
          <w:position w:val="-4"/>
          <w:szCs w:val="22"/>
          <w:u w:val="single"/>
          <w:lang w:val="fr-FR"/>
        </w:rPr>
        <w:t>U</w:t>
      </w:r>
      <w:r w:rsidR="00865FC1" w:rsidRPr="00E005A7">
        <w:rPr>
          <w:rFonts w:cs="Arial"/>
          <w:position w:val="-4"/>
          <w:szCs w:val="22"/>
          <w:u w:val="single"/>
          <w:lang w:val="fr-FR"/>
        </w:rPr>
        <w:t>nderstanding</w:t>
      </w:r>
      <w:proofErr w:type="spellEnd"/>
      <w:r w:rsidR="00865FC1" w:rsidRPr="00E005A7">
        <w:rPr>
          <w:rFonts w:cs="Arial"/>
          <w:position w:val="-4"/>
          <w:szCs w:val="22"/>
          <w:u w:val="single"/>
          <w:lang w:val="fr-FR"/>
        </w:rPr>
        <w:t xml:space="preserve"> HIV </w:t>
      </w:r>
      <w:proofErr w:type="spellStart"/>
      <w:r w:rsidR="00865FC1" w:rsidRPr="00E005A7">
        <w:rPr>
          <w:rFonts w:cs="Arial"/>
          <w:position w:val="-4"/>
          <w:szCs w:val="22"/>
          <w:u w:val="single"/>
          <w:lang w:val="fr-FR"/>
        </w:rPr>
        <w:t>Primary</w:t>
      </w:r>
      <w:proofErr w:type="spellEnd"/>
      <w:r w:rsidR="00865FC1" w:rsidRPr="00E005A7">
        <w:rPr>
          <w:rFonts w:cs="Arial"/>
          <w:position w:val="-4"/>
          <w:szCs w:val="22"/>
          <w:u w:val="single"/>
          <w:lang w:val="fr-FR"/>
        </w:rPr>
        <w:t xml:space="preserve"> infection and Post </w:t>
      </w:r>
      <w:proofErr w:type="spellStart"/>
      <w:r w:rsidR="00865FC1" w:rsidRPr="00E005A7">
        <w:rPr>
          <w:rFonts w:cs="Arial"/>
          <w:position w:val="-4"/>
          <w:szCs w:val="22"/>
          <w:u w:val="single"/>
          <w:lang w:val="fr-FR"/>
        </w:rPr>
        <w:t>Exposure</w:t>
      </w:r>
      <w:proofErr w:type="spellEnd"/>
      <w:r w:rsidR="00865FC1" w:rsidRPr="00E005A7">
        <w:rPr>
          <w:rFonts w:cs="Arial"/>
          <w:position w:val="-4"/>
          <w:szCs w:val="22"/>
          <w:u w:val="single"/>
          <w:lang w:val="fr-FR"/>
        </w:rPr>
        <w:t xml:space="preserve"> </w:t>
      </w:r>
      <w:proofErr w:type="spellStart"/>
      <w:r w:rsidR="00865FC1" w:rsidRPr="00E005A7">
        <w:rPr>
          <w:rFonts w:cs="Arial"/>
          <w:position w:val="-4"/>
          <w:szCs w:val="22"/>
          <w:u w:val="single"/>
          <w:lang w:val="fr-FR"/>
        </w:rPr>
        <w:t>Prevention</w:t>
      </w:r>
      <w:proofErr w:type="spellEnd"/>
    </w:p>
    <w:p w14:paraId="35D6AAC9" w14:textId="77777777" w:rsidR="000B3665" w:rsidRDefault="000B3665" w:rsidP="007C6FB8">
      <w:pPr>
        <w:tabs>
          <w:tab w:val="left" w:pos="360"/>
        </w:tabs>
        <w:ind w:right="-180"/>
        <w:rPr>
          <w:rFonts w:cs="Arial"/>
          <w:position w:val="-4"/>
          <w:szCs w:val="22"/>
          <w:u w:val="single"/>
          <w:lang w:val="fr-FR"/>
        </w:rPr>
      </w:pPr>
    </w:p>
    <w:p w14:paraId="0762BD1C" w14:textId="1DBAF014" w:rsidR="000B3665" w:rsidRPr="000B3665" w:rsidRDefault="000B3665" w:rsidP="007C6FB8">
      <w:pPr>
        <w:tabs>
          <w:tab w:val="left" w:pos="360"/>
        </w:tabs>
        <w:ind w:right="-180"/>
        <w:rPr>
          <w:rFonts w:cs="Arial"/>
          <w:position w:val="-4"/>
          <w:szCs w:val="22"/>
          <w:lang w:val="fr-FR"/>
        </w:rPr>
      </w:pPr>
      <w:r>
        <w:rPr>
          <w:rFonts w:cs="Arial"/>
          <w:position w:val="-4"/>
          <w:szCs w:val="22"/>
          <w:lang w:val="fr-FR"/>
        </w:rPr>
        <w:t xml:space="preserve">The effort to </w:t>
      </w:r>
      <w:proofErr w:type="spellStart"/>
      <w:r>
        <w:rPr>
          <w:rFonts w:cs="Arial"/>
          <w:position w:val="-4"/>
          <w:szCs w:val="22"/>
          <w:lang w:val="fr-FR"/>
        </w:rPr>
        <w:t>understand</w:t>
      </w:r>
      <w:proofErr w:type="spellEnd"/>
      <w:r>
        <w:rPr>
          <w:rFonts w:cs="Arial"/>
          <w:position w:val="-4"/>
          <w:szCs w:val="22"/>
          <w:lang w:val="fr-FR"/>
        </w:rPr>
        <w:t xml:space="preserve">, </w:t>
      </w:r>
      <w:proofErr w:type="spellStart"/>
      <w:r>
        <w:rPr>
          <w:rFonts w:cs="Arial"/>
          <w:position w:val="-4"/>
          <w:szCs w:val="22"/>
          <w:lang w:val="fr-FR"/>
        </w:rPr>
        <w:t>prevent</w:t>
      </w:r>
      <w:proofErr w:type="spellEnd"/>
      <w:r>
        <w:rPr>
          <w:rFonts w:cs="Arial"/>
          <w:position w:val="-4"/>
          <w:szCs w:val="22"/>
          <w:lang w:val="fr-FR"/>
        </w:rPr>
        <w:t xml:space="preserve"> and control the spread of HIV infection </w:t>
      </w:r>
      <w:proofErr w:type="spellStart"/>
      <w:r>
        <w:rPr>
          <w:rFonts w:cs="Arial"/>
          <w:position w:val="-4"/>
          <w:szCs w:val="22"/>
          <w:lang w:val="fr-FR"/>
        </w:rPr>
        <w:t>began</w:t>
      </w:r>
      <w:proofErr w:type="spellEnd"/>
      <w:r>
        <w:rPr>
          <w:rFonts w:cs="Arial"/>
          <w:position w:val="-4"/>
          <w:szCs w:val="22"/>
          <w:lang w:val="fr-FR"/>
        </w:rPr>
        <w:t xml:space="preserve"> </w:t>
      </w:r>
      <w:proofErr w:type="spellStart"/>
      <w:r>
        <w:rPr>
          <w:rFonts w:cs="Arial"/>
          <w:position w:val="-4"/>
          <w:szCs w:val="22"/>
          <w:lang w:val="fr-FR"/>
        </w:rPr>
        <w:t>with</w:t>
      </w:r>
      <w:proofErr w:type="spellEnd"/>
      <w:r>
        <w:rPr>
          <w:rFonts w:cs="Arial"/>
          <w:position w:val="-4"/>
          <w:szCs w:val="22"/>
          <w:lang w:val="fr-FR"/>
        </w:rPr>
        <w:t xml:space="preserve"> </w:t>
      </w:r>
      <w:proofErr w:type="spellStart"/>
      <w:r>
        <w:rPr>
          <w:rFonts w:cs="Arial"/>
          <w:position w:val="-4"/>
          <w:szCs w:val="22"/>
          <w:lang w:val="fr-FR"/>
        </w:rPr>
        <w:t>understanding</w:t>
      </w:r>
      <w:proofErr w:type="spellEnd"/>
      <w:r>
        <w:rPr>
          <w:rFonts w:cs="Arial"/>
          <w:position w:val="-4"/>
          <w:szCs w:val="22"/>
          <w:lang w:val="fr-FR"/>
        </w:rPr>
        <w:t xml:space="preserve"> the </w:t>
      </w:r>
      <w:proofErr w:type="spellStart"/>
      <w:r>
        <w:rPr>
          <w:rFonts w:cs="Arial"/>
          <w:position w:val="-4"/>
          <w:szCs w:val="22"/>
          <w:lang w:val="fr-FR"/>
        </w:rPr>
        <w:t>pathogenesis</w:t>
      </w:r>
      <w:proofErr w:type="spellEnd"/>
      <w:r>
        <w:rPr>
          <w:rFonts w:cs="Arial"/>
          <w:position w:val="-4"/>
          <w:szCs w:val="22"/>
          <w:lang w:val="fr-FR"/>
        </w:rPr>
        <w:t xml:space="preserve"> of </w:t>
      </w:r>
      <w:proofErr w:type="spellStart"/>
      <w:r>
        <w:rPr>
          <w:rFonts w:cs="Arial"/>
          <w:position w:val="-4"/>
          <w:szCs w:val="22"/>
          <w:lang w:val="fr-FR"/>
        </w:rPr>
        <w:t>primary</w:t>
      </w:r>
      <w:proofErr w:type="spellEnd"/>
      <w:r>
        <w:rPr>
          <w:rFonts w:cs="Arial"/>
          <w:position w:val="-4"/>
          <w:szCs w:val="22"/>
          <w:lang w:val="fr-FR"/>
        </w:rPr>
        <w:t xml:space="preserve"> HIV infection and </w:t>
      </w:r>
      <w:proofErr w:type="spellStart"/>
      <w:r>
        <w:rPr>
          <w:rFonts w:cs="Arial"/>
          <w:position w:val="-4"/>
          <w:szCs w:val="22"/>
          <w:lang w:val="fr-FR"/>
        </w:rPr>
        <w:t>directly</w:t>
      </w:r>
      <w:proofErr w:type="spellEnd"/>
      <w:r>
        <w:rPr>
          <w:rFonts w:cs="Arial"/>
          <w:position w:val="-4"/>
          <w:szCs w:val="22"/>
          <w:lang w:val="fr-FR"/>
        </w:rPr>
        <w:t xml:space="preserve"> </w:t>
      </w:r>
      <w:proofErr w:type="spellStart"/>
      <w:r>
        <w:rPr>
          <w:rFonts w:cs="Arial"/>
          <w:position w:val="-4"/>
          <w:szCs w:val="22"/>
          <w:lang w:val="fr-FR"/>
        </w:rPr>
        <w:t>led</w:t>
      </w:r>
      <w:proofErr w:type="spellEnd"/>
      <w:r>
        <w:rPr>
          <w:rFonts w:cs="Arial"/>
          <w:position w:val="-4"/>
          <w:szCs w:val="22"/>
          <w:lang w:val="fr-FR"/>
        </w:rPr>
        <w:t xml:space="preserve"> to the </w:t>
      </w:r>
      <w:proofErr w:type="spellStart"/>
      <w:r>
        <w:rPr>
          <w:rFonts w:cs="Arial"/>
          <w:position w:val="-4"/>
          <w:szCs w:val="22"/>
          <w:lang w:val="fr-FR"/>
        </w:rPr>
        <w:t>development</w:t>
      </w:r>
      <w:proofErr w:type="spellEnd"/>
      <w:r>
        <w:rPr>
          <w:rFonts w:cs="Arial"/>
          <w:position w:val="-4"/>
          <w:szCs w:val="22"/>
          <w:lang w:val="fr-FR"/>
        </w:rPr>
        <w:t xml:space="preserve"> of Post </w:t>
      </w:r>
      <w:proofErr w:type="spellStart"/>
      <w:r>
        <w:rPr>
          <w:rFonts w:cs="Arial"/>
          <w:position w:val="-4"/>
          <w:szCs w:val="22"/>
          <w:lang w:val="fr-FR"/>
        </w:rPr>
        <w:t>Exposure</w:t>
      </w:r>
      <w:proofErr w:type="spellEnd"/>
      <w:r>
        <w:rPr>
          <w:rFonts w:cs="Arial"/>
          <w:position w:val="-4"/>
          <w:szCs w:val="22"/>
          <w:lang w:val="fr-FR"/>
        </w:rPr>
        <w:t xml:space="preserve"> </w:t>
      </w:r>
      <w:proofErr w:type="spellStart"/>
      <w:r>
        <w:rPr>
          <w:rFonts w:cs="Arial"/>
          <w:position w:val="-4"/>
          <w:szCs w:val="22"/>
          <w:lang w:val="fr-FR"/>
        </w:rPr>
        <w:t>Prevention</w:t>
      </w:r>
      <w:proofErr w:type="spellEnd"/>
      <w:r>
        <w:rPr>
          <w:rFonts w:cs="Arial"/>
          <w:position w:val="-4"/>
          <w:szCs w:val="22"/>
          <w:lang w:val="fr-FR"/>
        </w:rPr>
        <w:t xml:space="preserve"> for </w:t>
      </w:r>
      <w:proofErr w:type="spellStart"/>
      <w:r>
        <w:rPr>
          <w:rFonts w:cs="Arial"/>
          <w:position w:val="-4"/>
          <w:szCs w:val="22"/>
          <w:lang w:val="fr-FR"/>
        </w:rPr>
        <w:t>sexual</w:t>
      </w:r>
      <w:proofErr w:type="spellEnd"/>
      <w:r>
        <w:rPr>
          <w:rFonts w:cs="Arial"/>
          <w:position w:val="-4"/>
          <w:szCs w:val="22"/>
          <w:lang w:val="fr-FR"/>
        </w:rPr>
        <w:t xml:space="preserve"> </w:t>
      </w:r>
      <w:proofErr w:type="spellStart"/>
      <w:r>
        <w:rPr>
          <w:rFonts w:cs="Arial"/>
          <w:position w:val="-4"/>
          <w:szCs w:val="22"/>
          <w:lang w:val="fr-FR"/>
        </w:rPr>
        <w:t>exposures</w:t>
      </w:r>
      <w:proofErr w:type="spellEnd"/>
      <w:r>
        <w:rPr>
          <w:rFonts w:cs="Arial"/>
          <w:position w:val="-4"/>
          <w:szCs w:val="22"/>
          <w:lang w:val="fr-FR"/>
        </w:rPr>
        <w:t xml:space="preserve"> and </w:t>
      </w:r>
      <w:proofErr w:type="spellStart"/>
      <w:r>
        <w:rPr>
          <w:rFonts w:cs="Arial"/>
          <w:position w:val="-4"/>
          <w:szCs w:val="22"/>
          <w:lang w:val="fr-FR"/>
        </w:rPr>
        <w:t>eventually</w:t>
      </w:r>
      <w:proofErr w:type="spellEnd"/>
      <w:r>
        <w:rPr>
          <w:rFonts w:cs="Arial"/>
          <w:position w:val="-4"/>
          <w:szCs w:val="22"/>
          <w:lang w:val="fr-FR"/>
        </w:rPr>
        <w:t xml:space="preserve"> </w:t>
      </w:r>
      <w:proofErr w:type="spellStart"/>
      <w:r>
        <w:rPr>
          <w:rFonts w:cs="Arial"/>
          <w:position w:val="-4"/>
          <w:szCs w:val="22"/>
          <w:lang w:val="fr-FR"/>
        </w:rPr>
        <w:t>contributed</w:t>
      </w:r>
      <w:proofErr w:type="spellEnd"/>
      <w:r>
        <w:rPr>
          <w:rFonts w:cs="Arial"/>
          <w:position w:val="-4"/>
          <w:szCs w:val="22"/>
          <w:lang w:val="fr-FR"/>
        </w:rPr>
        <w:t xml:space="preserve"> to the </w:t>
      </w:r>
      <w:proofErr w:type="spellStart"/>
      <w:r w:rsidR="005E196C">
        <w:rPr>
          <w:rFonts w:cs="Arial"/>
          <w:position w:val="-4"/>
          <w:szCs w:val="22"/>
          <w:lang w:val="fr-FR"/>
        </w:rPr>
        <w:t>implementation</w:t>
      </w:r>
      <w:proofErr w:type="spellEnd"/>
      <w:r w:rsidR="005E196C">
        <w:rPr>
          <w:rFonts w:cs="Arial"/>
          <w:position w:val="-4"/>
          <w:szCs w:val="22"/>
          <w:lang w:val="fr-FR"/>
        </w:rPr>
        <w:t xml:space="preserve"> of </w:t>
      </w:r>
      <w:proofErr w:type="spellStart"/>
      <w:r>
        <w:rPr>
          <w:rFonts w:cs="Arial"/>
          <w:position w:val="-4"/>
          <w:szCs w:val="22"/>
          <w:lang w:val="fr-FR"/>
        </w:rPr>
        <w:t>Pre-Exposure</w:t>
      </w:r>
      <w:proofErr w:type="spellEnd"/>
      <w:r>
        <w:rPr>
          <w:rFonts w:cs="Arial"/>
          <w:position w:val="-4"/>
          <w:szCs w:val="22"/>
          <w:lang w:val="fr-FR"/>
        </w:rPr>
        <w:t xml:space="preserve"> </w:t>
      </w:r>
      <w:proofErr w:type="spellStart"/>
      <w:r>
        <w:rPr>
          <w:rFonts w:cs="Arial"/>
          <w:position w:val="-4"/>
          <w:szCs w:val="22"/>
          <w:lang w:val="fr-FR"/>
        </w:rPr>
        <w:t>Prophylaxis</w:t>
      </w:r>
      <w:proofErr w:type="spellEnd"/>
      <w:r>
        <w:rPr>
          <w:rFonts w:cs="Arial"/>
          <w:position w:val="-4"/>
          <w:szCs w:val="22"/>
          <w:lang w:val="fr-FR"/>
        </w:rPr>
        <w:t>.</w:t>
      </w:r>
    </w:p>
    <w:p w14:paraId="6C7E65C5" w14:textId="77777777" w:rsidR="00865FC1" w:rsidRPr="00E005A7" w:rsidRDefault="00865FC1" w:rsidP="00865FC1">
      <w:pPr>
        <w:tabs>
          <w:tab w:val="left" w:pos="360"/>
        </w:tabs>
        <w:ind w:left="360" w:right="-180"/>
        <w:rPr>
          <w:rFonts w:cs="Arial"/>
          <w:position w:val="-4"/>
          <w:szCs w:val="22"/>
          <w:u w:val="single"/>
        </w:rPr>
      </w:pPr>
    </w:p>
    <w:p w14:paraId="1F748B6E" w14:textId="5A1B2EC8" w:rsidR="00865FC1" w:rsidRPr="000B3665" w:rsidRDefault="00865FC1" w:rsidP="000B3665">
      <w:pPr>
        <w:ind w:left="360"/>
        <w:rPr>
          <w:rFonts w:cs="Arial"/>
          <w:position w:val="-4"/>
          <w:szCs w:val="22"/>
        </w:rPr>
      </w:pPr>
      <w:r w:rsidRPr="00E005A7">
        <w:rPr>
          <w:rFonts w:cs="Arial"/>
          <w:position w:val="-4"/>
          <w:szCs w:val="22"/>
          <w:lang w:val="fr-FR"/>
        </w:rPr>
        <w:t xml:space="preserve">Hecht FM, Grant RM, </w:t>
      </w:r>
      <w:proofErr w:type="spellStart"/>
      <w:r w:rsidRPr="00E005A7">
        <w:rPr>
          <w:rFonts w:cs="Arial"/>
          <w:position w:val="-4"/>
          <w:szCs w:val="22"/>
          <w:lang w:val="fr-FR"/>
        </w:rPr>
        <w:t>Hellman</w:t>
      </w:r>
      <w:proofErr w:type="spellEnd"/>
      <w:r w:rsidRPr="00E005A7">
        <w:rPr>
          <w:rFonts w:cs="Arial"/>
          <w:position w:val="-4"/>
          <w:szCs w:val="22"/>
          <w:lang w:val="fr-FR"/>
        </w:rPr>
        <w:t xml:space="preserve"> N, Dillon B, </w:t>
      </w:r>
      <w:proofErr w:type="spellStart"/>
      <w:r w:rsidRPr="00E005A7">
        <w:rPr>
          <w:rFonts w:cs="Arial"/>
          <w:position w:val="-4"/>
          <w:szCs w:val="22"/>
          <w:lang w:val="fr-FR"/>
        </w:rPr>
        <w:t>Chesney</w:t>
      </w:r>
      <w:proofErr w:type="spellEnd"/>
      <w:r w:rsidRPr="00E005A7">
        <w:rPr>
          <w:rFonts w:cs="Arial"/>
          <w:position w:val="-4"/>
          <w:szCs w:val="22"/>
          <w:lang w:val="fr-FR"/>
        </w:rPr>
        <w:t xml:space="preserve"> MA, </w:t>
      </w:r>
      <w:proofErr w:type="spellStart"/>
      <w:r w:rsidRPr="00E005A7">
        <w:rPr>
          <w:rFonts w:cs="Arial"/>
          <w:position w:val="-4"/>
          <w:szCs w:val="22"/>
          <w:lang w:val="fr-FR"/>
        </w:rPr>
        <w:t>Bandrapalli</w:t>
      </w:r>
      <w:proofErr w:type="spellEnd"/>
      <w:r w:rsidRPr="00E005A7">
        <w:rPr>
          <w:rFonts w:cs="Arial"/>
          <w:position w:val="-4"/>
          <w:szCs w:val="22"/>
          <w:lang w:val="fr-FR"/>
        </w:rPr>
        <w:t xml:space="preserve"> NI, </w:t>
      </w:r>
      <w:proofErr w:type="spellStart"/>
      <w:r w:rsidRPr="00E005A7">
        <w:rPr>
          <w:rFonts w:cs="Arial"/>
          <w:position w:val="-4"/>
          <w:szCs w:val="22"/>
          <w:lang w:val="fr-FR"/>
        </w:rPr>
        <w:t>Petr</w:t>
      </w:r>
      <w:r w:rsidR="000B3665">
        <w:rPr>
          <w:rFonts w:cs="Arial"/>
          <w:position w:val="-4"/>
          <w:szCs w:val="22"/>
          <w:lang w:val="fr-FR"/>
        </w:rPr>
        <w:t>opoulos</w:t>
      </w:r>
      <w:proofErr w:type="spellEnd"/>
      <w:r w:rsidR="000B3665">
        <w:rPr>
          <w:rFonts w:cs="Arial"/>
          <w:position w:val="-4"/>
          <w:szCs w:val="22"/>
          <w:lang w:val="fr-FR"/>
        </w:rPr>
        <w:t xml:space="preserve"> C, Goldstein M, </w:t>
      </w:r>
      <w:proofErr w:type="spellStart"/>
      <w:r w:rsidR="000B3665">
        <w:rPr>
          <w:rFonts w:cs="Arial"/>
          <w:position w:val="-4"/>
          <w:szCs w:val="22"/>
          <w:lang w:val="fr-FR"/>
        </w:rPr>
        <w:t>Digillo</w:t>
      </w:r>
      <w:proofErr w:type="spellEnd"/>
      <w:r w:rsidR="000B3665">
        <w:rPr>
          <w:rFonts w:cs="Arial"/>
          <w:position w:val="-4"/>
          <w:szCs w:val="22"/>
          <w:lang w:val="fr-FR"/>
        </w:rPr>
        <w:t xml:space="preserve">, </w:t>
      </w:r>
      <w:r w:rsidRPr="00E005A7">
        <w:rPr>
          <w:rFonts w:cs="Arial"/>
          <w:position w:val="-4"/>
          <w:szCs w:val="22"/>
          <w:lang w:val="fr-FR"/>
        </w:rPr>
        <w:t>L</w:t>
      </w:r>
      <w:r w:rsidRPr="000B3665">
        <w:rPr>
          <w:rFonts w:cs="Arial"/>
          <w:position w:val="-4"/>
          <w:szCs w:val="22"/>
          <w:lang w:val="fr-FR"/>
        </w:rPr>
        <w:t xml:space="preserve">, </w:t>
      </w:r>
      <w:proofErr w:type="spellStart"/>
      <w:r w:rsidRPr="000B3665">
        <w:rPr>
          <w:rFonts w:cs="Arial"/>
          <w:position w:val="-4"/>
          <w:szCs w:val="22"/>
          <w:lang w:val="fr-FR"/>
        </w:rPr>
        <w:t>Branson</w:t>
      </w:r>
      <w:proofErr w:type="spellEnd"/>
      <w:r w:rsidRPr="000B3665">
        <w:rPr>
          <w:rFonts w:cs="Arial"/>
          <w:position w:val="-4"/>
          <w:szCs w:val="22"/>
          <w:lang w:val="fr-FR"/>
        </w:rPr>
        <w:t xml:space="preserve"> B, and </w:t>
      </w:r>
      <w:r w:rsidRPr="000B3665">
        <w:rPr>
          <w:rFonts w:cs="Arial"/>
          <w:b/>
          <w:position w:val="-4"/>
          <w:szCs w:val="22"/>
          <w:lang w:val="fr-FR"/>
        </w:rPr>
        <w:t>Kahn J</w:t>
      </w:r>
      <w:r w:rsidRPr="000B3665">
        <w:rPr>
          <w:rFonts w:cs="Arial"/>
          <w:position w:val="-4"/>
          <w:szCs w:val="22"/>
          <w:lang w:val="fr-FR"/>
        </w:rPr>
        <w:t xml:space="preserve">.  </w:t>
      </w:r>
      <w:r w:rsidRPr="000B3665">
        <w:rPr>
          <w:rFonts w:cs="Arial"/>
          <w:position w:val="-4"/>
          <w:szCs w:val="22"/>
        </w:rPr>
        <w:t xml:space="preserve">Transmission of Human Immunodeficiency Virus Type-1 Resistant to Multiple Reverse Transcriptase and Protease Inhibitors. N </w:t>
      </w:r>
      <w:proofErr w:type="spellStart"/>
      <w:r w:rsidRPr="000B3665">
        <w:rPr>
          <w:rFonts w:cs="Arial"/>
          <w:position w:val="-4"/>
          <w:szCs w:val="22"/>
        </w:rPr>
        <w:t>Engl</w:t>
      </w:r>
      <w:proofErr w:type="spellEnd"/>
      <w:r w:rsidRPr="000B3665">
        <w:rPr>
          <w:rFonts w:cs="Arial"/>
          <w:position w:val="-4"/>
          <w:szCs w:val="22"/>
        </w:rPr>
        <w:t xml:space="preserve"> J Med 1998;339:307-11.</w:t>
      </w:r>
    </w:p>
    <w:p w14:paraId="3F93C863" w14:textId="77777777" w:rsidR="000B3665" w:rsidRPr="000B3665" w:rsidRDefault="000B3665" w:rsidP="000B3665">
      <w:pPr>
        <w:ind w:left="360"/>
        <w:rPr>
          <w:rFonts w:cs="Arial"/>
          <w:position w:val="-4"/>
          <w:szCs w:val="22"/>
        </w:rPr>
      </w:pPr>
    </w:p>
    <w:p w14:paraId="692A8083" w14:textId="1E9119B4" w:rsidR="000B3665" w:rsidRPr="000B3665" w:rsidRDefault="000B3665" w:rsidP="000B3665">
      <w:pPr>
        <w:ind w:left="360"/>
        <w:rPr>
          <w:rFonts w:cs="Arial"/>
          <w:position w:val="-4"/>
          <w:szCs w:val="22"/>
        </w:rPr>
      </w:pPr>
      <w:proofErr w:type="gramStart"/>
      <w:r w:rsidRPr="000B3665">
        <w:rPr>
          <w:rFonts w:cs="Arial"/>
          <w:b/>
          <w:szCs w:val="22"/>
        </w:rPr>
        <w:t>Kahn JO</w:t>
      </w:r>
      <w:r w:rsidRPr="000B3665">
        <w:rPr>
          <w:rFonts w:cs="Arial"/>
          <w:szCs w:val="22"/>
        </w:rPr>
        <w:t xml:space="preserve"> and Walker BD.</w:t>
      </w:r>
      <w:proofErr w:type="gramEnd"/>
      <w:r w:rsidRPr="000B3665">
        <w:rPr>
          <w:rFonts w:cs="Arial"/>
          <w:szCs w:val="22"/>
        </w:rPr>
        <w:t xml:space="preserve">  Acute Human Immunodeficiency Virus Type-1 N </w:t>
      </w:r>
      <w:proofErr w:type="spellStart"/>
      <w:r w:rsidRPr="000B3665">
        <w:rPr>
          <w:rFonts w:cs="Arial"/>
          <w:szCs w:val="22"/>
        </w:rPr>
        <w:t>Engl</w:t>
      </w:r>
      <w:proofErr w:type="spellEnd"/>
      <w:r w:rsidRPr="000B3665">
        <w:rPr>
          <w:rFonts w:cs="Arial"/>
          <w:szCs w:val="22"/>
        </w:rPr>
        <w:t xml:space="preserve"> J Med. 1998:339; 33-40</w:t>
      </w:r>
    </w:p>
    <w:p w14:paraId="28B21854" w14:textId="77777777" w:rsidR="000B3665" w:rsidRPr="00E005A7" w:rsidRDefault="000B3665" w:rsidP="000B3665">
      <w:pPr>
        <w:ind w:left="360"/>
        <w:rPr>
          <w:rFonts w:cs="Arial"/>
          <w:position w:val="-4"/>
          <w:szCs w:val="22"/>
        </w:rPr>
      </w:pPr>
    </w:p>
    <w:p w14:paraId="6328A45C" w14:textId="77777777" w:rsidR="000B3665" w:rsidRDefault="00865FC1" w:rsidP="000B3665">
      <w:pPr>
        <w:tabs>
          <w:tab w:val="left" w:pos="360"/>
        </w:tabs>
        <w:autoSpaceDE/>
        <w:autoSpaceDN/>
        <w:ind w:left="360" w:right="-180"/>
        <w:rPr>
          <w:rFonts w:cs="Arial"/>
          <w:position w:val="-4"/>
          <w:szCs w:val="22"/>
        </w:rPr>
      </w:pPr>
      <w:r w:rsidRPr="00E005A7">
        <w:rPr>
          <w:rFonts w:cs="Arial"/>
          <w:position w:val="-4"/>
          <w:szCs w:val="22"/>
        </w:rPr>
        <w:t xml:space="preserve">Janssen RS, </w:t>
      </w:r>
      <w:proofErr w:type="spellStart"/>
      <w:r w:rsidRPr="00E005A7">
        <w:rPr>
          <w:rFonts w:cs="Arial"/>
          <w:position w:val="-4"/>
          <w:szCs w:val="22"/>
        </w:rPr>
        <w:t>Satten</w:t>
      </w:r>
      <w:proofErr w:type="spellEnd"/>
      <w:r w:rsidRPr="00E005A7">
        <w:rPr>
          <w:rFonts w:cs="Arial"/>
          <w:position w:val="-4"/>
          <w:szCs w:val="22"/>
        </w:rPr>
        <w:t xml:space="preserve"> GA, </w:t>
      </w:r>
      <w:proofErr w:type="spellStart"/>
      <w:r w:rsidRPr="00E005A7">
        <w:rPr>
          <w:rFonts w:cs="Arial"/>
          <w:position w:val="-4"/>
          <w:szCs w:val="22"/>
        </w:rPr>
        <w:t>Stramer</w:t>
      </w:r>
      <w:proofErr w:type="spellEnd"/>
      <w:r w:rsidRPr="00E005A7">
        <w:rPr>
          <w:rFonts w:cs="Arial"/>
          <w:position w:val="-4"/>
          <w:szCs w:val="22"/>
        </w:rPr>
        <w:t xml:space="preserve"> SL, </w:t>
      </w:r>
      <w:proofErr w:type="spellStart"/>
      <w:r w:rsidRPr="00E005A7">
        <w:rPr>
          <w:rFonts w:cs="Arial"/>
          <w:position w:val="-4"/>
          <w:szCs w:val="22"/>
        </w:rPr>
        <w:t>Rawal</w:t>
      </w:r>
      <w:proofErr w:type="spellEnd"/>
      <w:r w:rsidRPr="00E005A7">
        <w:rPr>
          <w:rFonts w:cs="Arial"/>
          <w:position w:val="-4"/>
          <w:szCs w:val="22"/>
        </w:rPr>
        <w:t xml:space="preserve"> BD, O’Brien TR, </w:t>
      </w:r>
      <w:proofErr w:type="spellStart"/>
      <w:r w:rsidRPr="00E005A7">
        <w:rPr>
          <w:rFonts w:cs="Arial"/>
          <w:position w:val="-4"/>
          <w:szCs w:val="22"/>
        </w:rPr>
        <w:t>Weiblen</w:t>
      </w:r>
      <w:proofErr w:type="spellEnd"/>
      <w:r w:rsidRPr="00E005A7">
        <w:rPr>
          <w:rFonts w:cs="Arial"/>
          <w:position w:val="-4"/>
          <w:szCs w:val="22"/>
        </w:rPr>
        <w:t xml:space="preserve"> B, Hecht FM, Jack N, </w:t>
      </w:r>
      <w:proofErr w:type="spellStart"/>
      <w:r w:rsidRPr="00E005A7">
        <w:rPr>
          <w:rFonts w:cs="Arial"/>
          <w:position w:val="-4"/>
          <w:szCs w:val="22"/>
        </w:rPr>
        <w:t>Cleghorn</w:t>
      </w:r>
      <w:proofErr w:type="spellEnd"/>
      <w:r w:rsidRPr="00E005A7">
        <w:rPr>
          <w:rFonts w:cs="Arial"/>
          <w:position w:val="-4"/>
          <w:szCs w:val="22"/>
        </w:rPr>
        <w:t xml:space="preserve"> FR, </w:t>
      </w:r>
      <w:r w:rsidRPr="00E005A7">
        <w:rPr>
          <w:rFonts w:cs="Arial"/>
          <w:b/>
          <w:position w:val="-4"/>
          <w:szCs w:val="22"/>
        </w:rPr>
        <w:t>Kahn J</w:t>
      </w:r>
      <w:r w:rsidRPr="00E005A7">
        <w:rPr>
          <w:rFonts w:cs="Arial"/>
          <w:position w:val="-4"/>
          <w:szCs w:val="22"/>
        </w:rPr>
        <w:t>, Chesney MA, Busch MP, a new testing strategy to diagnose early HIV-1 infection for estimating HIV-1 incidence and for clinical and prevention purposes. JAMA 1998;280:42-8</w:t>
      </w:r>
    </w:p>
    <w:p w14:paraId="254B1974" w14:textId="77777777" w:rsidR="000B3665" w:rsidRPr="000B3665" w:rsidRDefault="000B3665" w:rsidP="000B3665">
      <w:pPr>
        <w:tabs>
          <w:tab w:val="left" w:pos="360"/>
        </w:tabs>
        <w:autoSpaceDE/>
        <w:autoSpaceDN/>
        <w:ind w:left="360" w:right="-180"/>
        <w:rPr>
          <w:rFonts w:cs="Arial"/>
          <w:position w:val="-4"/>
          <w:szCs w:val="22"/>
        </w:rPr>
      </w:pPr>
    </w:p>
    <w:p w14:paraId="365F180B" w14:textId="29365AEE" w:rsidR="000B3665" w:rsidRPr="000B3665" w:rsidRDefault="000B3665" w:rsidP="000B3665">
      <w:pPr>
        <w:tabs>
          <w:tab w:val="left" w:pos="360"/>
        </w:tabs>
        <w:autoSpaceDE/>
        <w:autoSpaceDN/>
        <w:ind w:left="360" w:right="-180"/>
        <w:rPr>
          <w:rFonts w:cs="Arial"/>
          <w:position w:val="-4"/>
          <w:szCs w:val="22"/>
        </w:rPr>
      </w:pPr>
      <w:r w:rsidRPr="000B3665">
        <w:rPr>
          <w:rFonts w:cs="Arial"/>
          <w:b/>
          <w:szCs w:val="22"/>
        </w:rPr>
        <w:t>Kahn JO</w:t>
      </w:r>
      <w:r w:rsidRPr="000B3665">
        <w:rPr>
          <w:rFonts w:cs="Arial"/>
          <w:szCs w:val="22"/>
        </w:rPr>
        <w:t xml:space="preserve">, Martin JN, Roland ME, Bamberger JD, Chesney M. Chambers D, </w:t>
      </w:r>
      <w:proofErr w:type="spellStart"/>
      <w:r w:rsidRPr="000B3665">
        <w:rPr>
          <w:rFonts w:cs="Arial"/>
          <w:szCs w:val="22"/>
        </w:rPr>
        <w:t>Franses</w:t>
      </w:r>
      <w:proofErr w:type="spellEnd"/>
      <w:r w:rsidRPr="000B3665">
        <w:rPr>
          <w:rFonts w:cs="Arial"/>
          <w:szCs w:val="22"/>
        </w:rPr>
        <w:t xml:space="preserve"> K, Coates TJ and Katz MH. Feasibility of </w:t>
      </w:r>
      <w:proofErr w:type="spellStart"/>
      <w:r w:rsidRPr="000B3665">
        <w:rPr>
          <w:rFonts w:cs="Arial"/>
          <w:szCs w:val="22"/>
        </w:rPr>
        <w:t>Postexposure</w:t>
      </w:r>
      <w:proofErr w:type="spellEnd"/>
      <w:r w:rsidRPr="000B3665">
        <w:rPr>
          <w:rFonts w:cs="Arial"/>
          <w:szCs w:val="22"/>
        </w:rPr>
        <w:t xml:space="preserve"> Prophylaxis (PEP) against Human Immunodeficiency Virus Infection after Sexual or Injection Drug Use Exposure: The San Francisco PEP Study.  J Infect Dis 2001; 183: 707-714</w:t>
      </w:r>
      <w:r w:rsidRPr="00E973E5">
        <w:rPr>
          <w:rFonts w:ascii="Garamond" w:hAnsi="Garamond"/>
          <w:szCs w:val="22"/>
        </w:rPr>
        <w:t>.</w:t>
      </w:r>
    </w:p>
    <w:p w14:paraId="4F95F0C4" w14:textId="77777777" w:rsidR="00865FC1" w:rsidRPr="00E005A7" w:rsidRDefault="00865FC1" w:rsidP="00865FC1">
      <w:pPr>
        <w:tabs>
          <w:tab w:val="left" w:pos="360"/>
        </w:tabs>
        <w:ind w:left="360" w:right="-180"/>
        <w:rPr>
          <w:rFonts w:cs="Arial"/>
          <w:szCs w:val="22"/>
        </w:rPr>
      </w:pPr>
    </w:p>
    <w:p w14:paraId="46426FC9" w14:textId="7959ACFA" w:rsidR="00865FC1" w:rsidRPr="00E005A7" w:rsidRDefault="006B48D9" w:rsidP="007C6FB8">
      <w:pPr>
        <w:ind w:right="-180"/>
        <w:rPr>
          <w:rFonts w:cs="Arial"/>
          <w:szCs w:val="22"/>
          <w:u w:val="single"/>
        </w:rPr>
      </w:pPr>
      <w:r>
        <w:rPr>
          <w:rFonts w:cs="Arial"/>
          <w:szCs w:val="22"/>
          <w:u w:val="single"/>
        </w:rPr>
        <w:t>D</w:t>
      </w:r>
      <w:r w:rsidR="00FC1CA0">
        <w:rPr>
          <w:rFonts w:cs="Arial"/>
          <w:szCs w:val="22"/>
          <w:u w:val="single"/>
        </w:rPr>
        <w:t xml:space="preserve">evelopment of mentoring </w:t>
      </w:r>
      <w:r>
        <w:rPr>
          <w:rFonts w:cs="Arial"/>
          <w:szCs w:val="22"/>
          <w:u w:val="single"/>
        </w:rPr>
        <w:t>programs</w:t>
      </w:r>
    </w:p>
    <w:p w14:paraId="7DC75106" w14:textId="77777777" w:rsidR="00865FC1" w:rsidRDefault="00865FC1" w:rsidP="007C6FB8">
      <w:pPr>
        <w:ind w:right="-180"/>
        <w:rPr>
          <w:rFonts w:cs="Arial"/>
          <w:position w:val="-4"/>
          <w:szCs w:val="22"/>
        </w:rPr>
      </w:pPr>
    </w:p>
    <w:p w14:paraId="5FF971BE" w14:textId="66930E2A" w:rsidR="007C6FB8" w:rsidRDefault="00381B85" w:rsidP="007C6FB8">
      <w:pPr>
        <w:ind w:right="-180"/>
        <w:rPr>
          <w:rFonts w:cs="Arial"/>
          <w:position w:val="-4"/>
          <w:szCs w:val="22"/>
        </w:rPr>
      </w:pPr>
      <w:r>
        <w:rPr>
          <w:rFonts w:cs="Arial"/>
          <w:position w:val="-4"/>
          <w:szCs w:val="22"/>
        </w:rPr>
        <w:t>Working as a team and as a grant recipient we established a mentoring program for early career scientists and then developed a mentoring program for mentors.  I have been a visiting professor at three universities to help explain and implement mentoring programs.</w:t>
      </w:r>
    </w:p>
    <w:p w14:paraId="623A0307" w14:textId="77777777" w:rsidR="00381B85" w:rsidRPr="00E005A7" w:rsidRDefault="00381B85" w:rsidP="007C6FB8">
      <w:pPr>
        <w:ind w:right="-180"/>
        <w:rPr>
          <w:rFonts w:cs="Arial"/>
          <w:position w:val="-4"/>
          <w:szCs w:val="22"/>
        </w:rPr>
      </w:pPr>
    </w:p>
    <w:p w14:paraId="627C5FAB" w14:textId="77777777" w:rsidR="00865FC1" w:rsidRPr="00E005A7" w:rsidRDefault="00865FC1" w:rsidP="00FC1CA0">
      <w:pPr>
        <w:tabs>
          <w:tab w:val="left" w:pos="360"/>
        </w:tabs>
        <w:autoSpaceDE/>
        <w:autoSpaceDN/>
        <w:ind w:left="360" w:right="-180"/>
        <w:rPr>
          <w:rStyle w:val="pages"/>
          <w:rFonts w:cs="Arial"/>
          <w:position w:val="-4"/>
          <w:szCs w:val="22"/>
        </w:rPr>
      </w:pPr>
      <w:r w:rsidRPr="00E005A7">
        <w:rPr>
          <w:rFonts w:cs="Arial"/>
          <w:b/>
          <w:szCs w:val="22"/>
          <w:lang w:val="de-DE"/>
        </w:rPr>
        <w:t>Kahn J,</w:t>
      </w:r>
      <w:r w:rsidRPr="00E005A7">
        <w:rPr>
          <w:rFonts w:cs="Arial"/>
          <w:szCs w:val="22"/>
          <w:lang w:val="de-DE"/>
        </w:rPr>
        <w:t xml:space="preserve"> Des Jarlais</w:t>
      </w:r>
      <w:r w:rsidRPr="00E005A7">
        <w:rPr>
          <w:rFonts w:cs="Arial"/>
          <w:szCs w:val="22"/>
          <w:vertAlign w:val="superscript"/>
          <w:lang w:val="de-DE"/>
        </w:rPr>
        <w:t xml:space="preserve"> </w:t>
      </w:r>
      <w:r w:rsidRPr="00E005A7">
        <w:rPr>
          <w:rFonts w:cs="Arial"/>
          <w:szCs w:val="22"/>
          <w:lang w:val="de-DE"/>
        </w:rPr>
        <w:t>CD, Dobkin</w:t>
      </w:r>
      <w:r w:rsidRPr="00E005A7">
        <w:rPr>
          <w:rFonts w:cs="Arial"/>
          <w:szCs w:val="22"/>
          <w:vertAlign w:val="superscript"/>
          <w:lang w:val="de-DE"/>
        </w:rPr>
        <w:t xml:space="preserve"> </w:t>
      </w:r>
      <w:r w:rsidRPr="00E005A7">
        <w:rPr>
          <w:rFonts w:cs="Arial"/>
          <w:szCs w:val="22"/>
          <w:lang w:val="de-DE"/>
        </w:rPr>
        <w:t>L, Barrs</w:t>
      </w:r>
      <w:r w:rsidRPr="00E005A7">
        <w:rPr>
          <w:rFonts w:cs="Arial"/>
          <w:szCs w:val="22"/>
          <w:vertAlign w:val="superscript"/>
          <w:lang w:val="de-DE"/>
        </w:rPr>
        <w:t xml:space="preserve"> </w:t>
      </w:r>
      <w:r w:rsidRPr="00E005A7">
        <w:rPr>
          <w:rFonts w:cs="Arial"/>
          <w:szCs w:val="22"/>
          <w:lang w:val="de-DE"/>
        </w:rPr>
        <w:t xml:space="preserve">SF and Greenblatt RM.  </w:t>
      </w:r>
      <w:r w:rsidRPr="00E005A7">
        <w:rPr>
          <w:rFonts w:cs="Arial"/>
          <w:szCs w:val="22"/>
        </w:rPr>
        <w:t>Mentoring the Next Generation of HIV Prevention Researchers: A Model Mentoring Program at the University of California San Francisco and Gladstone Institute of Immunology and Virology Center for AIDS Research. JAIDS 2008 Mar 1</w:t>
      </w:r>
      <w:proofErr w:type="gramStart"/>
      <w:r w:rsidRPr="00E005A7">
        <w:rPr>
          <w:rFonts w:cs="Arial"/>
          <w:szCs w:val="22"/>
        </w:rPr>
        <w:t>;</w:t>
      </w:r>
      <w:r w:rsidRPr="00E005A7">
        <w:rPr>
          <w:rStyle w:val="volume"/>
          <w:rFonts w:cs="Arial"/>
          <w:szCs w:val="22"/>
        </w:rPr>
        <w:t>47</w:t>
      </w:r>
      <w:proofErr w:type="gramEnd"/>
      <w:r w:rsidRPr="00E005A7">
        <w:rPr>
          <w:rStyle w:val="volume"/>
          <w:rFonts w:cs="Arial"/>
          <w:szCs w:val="22"/>
        </w:rPr>
        <w:t xml:space="preserve"> S1</w:t>
      </w:r>
      <w:r w:rsidRPr="00E005A7">
        <w:rPr>
          <w:rFonts w:cs="Arial"/>
          <w:szCs w:val="22"/>
        </w:rPr>
        <w:t>:</w:t>
      </w:r>
      <w:r w:rsidRPr="00E005A7">
        <w:rPr>
          <w:rStyle w:val="pages"/>
          <w:rFonts w:cs="Arial"/>
          <w:szCs w:val="22"/>
        </w:rPr>
        <w:t>S5-9</w:t>
      </w:r>
    </w:p>
    <w:p w14:paraId="33692750" w14:textId="77777777" w:rsidR="000B3665" w:rsidRDefault="000B3665" w:rsidP="00FC1CA0">
      <w:pPr>
        <w:tabs>
          <w:tab w:val="left" w:pos="360"/>
        </w:tabs>
        <w:autoSpaceDE/>
        <w:autoSpaceDN/>
        <w:ind w:left="360" w:right="-180"/>
        <w:rPr>
          <w:rFonts w:cs="Arial"/>
          <w:b/>
          <w:szCs w:val="22"/>
        </w:rPr>
      </w:pPr>
    </w:p>
    <w:p w14:paraId="586F1323" w14:textId="77777777" w:rsidR="00865FC1" w:rsidRPr="00FC1CA0" w:rsidRDefault="00865FC1" w:rsidP="00FC1CA0">
      <w:pPr>
        <w:tabs>
          <w:tab w:val="left" w:pos="360"/>
        </w:tabs>
        <w:autoSpaceDE/>
        <w:autoSpaceDN/>
        <w:ind w:left="360" w:right="-180"/>
        <w:rPr>
          <w:rFonts w:cs="Arial"/>
          <w:position w:val="-4"/>
          <w:szCs w:val="22"/>
        </w:rPr>
      </w:pPr>
      <w:r w:rsidRPr="00FC1CA0">
        <w:rPr>
          <w:rFonts w:cs="Arial"/>
          <w:b/>
          <w:szCs w:val="22"/>
        </w:rPr>
        <w:t>Kahn J</w:t>
      </w:r>
      <w:r w:rsidRPr="00FC1CA0">
        <w:rPr>
          <w:rFonts w:cs="Arial"/>
          <w:szCs w:val="22"/>
        </w:rPr>
        <w:t>, Greenblatt RM.  Mentoring Early Career Scientists for HIV Research Careers.  AJPH 2009 April S1:37-42.</w:t>
      </w:r>
    </w:p>
    <w:p w14:paraId="6415EA4C" w14:textId="77777777" w:rsidR="000B3665" w:rsidRDefault="000B3665" w:rsidP="00FC1CA0">
      <w:pPr>
        <w:tabs>
          <w:tab w:val="left" w:pos="360"/>
        </w:tabs>
        <w:autoSpaceDE/>
        <w:autoSpaceDN/>
        <w:ind w:left="360" w:right="-180"/>
        <w:rPr>
          <w:rFonts w:cs="Arial"/>
          <w:szCs w:val="22"/>
          <w:lang w:val="en"/>
        </w:rPr>
      </w:pPr>
    </w:p>
    <w:p w14:paraId="383E14C2" w14:textId="77777777" w:rsidR="00865FC1" w:rsidRPr="00FC1CA0" w:rsidRDefault="00865FC1" w:rsidP="00FC1CA0">
      <w:pPr>
        <w:tabs>
          <w:tab w:val="left" w:pos="360"/>
        </w:tabs>
        <w:autoSpaceDE/>
        <w:autoSpaceDN/>
        <w:ind w:left="360" w:right="-180"/>
        <w:rPr>
          <w:rFonts w:cs="Arial"/>
          <w:position w:val="-4"/>
          <w:szCs w:val="22"/>
        </w:rPr>
      </w:pPr>
      <w:r w:rsidRPr="00FC1CA0">
        <w:rPr>
          <w:rFonts w:cs="Arial"/>
          <w:szCs w:val="22"/>
          <w:lang w:val="en"/>
        </w:rPr>
        <w:t xml:space="preserve">Feldman MD, Steinauer JE, Khalili M, Huang L, </w:t>
      </w:r>
      <w:r w:rsidRPr="00FC1CA0">
        <w:rPr>
          <w:rFonts w:cs="Arial"/>
          <w:b/>
          <w:szCs w:val="22"/>
          <w:lang w:val="en"/>
        </w:rPr>
        <w:t>Kahn JS</w:t>
      </w:r>
      <w:r w:rsidRPr="00FC1CA0">
        <w:rPr>
          <w:rFonts w:cs="Arial"/>
          <w:szCs w:val="22"/>
          <w:lang w:val="en"/>
        </w:rPr>
        <w:t xml:space="preserve">, Lee KA, Creasman J, Brown JS.  </w:t>
      </w:r>
      <w:hyperlink r:id="rId13" w:history="1">
        <w:r w:rsidRPr="00FC1CA0">
          <w:rPr>
            <w:rStyle w:val="articletitle7"/>
            <w:rFonts w:cs="Arial"/>
            <w:color w:val="auto"/>
            <w:szCs w:val="22"/>
            <w:lang w:val="en"/>
          </w:rPr>
          <w:t>A mentor development program for clinical translational science faculty leads to sustained, improved confidence in mentoring skills</w:t>
        </w:r>
        <w:r w:rsidRPr="00FC1CA0">
          <w:rPr>
            <w:rStyle w:val="authorship4"/>
            <w:rFonts w:cs="Arial"/>
            <w:color w:val="auto"/>
            <w:lang w:val="en"/>
            <w:specVanish w:val="0"/>
          </w:rPr>
          <w:t xml:space="preserve">. </w:t>
        </w:r>
        <w:r w:rsidRPr="00FC1CA0">
          <w:rPr>
            <w:rStyle w:val="title8"/>
            <w:rFonts w:cs="Arial"/>
            <w:color w:val="auto"/>
            <w:lang w:val="en"/>
          </w:rPr>
          <w:t xml:space="preserve">Clin </w:t>
        </w:r>
        <w:proofErr w:type="spellStart"/>
        <w:r w:rsidRPr="00FC1CA0">
          <w:rPr>
            <w:rStyle w:val="title8"/>
            <w:rFonts w:cs="Arial"/>
            <w:color w:val="auto"/>
            <w:lang w:val="en"/>
          </w:rPr>
          <w:t>Transl</w:t>
        </w:r>
        <w:proofErr w:type="spellEnd"/>
        <w:r w:rsidRPr="00FC1CA0">
          <w:rPr>
            <w:rStyle w:val="title8"/>
            <w:rFonts w:cs="Arial"/>
            <w:color w:val="auto"/>
            <w:lang w:val="en"/>
          </w:rPr>
          <w:t xml:space="preserve"> Sci.</w:t>
        </w:r>
        <w:r w:rsidRPr="00FC1CA0">
          <w:rPr>
            <w:rFonts w:cs="Arial"/>
            <w:szCs w:val="22"/>
            <w:lang w:val="en"/>
          </w:rPr>
          <w:t xml:space="preserve"> </w:t>
        </w:r>
        <w:r w:rsidRPr="00FC1CA0">
          <w:rPr>
            <w:rStyle w:val="year2"/>
            <w:rFonts w:cs="Arial"/>
            <w:color w:val="auto"/>
            <w:lang w:val="en"/>
          </w:rPr>
          <w:t xml:space="preserve">2012; </w:t>
        </w:r>
        <w:r w:rsidRPr="00FC1CA0">
          <w:rPr>
            <w:rFonts w:cs="Arial"/>
            <w:szCs w:val="22"/>
            <w:lang w:val="en"/>
          </w:rPr>
          <w:t xml:space="preserve">5 (4): 362-7 </w:t>
        </w:r>
      </w:hyperlink>
    </w:p>
    <w:p w14:paraId="37CA5554" w14:textId="77777777" w:rsidR="000B3665" w:rsidRDefault="000B3665" w:rsidP="00FC1CA0">
      <w:pPr>
        <w:tabs>
          <w:tab w:val="left" w:pos="360"/>
        </w:tabs>
        <w:autoSpaceDE/>
        <w:autoSpaceDN/>
        <w:ind w:left="360" w:right="-180"/>
        <w:rPr>
          <w:rFonts w:cs="Arial"/>
          <w:szCs w:val="22"/>
        </w:rPr>
      </w:pPr>
      <w:bookmarkStart w:id="1" w:name="OLE_LINK5"/>
      <w:bookmarkStart w:id="2" w:name="OLE_LINK6"/>
    </w:p>
    <w:p w14:paraId="40AF37A9" w14:textId="77777777" w:rsidR="00865FC1" w:rsidRPr="00FC1CA0" w:rsidRDefault="00865FC1" w:rsidP="00FC1CA0">
      <w:pPr>
        <w:tabs>
          <w:tab w:val="left" w:pos="360"/>
        </w:tabs>
        <w:autoSpaceDE/>
        <w:autoSpaceDN/>
        <w:ind w:left="360" w:right="-180"/>
        <w:rPr>
          <w:rFonts w:cs="Arial"/>
          <w:position w:val="-4"/>
          <w:szCs w:val="22"/>
        </w:rPr>
      </w:pPr>
      <w:r w:rsidRPr="00FC1CA0">
        <w:rPr>
          <w:rFonts w:cs="Arial"/>
          <w:szCs w:val="22"/>
        </w:rPr>
        <w:t xml:space="preserve">Gandhi M, Fernandez A, </w:t>
      </w:r>
      <w:proofErr w:type="spellStart"/>
      <w:r w:rsidRPr="00FC1CA0">
        <w:rPr>
          <w:rFonts w:cs="Arial"/>
          <w:szCs w:val="22"/>
        </w:rPr>
        <w:t>Stoff</w:t>
      </w:r>
      <w:proofErr w:type="spellEnd"/>
      <w:r w:rsidRPr="00FC1CA0">
        <w:rPr>
          <w:rFonts w:cs="Arial"/>
          <w:szCs w:val="22"/>
        </w:rPr>
        <w:t xml:space="preserve"> DM, </w:t>
      </w:r>
      <w:proofErr w:type="spellStart"/>
      <w:r w:rsidRPr="00FC1CA0">
        <w:rPr>
          <w:rFonts w:cs="Arial"/>
          <w:szCs w:val="22"/>
        </w:rPr>
        <w:t>Narahari</w:t>
      </w:r>
      <w:proofErr w:type="spellEnd"/>
      <w:r w:rsidRPr="00FC1CA0">
        <w:rPr>
          <w:rFonts w:cs="Arial"/>
          <w:szCs w:val="22"/>
        </w:rPr>
        <w:t xml:space="preserve"> S, Blank M, Fuchs J, Evans CH, </w:t>
      </w:r>
      <w:r w:rsidRPr="00FC1CA0">
        <w:rPr>
          <w:rFonts w:cs="Arial"/>
          <w:b/>
          <w:szCs w:val="22"/>
        </w:rPr>
        <w:t>Kahn JS,</w:t>
      </w:r>
      <w:r w:rsidRPr="00FC1CA0">
        <w:rPr>
          <w:rFonts w:cs="Arial"/>
          <w:szCs w:val="22"/>
        </w:rPr>
        <w:t xml:space="preserve"> Johnson MO. </w:t>
      </w:r>
      <w:hyperlink r:id="rId14" w:history="1">
        <w:r w:rsidRPr="00FC1CA0">
          <w:rPr>
            <w:rFonts w:cs="Arial"/>
            <w:szCs w:val="22"/>
          </w:rPr>
          <w:t xml:space="preserve">Development and implementation of a workshop to enhance the effectiveness of mentors working with diverse mentees in </w:t>
        </w:r>
        <w:r w:rsidRPr="00FC1CA0">
          <w:rPr>
            <w:rFonts w:cs="Arial"/>
            <w:bCs/>
            <w:szCs w:val="22"/>
          </w:rPr>
          <w:t>HIV</w:t>
        </w:r>
        <w:r w:rsidRPr="00FC1CA0">
          <w:rPr>
            <w:rFonts w:cs="Arial"/>
            <w:szCs w:val="22"/>
          </w:rPr>
          <w:t xml:space="preserve"> research.</w:t>
        </w:r>
      </w:hyperlink>
      <w:r w:rsidRPr="00FC1CA0">
        <w:rPr>
          <w:rFonts w:cs="Arial"/>
          <w:szCs w:val="22"/>
        </w:rPr>
        <w:t xml:space="preserve">  AIDS Res Hum Retroviruses. 2014 Aug</w:t>
      </w:r>
      <w:proofErr w:type="gramStart"/>
      <w:r w:rsidRPr="00FC1CA0">
        <w:rPr>
          <w:rFonts w:cs="Arial"/>
          <w:szCs w:val="22"/>
        </w:rPr>
        <w:t>;30</w:t>
      </w:r>
      <w:proofErr w:type="gramEnd"/>
      <w:r w:rsidRPr="00FC1CA0">
        <w:rPr>
          <w:rFonts w:cs="Arial"/>
          <w:szCs w:val="22"/>
        </w:rPr>
        <w:t xml:space="preserve">(8):730-7. doi: 10.1089/AID.2014.0018. Epub 2014 May </w:t>
      </w:r>
    </w:p>
    <w:p w14:paraId="1CF7186D" w14:textId="77777777" w:rsidR="00865FC1" w:rsidRPr="00E005A7" w:rsidRDefault="00865FC1" w:rsidP="00865FC1">
      <w:pPr>
        <w:tabs>
          <w:tab w:val="left" w:pos="360"/>
        </w:tabs>
        <w:ind w:left="360" w:right="-180"/>
        <w:rPr>
          <w:rFonts w:cs="Arial"/>
          <w:position w:val="-4"/>
          <w:szCs w:val="22"/>
        </w:rPr>
      </w:pPr>
    </w:p>
    <w:bookmarkEnd w:id="1"/>
    <w:bookmarkEnd w:id="2"/>
    <w:p w14:paraId="4E70D2C2" w14:textId="78643C76" w:rsidR="00865FC1" w:rsidRPr="00E005A7" w:rsidRDefault="006B48D9" w:rsidP="007C6FB8">
      <w:pPr>
        <w:ind w:right="-180"/>
        <w:rPr>
          <w:rFonts w:cs="Arial"/>
          <w:szCs w:val="22"/>
          <w:u w:val="single"/>
        </w:rPr>
      </w:pPr>
      <w:r>
        <w:rPr>
          <w:rFonts w:cs="Arial"/>
          <w:szCs w:val="22"/>
          <w:u w:val="single"/>
        </w:rPr>
        <w:t>Using</w:t>
      </w:r>
      <w:r w:rsidR="00865FC1" w:rsidRPr="00E005A7">
        <w:rPr>
          <w:rFonts w:cs="Arial"/>
          <w:szCs w:val="22"/>
          <w:u w:val="single"/>
        </w:rPr>
        <w:t xml:space="preserve"> Electronic Medical Records for Research</w:t>
      </w:r>
    </w:p>
    <w:p w14:paraId="5952290D" w14:textId="77777777" w:rsidR="00865FC1" w:rsidRDefault="00865FC1" w:rsidP="00865FC1">
      <w:pPr>
        <w:tabs>
          <w:tab w:val="left" w:pos="360"/>
        </w:tabs>
        <w:ind w:left="360" w:right="-180"/>
        <w:rPr>
          <w:rFonts w:cs="Arial"/>
          <w:position w:val="-4"/>
          <w:szCs w:val="22"/>
          <w:u w:val="single"/>
        </w:rPr>
      </w:pPr>
    </w:p>
    <w:p w14:paraId="32934D4E" w14:textId="4B0F173D" w:rsidR="00381B85" w:rsidRDefault="00381B85" w:rsidP="00381B85">
      <w:pPr>
        <w:ind w:right="-180"/>
        <w:rPr>
          <w:rFonts w:cs="Arial"/>
          <w:position w:val="-4"/>
          <w:szCs w:val="22"/>
        </w:rPr>
      </w:pPr>
      <w:r>
        <w:rPr>
          <w:rFonts w:cs="Arial"/>
          <w:position w:val="-4"/>
          <w:szCs w:val="22"/>
        </w:rPr>
        <w:t xml:space="preserve">Electronic medical records are an important repository for research.  We have developed systems and processes to use this rich source of information at the clinic and at a national </w:t>
      </w:r>
      <w:proofErr w:type="gramStart"/>
      <w:r>
        <w:rPr>
          <w:rFonts w:cs="Arial"/>
          <w:position w:val="-4"/>
          <w:szCs w:val="22"/>
        </w:rPr>
        <w:t>level</w:t>
      </w:r>
      <w:r w:rsidR="00E24A92">
        <w:rPr>
          <w:rFonts w:cs="Arial"/>
          <w:position w:val="-4"/>
          <w:szCs w:val="22"/>
        </w:rPr>
        <w:t xml:space="preserve"> </w:t>
      </w:r>
      <w:r>
        <w:rPr>
          <w:rFonts w:cs="Arial"/>
          <w:position w:val="-4"/>
          <w:szCs w:val="22"/>
        </w:rPr>
        <w:t xml:space="preserve"> to</w:t>
      </w:r>
      <w:proofErr w:type="gramEnd"/>
      <w:r>
        <w:rPr>
          <w:rFonts w:cs="Arial"/>
          <w:position w:val="-4"/>
          <w:szCs w:val="22"/>
        </w:rPr>
        <w:t xml:space="preserve"> help create implementation science scholarship </w:t>
      </w:r>
      <w:r w:rsidR="00E24A92">
        <w:rPr>
          <w:rFonts w:cs="Arial"/>
          <w:position w:val="-4"/>
          <w:szCs w:val="22"/>
        </w:rPr>
        <w:t xml:space="preserve">from </w:t>
      </w:r>
      <w:r>
        <w:rPr>
          <w:rFonts w:cs="Arial"/>
          <w:position w:val="-4"/>
          <w:szCs w:val="22"/>
        </w:rPr>
        <w:t>these repositories.  I helped lead these efforts.</w:t>
      </w:r>
    </w:p>
    <w:p w14:paraId="58098054" w14:textId="77777777" w:rsidR="00381B85" w:rsidRPr="00381B85" w:rsidRDefault="00381B85" w:rsidP="00381B85">
      <w:pPr>
        <w:ind w:right="-180"/>
        <w:rPr>
          <w:rFonts w:cs="Arial"/>
          <w:position w:val="-4"/>
          <w:szCs w:val="22"/>
        </w:rPr>
      </w:pPr>
    </w:p>
    <w:p w14:paraId="3FFDC9FD" w14:textId="2FFFFF64" w:rsidR="00865FC1" w:rsidRPr="00E005A7" w:rsidRDefault="00865FC1" w:rsidP="00FC1CA0">
      <w:pPr>
        <w:tabs>
          <w:tab w:val="left" w:pos="360"/>
        </w:tabs>
        <w:autoSpaceDE/>
        <w:autoSpaceDN/>
        <w:ind w:left="360" w:right="-180"/>
        <w:rPr>
          <w:rFonts w:cs="Arial"/>
          <w:position w:val="-4"/>
          <w:szCs w:val="22"/>
        </w:rPr>
      </w:pPr>
      <w:r w:rsidRPr="00E005A7">
        <w:rPr>
          <w:rFonts w:cs="Arial"/>
          <w:szCs w:val="22"/>
        </w:rPr>
        <w:t xml:space="preserve">Dowdy DW, </w:t>
      </w:r>
      <w:proofErr w:type="spellStart"/>
      <w:r w:rsidRPr="00E005A7">
        <w:rPr>
          <w:rFonts w:cs="Arial"/>
          <w:szCs w:val="22"/>
        </w:rPr>
        <w:t>Geng</w:t>
      </w:r>
      <w:proofErr w:type="spellEnd"/>
      <w:r w:rsidRPr="00E005A7">
        <w:rPr>
          <w:rFonts w:cs="Arial"/>
          <w:szCs w:val="22"/>
        </w:rPr>
        <w:t xml:space="preserve"> EH, </w:t>
      </w:r>
      <w:proofErr w:type="spellStart"/>
      <w:r w:rsidRPr="00E005A7">
        <w:rPr>
          <w:rFonts w:cs="Arial"/>
          <w:szCs w:val="22"/>
        </w:rPr>
        <w:t>Christopoulos</w:t>
      </w:r>
      <w:proofErr w:type="spellEnd"/>
      <w:r w:rsidRPr="00E005A7">
        <w:rPr>
          <w:rFonts w:cs="Arial"/>
          <w:szCs w:val="22"/>
        </w:rPr>
        <w:t xml:space="preserve"> KA, </w:t>
      </w:r>
      <w:r w:rsidRPr="00E005A7">
        <w:rPr>
          <w:rFonts w:cs="Arial"/>
          <w:b/>
          <w:bCs/>
          <w:szCs w:val="22"/>
        </w:rPr>
        <w:t>Kahn JS</w:t>
      </w:r>
      <w:r w:rsidRPr="00E005A7">
        <w:rPr>
          <w:rFonts w:cs="Arial"/>
          <w:szCs w:val="22"/>
        </w:rPr>
        <w:t xml:space="preserve">, Hare CB, </w:t>
      </w:r>
      <w:proofErr w:type="spellStart"/>
      <w:r w:rsidRPr="00E005A7">
        <w:rPr>
          <w:rFonts w:cs="Arial"/>
          <w:szCs w:val="22"/>
        </w:rPr>
        <w:t>Wlodarczyk</w:t>
      </w:r>
      <w:proofErr w:type="spellEnd"/>
      <w:r w:rsidRPr="00E005A7">
        <w:rPr>
          <w:rFonts w:cs="Arial"/>
          <w:szCs w:val="22"/>
        </w:rPr>
        <w:t xml:space="preserve"> D, </w:t>
      </w:r>
      <w:proofErr w:type="spellStart"/>
      <w:r w:rsidRPr="00E005A7">
        <w:rPr>
          <w:rFonts w:cs="Arial"/>
          <w:szCs w:val="22"/>
        </w:rPr>
        <w:t>Havlir</w:t>
      </w:r>
      <w:proofErr w:type="spellEnd"/>
      <w:r w:rsidRPr="00E005A7">
        <w:rPr>
          <w:rFonts w:cs="Arial"/>
          <w:szCs w:val="22"/>
        </w:rPr>
        <w:t xml:space="preserve"> DV</w:t>
      </w:r>
      <w:r w:rsidR="002D3FED">
        <w:rPr>
          <w:rFonts w:cs="Arial"/>
          <w:szCs w:val="22"/>
        </w:rPr>
        <w:t>.</w:t>
      </w:r>
      <w:r w:rsidRPr="00E005A7">
        <w:rPr>
          <w:rFonts w:cs="Arial"/>
          <w:szCs w:val="22"/>
        </w:rPr>
        <w:t xml:space="preserve"> </w:t>
      </w:r>
      <w:hyperlink r:id="rId15" w:history="1">
        <w:r w:rsidRPr="00E005A7">
          <w:rPr>
            <w:rFonts w:cs="Arial"/>
            <w:szCs w:val="22"/>
          </w:rPr>
          <w:t xml:space="preserve">Mortality </w:t>
        </w:r>
        <w:proofErr w:type="gramStart"/>
        <w:r w:rsidRPr="00E005A7">
          <w:rPr>
            <w:rFonts w:cs="Arial"/>
            <w:szCs w:val="22"/>
          </w:rPr>
          <w:t>Among</w:t>
        </w:r>
        <w:proofErr w:type="gramEnd"/>
        <w:r w:rsidRPr="00E005A7">
          <w:rPr>
            <w:rFonts w:cs="Arial"/>
            <w:szCs w:val="22"/>
          </w:rPr>
          <w:t xml:space="preserve"> Antiretroviral-Eligible Patients in an Urban Public Clinic.</w:t>
        </w:r>
      </w:hyperlink>
      <w:r w:rsidRPr="00E005A7">
        <w:rPr>
          <w:rFonts w:cs="Arial"/>
          <w:szCs w:val="22"/>
        </w:rPr>
        <w:t xml:space="preserve"> </w:t>
      </w:r>
      <w:r w:rsidRPr="00E005A7">
        <w:rPr>
          <w:rStyle w:val="jrnl"/>
          <w:rFonts w:cs="Arial"/>
          <w:szCs w:val="22"/>
        </w:rPr>
        <w:t>JAIDS</w:t>
      </w:r>
      <w:r w:rsidRPr="00E005A7">
        <w:rPr>
          <w:rFonts w:cs="Arial"/>
          <w:szCs w:val="22"/>
        </w:rPr>
        <w:t>. 2011 Aug 1</w:t>
      </w:r>
      <w:proofErr w:type="gramStart"/>
      <w:r w:rsidRPr="00E005A7">
        <w:rPr>
          <w:rFonts w:cs="Arial"/>
          <w:szCs w:val="22"/>
        </w:rPr>
        <w:t>;57:297</w:t>
      </w:r>
      <w:proofErr w:type="gramEnd"/>
      <w:r w:rsidRPr="00E005A7">
        <w:rPr>
          <w:rFonts w:cs="Arial"/>
          <w:szCs w:val="22"/>
        </w:rPr>
        <w:t>-300</w:t>
      </w:r>
    </w:p>
    <w:p w14:paraId="0B4F0856" w14:textId="77777777" w:rsidR="000B3665" w:rsidRDefault="000B3665" w:rsidP="00FC1CA0">
      <w:pPr>
        <w:tabs>
          <w:tab w:val="left" w:pos="360"/>
        </w:tabs>
        <w:autoSpaceDE/>
        <w:autoSpaceDN/>
        <w:ind w:left="360" w:right="-180"/>
        <w:rPr>
          <w:rStyle w:val="author"/>
          <w:rFonts w:cs="Arial"/>
          <w:szCs w:val="22"/>
          <w:lang w:val="en"/>
        </w:rPr>
      </w:pPr>
    </w:p>
    <w:p w14:paraId="68384AAF" w14:textId="77777777" w:rsidR="000B3665" w:rsidRDefault="00865FC1" w:rsidP="00FC1CA0">
      <w:pPr>
        <w:tabs>
          <w:tab w:val="left" w:pos="360"/>
        </w:tabs>
        <w:autoSpaceDE/>
        <w:autoSpaceDN/>
        <w:ind w:left="360" w:right="-180"/>
        <w:rPr>
          <w:rStyle w:val="author"/>
          <w:rFonts w:cs="Arial"/>
          <w:szCs w:val="22"/>
          <w:lang w:val="en"/>
        </w:rPr>
      </w:pPr>
      <w:r w:rsidRPr="00E005A7">
        <w:rPr>
          <w:rStyle w:val="author"/>
          <w:rFonts w:cs="Arial"/>
          <w:szCs w:val="22"/>
          <w:lang w:val="en"/>
        </w:rPr>
        <w:t>Aldous JL</w:t>
      </w:r>
      <w:r w:rsidRPr="00E005A7">
        <w:rPr>
          <w:rStyle w:val="authorship2"/>
          <w:rFonts w:cs="Arial"/>
          <w:lang w:val="en"/>
          <w:specVanish w:val="0"/>
        </w:rPr>
        <w:t xml:space="preserve">, </w:t>
      </w:r>
      <w:r w:rsidRPr="00E005A7">
        <w:rPr>
          <w:rStyle w:val="author"/>
          <w:rFonts w:cs="Arial"/>
          <w:szCs w:val="22"/>
          <w:lang w:val="en"/>
        </w:rPr>
        <w:t xml:space="preserve">Pond SK, Poon A, Jain S, Qin H, </w:t>
      </w:r>
      <w:r w:rsidRPr="00E005A7">
        <w:rPr>
          <w:rStyle w:val="author"/>
          <w:rFonts w:cs="Arial"/>
          <w:b/>
          <w:szCs w:val="22"/>
          <w:lang w:val="en"/>
        </w:rPr>
        <w:t>Kahn JS</w:t>
      </w:r>
      <w:r w:rsidRPr="00E005A7">
        <w:rPr>
          <w:rStyle w:val="author"/>
          <w:rFonts w:cs="Arial"/>
          <w:szCs w:val="22"/>
          <w:lang w:val="en"/>
        </w:rPr>
        <w:t xml:space="preserve">, Kitahata M, Rodriguez B, Dennis AM, Boswell SL, </w:t>
      </w:r>
    </w:p>
    <w:p w14:paraId="063AC8D4" w14:textId="52960D3D" w:rsidR="00865FC1" w:rsidRPr="00E005A7" w:rsidRDefault="00865FC1" w:rsidP="00FC1CA0">
      <w:pPr>
        <w:tabs>
          <w:tab w:val="left" w:pos="360"/>
        </w:tabs>
        <w:autoSpaceDE/>
        <w:autoSpaceDN/>
        <w:ind w:left="360" w:right="-180"/>
        <w:rPr>
          <w:rFonts w:cs="Arial"/>
          <w:position w:val="-4"/>
          <w:szCs w:val="22"/>
        </w:rPr>
      </w:pPr>
      <w:r w:rsidRPr="00E005A7">
        <w:rPr>
          <w:rStyle w:val="author"/>
          <w:rFonts w:cs="Arial"/>
          <w:szCs w:val="22"/>
          <w:lang w:val="en"/>
        </w:rPr>
        <w:t xml:space="preserve">Haubrich R, Smith DM. </w:t>
      </w:r>
      <w:r w:rsidRPr="00E005A7">
        <w:rPr>
          <w:rFonts w:cs="Arial"/>
          <w:bCs/>
          <w:szCs w:val="22"/>
          <w:lang w:val="en"/>
        </w:rPr>
        <w:t>Characterizing HIV transmission networks across the United States.</w:t>
      </w:r>
      <w:r w:rsidRPr="00E005A7">
        <w:rPr>
          <w:rFonts w:cs="Arial"/>
          <w:szCs w:val="22"/>
          <w:lang w:val="en"/>
        </w:rPr>
        <w:t xml:space="preserve"> </w:t>
      </w:r>
      <w:r w:rsidRPr="00E005A7">
        <w:rPr>
          <w:rStyle w:val="title5"/>
          <w:rFonts w:cs="Arial"/>
          <w:lang w:val="en"/>
        </w:rPr>
        <w:t>Clin Infect Dis.</w:t>
      </w:r>
      <w:r w:rsidRPr="00E005A7">
        <w:rPr>
          <w:rFonts w:cs="Arial"/>
          <w:szCs w:val="22"/>
          <w:lang w:val="en"/>
        </w:rPr>
        <w:t xml:space="preserve"> </w:t>
      </w:r>
      <w:r w:rsidRPr="00E005A7">
        <w:rPr>
          <w:rStyle w:val="year1"/>
          <w:rFonts w:cs="Arial"/>
          <w:lang w:val="en"/>
        </w:rPr>
        <w:t xml:space="preserve">2012; </w:t>
      </w:r>
      <w:r w:rsidRPr="00E005A7">
        <w:rPr>
          <w:rStyle w:val="author"/>
          <w:rFonts w:cs="Arial"/>
          <w:szCs w:val="22"/>
          <w:lang w:val="en"/>
        </w:rPr>
        <w:t>55</w:t>
      </w:r>
      <w:r w:rsidRPr="00E005A7">
        <w:rPr>
          <w:rFonts w:cs="Arial"/>
          <w:szCs w:val="22"/>
          <w:lang w:val="en"/>
        </w:rPr>
        <w:t xml:space="preserve"> (8): 1135-43</w:t>
      </w:r>
    </w:p>
    <w:p w14:paraId="71FF7726" w14:textId="77777777" w:rsidR="000B3665" w:rsidRDefault="000B3665" w:rsidP="00FC1CA0">
      <w:pPr>
        <w:tabs>
          <w:tab w:val="left" w:pos="360"/>
        </w:tabs>
        <w:autoSpaceDE/>
        <w:autoSpaceDN/>
        <w:ind w:left="360" w:right="-180"/>
        <w:rPr>
          <w:rFonts w:cs="Arial"/>
          <w:szCs w:val="22"/>
        </w:rPr>
      </w:pPr>
    </w:p>
    <w:p w14:paraId="11D83B8B" w14:textId="77777777" w:rsidR="007C6FB8" w:rsidRPr="007C6FB8" w:rsidRDefault="00865FC1" w:rsidP="007C6FB8">
      <w:pPr>
        <w:tabs>
          <w:tab w:val="left" w:pos="360"/>
        </w:tabs>
        <w:autoSpaceDE/>
        <w:autoSpaceDN/>
        <w:ind w:left="360" w:right="-180"/>
        <w:rPr>
          <w:rFonts w:cs="Arial"/>
          <w:position w:val="-4"/>
          <w:szCs w:val="22"/>
        </w:rPr>
      </w:pPr>
      <w:r w:rsidRPr="00E005A7">
        <w:rPr>
          <w:rFonts w:cs="Arial"/>
          <w:szCs w:val="22"/>
        </w:rPr>
        <w:t xml:space="preserve">Hilton JF, </w:t>
      </w:r>
      <w:proofErr w:type="spellStart"/>
      <w:r w:rsidRPr="00E005A7">
        <w:rPr>
          <w:rFonts w:cs="Arial"/>
          <w:szCs w:val="22"/>
        </w:rPr>
        <w:t>Barkoff</w:t>
      </w:r>
      <w:proofErr w:type="spellEnd"/>
      <w:r w:rsidRPr="00E005A7">
        <w:rPr>
          <w:rFonts w:cs="Arial"/>
          <w:szCs w:val="22"/>
        </w:rPr>
        <w:t xml:space="preserve"> L, </w:t>
      </w:r>
      <w:proofErr w:type="spellStart"/>
      <w:r w:rsidRPr="00E005A7">
        <w:rPr>
          <w:rFonts w:cs="Arial"/>
          <w:szCs w:val="22"/>
        </w:rPr>
        <w:t>Halperin</w:t>
      </w:r>
      <w:proofErr w:type="spellEnd"/>
      <w:r w:rsidRPr="00E005A7">
        <w:rPr>
          <w:rFonts w:cs="Arial"/>
          <w:szCs w:val="22"/>
        </w:rPr>
        <w:t xml:space="preserve"> L, Chang O, Nunnery TV, </w:t>
      </w:r>
      <w:proofErr w:type="spellStart"/>
      <w:r w:rsidRPr="00E005A7">
        <w:rPr>
          <w:rFonts w:cs="Arial"/>
          <w:szCs w:val="22"/>
        </w:rPr>
        <w:t>Leasure</w:t>
      </w:r>
      <w:proofErr w:type="spellEnd"/>
      <w:r w:rsidRPr="00E005A7">
        <w:rPr>
          <w:rFonts w:cs="Arial"/>
          <w:szCs w:val="22"/>
        </w:rPr>
        <w:t xml:space="preserve"> S, Bryant KM, Thom DH</w:t>
      </w:r>
      <w:r w:rsidRPr="00E005A7">
        <w:rPr>
          <w:rFonts w:cs="Arial"/>
          <w:b/>
          <w:szCs w:val="22"/>
        </w:rPr>
        <w:t xml:space="preserve"> Kahn JS</w:t>
      </w:r>
      <w:r w:rsidRPr="00E005A7">
        <w:rPr>
          <w:rFonts w:cs="Arial"/>
          <w:szCs w:val="22"/>
        </w:rPr>
        <w:t xml:space="preserve">.  Personal health record use by HIV patients with mental health or substance use diagnoses in a safety net setting:  </w:t>
      </w:r>
      <w:r w:rsidRPr="007C6FB8">
        <w:rPr>
          <w:rFonts w:cs="Arial"/>
          <w:szCs w:val="22"/>
        </w:rPr>
        <w:t>disseminating technology and spanning the digital divide. PLoS One. 2012; 7 (2): e31888</w:t>
      </w:r>
    </w:p>
    <w:p w14:paraId="1F713595" w14:textId="77777777" w:rsidR="007C6FB8" w:rsidRPr="007C6FB8" w:rsidRDefault="007C6FB8" w:rsidP="007C6FB8">
      <w:pPr>
        <w:tabs>
          <w:tab w:val="left" w:pos="360"/>
        </w:tabs>
        <w:autoSpaceDE/>
        <w:autoSpaceDN/>
        <w:ind w:left="360" w:right="-180"/>
        <w:rPr>
          <w:rFonts w:cs="Arial"/>
          <w:position w:val="-4"/>
          <w:szCs w:val="22"/>
        </w:rPr>
      </w:pPr>
    </w:p>
    <w:p w14:paraId="423DB9E4" w14:textId="2F710FA0" w:rsidR="007C6FB8" w:rsidRPr="007C6FB8" w:rsidRDefault="007C6FB8" w:rsidP="007C6FB8">
      <w:pPr>
        <w:tabs>
          <w:tab w:val="left" w:pos="360"/>
        </w:tabs>
        <w:autoSpaceDE/>
        <w:autoSpaceDN/>
        <w:ind w:left="360" w:right="-180"/>
        <w:rPr>
          <w:rFonts w:cs="Arial"/>
          <w:position w:val="-4"/>
          <w:szCs w:val="22"/>
        </w:rPr>
      </w:pPr>
      <w:r w:rsidRPr="007C6FB8">
        <w:rPr>
          <w:rFonts w:cs="Arial"/>
          <w:szCs w:val="22"/>
        </w:rPr>
        <w:t xml:space="preserve">Zulman DM, Ezeji-Okoye SC, Shaw JG, Hummel DL, Holloway KS, Smither SF, Breland JY, Chardos JF, Kirsh S, </w:t>
      </w:r>
      <w:r w:rsidRPr="007C6FB8">
        <w:rPr>
          <w:rFonts w:cs="Arial"/>
          <w:b/>
          <w:bCs/>
          <w:szCs w:val="22"/>
        </w:rPr>
        <w:t>Kahn</w:t>
      </w:r>
      <w:r w:rsidRPr="007C6FB8">
        <w:rPr>
          <w:rFonts w:cs="Arial"/>
          <w:szCs w:val="22"/>
        </w:rPr>
        <w:t xml:space="preserve"> JS, </w:t>
      </w:r>
      <w:r w:rsidRPr="007C6FB8">
        <w:rPr>
          <w:rFonts w:cs="Arial"/>
          <w:bCs/>
          <w:szCs w:val="22"/>
        </w:rPr>
        <w:t>Asch</w:t>
      </w:r>
      <w:r w:rsidRPr="007C6FB8">
        <w:rPr>
          <w:rFonts w:cs="Arial"/>
          <w:szCs w:val="22"/>
        </w:rPr>
        <w:t xml:space="preserve"> SM.  </w:t>
      </w:r>
      <w:hyperlink r:id="rId16" w:history="1">
        <w:r w:rsidRPr="007C6FB8">
          <w:rPr>
            <w:rFonts w:cs="Arial"/>
            <w:szCs w:val="22"/>
          </w:rPr>
          <w:t>Partnered Research in Healthcare Delivery Redesign for High-Need, High-Cost Patients: Development and Feasibility of an Intensive Management Patient-Aligned Care Team (ImPACT).</w:t>
        </w:r>
      </w:hyperlink>
      <w:r w:rsidRPr="007C6FB8">
        <w:rPr>
          <w:rFonts w:cs="Arial"/>
          <w:szCs w:val="22"/>
        </w:rPr>
        <w:t xml:space="preserve">  J Gen Intern Med. 2014 Dec; 29 4:861-9. </w:t>
      </w:r>
      <w:proofErr w:type="gramStart"/>
      <w:r w:rsidRPr="007C6FB8">
        <w:rPr>
          <w:rFonts w:cs="Arial"/>
          <w:szCs w:val="22"/>
        </w:rPr>
        <w:t>doi</w:t>
      </w:r>
      <w:proofErr w:type="gramEnd"/>
      <w:r w:rsidRPr="007C6FB8">
        <w:rPr>
          <w:rFonts w:cs="Arial"/>
          <w:szCs w:val="22"/>
        </w:rPr>
        <w:t>: 10.1007/s11606-014-3022-7</w:t>
      </w:r>
    </w:p>
    <w:p w14:paraId="33BC0741" w14:textId="4895B09E" w:rsidR="00364827" w:rsidRDefault="00364827" w:rsidP="00D825A1">
      <w:pPr>
        <w:pStyle w:val="Heading1"/>
        <w:rPr>
          <w:rFonts w:cs="Arial"/>
        </w:rPr>
      </w:pPr>
      <w:r>
        <w:rPr>
          <w:rFonts w:cs="Arial"/>
        </w:rPr>
        <w:t xml:space="preserve">My public references in PubMed are available at this URL:  </w:t>
      </w:r>
      <w:hyperlink r:id="rId17" w:history="1">
        <w:r>
          <w:rPr>
            <w:rStyle w:val="Hyperlink"/>
            <w:lang w:val="en"/>
          </w:rPr>
          <w:t>http://www.ncbi.nlm.nih.gov/sites/myncbi/james.kahn.1/bibliography/41147750/public/?sort=date&amp;direction=ascending</w:t>
        </w:r>
      </w:hyperlink>
    </w:p>
    <w:p w14:paraId="4DF5C4C8" w14:textId="77777777" w:rsidR="00E67A05" w:rsidRPr="00E005A7" w:rsidRDefault="00E67A05" w:rsidP="00D825A1">
      <w:pPr>
        <w:pStyle w:val="Heading1"/>
        <w:rPr>
          <w:rFonts w:cs="Arial"/>
        </w:rPr>
      </w:pPr>
      <w:r w:rsidRPr="00E005A7">
        <w:rPr>
          <w:rFonts w:cs="Arial"/>
        </w:rPr>
        <w:t>D.</w:t>
      </w:r>
      <w:r w:rsidRPr="00E005A7">
        <w:rPr>
          <w:rFonts w:cs="Arial"/>
        </w:rPr>
        <w:tab/>
        <w:t>Research Support</w:t>
      </w:r>
    </w:p>
    <w:p w14:paraId="26DD2A62" w14:textId="77777777" w:rsidR="00865FC1" w:rsidRPr="00E005A7" w:rsidRDefault="00865FC1" w:rsidP="00E96351">
      <w:pPr>
        <w:pStyle w:val="CommentText"/>
        <w:tabs>
          <w:tab w:val="right" w:pos="10620"/>
        </w:tabs>
        <w:rPr>
          <w:rFonts w:cs="Arial"/>
          <w:noProof/>
          <w:position w:val="-4"/>
          <w:sz w:val="22"/>
          <w:szCs w:val="22"/>
        </w:rPr>
      </w:pPr>
      <w:r w:rsidRPr="00E005A7">
        <w:rPr>
          <w:rFonts w:cs="Arial"/>
          <w:noProof/>
          <w:position w:val="-4"/>
          <w:sz w:val="22"/>
          <w:szCs w:val="22"/>
        </w:rPr>
        <w:t>Current Support</w:t>
      </w:r>
    </w:p>
    <w:p w14:paraId="0DAFC60D" w14:textId="77777777" w:rsidR="00865FC1" w:rsidRPr="00E005A7" w:rsidRDefault="00865FC1" w:rsidP="00E96351">
      <w:pPr>
        <w:pStyle w:val="CommentText"/>
        <w:tabs>
          <w:tab w:val="right" w:pos="10620"/>
        </w:tabs>
        <w:ind w:left="450"/>
        <w:rPr>
          <w:rFonts w:cs="Arial"/>
          <w:noProof/>
          <w:position w:val="-4"/>
          <w:sz w:val="22"/>
          <w:szCs w:val="22"/>
        </w:rPr>
      </w:pPr>
    </w:p>
    <w:p w14:paraId="3FD9EE76" w14:textId="77777777" w:rsidR="00E96351" w:rsidRDefault="00865FC1" w:rsidP="00E96351">
      <w:pPr>
        <w:tabs>
          <w:tab w:val="right" w:pos="10620"/>
        </w:tabs>
        <w:rPr>
          <w:rFonts w:cs="Arial"/>
          <w:noProof/>
          <w:szCs w:val="22"/>
        </w:rPr>
      </w:pPr>
      <w:r w:rsidRPr="00E005A7">
        <w:rPr>
          <w:rFonts w:cs="Arial"/>
          <w:noProof/>
          <w:szCs w:val="22"/>
        </w:rPr>
        <w:t>UL1 RR024131-01 (Greenberg)</w:t>
      </w:r>
      <w:r w:rsidR="00E96351">
        <w:rPr>
          <w:rFonts w:cs="Arial"/>
          <w:noProof/>
          <w:szCs w:val="22"/>
        </w:rPr>
        <w:tab/>
      </w:r>
      <w:r w:rsidR="00E96351" w:rsidRPr="00E005A7">
        <w:rPr>
          <w:rFonts w:cs="Arial"/>
          <w:noProof/>
          <w:szCs w:val="22"/>
        </w:rPr>
        <w:t>09/30/2013-06/30/2018</w:t>
      </w:r>
    </w:p>
    <w:p w14:paraId="588EED78" w14:textId="269E0706" w:rsidR="00865FC1" w:rsidRPr="00E005A7" w:rsidRDefault="00E96351" w:rsidP="00E96351">
      <w:pPr>
        <w:tabs>
          <w:tab w:val="right" w:pos="10620"/>
        </w:tabs>
        <w:rPr>
          <w:rFonts w:cs="Arial"/>
          <w:noProof/>
          <w:szCs w:val="22"/>
        </w:rPr>
      </w:pPr>
      <w:r>
        <w:rPr>
          <w:rFonts w:cs="Arial"/>
          <w:noProof/>
          <w:szCs w:val="22"/>
        </w:rPr>
        <w:t>NIH</w:t>
      </w:r>
      <w:r w:rsidR="00865FC1" w:rsidRPr="00E005A7">
        <w:rPr>
          <w:rFonts w:cs="Arial"/>
          <w:noProof/>
          <w:szCs w:val="22"/>
        </w:rPr>
        <w:tab/>
      </w:r>
    </w:p>
    <w:p w14:paraId="7E38EE34" w14:textId="77777777" w:rsidR="00865FC1" w:rsidRPr="00E005A7" w:rsidRDefault="00865FC1" w:rsidP="00E96351">
      <w:pPr>
        <w:tabs>
          <w:tab w:val="left" w:pos="5760"/>
          <w:tab w:val="center" w:pos="7920"/>
          <w:tab w:val="center" w:pos="9720"/>
          <w:tab w:val="right" w:pos="10620"/>
        </w:tabs>
        <w:rPr>
          <w:rFonts w:cs="Arial"/>
          <w:noProof/>
          <w:szCs w:val="22"/>
        </w:rPr>
      </w:pPr>
      <w:r w:rsidRPr="00E005A7">
        <w:rPr>
          <w:rFonts w:cs="Arial"/>
          <w:noProof/>
          <w:szCs w:val="22"/>
        </w:rPr>
        <w:t>Spectrum Clinical the Stanford Center for Clinical and Translational Research and Education</w:t>
      </w:r>
    </w:p>
    <w:p w14:paraId="69174A62" w14:textId="77777777" w:rsidR="00865FC1" w:rsidRPr="00E96351" w:rsidRDefault="00865FC1" w:rsidP="00E96351">
      <w:pPr>
        <w:tabs>
          <w:tab w:val="left" w:pos="5760"/>
          <w:tab w:val="center" w:pos="7920"/>
          <w:tab w:val="center" w:pos="9720"/>
          <w:tab w:val="right" w:pos="10620"/>
        </w:tabs>
        <w:rPr>
          <w:rFonts w:cs="Arial"/>
          <w:noProof/>
          <w:szCs w:val="22"/>
        </w:rPr>
      </w:pPr>
      <w:r w:rsidRPr="00E005A7">
        <w:rPr>
          <w:rFonts w:cs="Arial"/>
          <w:noProof/>
          <w:szCs w:val="22"/>
        </w:rPr>
        <w:t xml:space="preserve">The </w:t>
      </w:r>
      <w:r w:rsidRPr="00E96351">
        <w:rPr>
          <w:rFonts w:cs="Arial"/>
          <w:noProof/>
          <w:szCs w:val="22"/>
        </w:rPr>
        <w:t>primary aim of Spectrum is to develop and test a new models for translational research network.  Role:  Mentoring activities for faculty and trainees</w:t>
      </w:r>
    </w:p>
    <w:p w14:paraId="5D7B84BD" w14:textId="77777777" w:rsidR="00E96351" w:rsidRPr="00E96351" w:rsidRDefault="00E96351" w:rsidP="00E96351">
      <w:pPr>
        <w:tabs>
          <w:tab w:val="left" w:pos="5760"/>
          <w:tab w:val="center" w:pos="7920"/>
          <w:tab w:val="center" w:pos="9720"/>
          <w:tab w:val="right" w:pos="10620"/>
        </w:tabs>
        <w:rPr>
          <w:rFonts w:cs="Arial"/>
          <w:noProof/>
          <w:szCs w:val="22"/>
        </w:rPr>
      </w:pPr>
    </w:p>
    <w:p w14:paraId="29E30AF7" w14:textId="3E3C4911" w:rsidR="00E96351" w:rsidRPr="00E96351" w:rsidRDefault="00E96351" w:rsidP="00E96351">
      <w:pPr>
        <w:tabs>
          <w:tab w:val="right" w:pos="10620"/>
        </w:tabs>
        <w:adjustRightInd w:val="0"/>
        <w:rPr>
          <w:rFonts w:cs="Arial"/>
          <w:szCs w:val="22"/>
        </w:rPr>
      </w:pPr>
      <w:r w:rsidRPr="00E96351">
        <w:rPr>
          <w:rFonts w:cs="Arial"/>
          <w:szCs w:val="22"/>
        </w:rPr>
        <w:t>Primary Care Ser</w:t>
      </w:r>
      <w:r>
        <w:rPr>
          <w:rFonts w:cs="Arial"/>
          <w:szCs w:val="22"/>
        </w:rPr>
        <w:t>vices, VACO</w:t>
      </w:r>
      <w:r>
        <w:rPr>
          <w:rFonts w:cs="Arial"/>
          <w:szCs w:val="22"/>
        </w:rPr>
        <w:tab/>
        <w:t>10/1/2012-09/30/2015</w:t>
      </w:r>
    </w:p>
    <w:p w14:paraId="06286772" w14:textId="77777777" w:rsidR="00E96351" w:rsidRPr="00E96351" w:rsidRDefault="00E96351" w:rsidP="00E96351">
      <w:pPr>
        <w:tabs>
          <w:tab w:val="left" w:pos="7110"/>
          <w:tab w:val="right" w:pos="10620"/>
        </w:tabs>
        <w:adjustRightInd w:val="0"/>
        <w:rPr>
          <w:rFonts w:cs="Arial"/>
          <w:szCs w:val="22"/>
        </w:rPr>
      </w:pPr>
      <w:r w:rsidRPr="00E96351">
        <w:rPr>
          <w:rFonts w:cs="Arial"/>
          <w:szCs w:val="22"/>
        </w:rPr>
        <w:t>Intensive management PACT (ImPACT)</w:t>
      </w:r>
      <w:r w:rsidRPr="00E96351">
        <w:rPr>
          <w:rFonts w:cs="Arial"/>
          <w:szCs w:val="22"/>
        </w:rPr>
        <w:tab/>
      </w:r>
    </w:p>
    <w:p w14:paraId="57153F5A" w14:textId="77777777" w:rsidR="00E96351" w:rsidRPr="00E96351" w:rsidRDefault="00E96351" w:rsidP="00E96351">
      <w:pPr>
        <w:tabs>
          <w:tab w:val="left" w:pos="7110"/>
          <w:tab w:val="right" w:pos="10620"/>
        </w:tabs>
        <w:adjustRightInd w:val="0"/>
        <w:rPr>
          <w:rFonts w:cs="Arial"/>
          <w:szCs w:val="22"/>
        </w:rPr>
      </w:pPr>
      <w:r w:rsidRPr="00E96351">
        <w:rPr>
          <w:rFonts w:cs="Arial"/>
          <w:szCs w:val="22"/>
        </w:rPr>
        <w:t>Role:  Project Director</w:t>
      </w:r>
    </w:p>
    <w:p w14:paraId="66A02CC9" w14:textId="77777777" w:rsidR="00E96351" w:rsidRDefault="00E96351" w:rsidP="00E96351">
      <w:pPr>
        <w:tabs>
          <w:tab w:val="left" w:pos="5760"/>
          <w:tab w:val="center" w:pos="7920"/>
          <w:tab w:val="center" w:pos="9720"/>
          <w:tab w:val="right" w:pos="10620"/>
        </w:tabs>
        <w:rPr>
          <w:rFonts w:cs="Arial"/>
          <w:noProof/>
          <w:szCs w:val="22"/>
        </w:rPr>
      </w:pPr>
    </w:p>
    <w:p w14:paraId="28E52413" w14:textId="79A5B79A" w:rsidR="0004105C" w:rsidRPr="00E005A7" w:rsidRDefault="0004105C" w:rsidP="00E96351">
      <w:pPr>
        <w:tabs>
          <w:tab w:val="left" w:pos="5760"/>
          <w:tab w:val="center" w:pos="7920"/>
          <w:tab w:val="center" w:pos="9720"/>
          <w:tab w:val="right" w:pos="10620"/>
        </w:tabs>
        <w:rPr>
          <w:rFonts w:cs="Arial"/>
          <w:noProof/>
          <w:szCs w:val="22"/>
        </w:rPr>
      </w:pPr>
      <w:r>
        <w:rPr>
          <w:rFonts w:cs="Arial"/>
          <w:noProof/>
          <w:szCs w:val="22"/>
        </w:rPr>
        <w:t>Past support</w:t>
      </w:r>
    </w:p>
    <w:p w14:paraId="3D8D776E" w14:textId="77777777" w:rsidR="00865FC1" w:rsidRPr="00E005A7" w:rsidRDefault="00865FC1" w:rsidP="00E96351">
      <w:pPr>
        <w:pStyle w:val="CommentText"/>
        <w:tabs>
          <w:tab w:val="right" w:pos="10620"/>
        </w:tabs>
        <w:rPr>
          <w:rFonts w:cs="Arial"/>
          <w:noProof/>
          <w:position w:val="-4"/>
          <w:sz w:val="22"/>
          <w:szCs w:val="22"/>
        </w:rPr>
      </w:pPr>
    </w:p>
    <w:p w14:paraId="772B8B07" w14:textId="77777777" w:rsidR="00865FC1" w:rsidRPr="00E005A7" w:rsidRDefault="00865FC1" w:rsidP="00E96351">
      <w:pPr>
        <w:pStyle w:val="CommentText"/>
        <w:tabs>
          <w:tab w:val="right" w:pos="10620"/>
        </w:tabs>
        <w:rPr>
          <w:rFonts w:cs="Arial"/>
          <w:noProof/>
          <w:position w:val="-4"/>
          <w:sz w:val="22"/>
          <w:szCs w:val="22"/>
          <w:u w:val="single"/>
        </w:rPr>
      </w:pPr>
      <w:r w:rsidRPr="00E005A7">
        <w:rPr>
          <w:rFonts w:cs="Arial"/>
          <w:noProof/>
          <w:position w:val="-4"/>
          <w:sz w:val="22"/>
          <w:szCs w:val="22"/>
          <w:u w:val="single"/>
        </w:rPr>
        <w:t>Transferred to UCSF PIs when I moved to Stanford in 2012</w:t>
      </w:r>
    </w:p>
    <w:p w14:paraId="5C81841A" w14:textId="77777777" w:rsidR="00865FC1" w:rsidRPr="00E005A7" w:rsidRDefault="00865FC1" w:rsidP="00E96351">
      <w:pPr>
        <w:pStyle w:val="CommentText"/>
        <w:tabs>
          <w:tab w:val="right" w:pos="10620"/>
        </w:tabs>
        <w:ind w:left="90"/>
        <w:rPr>
          <w:rFonts w:cs="Arial"/>
          <w:noProof/>
          <w:position w:val="-4"/>
          <w:sz w:val="22"/>
          <w:szCs w:val="22"/>
        </w:rPr>
      </w:pPr>
    </w:p>
    <w:p w14:paraId="6FB5BD52" w14:textId="3889A593" w:rsidR="00865FC1" w:rsidRPr="00E005A7" w:rsidRDefault="00865FC1" w:rsidP="00E96351">
      <w:pPr>
        <w:tabs>
          <w:tab w:val="right" w:pos="10620"/>
        </w:tabs>
        <w:adjustRightInd w:val="0"/>
        <w:rPr>
          <w:rFonts w:cs="Arial"/>
          <w:szCs w:val="22"/>
        </w:rPr>
      </w:pPr>
      <w:r w:rsidRPr="00E005A7">
        <w:rPr>
          <w:rFonts w:cs="Arial"/>
          <w:szCs w:val="22"/>
        </w:rPr>
        <w:t>R01DA032057 (Ka</w:t>
      </w:r>
      <w:r w:rsidR="00E96351">
        <w:rPr>
          <w:rFonts w:cs="Arial"/>
          <w:szCs w:val="22"/>
        </w:rPr>
        <w:t>hn) transferred to UCSF PI</w:t>
      </w:r>
      <w:r w:rsidR="00E96351">
        <w:rPr>
          <w:rFonts w:cs="Arial"/>
          <w:szCs w:val="22"/>
        </w:rPr>
        <w:tab/>
      </w:r>
      <w:r w:rsidRPr="00E005A7">
        <w:rPr>
          <w:rFonts w:cs="Arial"/>
          <w:szCs w:val="22"/>
        </w:rPr>
        <w:t>07/15/2011-4/30/2016</w:t>
      </w:r>
    </w:p>
    <w:p w14:paraId="2A2CF7DD" w14:textId="77777777" w:rsidR="00865FC1" w:rsidRPr="00E005A7" w:rsidRDefault="00865FC1" w:rsidP="00E96351">
      <w:pPr>
        <w:tabs>
          <w:tab w:val="right" w:pos="10620"/>
        </w:tabs>
        <w:adjustRightInd w:val="0"/>
        <w:rPr>
          <w:rFonts w:cs="Arial"/>
          <w:szCs w:val="22"/>
        </w:rPr>
      </w:pPr>
      <w:r w:rsidRPr="00E005A7">
        <w:rPr>
          <w:rFonts w:cs="Arial"/>
          <w:szCs w:val="22"/>
        </w:rPr>
        <w:t>NIH/NIDA</w:t>
      </w:r>
    </w:p>
    <w:p w14:paraId="1A2DA38B" w14:textId="77777777" w:rsidR="00865FC1" w:rsidRPr="00E005A7" w:rsidRDefault="00865FC1" w:rsidP="00E96351">
      <w:pPr>
        <w:tabs>
          <w:tab w:val="right" w:pos="10620"/>
        </w:tabs>
        <w:adjustRightInd w:val="0"/>
        <w:rPr>
          <w:rFonts w:cs="Arial"/>
          <w:i/>
          <w:szCs w:val="22"/>
        </w:rPr>
      </w:pPr>
      <w:r w:rsidRPr="00E005A7">
        <w:rPr>
          <w:rFonts w:cs="Arial"/>
          <w:i/>
          <w:szCs w:val="22"/>
        </w:rPr>
        <w:t>Seek, Test, Treat and Retain strategies leveraging mobile health technologies</w:t>
      </w:r>
    </w:p>
    <w:p w14:paraId="63E7BF32" w14:textId="77777777" w:rsidR="00865FC1" w:rsidRPr="00E005A7" w:rsidRDefault="00865FC1" w:rsidP="00E96351">
      <w:pPr>
        <w:tabs>
          <w:tab w:val="right" w:pos="10620"/>
        </w:tabs>
        <w:adjustRightInd w:val="0"/>
        <w:rPr>
          <w:rFonts w:cs="Arial"/>
          <w:szCs w:val="22"/>
        </w:rPr>
      </w:pPr>
      <w:r w:rsidRPr="00E005A7">
        <w:rPr>
          <w:rFonts w:cs="Arial"/>
          <w:szCs w:val="22"/>
        </w:rPr>
        <w:t>The main goal is to determine if technology will help engage patients in care and improve their retention in primary care leading to improved biologic outcomes.</w:t>
      </w:r>
    </w:p>
    <w:p w14:paraId="4C9EC7BE" w14:textId="77777777" w:rsidR="00865FC1" w:rsidRPr="00E005A7" w:rsidRDefault="00865FC1" w:rsidP="00E96351">
      <w:pPr>
        <w:tabs>
          <w:tab w:val="right" w:pos="10620"/>
        </w:tabs>
        <w:adjustRightInd w:val="0"/>
        <w:rPr>
          <w:rFonts w:cs="Arial"/>
          <w:szCs w:val="22"/>
        </w:rPr>
      </w:pPr>
    </w:p>
    <w:p w14:paraId="0261910E" w14:textId="77777777" w:rsidR="00865FC1" w:rsidRPr="00E005A7" w:rsidRDefault="00865FC1" w:rsidP="00E96351">
      <w:pPr>
        <w:tabs>
          <w:tab w:val="left" w:pos="7560"/>
          <w:tab w:val="center" w:pos="7920"/>
          <w:tab w:val="center" w:pos="9720"/>
          <w:tab w:val="right" w:pos="10620"/>
        </w:tabs>
        <w:rPr>
          <w:rFonts w:cs="Arial"/>
          <w:szCs w:val="22"/>
        </w:rPr>
      </w:pPr>
    </w:p>
    <w:p w14:paraId="74066F12" w14:textId="77777777" w:rsidR="00865FC1" w:rsidRPr="00E005A7" w:rsidRDefault="00865FC1" w:rsidP="00E96351">
      <w:pPr>
        <w:tabs>
          <w:tab w:val="left" w:pos="5760"/>
          <w:tab w:val="left" w:pos="7560"/>
          <w:tab w:val="center" w:pos="7920"/>
          <w:tab w:val="center" w:pos="9720"/>
          <w:tab w:val="right" w:pos="10620"/>
        </w:tabs>
        <w:rPr>
          <w:rFonts w:cs="Arial"/>
          <w:szCs w:val="22"/>
        </w:rPr>
      </w:pPr>
      <w:r w:rsidRPr="00E005A7">
        <w:rPr>
          <w:rFonts w:cs="Arial"/>
          <w:szCs w:val="22"/>
        </w:rPr>
        <w:t>R24 A067039 (</w:t>
      </w:r>
      <w:proofErr w:type="spellStart"/>
      <w:r w:rsidRPr="00E005A7">
        <w:rPr>
          <w:rFonts w:cs="Arial"/>
          <w:szCs w:val="22"/>
        </w:rPr>
        <w:t>Saag</w:t>
      </w:r>
      <w:proofErr w:type="spellEnd"/>
      <w:r w:rsidRPr="00E005A7">
        <w:rPr>
          <w:rFonts w:cs="Arial"/>
          <w:szCs w:val="22"/>
        </w:rPr>
        <w:t>) (transferred to UCSF PI)</w:t>
      </w:r>
      <w:r w:rsidRPr="00E005A7">
        <w:rPr>
          <w:rFonts w:cs="Arial"/>
          <w:szCs w:val="22"/>
        </w:rPr>
        <w:tab/>
        <w:t xml:space="preserve">                                        </w:t>
      </w:r>
      <w:r w:rsidRPr="00E005A7">
        <w:rPr>
          <w:rFonts w:cs="Arial"/>
          <w:szCs w:val="22"/>
        </w:rPr>
        <w:tab/>
        <w:t xml:space="preserve">                           </w:t>
      </w:r>
    </w:p>
    <w:p w14:paraId="35DFED18" w14:textId="77777777" w:rsidR="00865FC1" w:rsidRPr="00E005A7" w:rsidRDefault="00865FC1" w:rsidP="00E96351">
      <w:pPr>
        <w:tabs>
          <w:tab w:val="left" w:pos="5760"/>
          <w:tab w:val="left" w:pos="7200"/>
          <w:tab w:val="left" w:pos="7560"/>
          <w:tab w:val="right" w:pos="10620"/>
        </w:tabs>
        <w:rPr>
          <w:rFonts w:cs="Arial"/>
          <w:szCs w:val="22"/>
        </w:rPr>
      </w:pPr>
      <w:r w:rsidRPr="00E005A7">
        <w:rPr>
          <w:rFonts w:cs="Arial"/>
          <w:szCs w:val="22"/>
        </w:rPr>
        <w:t>NIH/NIAID</w:t>
      </w:r>
      <w:r w:rsidRPr="00E005A7">
        <w:rPr>
          <w:rFonts w:cs="Arial"/>
          <w:szCs w:val="22"/>
        </w:rPr>
        <w:tab/>
        <w:t xml:space="preserve">         </w:t>
      </w:r>
      <w:r w:rsidRPr="00E005A7">
        <w:rPr>
          <w:rFonts w:cs="Arial"/>
          <w:szCs w:val="22"/>
        </w:rPr>
        <w:tab/>
      </w:r>
      <w:r w:rsidRPr="00E005A7">
        <w:rPr>
          <w:rFonts w:cs="Arial"/>
          <w:szCs w:val="22"/>
        </w:rPr>
        <w:tab/>
      </w:r>
      <w:r w:rsidRPr="00E005A7">
        <w:rPr>
          <w:rFonts w:cs="Arial"/>
          <w:szCs w:val="22"/>
        </w:rPr>
        <w:tab/>
        <w:t>09/30/2011—08/31/2016</w:t>
      </w:r>
      <w:r w:rsidRPr="00E005A7">
        <w:rPr>
          <w:rFonts w:cs="Arial"/>
          <w:szCs w:val="22"/>
        </w:rPr>
        <w:tab/>
      </w:r>
    </w:p>
    <w:p w14:paraId="6A977D2B" w14:textId="77777777" w:rsidR="00865FC1" w:rsidRPr="00E005A7" w:rsidRDefault="00865FC1" w:rsidP="00E96351">
      <w:pPr>
        <w:tabs>
          <w:tab w:val="left" w:pos="5760"/>
          <w:tab w:val="left" w:pos="7560"/>
          <w:tab w:val="center" w:pos="7920"/>
          <w:tab w:val="center" w:pos="9720"/>
          <w:tab w:val="right" w:pos="10620"/>
        </w:tabs>
        <w:rPr>
          <w:rFonts w:cs="Arial"/>
          <w:i/>
          <w:szCs w:val="22"/>
        </w:rPr>
      </w:pPr>
      <w:r w:rsidRPr="00E005A7">
        <w:rPr>
          <w:rFonts w:cs="Arial"/>
          <w:i/>
          <w:szCs w:val="22"/>
        </w:rPr>
        <w:t>University of Alabama at Birmingham Subcontract/CNICS</w:t>
      </w:r>
    </w:p>
    <w:p w14:paraId="50A9D773" w14:textId="77777777" w:rsidR="00865FC1" w:rsidRPr="00E005A7" w:rsidRDefault="00865FC1" w:rsidP="00E96351">
      <w:pPr>
        <w:tabs>
          <w:tab w:val="left" w:pos="5760"/>
          <w:tab w:val="left" w:pos="7560"/>
          <w:tab w:val="center" w:pos="7920"/>
          <w:tab w:val="center" w:pos="9720"/>
          <w:tab w:val="right" w:pos="10620"/>
        </w:tabs>
        <w:rPr>
          <w:rFonts w:cs="Arial"/>
          <w:noProof/>
          <w:szCs w:val="22"/>
        </w:rPr>
      </w:pPr>
      <w:r w:rsidRPr="00E005A7">
        <w:rPr>
          <w:rFonts w:cs="Arial"/>
          <w:szCs w:val="22"/>
        </w:rPr>
        <w:t xml:space="preserve">The principle goals of this proposal are to build and support the CNICS infrastructure, to address the challenging research agenda of the evolving HIV epidemic, to prepare for the expansion of CNICS by developing standard operating procedures and software tools to facilitate data quality control and transmission.  Role: Co-Investigator  </w:t>
      </w:r>
    </w:p>
    <w:p w14:paraId="1EBB4825" w14:textId="77777777" w:rsidR="00865FC1" w:rsidRPr="00E005A7" w:rsidRDefault="00865FC1" w:rsidP="00E96351">
      <w:pPr>
        <w:tabs>
          <w:tab w:val="left" w:pos="360"/>
          <w:tab w:val="left" w:pos="7200"/>
          <w:tab w:val="left" w:pos="7560"/>
          <w:tab w:val="right" w:pos="10080"/>
          <w:tab w:val="right" w:pos="10620"/>
        </w:tabs>
        <w:rPr>
          <w:rFonts w:cs="Arial"/>
          <w:noProof/>
          <w:position w:val="-4"/>
          <w:szCs w:val="22"/>
        </w:rPr>
      </w:pPr>
    </w:p>
    <w:p w14:paraId="11CB8677" w14:textId="77777777" w:rsidR="00865FC1" w:rsidRPr="00E005A7" w:rsidRDefault="00865FC1" w:rsidP="00E96351">
      <w:pPr>
        <w:tabs>
          <w:tab w:val="left" w:pos="360"/>
          <w:tab w:val="left" w:pos="7200"/>
          <w:tab w:val="left" w:pos="7560"/>
          <w:tab w:val="right" w:pos="10080"/>
          <w:tab w:val="right" w:pos="10620"/>
        </w:tabs>
        <w:rPr>
          <w:rFonts w:cs="Arial"/>
          <w:position w:val="-4"/>
          <w:szCs w:val="22"/>
        </w:rPr>
      </w:pPr>
      <w:r w:rsidRPr="00E005A7">
        <w:rPr>
          <w:rFonts w:cs="Arial"/>
          <w:noProof/>
          <w:position w:val="-4"/>
          <w:szCs w:val="22"/>
        </w:rPr>
        <w:t>P30 AI027763</w:t>
      </w:r>
      <w:r w:rsidRPr="00E005A7">
        <w:rPr>
          <w:rFonts w:cs="Arial"/>
          <w:position w:val="-4"/>
          <w:szCs w:val="22"/>
        </w:rPr>
        <w:t xml:space="preserve"> (</w:t>
      </w:r>
      <w:r w:rsidRPr="00E005A7">
        <w:rPr>
          <w:rFonts w:cs="Arial"/>
          <w:noProof/>
          <w:position w:val="-4"/>
          <w:szCs w:val="22"/>
        </w:rPr>
        <w:t>Volberding</w:t>
      </w:r>
      <w:r w:rsidRPr="00E005A7">
        <w:rPr>
          <w:rFonts w:cs="Arial"/>
          <w:position w:val="-4"/>
          <w:szCs w:val="22"/>
        </w:rPr>
        <w:t>) transferred to UCSF PI</w:t>
      </w:r>
      <w:r w:rsidRPr="00E005A7">
        <w:rPr>
          <w:rFonts w:cs="Arial"/>
          <w:position w:val="-4"/>
          <w:szCs w:val="22"/>
        </w:rPr>
        <w:tab/>
      </w:r>
      <w:r w:rsidRPr="00E005A7">
        <w:rPr>
          <w:rFonts w:cs="Arial"/>
          <w:position w:val="-4"/>
          <w:szCs w:val="22"/>
        </w:rPr>
        <w:tab/>
      </w:r>
      <w:r w:rsidRPr="00E005A7">
        <w:rPr>
          <w:rFonts w:cs="Arial"/>
          <w:position w:val="-4"/>
          <w:szCs w:val="22"/>
        </w:rPr>
        <w:tab/>
        <w:t xml:space="preserve">          0</w:t>
      </w:r>
      <w:r w:rsidRPr="00E005A7">
        <w:rPr>
          <w:rFonts w:cs="Arial"/>
          <w:noProof/>
          <w:position w:val="-4"/>
          <w:szCs w:val="22"/>
        </w:rPr>
        <w:t>7/15/2012</w:t>
      </w:r>
      <w:r w:rsidRPr="00E005A7">
        <w:rPr>
          <w:rFonts w:cs="Arial"/>
          <w:szCs w:val="22"/>
        </w:rPr>
        <w:t>—</w:t>
      </w:r>
      <w:r w:rsidRPr="00E005A7">
        <w:rPr>
          <w:rFonts w:cs="Arial"/>
          <w:noProof/>
          <w:position w:val="-4"/>
          <w:szCs w:val="22"/>
        </w:rPr>
        <w:t>8/31/2017</w:t>
      </w:r>
    </w:p>
    <w:p w14:paraId="47F24099" w14:textId="77777777" w:rsidR="00865FC1" w:rsidRPr="00E005A7" w:rsidRDefault="00865FC1" w:rsidP="00E96351">
      <w:pPr>
        <w:tabs>
          <w:tab w:val="left" w:pos="360"/>
          <w:tab w:val="left" w:pos="7560"/>
          <w:tab w:val="right" w:pos="10080"/>
          <w:tab w:val="right" w:pos="10620"/>
        </w:tabs>
        <w:rPr>
          <w:rFonts w:cs="Arial"/>
          <w:position w:val="-4"/>
          <w:szCs w:val="22"/>
        </w:rPr>
      </w:pPr>
      <w:r w:rsidRPr="00E005A7">
        <w:rPr>
          <w:rFonts w:cs="Arial"/>
          <w:noProof/>
          <w:position w:val="-4"/>
          <w:szCs w:val="22"/>
        </w:rPr>
        <w:t>NIH/NIAID</w:t>
      </w:r>
      <w:r w:rsidRPr="00E005A7">
        <w:rPr>
          <w:rFonts w:cs="Arial"/>
          <w:position w:val="-4"/>
          <w:szCs w:val="22"/>
        </w:rPr>
        <w:tab/>
      </w:r>
    </w:p>
    <w:p w14:paraId="33A4FE5B" w14:textId="77777777" w:rsidR="00865FC1" w:rsidRPr="00E005A7" w:rsidRDefault="00865FC1" w:rsidP="00E96351">
      <w:pPr>
        <w:tabs>
          <w:tab w:val="left" w:pos="360"/>
          <w:tab w:val="left" w:pos="7560"/>
          <w:tab w:val="right" w:pos="10080"/>
          <w:tab w:val="right" w:pos="10620"/>
        </w:tabs>
        <w:rPr>
          <w:rFonts w:cs="Arial"/>
          <w:i/>
          <w:position w:val="-4"/>
          <w:szCs w:val="22"/>
        </w:rPr>
      </w:pPr>
      <w:r w:rsidRPr="00E005A7">
        <w:rPr>
          <w:rFonts w:cs="Arial"/>
          <w:i/>
          <w:noProof/>
          <w:position w:val="-4"/>
          <w:szCs w:val="22"/>
        </w:rPr>
        <w:t>UCSF-GIVI Center for AIDS Research (Mentoring Core)</w:t>
      </w:r>
    </w:p>
    <w:p w14:paraId="5BBEBB8E" w14:textId="77777777" w:rsidR="00865FC1" w:rsidRPr="00E005A7" w:rsidRDefault="00865FC1" w:rsidP="00E96351">
      <w:pPr>
        <w:tabs>
          <w:tab w:val="left" w:pos="7560"/>
          <w:tab w:val="right" w:pos="10080"/>
          <w:tab w:val="right" w:pos="10620"/>
        </w:tabs>
        <w:rPr>
          <w:rFonts w:cs="Arial"/>
          <w:noProof/>
          <w:position w:val="-4"/>
          <w:szCs w:val="22"/>
        </w:rPr>
      </w:pPr>
      <w:r w:rsidRPr="00E005A7">
        <w:rPr>
          <w:rFonts w:cs="Arial"/>
          <w:noProof/>
          <w:position w:val="-4"/>
          <w:szCs w:val="22"/>
        </w:rPr>
        <w:t xml:space="preserve">The primary aim of the UCSF-GIVI CFAR is to nurture and sustain innovative multidisciplinary HIV research at the intersections of basic, clinical, behavioral and epidemiologic scientific disciplines.  Role: Co-Investigator </w:t>
      </w:r>
    </w:p>
    <w:p w14:paraId="3F2E0FE7" w14:textId="77777777" w:rsidR="00865FC1" w:rsidRPr="00E005A7" w:rsidRDefault="00865FC1" w:rsidP="00E96351">
      <w:pPr>
        <w:tabs>
          <w:tab w:val="left" w:pos="7560"/>
          <w:tab w:val="center" w:pos="7920"/>
          <w:tab w:val="center" w:pos="9720"/>
          <w:tab w:val="right" w:pos="10620"/>
        </w:tabs>
        <w:rPr>
          <w:rFonts w:cs="Arial"/>
          <w:szCs w:val="22"/>
          <w:u w:val="single"/>
        </w:rPr>
      </w:pPr>
    </w:p>
    <w:p w14:paraId="6524D82C" w14:textId="77777777" w:rsidR="00865FC1" w:rsidRPr="00E005A7" w:rsidRDefault="00865FC1" w:rsidP="00E96351">
      <w:pPr>
        <w:tabs>
          <w:tab w:val="left" w:pos="5760"/>
          <w:tab w:val="center" w:pos="7920"/>
          <w:tab w:val="center" w:pos="9720"/>
          <w:tab w:val="right" w:pos="10620"/>
        </w:tabs>
        <w:rPr>
          <w:rFonts w:cs="Arial"/>
          <w:noProof/>
          <w:szCs w:val="22"/>
        </w:rPr>
      </w:pPr>
      <w:r w:rsidRPr="00E005A7">
        <w:rPr>
          <w:rFonts w:cs="Arial"/>
          <w:noProof/>
          <w:szCs w:val="22"/>
        </w:rPr>
        <w:t>UL1 RR024131-01 (McCune) transferred to UCSF PI</w:t>
      </w:r>
      <w:r w:rsidRPr="00E005A7">
        <w:rPr>
          <w:rFonts w:cs="Arial"/>
          <w:noProof/>
          <w:szCs w:val="22"/>
        </w:rPr>
        <w:tab/>
      </w:r>
      <w:r w:rsidRPr="00E005A7">
        <w:rPr>
          <w:rFonts w:cs="Arial"/>
          <w:noProof/>
          <w:szCs w:val="22"/>
        </w:rPr>
        <w:tab/>
        <w:t xml:space="preserve">                                       09/30/2011-06/30/2016</w:t>
      </w:r>
      <w:r w:rsidRPr="00E005A7">
        <w:rPr>
          <w:rFonts w:cs="Arial"/>
          <w:noProof/>
          <w:szCs w:val="22"/>
        </w:rPr>
        <w:tab/>
        <w:t xml:space="preserve">                          </w:t>
      </w:r>
    </w:p>
    <w:p w14:paraId="51860638" w14:textId="77777777" w:rsidR="00865FC1" w:rsidRPr="00E005A7" w:rsidRDefault="00865FC1" w:rsidP="00E96351">
      <w:pPr>
        <w:tabs>
          <w:tab w:val="left" w:pos="5760"/>
          <w:tab w:val="center" w:pos="7920"/>
          <w:tab w:val="center" w:pos="9720"/>
          <w:tab w:val="right" w:pos="10620"/>
        </w:tabs>
        <w:rPr>
          <w:rFonts w:cs="Arial"/>
          <w:noProof/>
          <w:szCs w:val="22"/>
        </w:rPr>
      </w:pPr>
      <w:r w:rsidRPr="00E005A7">
        <w:rPr>
          <w:rFonts w:cs="Arial"/>
          <w:noProof/>
          <w:szCs w:val="22"/>
        </w:rPr>
        <w:t>NIH</w:t>
      </w:r>
      <w:r w:rsidRPr="00E005A7">
        <w:rPr>
          <w:rFonts w:cs="Arial"/>
          <w:noProof/>
          <w:szCs w:val="22"/>
        </w:rPr>
        <w:tab/>
      </w:r>
    </w:p>
    <w:p w14:paraId="1DA98450" w14:textId="77777777" w:rsidR="00865FC1" w:rsidRPr="00E005A7" w:rsidRDefault="00865FC1" w:rsidP="00E96351">
      <w:pPr>
        <w:tabs>
          <w:tab w:val="left" w:pos="5760"/>
          <w:tab w:val="center" w:pos="7920"/>
          <w:tab w:val="center" w:pos="9720"/>
          <w:tab w:val="right" w:pos="10620"/>
        </w:tabs>
        <w:rPr>
          <w:rFonts w:cs="Arial"/>
          <w:noProof/>
          <w:szCs w:val="22"/>
        </w:rPr>
      </w:pPr>
      <w:r w:rsidRPr="00E005A7">
        <w:rPr>
          <w:rFonts w:cs="Arial"/>
          <w:noProof/>
          <w:szCs w:val="22"/>
        </w:rPr>
        <w:t>Clinical and Translational Science Institute (CTSI)</w:t>
      </w:r>
    </w:p>
    <w:p w14:paraId="0B45AF1B" w14:textId="77777777" w:rsidR="00865FC1" w:rsidRPr="00E005A7" w:rsidRDefault="00865FC1" w:rsidP="00E96351">
      <w:pPr>
        <w:tabs>
          <w:tab w:val="left" w:pos="5760"/>
          <w:tab w:val="center" w:pos="7920"/>
          <w:tab w:val="center" w:pos="9720"/>
          <w:tab w:val="right" w:pos="10620"/>
        </w:tabs>
        <w:rPr>
          <w:rFonts w:cs="Arial"/>
          <w:noProof/>
          <w:szCs w:val="22"/>
        </w:rPr>
      </w:pPr>
      <w:r w:rsidRPr="00E005A7">
        <w:rPr>
          <w:rFonts w:cs="Arial"/>
          <w:noProof/>
          <w:szCs w:val="22"/>
        </w:rPr>
        <w:t>The primary aim of the CTSI project is to develop and test a new models for translational research network.  Role: Co-Investigator</w:t>
      </w:r>
    </w:p>
    <w:p w14:paraId="0B5B6193" w14:textId="77777777" w:rsidR="00865FC1" w:rsidRPr="00E005A7" w:rsidRDefault="00865FC1" w:rsidP="00E96351">
      <w:pPr>
        <w:tabs>
          <w:tab w:val="left" w:pos="360"/>
          <w:tab w:val="right" w:pos="10620"/>
        </w:tabs>
        <w:rPr>
          <w:rFonts w:cs="Arial"/>
          <w:szCs w:val="22"/>
        </w:rPr>
      </w:pPr>
    </w:p>
    <w:p w14:paraId="4BBAF1CF" w14:textId="77777777" w:rsidR="00865FC1" w:rsidRDefault="00865FC1" w:rsidP="00E96351">
      <w:pPr>
        <w:tabs>
          <w:tab w:val="left" w:pos="7560"/>
          <w:tab w:val="center" w:pos="7920"/>
          <w:tab w:val="center" w:pos="9720"/>
          <w:tab w:val="right" w:pos="10620"/>
        </w:tabs>
        <w:rPr>
          <w:rFonts w:cs="Arial"/>
          <w:szCs w:val="22"/>
          <w:u w:val="single"/>
        </w:rPr>
      </w:pPr>
      <w:r w:rsidRPr="00E005A7">
        <w:rPr>
          <w:rFonts w:cs="Arial"/>
          <w:szCs w:val="22"/>
          <w:u w:val="single"/>
        </w:rPr>
        <w:t>COMPLETED</w:t>
      </w:r>
    </w:p>
    <w:p w14:paraId="1F509AA2" w14:textId="77777777" w:rsidR="00E96351" w:rsidRPr="00E005A7" w:rsidRDefault="00E96351" w:rsidP="00E96351">
      <w:pPr>
        <w:tabs>
          <w:tab w:val="left" w:pos="7560"/>
          <w:tab w:val="center" w:pos="7920"/>
          <w:tab w:val="center" w:pos="9720"/>
          <w:tab w:val="right" w:pos="10620"/>
        </w:tabs>
        <w:rPr>
          <w:rFonts w:cs="Arial"/>
          <w:szCs w:val="22"/>
          <w:u w:val="single"/>
        </w:rPr>
      </w:pPr>
    </w:p>
    <w:p w14:paraId="66AE46DC" w14:textId="77777777" w:rsidR="00E96351" w:rsidRDefault="00E96351" w:rsidP="00E96351">
      <w:pPr>
        <w:tabs>
          <w:tab w:val="right" w:pos="10620"/>
        </w:tabs>
        <w:rPr>
          <w:rFonts w:cs="Arial"/>
          <w:noProof/>
          <w:position w:val="-4"/>
          <w:szCs w:val="22"/>
        </w:rPr>
      </w:pPr>
      <w:r>
        <w:rPr>
          <w:rFonts w:cs="Arial"/>
          <w:noProof/>
          <w:position w:val="-4"/>
          <w:szCs w:val="22"/>
        </w:rPr>
        <w:t>BAA-RM-04-23 (Kahn)</w:t>
      </w:r>
    </w:p>
    <w:p w14:paraId="5DDB6EE2" w14:textId="46E14288" w:rsidR="00865FC1" w:rsidRPr="00E005A7" w:rsidRDefault="00E96351" w:rsidP="00E96351">
      <w:pPr>
        <w:tabs>
          <w:tab w:val="right" w:pos="10620"/>
        </w:tabs>
        <w:rPr>
          <w:rFonts w:cs="Arial"/>
          <w:noProof/>
          <w:position w:val="-4"/>
          <w:szCs w:val="22"/>
        </w:rPr>
      </w:pPr>
      <w:r>
        <w:rPr>
          <w:rFonts w:cs="Arial"/>
          <w:noProof/>
          <w:position w:val="-4"/>
          <w:szCs w:val="22"/>
        </w:rPr>
        <w:t>NIH/NHLBI</w:t>
      </w:r>
      <w:r w:rsidR="00865FC1" w:rsidRPr="00E005A7">
        <w:rPr>
          <w:rFonts w:cs="Arial"/>
          <w:noProof/>
          <w:position w:val="-4"/>
          <w:szCs w:val="22"/>
        </w:rPr>
        <w:tab/>
        <w:t>09/30/2004—09/29/2008</w:t>
      </w:r>
    </w:p>
    <w:p w14:paraId="31C97A92" w14:textId="77777777" w:rsidR="00865FC1" w:rsidRPr="00E005A7" w:rsidRDefault="00865FC1" w:rsidP="00E96351">
      <w:pPr>
        <w:pStyle w:val="DataField11pt-Single"/>
        <w:tabs>
          <w:tab w:val="right" w:pos="10620"/>
        </w:tabs>
        <w:rPr>
          <w:i/>
          <w:szCs w:val="22"/>
        </w:rPr>
      </w:pPr>
      <w:r w:rsidRPr="00E005A7">
        <w:rPr>
          <w:i/>
          <w:noProof/>
          <w:position w:val="-4"/>
          <w:szCs w:val="22"/>
        </w:rPr>
        <w:t>Re-engineering the Clinical Reseach Enterprise: Feasibility of Integrating and Expanding Clinical Research</w:t>
      </w:r>
    </w:p>
    <w:p w14:paraId="19700F81" w14:textId="77777777" w:rsidR="00865FC1" w:rsidRPr="00E005A7" w:rsidRDefault="00865FC1" w:rsidP="00E96351">
      <w:pPr>
        <w:tabs>
          <w:tab w:val="left" w:pos="7560"/>
          <w:tab w:val="center" w:pos="7920"/>
          <w:tab w:val="center" w:pos="9720"/>
          <w:tab w:val="right" w:pos="10620"/>
        </w:tabs>
        <w:rPr>
          <w:rFonts w:cs="Arial"/>
          <w:szCs w:val="22"/>
        </w:rPr>
      </w:pPr>
      <w:r w:rsidRPr="00E005A7">
        <w:rPr>
          <w:rFonts w:cs="Arial"/>
          <w:szCs w:val="22"/>
        </w:rPr>
        <w:t>Role: Principal Investigator</w:t>
      </w:r>
    </w:p>
    <w:p w14:paraId="7B0F80E1" w14:textId="77777777" w:rsidR="00865FC1" w:rsidRPr="00E005A7" w:rsidRDefault="00865FC1" w:rsidP="00E96351">
      <w:pPr>
        <w:tabs>
          <w:tab w:val="left" w:pos="360"/>
          <w:tab w:val="right" w:pos="10080"/>
          <w:tab w:val="right" w:pos="10620"/>
        </w:tabs>
        <w:rPr>
          <w:rFonts w:cs="Arial"/>
          <w:szCs w:val="22"/>
        </w:rPr>
      </w:pPr>
    </w:p>
    <w:p w14:paraId="1CD040B6" w14:textId="47F50F16" w:rsidR="00865FC1" w:rsidRPr="00E005A7" w:rsidRDefault="00E96351" w:rsidP="00E96351">
      <w:pPr>
        <w:tabs>
          <w:tab w:val="right" w:pos="10080"/>
          <w:tab w:val="right" w:pos="10620"/>
        </w:tabs>
        <w:rPr>
          <w:rFonts w:cs="Arial"/>
          <w:szCs w:val="22"/>
        </w:rPr>
      </w:pPr>
      <w:r>
        <w:rPr>
          <w:rFonts w:cs="Arial"/>
          <w:szCs w:val="22"/>
        </w:rPr>
        <w:t>K24 RR024369 (Kahn)</w:t>
      </w:r>
      <w:r>
        <w:rPr>
          <w:rFonts w:cs="Arial"/>
          <w:szCs w:val="22"/>
        </w:rPr>
        <w:tab/>
        <w:t xml:space="preserve">    </w:t>
      </w:r>
      <w:r w:rsidR="00865FC1" w:rsidRPr="00E005A7">
        <w:rPr>
          <w:rFonts w:cs="Arial"/>
          <w:szCs w:val="22"/>
        </w:rPr>
        <w:t>07/25/2007—11/30/2012</w:t>
      </w:r>
      <w:r w:rsidR="00865FC1" w:rsidRPr="00E005A7">
        <w:rPr>
          <w:rFonts w:cs="Arial"/>
          <w:szCs w:val="22"/>
        </w:rPr>
        <w:tab/>
      </w:r>
    </w:p>
    <w:p w14:paraId="7C4F3B17" w14:textId="77777777" w:rsidR="00865FC1" w:rsidRPr="00E005A7" w:rsidRDefault="00865FC1" w:rsidP="00E96351">
      <w:pPr>
        <w:tabs>
          <w:tab w:val="left" w:pos="7560"/>
          <w:tab w:val="right" w:pos="10080"/>
          <w:tab w:val="right" w:pos="10620"/>
        </w:tabs>
        <w:rPr>
          <w:rFonts w:cs="Arial"/>
          <w:szCs w:val="22"/>
        </w:rPr>
      </w:pPr>
      <w:r w:rsidRPr="00E005A7">
        <w:rPr>
          <w:rFonts w:cs="Arial"/>
          <w:szCs w:val="22"/>
        </w:rPr>
        <w:t>NIH/NCRR</w:t>
      </w:r>
      <w:r w:rsidRPr="00E005A7">
        <w:rPr>
          <w:rFonts w:cs="Arial"/>
          <w:szCs w:val="22"/>
        </w:rPr>
        <w:tab/>
      </w:r>
    </w:p>
    <w:p w14:paraId="069ACB4F" w14:textId="77777777" w:rsidR="00865FC1" w:rsidRPr="00E005A7" w:rsidRDefault="00865FC1" w:rsidP="00E96351">
      <w:pPr>
        <w:tabs>
          <w:tab w:val="left" w:pos="7560"/>
          <w:tab w:val="right" w:pos="10080"/>
          <w:tab w:val="right" w:pos="10620"/>
        </w:tabs>
        <w:rPr>
          <w:rStyle w:val="clsstaticdata"/>
          <w:rFonts w:cs="Arial"/>
          <w:i/>
          <w:szCs w:val="22"/>
        </w:rPr>
      </w:pPr>
      <w:r w:rsidRPr="00E005A7">
        <w:rPr>
          <w:rStyle w:val="clsstaticdata"/>
          <w:rFonts w:cs="Arial"/>
          <w:i/>
          <w:szCs w:val="22"/>
        </w:rPr>
        <w:t>Mentoring HIV and Translational Scientists and Developing an EMR Based Research</w:t>
      </w:r>
    </w:p>
    <w:p w14:paraId="7B764307" w14:textId="77777777" w:rsidR="00865FC1" w:rsidRPr="00E005A7" w:rsidRDefault="00865FC1" w:rsidP="00E96351">
      <w:pPr>
        <w:tabs>
          <w:tab w:val="left" w:pos="360"/>
          <w:tab w:val="left" w:pos="7560"/>
          <w:tab w:val="right" w:pos="10080"/>
          <w:tab w:val="right" w:pos="10620"/>
        </w:tabs>
        <w:rPr>
          <w:rFonts w:cs="Arial"/>
          <w:position w:val="-4"/>
          <w:szCs w:val="22"/>
        </w:rPr>
      </w:pPr>
      <w:r w:rsidRPr="00E005A7">
        <w:rPr>
          <w:rFonts w:cs="Arial"/>
          <w:noProof/>
          <w:position w:val="-4"/>
          <w:szCs w:val="22"/>
        </w:rPr>
        <w:t xml:space="preserve">The primary goal of this career development award is to enable Dr. Kahn to establish (1) a multidisciplinary clinical research program, (2) a comprehensive mentoring program for new investigators and, (3) a clinical outcomes research database using an EMR.  Role: </w:t>
      </w:r>
      <w:r w:rsidRPr="00E005A7">
        <w:rPr>
          <w:rFonts w:cs="Arial"/>
          <w:position w:val="-4"/>
          <w:szCs w:val="22"/>
        </w:rPr>
        <w:t xml:space="preserve">Principal Investigator  </w:t>
      </w:r>
    </w:p>
    <w:p w14:paraId="02F65FA1" w14:textId="77777777" w:rsidR="00865FC1" w:rsidRPr="00E005A7" w:rsidRDefault="00865FC1" w:rsidP="00E96351">
      <w:pPr>
        <w:tabs>
          <w:tab w:val="left" w:pos="360"/>
          <w:tab w:val="left" w:pos="7560"/>
          <w:tab w:val="right" w:pos="10080"/>
          <w:tab w:val="right" w:pos="10620"/>
        </w:tabs>
        <w:rPr>
          <w:rFonts w:cs="Arial"/>
          <w:position w:val="-4"/>
          <w:szCs w:val="22"/>
        </w:rPr>
      </w:pPr>
    </w:p>
    <w:p w14:paraId="40BF4F2C" w14:textId="77777777" w:rsidR="00865FC1" w:rsidRPr="00E005A7" w:rsidRDefault="00865FC1" w:rsidP="00E96351">
      <w:pPr>
        <w:tabs>
          <w:tab w:val="left" w:pos="7560"/>
          <w:tab w:val="right" w:pos="10620"/>
        </w:tabs>
        <w:rPr>
          <w:rFonts w:cs="Arial"/>
          <w:szCs w:val="22"/>
        </w:rPr>
      </w:pPr>
      <w:r w:rsidRPr="00E005A7">
        <w:rPr>
          <w:rFonts w:cs="Arial"/>
          <w:szCs w:val="22"/>
        </w:rPr>
        <w:t xml:space="preserve">R18 HS017784 (Kahn)                                                                                             </w:t>
      </w:r>
      <w:r w:rsidRPr="00E005A7">
        <w:rPr>
          <w:rFonts w:cs="Arial"/>
          <w:szCs w:val="22"/>
        </w:rPr>
        <w:tab/>
        <w:t>09/01/2008—08/31/2012</w:t>
      </w:r>
    </w:p>
    <w:p w14:paraId="064D20DC" w14:textId="77777777" w:rsidR="00865FC1" w:rsidRPr="00E005A7" w:rsidRDefault="00865FC1" w:rsidP="00E96351">
      <w:pPr>
        <w:tabs>
          <w:tab w:val="left" w:pos="7560"/>
          <w:tab w:val="right" w:pos="10620"/>
        </w:tabs>
        <w:rPr>
          <w:rFonts w:cs="Arial"/>
          <w:szCs w:val="22"/>
        </w:rPr>
      </w:pPr>
      <w:r w:rsidRPr="00E005A7">
        <w:rPr>
          <w:rFonts w:cs="Arial"/>
          <w:szCs w:val="22"/>
        </w:rPr>
        <w:t xml:space="preserve">AHRQ                                                                                      </w:t>
      </w:r>
    </w:p>
    <w:p w14:paraId="57F2422E" w14:textId="77777777" w:rsidR="00865FC1" w:rsidRPr="00E005A7" w:rsidRDefault="00865FC1" w:rsidP="00E96351">
      <w:pPr>
        <w:tabs>
          <w:tab w:val="left" w:pos="7560"/>
          <w:tab w:val="right" w:pos="10620"/>
        </w:tabs>
        <w:rPr>
          <w:rFonts w:cs="Arial"/>
          <w:i/>
          <w:szCs w:val="22"/>
        </w:rPr>
      </w:pPr>
      <w:r w:rsidRPr="00E005A7">
        <w:rPr>
          <w:rFonts w:cs="Arial"/>
          <w:i/>
          <w:szCs w:val="22"/>
        </w:rPr>
        <w:t>Randomized Controlled Trial Embedded in an Electronic Health Record</w:t>
      </w:r>
    </w:p>
    <w:p w14:paraId="03E1C9A3" w14:textId="77777777" w:rsidR="00865FC1" w:rsidRPr="00E005A7" w:rsidRDefault="00865FC1" w:rsidP="00E96351">
      <w:pPr>
        <w:tabs>
          <w:tab w:val="left" w:pos="7560"/>
          <w:tab w:val="right" w:pos="10620"/>
        </w:tabs>
        <w:rPr>
          <w:rFonts w:cs="Arial"/>
          <w:szCs w:val="22"/>
        </w:rPr>
      </w:pPr>
      <w:r w:rsidRPr="00E005A7">
        <w:rPr>
          <w:rFonts w:cs="Arial"/>
          <w:szCs w:val="22"/>
        </w:rPr>
        <w:t xml:space="preserve">The aims of this project are to determine the efficacy of PHRs by comparing HIV/AIDS patients with access to the PHR and those without access.  The outcomes of interest include laboratory markers, satisfaction and use of the system and trust measures.  Role:  Principal Investigator </w:t>
      </w:r>
    </w:p>
    <w:p w14:paraId="08012D69" w14:textId="77777777" w:rsidR="00865FC1" w:rsidRPr="00E005A7" w:rsidRDefault="00865FC1" w:rsidP="00E96351">
      <w:pPr>
        <w:tabs>
          <w:tab w:val="left" w:pos="360"/>
          <w:tab w:val="right" w:pos="10080"/>
          <w:tab w:val="right" w:pos="10620"/>
        </w:tabs>
        <w:rPr>
          <w:rFonts w:cs="Arial"/>
          <w:szCs w:val="22"/>
        </w:rPr>
      </w:pPr>
    </w:p>
    <w:p w14:paraId="269E85C9" w14:textId="77777777" w:rsidR="00E96351" w:rsidRDefault="00E96351" w:rsidP="00E96351">
      <w:pPr>
        <w:tabs>
          <w:tab w:val="right" w:pos="10620"/>
        </w:tabs>
        <w:adjustRightInd w:val="0"/>
        <w:rPr>
          <w:rFonts w:cs="Arial"/>
          <w:szCs w:val="22"/>
        </w:rPr>
      </w:pPr>
      <w:r>
        <w:rPr>
          <w:rFonts w:cs="Arial"/>
          <w:szCs w:val="22"/>
        </w:rPr>
        <w:t>R24MH094274 (Kahn)</w:t>
      </w:r>
      <w:r>
        <w:rPr>
          <w:rFonts w:cs="Arial"/>
          <w:szCs w:val="22"/>
        </w:rPr>
        <w:tab/>
      </w:r>
      <w:r>
        <w:rPr>
          <w:rFonts w:cs="Arial"/>
          <w:szCs w:val="22"/>
        </w:rPr>
        <w:tab/>
      </w:r>
    </w:p>
    <w:p w14:paraId="3037DBA7" w14:textId="2A7F3D33" w:rsidR="00865FC1" w:rsidRPr="00E005A7" w:rsidRDefault="00E96351" w:rsidP="00E96351">
      <w:pPr>
        <w:tabs>
          <w:tab w:val="right" w:pos="10620"/>
        </w:tabs>
        <w:adjustRightInd w:val="0"/>
        <w:rPr>
          <w:rFonts w:cs="Arial"/>
          <w:szCs w:val="22"/>
        </w:rPr>
      </w:pPr>
      <w:r>
        <w:rPr>
          <w:rFonts w:cs="Arial"/>
          <w:szCs w:val="22"/>
        </w:rPr>
        <w:t>NIH</w:t>
      </w:r>
      <w:r>
        <w:rPr>
          <w:rFonts w:cs="Arial"/>
          <w:szCs w:val="22"/>
        </w:rPr>
        <w:tab/>
      </w:r>
      <w:r w:rsidR="00865FC1" w:rsidRPr="00E005A7">
        <w:rPr>
          <w:rFonts w:cs="Arial"/>
          <w:szCs w:val="22"/>
        </w:rPr>
        <w:t>07/11/2011-6/30/2013</w:t>
      </w:r>
    </w:p>
    <w:p w14:paraId="143C84F2" w14:textId="77777777" w:rsidR="00865FC1" w:rsidRPr="00E005A7" w:rsidRDefault="00865FC1" w:rsidP="00E96351">
      <w:pPr>
        <w:tabs>
          <w:tab w:val="right" w:pos="10620"/>
        </w:tabs>
        <w:adjustRightInd w:val="0"/>
        <w:rPr>
          <w:rFonts w:cs="Arial"/>
          <w:i/>
          <w:szCs w:val="22"/>
        </w:rPr>
      </w:pPr>
      <w:r w:rsidRPr="00E005A7">
        <w:rPr>
          <w:rFonts w:cs="Arial"/>
          <w:i/>
          <w:szCs w:val="22"/>
        </w:rPr>
        <w:t>Developing a Mentoring Network of Diverse Mental Health Professionals</w:t>
      </w:r>
    </w:p>
    <w:p w14:paraId="70C4F235" w14:textId="77777777" w:rsidR="00865FC1" w:rsidRPr="00E005A7" w:rsidRDefault="00865FC1" w:rsidP="00E96351">
      <w:pPr>
        <w:tabs>
          <w:tab w:val="right" w:pos="10620"/>
        </w:tabs>
        <w:rPr>
          <w:rFonts w:cs="Arial"/>
          <w:szCs w:val="22"/>
        </w:rPr>
      </w:pPr>
      <w:r w:rsidRPr="00E005A7">
        <w:rPr>
          <w:rFonts w:cs="Arial"/>
          <w:szCs w:val="22"/>
        </w:rPr>
        <w:t>The main goal is to develop a mentoring network for early career investigators from diverse backgrounds.  The mentoring is tied closely to data available from the CNICS platform.  The project includes a "mentoring the mentors" workshop series.</w:t>
      </w:r>
    </w:p>
    <w:p w14:paraId="4E8CC13B" w14:textId="77777777" w:rsidR="00865FC1" w:rsidRPr="00E005A7" w:rsidRDefault="00865FC1" w:rsidP="00865FC1">
      <w:pPr>
        <w:tabs>
          <w:tab w:val="left" w:pos="360"/>
          <w:tab w:val="right" w:pos="10080"/>
        </w:tabs>
        <w:rPr>
          <w:rFonts w:cs="Arial"/>
          <w:szCs w:val="22"/>
        </w:rPr>
      </w:pPr>
    </w:p>
    <w:p w14:paraId="4E5A0D98" w14:textId="5295D51F" w:rsidR="009E52CA" w:rsidRPr="00E005A7" w:rsidRDefault="009E52CA" w:rsidP="009E52CA">
      <w:pPr>
        <w:rPr>
          <w:rFonts w:cs="Arial"/>
        </w:rPr>
      </w:pPr>
    </w:p>
    <w:sectPr w:rsidR="009E52CA" w:rsidRPr="00E005A7" w:rsidSect="00DF7645">
      <w:headerReference w:type="even" r:id="rId18"/>
      <w:headerReference w:type="default" r:id="rId19"/>
      <w:footerReference w:type="even" r:id="rId20"/>
      <w:footerReference w:type="default" r:id="rId21"/>
      <w:headerReference w:type="first" r:id="rId22"/>
      <w:footerReference w:type="first" r:id="rId23"/>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D98188" w14:textId="77777777" w:rsidR="001C242E" w:rsidRDefault="001C242E">
      <w:r>
        <w:separator/>
      </w:r>
    </w:p>
  </w:endnote>
  <w:endnote w:type="continuationSeparator" w:id="0">
    <w:p w14:paraId="7DA13799" w14:textId="77777777" w:rsidR="001C242E" w:rsidRDefault="001C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altName w:val="Menlo Bold"/>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New York">
    <w:panose1 w:val="02040503060506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3AC58" w14:textId="77777777" w:rsidR="001C242E" w:rsidRDefault="001C242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5C554" w14:textId="7ED08294" w:rsidR="001C242E" w:rsidRPr="00321A19" w:rsidRDefault="001C242E" w:rsidP="00321A1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B44A0F" w14:textId="77777777" w:rsidR="001C242E" w:rsidRDefault="001C242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81421A" w14:textId="77777777" w:rsidR="001C242E" w:rsidRDefault="001C242E">
      <w:r>
        <w:separator/>
      </w:r>
    </w:p>
  </w:footnote>
  <w:footnote w:type="continuationSeparator" w:id="0">
    <w:p w14:paraId="2C48CA89" w14:textId="77777777" w:rsidR="001C242E" w:rsidRDefault="001C24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6564A3" w14:textId="77777777" w:rsidR="001C242E" w:rsidRDefault="001C24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11255" w14:textId="719C4796" w:rsidR="001C242E" w:rsidRDefault="001C24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D220D2" w14:textId="77777777" w:rsidR="001C242E" w:rsidRDefault="001C24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0000001"/>
    <w:multiLevelType w:val="singleLevel"/>
    <w:tmpl w:val="00000000"/>
    <w:lvl w:ilvl="0">
      <w:start w:val="1"/>
      <w:numFmt w:val="decimal"/>
      <w:lvlText w:val="%1."/>
      <w:lvlJc w:val="left"/>
      <w:pPr>
        <w:tabs>
          <w:tab w:val="num" w:pos="720"/>
        </w:tabs>
        <w:ind w:left="720" w:hanging="720"/>
      </w:pPr>
      <w:rPr>
        <w:rFonts w:hint="default"/>
        <w:b/>
      </w:rPr>
    </w:lvl>
  </w:abstractNum>
  <w:abstractNum w:abstractNumId="11">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92A2ED0"/>
    <w:multiLevelType w:val="multilevel"/>
    <w:tmpl w:val="1A1ABFD4"/>
    <w:lvl w:ilvl="0">
      <w:start w:val="1991"/>
      <w:numFmt w:val="decimal"/>
      <w:lvlText w:val="%1"/>
      <w:lvlJc w:val="left"/>
      <w:pPr>
        <w:tabs>
          <w:tab w:val="num" w:pos="1440"/>
        </w:tabs>
        <w:ind w:left="1440" w:hanging="1440"/>
      </w:pPr>
      <w:rPr>
        <w:rFonts w:hint="default"/>
      </w:rPr>
    </w:lvl>
    <w:lvl w:ilvl="1">
      <w:start w:val="199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4">
    <w:nsid w:val="17AA1341"/>
    <w:multiLevelType w:val="hybridMultilevel"/>
    <w:tmpl w:val="3118D19C"/>
    <w:lvl w:ilvl="0" w:tplc="0E66E300">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2D94185"/>
    <w:multiLevelType w:val="hybridMultilevel"/>
    <w:tmpl w:val="D342007A"/>
    <w:lvl w:ilvl="0" w:tplc="FB6873E0">
      <w:start w:val="1"/>
      <w:numFmt w:val="decimal"/>
      <w:lvlText w:val="%1."/>
      <w:lvlJc w:val="left"/>
      <w:pPr>
        <w:tabs>
          <w:tab w:val="num" w:pos="630"/>
        </w:tabs>
        <w:ind w:left="63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A957968"/>
    <w:multiLevelType w:val="multilevel"/>
    <w:tmpl w:val="95648F3A"/>
    <w:lvl w:ilvl="0">
      <w:start w:val="1993"/>
      <w:numFmt w:val="decimal"/>
      <w:lvlText w:val="%1"/>
      <w:lvlJc w:val="left"/>
      <w:pPr>
        <w:tabs>
          <w:tab w:val="num" w:pos="1440"/>
        </w:tabs>
        <w:ind w:left="1440" w:hanging="1440"/>
      </w:pPr>
      <w:rPr>
        <w:rFonts w:hint="default"/>
      </w:rPr>
    </w:lvl>
    <w:lvl w:ilvl="1">
      <w:start w:val="199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A9F069B"/>
    <w:multiLevelType w:val="hybridMultilevel"/>
    <w:tmpl w:val="4662A05A"/>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0">
    <w:nsid w:val="58614446"/>
    <w:multiLevelType w:val="multilevel"/>
    <w:tmpl w:val="F4C4A6F4"/>
    <w:lvl w:ilvl="0">
      <w:start w:val="1979"/>
      <w:numFmt w:val="decimal"/>
      <w:lvlText w:val="%1"/>
      <w:lvlJc w:val="left"/>
      <w:pPr>
        <w:tabs>
          <w:tab w:val="num" w:pos="1440"/>
        </w:tabs>
        <w:ind w:left="1440" w:hanging="1440"/>
      </w:pPr>
      <w:rPr>
        <w:rFonts w:hint="default"/>
      </w:rPr>
    </w:lvl>
    <w:lvl w:ilvl="1">
      <w:start w:val="1980"/>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59920C2D"/>
    <w:multiLevelType w:val="hybridMultilevel"/>
    <w:tmpl w:val="F0EAD98A"/>
    <w:lvl w:ilvl="0" w:tplc="1EB689C0">
      <w:start w:val="1"/>
      <w:numFmt w:val="upp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395E5D"/>
    <w:multiLevelType w:val="hybridMultilevel"/>
    <w:tmpl w:val="6AB890E4"/>
    <w:lvl w:ilvl="0" w:tplc="AD32031A">
      <w:start w:val="2008"/>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1CD1486"/>
    <w:multiLevelType w:val="hybridMultilevel"/>
    <w:tmpl w:val="B288937A"/>
    <w:lvl w:ilvl="0" w:tplc="2B62DCD0">
      <w:start w:val="2008"/>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9"/>
  </w:num>
  <w:num w:numId="13">
    <w:abstractNumId w:val="13"/>
  </w:num>
  <w:num w:numId="14">
    <w:abstractNumId w:val="26"/>
  </w:num>
  <w:num w:numId="15">
    <w:abstractNumId w:val="22"/>
  </w:num>
  <w:num w:numId="16">
    <w:abstractNumId w:val="25"/>
  </w:num>
  <w:num w:numId="17">
    <w:abstractNumId w:val="11"/>
  </w:num>
  <w:num w:numId="18">
    <w:abstractNumId w:val="15"/>
  </w:num>
  <w:num w:numId="19">
    <w:abstractNumId w:val="14"/>
  </w:num>
  <w:num w:numId="20">
    <w:abstractNumId w:val="18"/>
  </w:num>
  <w:num w:numId="21">
    <w:abstractNumId w:val="20"/>
  </w:num>
  <w:num w:numId="22">
    <w:abstractNumId w:val="21"/>
  </w:num>
  <w:num w:numId="23">
    <w:abstractNumId w:val="16"/>
  </w:num>
  <w:num w:numId="24">
    <w:abstractNumId w:val="17"/>
  </w:num>
  <w:num w:numId="25">
    <w:abstractNumId w:val="10"/>
  </w:num>
  <w:num w:numId="26">
    <w:abstractNumId w:val="12"/>
  </w:num>
  <w:num w:numId="27">
    <w:abstractNumId w:val="23"/>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45"/>
    <w:rsid w:val="00002A56"/>
    <w:rsid w:val="00007231"/>
    <w:rsid w:val="00023A7A"/>
    <w:rsid w:val="0004105C"/>
    <w:rsid w:val="000464BA"/>
    <w:rsid w:val="00067621"/>
    <w:rsid w:val="000B3665"/>
    <w:rsid w:val="00106F77"/>
    <w:rsid w:val="00122EB3"/>
    <w:rsid w:val="00132CA6"/>
    <w:rsid w:val="0014571A"/>
    <w:rsid w:val="00170D87"/>
    <w:rsid w:val="00177D49"/>
    <w:rsid w:val="001C242E"/>
    <w:rsid w:val="00204866"/>
    <w:rsid w:val="00240E97"/>
    <w:rsid w:val="00241711"/>
    <w:rsid w:val="0027673E"/>
    <w:rsid w:val="0028051C"/>
    <w:rsid w:val="002D3FED"/>
    <w:rsid w:val="002D7520"/>
    <w:rsid w:val="002E5125"/>
    <w:rsid w:val="00321A19"/>
    <w:rsid w:val="0035045F"/>
    <w:rsid w:val="00364827"/>
    <w:rsid w:val="0037667F"/>
    <w:rsid w:val="00381B85"/>
    <w:rsid w:val="00382AB6"/>
    <w:rsid w:val="00383712"/>
    <w:rsid w:val="00385AF5"/>
    <w:rsid w:val="003A769E"/>
    <w:rsid w:val="003C2647"/>
    <w:rsid w:val="003C62D6"/>
    <w:rsid w:val="003D2399"/>
    <w:rsid w:val="003E1568"/>
    <w:rsid w:val="003F6A45"/>
    <w:rsid w:val="00432346"/>
    <w:rsid w:val="00447F3A"/>
    <w:rsid w:val="004759D9"/>
    <w:rsid w:val="0049068A"/>
    <w:rsid w:val="004A3FC8"/>
    <w:rsid w:val="00503A1D"/>
    <w:rsid w:val="00503B57"/>
    <w:rsid w:val="005139D8"/>
    <w:rsid w:val="005145BB"/>
    <w:rsid w:val="00517BFD"/>
    <w:rsid w:val="0054471F"/>
    <w:rsid w:val="00547AC9"/>
    <w:rsid w:val="00580DD3"/>
    <w:rsid w:val="00592740"/>
    <w:rsid w:val="005B59F3"/>
    <w:rsid w:val="005C2BDD"/>
    <w:rsid w:val="005C47A8"/>
    <w:rsid w:val="005E196C"/>
    <w:rsid w:val="005E406E"/>
    <w:rsid w:val="005F5F51"/>
    <w:rsid w:val="00601C69"/>
    <w:rsid w:val="00616BCC"/>
    <w:rsid w:val="00624261"/>
    <w:rsid w:val="00646AF9"/>
    <w:rsid w:val="00650611"/>
    <w:rsid w:val="006609B6"/>
    <w:rsid w:val="00681619"/>
    <w:rsid w:val="0068699D"/>
    <w:rsid w:val="006A353C"/>
    <w:rsid w:val="006A56FC"/>
    <w:rsid w:val="006B2D1C"/>
    <w:rsid w:val="006B48D9"/>
    <w:rsid w:val="006C1E1F"/>
    <w:rsid w:val="006F1DED"/>
    <w:rsid w:val="007050F5"/>
    <w:rsid w:val="0071140F"/>
    <w:rsid w:val="00722C8F"/>
    <w:rsid w:val="007555C2"/>
    <w:rsid w:val="00781234"/>
    <w:rsid w:val="0079070B"/>
    <w:rsid w:val="007B7AF3"/>
    <w:rsid w:val="007C6FB8"/>
    <w:rsid w:val="008073EB"/>
    <w:rsid w:val="00812185"/>
    <w:rsid w:val="00817055"/>
    <w:rsid w:val="00843027"/>
    <w:rsid w:val="00865FC1"/>
    <w:rsid w:val="00874EBC"/>
    <w:rsid w:val="009054EA"/>
    <w:rsid w:val="009211D3"/>
    <w:rsid w:val="00927E36"/>
    <w:rsid w:val="00934124"/>
    <w:rsid w:val="00952A27"/>
    <w:rsid w:val="009D7E97"/>
    <w:rsid w:val="009E52CA"/>
    <w:rsid w:val="009F72E5"/>
    <w:rsid w:val="00A04942"/>
    <w:rsid w:val="00A04B52"/>
    <w:rsid w:val="00A1469B"/>
    <w:rsid w:val="00A14EF5"/>
    <w:rsid w:val="00A26D0F"/>
    <w:rsid w:val="00A32F2C"/>
    <w:rsid w:val="00A42D9B"/>
    <w:rsid w:val="00A507D6"/>
    <w:rsid w:val="00A7514C"/>
    <w:rsid w:val="00A8122C"/>
    <w:rsid w:val="00A83312"/>
    <w:rsid w:val="00A93453"/>
    <w:rsid w:val="00AA66B7"/>
    <w:rsid w:val="00AD6171"/>
    <w:rsid w:val="00AE41C4"/>
    <w:rsid w:val="00AE686E"/>
    <w:rsid w:val="00B364F7"/>
    <w:rsid w:val="00B42C60"/>
    <w:rsid w:val="00B929F5"/>
    <w:rsid w:val="00C00F42"/>
    <w:rsid w:val="00C05C55"/>
    <w:rsid w:val="00C076C6"/>
    <w:rsid w:val="00C137DA"/>
    <w:rsid w:val="00C3113F"/>
    <w:rsid w:val="00C4536F"/>
    <w:rsid w:val="00C46ADA"/>
    <w:rsid w:val="00C4739B"/>
    <w:rsid w:val="00C56C04"/>
    <w:rsid w:val="00C638B9"/>
    <w:rsid w:val="00C70569"/>
    <w:rsid w:val="00C85025"/>
    <w:rsid w:val="00C918BD"/>
    <w:rsid w:val="00CA680A"/>
    <w:rsid w:val="00CB566B"/>
    <w:rsid w:val="00CE0951"/>
    <w:rsid w:val="00CE5A30"/>
    <w:rsid w:val="00CF68A2"/>
    <w:rsid w:val="00D51DC4"/>
    <w:rsid w:val="00D679E5"/>
    <w:rsid w:val="00D74391"/>
    <w:rsid w:val="00D825A1"/>
    <w:rsid w:val="00D83360"/>
    <w:rsid w:val="00DB769C"/>
    <w:rsid w:val="00DB7B85"/>
    <w:rsid w:val="00DD31B4"/>
    <w:rsid w:val="00DF7645"/>
    <w:rsid w:val="00E005A7"/>
    <w:rsid w:val="00E127A1"/>
    <w:rsid w:val="00E24A92"/>
    <w:rsid w:val="00E355C2"/>
    <w:rsid w:val="00E37E57"/>
    <w:rsid w:val="00E53B95"/>
    <w:rsid w:val="00E67A05"/>
    <w:rsid w:val="00E73820"/>
    <w:rsid w:val="00E74AB7"/>
    <w:rsid w:val="00E81FE1"/>
    <w:rsid w:val="00E90203"/>
    <w:rsid w:val="00E96351"/>
    <w:rsid w:val="00EA0405"/>
    <w:rsid w:val="00EB7B82"/>
    <w:rsid w:val="00EF4C32"/>
    <w:rsid w:val="00EF69CD"/>
    <w:rsid w:val="00F02126"/>
    <w:rsid w:val="00F07AB3"/>
    <w:rsid w:val="00F262AB"/>
    <w:rsid w:val="00F7284D"/>
    <w:rsid w:val="00FA00C6"/>
    <w:rsid w:val="00FC1CA0"/>
    <w:rsid w:val="00FD4857"/>
    <w:rsid w:val="00FD5114"/>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DF5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Subtitle"/>
    <w:next w:val="Normal"/>
    <w:qFormat/>
    <w:rsid w:val="00D825A1"/>
    <w:pPr>
      <w:outlineLvl w:val="0"/>
    </w:pPr>
  </w:style>
  <w:style w:type="paragraph" w:styleId="Heading2">
    <w:name w:val="heading 2"/>
    <w:basedOn w:val="Subtitle2"/>
    <w:next w:val="Normal"/>
    <w:qFormat/>
    <w:rsid w:val="00B42C60"/>
  </w:style>
  <w:style w:type="paragraph" w:styleId="Heading3">
    <w:name w:val="heading 3"/>
    <w:basedOn w:val="Normal"/>
    <w:next w:val="Normal"/>
    <w:link w:val="Heading3Char"/>
    <w:semiHidden/>
    <w:unhideWhenUsed/>
    <w:qFormat/>
    <w:rsid w:val="00C70569"/>
    <w:pPr>
      <w:keepNext/>
      <w:keepLines/>
      <w:spacing w:before="200"/>
      <w:outlineLvl w:val="2"/>
    </w:pPr>
    <w:rPr>
      <w:rFonts w:asciiTheme="majorHAnsi" w:eastAsiaTheme="majorEastAsia" w:hAnsiTheme="majorHAnsi" w:cstheme="majorBidi"/>
      <w:b/>
      <w:bCs/>
      <w:color w:val="5B9BD5" w:themeColor="accent1"/>
    </w:rPr>
  </w:style>
  <w:style w:type="paragraph" w:styleId="Heading6">
    <w:name w:val="heading 6"/>
    <w:basedOn w:val="Normal"/>
    <w:next w:val="Normal"/>
    <w:link w:val="Heading6Char"/>
    <w:semiHidden/>
    <w:unhideWhenUsed/>
    <w:qFormat/>
    <w:rsid w:val="00EB7B82"/>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812185"/>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E67A05"/>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paragraph" w:styleId="BalloonText">
    <w:name w:val="Balloon Text"/>
    <w:basedOn w:val="Normal"/>
    <w:link w:val="BalloonTextChar"/>
    <w:rsid w:val="00C00F42"/>
    <w:rPr>
      <w:rFonts w:ascii="Segoe UI" w:hAnsi="Segoe UI" w:cs="Segoe UI"/>
      <w:sz w:val="18"/>
      <w:szCs w:val="18"/>
    </w:rPr>
  </w:style>
  <w:style w:type="character" w:customStyle="1" w:styleId="BalloonTextChar">
    <w:name w:val="Balloon Text Char"/>
    <w:basedOn w:val="DefaultParagraphFont"/>
    <w:link w:val="BalloonText"/>
    <w:rsid w:val="00C00F42"/>
    <w:rPr>
      <w:rFonts w:ascii="Segoe UI" w:hAnsi="Segoe UI" w:cs="Segoe UI"/>
      <w:sz w:val="18"/>
      <w:szCs w:val="18"/>
    </w:rPr>
  </w:style>
  <w:style w:type="character" w:customStyle="1" w:styleId="highlight1">
    <w:name w:val="highlight1"/>
    <w:rsid w:val="00C00F42"/>
    <w:rPr>
      <w:shd w:val="clear" w:color="auto" w:fill="F2F5F8"/>
    </w:rPr>
  </w:style>
  <w:style w:type="paragraph" w:styleId="ListParagraph">
    <w:name w:val="List Paragraph"/>
    <w:basedOn w:val="Normal"/>
    <w:uiPriority w:val="34"/>
    <w:qFormat/>
    <w:rsid w:val="00C00F42"/>
    <w:pPr>
      <w:ind w:left="720"/>
    </w:pPr>
  </w:style>
  <w:style w:type="paragraph" w:customStyle="1" w:styleId="FormFieldCaption1">
    <w:name w:val="Form Field Caption1"/>
    <w:basedOn w:val="FormFieldCaption"/>
    <w:qFormat/>
    <w:rsid w:val="00812185"/>
    <w:pPr>
      <w:spacing w:after="160"/>
    </w:pPr>
  </w:style>
  <w:style w:type="table" w:styleId="TableGrid">
    <w:name w:val="Table Grid"/>
    <w:basedOn w:val="TableNormal"/>
    <w:rsid w:val="003E1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3E1568"/>
    <w:rPr>
      <w:sz w:val="16"/>
      <w:szCs w:val="16"/>
    </w:rPr>
  </w:style>
  <w:style w:type="paragraph" w:styleId="CommentText">
    <w:name w:val="annotation text"/>
    <w:basedOn w:val="Normal"/>
    <w:link w:val="CommentTextChar"/>
    <w:rsid w:val="003E1568"/>
    <w:rPr>
      <w:sz w:val="20"/>
      <w:szCs w:val="20"/>
    </w:rPr>
  </w:style>
  <w:style w:type="character" w:customStyle="1" w:styleId="CommentTextChar">
    <w:name w:val="Comment Text Char"/>
    <w:basedOn w:val="DefaultParagraphFont"/>
    <w:link w:val="CommentText"/>
    <w:rsid w:val="003E1568"/>
    <w:rPr>
      <w:rFonts w:ascii="Arial" w:hAnsi="Arial"/>
    </w:rPr>
  </w:style>
  <w:style w:type="paragraph" w:styleId="CommentSubject">
    <w:name w:val="annotation subject"/>
    <w:basedOn w:val="CommentText"/>
    <w:next w:val="CommentText"/>
    <w:link w:val="CommentSubjectChar"/>
    <w:rsid w:val="003E1568"/>
    <w:rPr>
      <w:b/>
      <w:bCs/>
    </w:rPr>
  </w:style>
  <w:style w:type="character" w:customStyle="1" w:styleId="CommentSubjectChar">
    <w:name w:val="Comment Subject Char"/>
    <w:basedOn w:val="CommentTextChar"/>
    <w:link w:val="CommentSubject"/>
    <w:rsid w:val="003E1568"/>
    <w:rPr>
      <w:rFonts w:ascii="Arial" w:hAnsi="Arial"/>
      <w:b/>
      <w:bCs/>
    </w:rPr>
  </w:style>
  <w:style w:type="paragraph" w:styleId="Title">
    <w:name w:val="Title"/>
    <w:basedOn w:val="Normal"/>
    <w:next w:val="Normal"/>
    <w:link w:val="TitleChar"/>
    <w:qFormat/>
    <w:rsid w:val="00240E97"/>
    <w:pPr>
      <w:pBdr>
        <w:top w:val="single" w:sz="4" w:space="1" w:color="auto"/>
      </w:pBdr>
      <w:jc w:val="center"/>
      <w:outlineLvl w:val="0"/>
    </w:pPr>
    <w:rPr>
      <w:rFonts w:cs="Arial"/>
      <w:b/>
      <w:bCs/>
      <w:szCs w:val="22"/>
    </w:rPr>
  </w:style>
  <w:style w:type="character" w:customStyle="1" w:styleId="TitleChar">
    <w:name w:val="Title Char"/>
    <w:basedOn w:val="DefaultParagraphFont"/>
    <w:link w:val="Title"/>
    <w:rsid w:val="00240E97"/>
    <w:rPr>
      <w:rFonts w:ascii="Arial" w:hAnsi="Arial" w:cs="Arial"/>
      <w:b/>
      <w:bCs/>
      <w:sz w:val="22"/>
      <w:szCs w:val="22"/>
    </w:rPr>
  </w:style>
  <w:style w:type="paragraph" w:styleId="Revision">
    <w:name w:val="Revision"/>
    <w:hidden/>
    <w:uiPriority w:val="99"/>
    <w:semiHidden/>
    <w:rsid w:val="00C56C04"/>
    <w:rPr>
      <w:rFonts w:ascii="Arial" w:hAnsi="Arial"/>
      <w:sz w:val="22"/>
      <w:szCs w:val="24"/>
    </w:rPr>
  </w:style>
  <w:style w:type="character" w:customStyle="1" w:styleId="clsstaticdata">
    <w:name w:val="clsstaticdata"/>
    <w:basedOn w:val="DefaultParagraphFont"/>
    <w:rsid w:val="00865FC1"/>
  </w:style>
  <w:style w:type="paragraph" w:styleId="BodyText">
    <w:name w:val="Body Text"/>
    <w:basedOn w:val="Normal"/>
    <w:link w:val="BodyTextChar"/>
    <w:rsid w:val="00865FC1"/>
    <w:pPr>
      <w:spacing w:after="120"/>
    </w:pPr>
  </w:style>
  <w:style w:type="character" w:customStyle="1" w:styleId="BodyTextChar">
    <w:name w:val="Body Text Char"/>
    <w:basedOn w:val="DefaultParagraphFont"/>
    <w:link w:val="BodyText"/>
    <w:rsid w:val="00865FC1"/>
    <w:rPr>
      <w:rFonts w:ascii="Arial" w:hAnsi="Arial"/>
      <w:sz w:val="22"/>
      <w:szCs w:val="24"/>
    </w:rPr>
  </w:style>
  <w:style w:type="character" w:customStyle="1" w:styleId="volume">
    <w:name w:val="volume"/>
    <w:basedOn w:val="DefaultParagraphFont"/>
    <w:rsid w:val="00865FC1"/>
  </w:style>
  <w:style w:type="character" w:customStyle="1" w:styleId="pages">
    <w:name w:val="pages"/>
    <w:basedOn w:val="DefaultParagraphFont"/>
    <w:rsid w:val="00865FC1"/>
  </w:style>
  <w:style w:type="character" w:customStyle="1" w:styleId="jrnl">
    <w:name w:val="jrnl"/>
    <w:basedOn w:val="DefaultParagraphFont"/>
    <w:rsid w:val="00865FC1"/>
  </w:style>
  <w:style w:type="character" w:customStyle="1" w:styleId="EmailStyle61">
    <w:name w:val="EmailStyle61"/>
    <w:semiHidden/>
    <w:rsid w:val="00865FC1"/>
    <w:rPr>
      <w:rFonts w:ascii="Garamond" w:hAnsi="Garamond" w:cs="Arial" w:hint="default"/>
      <w:b w:val="0"/>
      <w:bCs w:val="0"/>
      <w:i w:val="0"/>
      <w:iCs w:val="0"/>
      <w:color w:val="auto"/>
      <w:sz w:val="22"/>
      <w:szCs w:val="22"/>
    </w:rPr>
  </w:style>
  <w:style w:type="character" w:customStyle="1" w:styleId="articletitle7">
    <w:name w:val="articletitle7"/>
    <w:rsid w:val="00865FC1"/>
    <w:rPr>
      <w:b w:val="0"/>
      <w:bCs w:val="0"/>
      <w:strike w:val="0"/>
      <w:dstrike w:val="0"/>
      <w:color w:val="0044CC"/>
      <w:u w:val="none"/>
      <w:effect w:val="none"/>
    </w:rPr>
  </w:style>
  <w:style w:type="character" w:customStyle="1" w:styleId="authorship4">
    <w:name w:val="authorship4"/>
    <w:rsid w:val="00865FC1"/>
    <w:rPr>
      <w:b w:val="0"/>
      <w:bCs w:val="0"/>
      <w:strike w:val="0"/>
      <w:dstrike w:val="0"/>
      <w:vanish w:val="0"/>
      <w:webHidden w:val="0"/>
      <w:color w:val="5C5C5C"/>
      <w:sz w:val="22"/>
      <w:szCs w:val="22"/>
      <w:u w:val="none"/>
      <w:effect w:val="none"/>
      <w:specVanish w:val="0"/>
    </w:rPr>
  </w:style>
  <w:style w:type="character" w:customStyle="1" w:styleId="title8">
    <w:name w:val="title8"/>
    <w:rsid w:val="00865FC1"/>
    <w:rPr>
      <w:b w:val="0"/>
      <w:bCs w:val="0"/>
      <w:strike w:val="0"/>
      <w:dstrike w:val="0"/>
      <w:color w:val="5C5C5C"/>
      <w:sz w:val="22"/>
      <w:szCs w:val="22"/>
      <w:u w:val="none"/>
      <w:effect w:val="none"/>
    </w:rPr>
  </w:style>
  <w:style w:type="character" w:customStyle="1" w:styleId="year2">
    <w:name w:val="year2"/>
    <w:rsid w:val="00865FC1"/>
    <w:rPr>
      <w:b w:val="0"/>
      <w:bCs w:val="0"/>
      <w:strike w:val="0"/>
      <w:dstrike w:val="0"/>
      <w:color w:val="5C5C5C"/>
      <w:sz w:val="22"/>
      <w:szCs w:val="22"/>
      <w:u w:val="none"/>
      <w:effect w:val="none"/>
    </w:rPr>
  </w:style>
  <w:style w:type="character" w:customStyle="1" w:styleId="authorship2">
    <w:name w:val="authorship2"/>
    <w:rsid w:val="00865FC1"/>
    <w:rPr>
      <w:vanish w:val="0"/>
      <w:webHidden w:val="0"/>
      <w:color w:val="555555"/>
      <w:sz w:val="22"/>
      <w:szCs w:val="22"/>
      <w:specVanish w:val="0"/>
    </w:rPr>
  </w:style>
  <w:style w:type="character" w:customStyle="1" w:styleId="author">
    <w:name w:val="author"/>
    <w:rsid w:val="00865FC1"/>
  </w:style>
  <w:style w:type="character" w:customStyle="1" w:styleId="title5">
    <w:name w:val="title5"/>
    <w:rsid w:val="00865FC1"/>
    <w:rPr>
      <w:color w:val="555555"/>
      <w:sz w:val="22"/>
      <w:szCs w:val="22"/>
    </w:rPr>
  </w:style>
  <w:style w:type="character" w:customStyle="1" w:styleId="year1">
    <w:name w:val="year1"/>
    <w:rsid w:val="00865FC1"/>
    <w:rPr>
      <w:color w:val="555555"/>
      <w:sz w:val="22"/>
      <w:szCs w:val="22"/>
    </w:rPr>
  </w:style>
  <w:style w:type="character" w:customStyle="1" w:styleId="Heading3Char">
    <w:name w:val="Heading 3 Char"/>
    <w:basedOn w:val="DefaultParagraphFont"/>
    <w:link w:val="Heading3"/>
    <w:semiHidden/>
    <w:rsid w:val="00C70569"/>
    <w:rPr>
      <w:rFonts w:asciiTheme="majorHAnsi" w:eastAsiaTheme="majorEastAsia" w:hAnsiTheme="majorHAnsi" w:cstheme="majorBidi"/>
      <w:b/>
      <w:bCs/>
      <w:color w:val="5B9BD5" w:themeColor="accent1"/>
      <w:sz w:val="22"/>
      <w:szCs w:val="24"/>
    </w:rPr>
  </w:style>
  <w:style w:type="paragraph" w:styleId="BodyTextIndent2">
    <w:name w:val="Body Text Indent 2"/>
    <w:basedOn w:val="Normal"/>
    <w:link w:val="BodyTextIndent2Char"/>
    <w:rsid w:val="00EB7B82"/>
    <w:pPr>
      <w:spacing w:after="120" w:line="480" w:lineRule="auto"/>
      <w:ind w:left="360"/>
    </w:pPr>
  </w:style>
  <w:style w:type="character" w:customStyle="1" w:styleId="BodyTextIndent2Char">
    <w:name w:val="Body Text Indent 2 Char"/>
    <w:basedOn w:val="DefaultParagraphFont"/>
    <w:link w:val="BodyTextIndent2"/>
    <w:rsid w:val="00EB7B82"/>
    <w:rPr>
      <w:rFonts w:ascii="Arial" w:hAnsi="Arial"/>
      <w:sz w:val="22"/>
      <w:szCs w:val="24"/>
    </w:rPr>
  </w:style>
  <w:style w:type="character" w:customStyle="1" w:styleId="Heading6Char">
    <w:name w:val="Heading 6 Char"/>
    <w:basedOn w:val="DefaultParagraphFont"/>
    <w:link w:val="Heading6"/>
    <w:semiHidden/>
    <w:rsid w:val="00EB7B82"/>
    <w:rPr>
      <w:rFonts w:asciiTheme="majorHAnsi" w:eastAsiaTheme="majorEastAsia" w:hAnsiTheme="majorHAnsi" w:cstheme="majorBidi"/>
      <w:i/>
      <w:iCs/>
      <w:color w:val="1F4D78" w:themeColor="accent1" w:themeShade="7F"/>
      <w:sz w:val="22"/>
      <w:szCs w:val="24"/>
    </w:rPr>
  </w:style>
  <w:style w:type="paragraph" w:styleId="Footer">
    <w:name w:val="footer"/>
    <w:basedOn w:val="Normal"/>
    <w:link w:val="FooterChar"/>
    <w:rsid w:val="00EB7B82"/>
    <w:pPr>
      <w:tabs>
        <w:tab w:val="center" w:pos="4320"/>
        <w:tab w:val="right" w:pos="8640"/>
      </w:tabs>
      <w:autoSpaceDE/>
      <w:autoSpaceDN/>
    </w:pPr>
    <w:rPr>
      <w:rFonts w:ascii="New York" w:hAnsi="New York"/>
      <w:sz w:val="24"/>
      <w:szCs w:val="20"/>
    </w:rPr>
  </w:style>
  <w:style w:type="character" w:customStyle="1" w:styleId="FooterChar">
    <w:name w:val="Footer Char"/>
    <w:basedOn w:val="DefaultParagraphFont"/>
    <w:link w:val="Footer"/>
    <w:rsid w:val="00EB7B82"/>
    <w:rPr>
      <w:rFonts w:ascii="New York" w:hAnsi="New York"/>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Subtitle"/>
    <w:next w:val="Normal"/>
    <w:qFormat/>
    <w:rsid w:val="00D825A1"/>
    <w:pPr>
      <w:outlineLvl w:val="0"/>
    </w:pPr>
  </w:style>
  <w:style w:type="paragraph" w:styleId="Heading2">
    <w:name w:val="heading 2"/>
    <w:basedOn w:val="Subtitle2"/>
    <w:next w:val="Normal"/>
    <w:qFormat/>
    <w:rsid w:val="00B42C60"/>
  </w:style>
  <w:style w:type="paragraph" w:styleId="Heading3">
    <w:name w:val="heading 3"/>
    <w:basedOn w:val="Normal"/>
    <w:next w:val="Normal"/>
    <w:link w:val="Heading3Char"/>
    <w:semiHidden/>
    <w:unhideWhenUsed/>
    <w:qFormat/>
    <w:rsid w:val="00C70569"/>
    <w:pPr>
      <w:keepNext/>
      <w:keepLines/>
      <w:spacing w:before="200"/>
      <w:outlineLvl w:val="2"/>
    </w:pPr>
    <w:rPr>
      <w:rFonts w:asciiTheme="majorHAnsi" w:eastAsiaTheme="majorEastAsia" w:hAnsiTheme="majorHAnsi" w:cstheme="majorBidi"/>
      <w:b/>
      <w:bCs/>
      <w:color w:val="5B9BD5" w:themeColor="accent1"/>
    </w:rPr>
  </w:style>
  <w:style w:type="paragraph" w:styleId="Heading6">
    <w:name w:val="heading 6"/>
    <w:basedOn w:val="Normal"/>
    <w:next w:val="Normal"/>
    <w:link w:val="Heading6Char"/>
    <w:semiHidden/>
    <w:unhideWhenUsed/>
    <w:qFormat/>
    <w:rsid w:val="00EB7B82"/>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812185"/>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E67A05"/>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paragraph" w:styleId="BalloonText">
    <w:name w:val="Balloon Text"/>
    <w:basedOn w:val="Normal"/>
    <w:link w:val="BalloonTextChar"/>
    <w:rsid w:val="00C00F42"/>
    <w:rPr>
      <w:rFonts w:ascii="Segoe UI" w:hAnsi="Segoe UI" w:cs="Segoe UI"/>
      <w:sz w:val="18"/>
      <w:szCs w:val="18"/>
    </w:rPr>
  </w:style>
  <w:style w:type="character" w:customStyle="1" w:styleId="BalloonTextChar">
    <w:name w:val="Balloon Text Char"/>
    <w:basedOn w:val="DefaultParagraphFont"/>
    <w:link w:val="BalloonText"/>
    <w:rsid w:val="00C00F42"/>
    <w:rPr>
      <w:rFonts w:ascii="Segoe UI" w:hAnsi="Segoe UI" w:cs="Segoe UI"/>
      <w:sz w:val="18"/>
      <w:szCs w:val="18"/>
    </w:rPr>
  </w:style>
  <w:style w:type="character" w:customStyle="1" w:styleId="highlight1">
    <w:name w:val="highlight1"/>
    <w:rsid w:val="00C00F42"/>
    <w:rPr>
      <w:shd w:val="clear" w:color="auto" w:fill="F2F5F8"/>
    </w:rPr>
  </w:style>
  <w:style w:type="paragraph" w:styleId="ListParagraph">
    <w:name w:val="List Paragraph"/>
    <w:basedOn w:val="Normal"/>
    <w:uiPriority w:val="34"/>
    <w:qFormat/>
    <w:rsid w:val="00C00F42"/>
    <w:pPr>
      <w:ind w:left="720"/>
    </w:pPr>
  </w:style>
  <w:style w:type="paragraph" w:customStyle="1" w:styleId="FormFieldCaption1">
    <w:name w:val="Form Field Caption1"/>
    <w:basedOn w:val="FormFieldCaption"/>
    <w:qFormat/>
    <w:rsid w:val="00812185"/>
    <w:pPr>
      <w:spacing w:after="160"/>
    </w:pPr>
  </w:style>
  <w:style w:type="table" w:styleId="TableGrid">
    <w:name w:val="Table Grid"/>
    <w:basedOn w:val="TableNormal"/>
    <w:rsid w:val="003E1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3E1568"/>
    <w:rPr>
      <w:sz w:val="16"/>
      <w:szCs w:val="16"/>
    </w:rPr>
  </w:style>
  <w:style w:type="paragraph" w:styleId="CommentText">
    <w:name w:val="annotation text"/>
    <w:basedOn w:val="Normal"/>
    <w:link w:val="CommentTextChar"/>
    <w:rsid w:val="003E1568"/>
    <w:rPr>
      <w:sz w:val="20"/>
      <w:szCs w:val="20"/>
    </w:rPr>
  </w:style>
  <w:style w:type="character" w:customStyle="1" w:styleId="CommentTextChar">
    <w:name w:val="Comment Text Char"/>
    <w:basedOn w:val="DefaultParagraphFont"/>
    <w:link w:val="CommentText"/>
    <w:rsid w:val="003E1568"/>
    <w:rPr>
      <w:rFonts w:ascii="Arial" w:hAnsi="Arial"/>
    </w:rPr>
  </w:style>
  <w:style w:type="paragraph" w:styleId="CommentSubject">
    <w:name w:val="annotation subject"/>
    <w:basedOn w:val="CommentText"/>
    <w:next w:val="CommentText"/>
    <w:link w:val="CommentSubjectChar"/>
    <w:rsid w:val="003E1568"/>
    <w:rPr>
      <w:b/>
      <w:bCs/>
    </w:rPr>
  </w:style>
  <w:style w:type="character" w:customStyle="1" w:styleId="CommentSubjectChar">
    <w:name w:val="Comment Subject Char"/>
    <w:basedOn w:val="CommentTextChar"/>
    <w:link w:val="CommentSubject"/>
    <w:rsid w:val="003E1568"/>
    <w:rPr>
      <w:rFonts w:ascii="Arial" w:hAnsi="Arial"/>
      <w:b/>
      <w:bCs/>
    </w:rPr>
  </w:style>
  <w:style w:type="paragraph" w:styleId="Title">
    <w:name w:val="Title"/>
    <w:basedOn w:val="Normal"/>
    <w:next w:val="Normal"/>
    <w:link w:val="TitleChar"/>
    <w:qFormat/>
    <w:rsid w:val="00240E97"/>
    <w:pPr>
      <w:pBdr>
        <w:top w:val="single" w:sz="4" w:space="1" w:color="auto"/>
      </w:pBdr>
      <w:jc w:val="center"/>
      <w:outlineLvl w:val="0"/>
    </w:pPr>
    <w:rPr>
      <w:rFonts w:cs="Arial"/>
      <w:b/>
      <w:bCs/>
      <w:szCs w:val="22"/>
    </w:rPr>
  </w:style>
  <w:style w:type="character" w:customStyle="1" w:styleId="TitleChar">
    <w:name w:val="Title Char"/>
    <w:basedOn w:val="DefaultParagraphFont"/>
    <w:link w:val="Title"/>
    <w:rsid w:val="00240E97"/>
    <w:rPr>
      <w:rFonts w:ascii="Arial" w:hAnsi="Arial" w:cs="Arial"/>
      <w:b/>
      <w:bCs/>
      <w:sz w:val="22"/>
      <w:szCs w:val="22"/>
    </w:rPr>
  </w:style>
  <w:style w:type="paragraph" w:styleId="Revision">
    <w:name w:val="Revision"/>
    <w:hidden/>
    <w:uiPriority w:val="99"/>
    <w:semiHidden/>
    <w:rsid w:val="00C56C04"/>
    <w:rPr>
      <w:rFonts w:ascii="Arial" w:hAnsi="Arial"/>
      <w:sz w:val="22"/>
      <w:szCs w:val="24"/>
    </w:rPr>
  </w:style>
  <w:style w:type="character" w:customStyle="1" w:styleId="clsstaticdata">
    <w:name w:val="clsstaticdata"/>
    <w:basedOn w:val="DefaultParagraphFont"/>
    <w:rsid w:val="00865FC1"/>
  </w:style>
  <w:style w:type="paragraph" w:styleId="BodyText">
    <w:name w:val="Body Text"/>
    <w:basedOn w:val="Normal"/>
    <w:link w:val="BodyTextChar"/>
    <w:rsid w:val="00865FC1"/>
    <w:pPr>
      <w:spacing w:after="120"/>
    </w:pPr>
  </w:style>
  <w:style w:type="character" w:customStyle="1" w:styleId="BodyTextChar">
    <w:name w:val="Body Text Char"/>
    <w:basedOn w:val="DefaultParagraphFont"/>
    <w:link w:val="BodyText"/>
    <w:rsid w:val="00865FC1"/>
    <w:rPr>
      <w:rFonts w:ascii="Arial" w:hAnsi="Arial"/>
      <w:sz w:val="22"/>
      <w:szCs w:val="24"/>
    </w:rPr>
  </w:style>
  <w:style w:type="character" w:customStyle="1" w:styleId="volume">
    <w:name w:val="volume"/>
    <w:basedOn w:val="DefaultParagraphFont"/>
    <w:rsid w:val="00865FC1"/>
  </w:style>
  <w:style w:type="character" w:customStyle="1" w:styleId="pages">
    <w:name w:val="pages"/>
    <w:basedOn w:val="DefaultParagraphFont"/>
    <w:rsid w:val="00865FC1"/>
  </w:style>
  <w:style w:type="character" w:customStyle="1" w:styleId="jrnl">
    <w:name w:val="jrnl"/>
    <w:basedOn w:val="DefaultParagraphFont"/>
    <w:rsid w:val="00865FC1"/>
  </w:style>
  <w:style w:type="character" w:customStyle="1" w:styleId="EmailStyle61">
    <w:name w:val="EmailStyle61"/>
    <w:semiHidden/>
    <w:rsid w:val="00865FC1"/>
    <w:rPr>
      <w:rFonts w:ascii="Garamond" w:hAnsi="Garamond" w:cs="Arial" w:hint="default"/>
      <w:b w:val="0"/>
      <w:bCs w:val="0"/>
      <w:i w:val="0"/>
      <w:iCs w:val="0"/>
      <w:color w:val="auto"/>
      <w:sz w:val="22"/>
      <w:szCs w:val="22"/>
    </w:rPr>
  </w:style>
  <w:style w:type="character" w:customStyle="1" w:styleId="articletitle7">
    <w:name w:val="articletitle7"/>
    <w:rsid w:val="00865FC1"/>
    <w:rPr>
      <w:b w:val="0"/>
      <w:bCs w:val="0"/>
      <w:strike w:val="0"/>
      <w:dstrike w:val="0"/>
      <w:color w:val="0044CC"/>
      <w:u w:val="none"/>
      <w:effect w:val="none"/>
    </w:rPr>
  </w:style>
  <w:style w:type="character" w:customStyle="1" w:styleId="authorship4">
    <w:name w:val="authorship4"/>
    <w:rsid w:val="00865FC1"/>
    <w:rPr>
      <w:b w:val="0"/>
      <w:bCs w:val="0"/>
      <w:strike w:val="0"/>
      <w:dstrike w:val="0"/>
      <w:vanish w:val="0"/>
      <w:webHidden w:val="0"/>
      <w:color w:val="5C5C5C"/>
      <w:sz w:val="22"/>
      <w:szCs w:val="22"/>
      <w:u w:val="none"/>
      <w:effect w:val="none"/>
      <w:specVanish w:val="0"/>
    </w:rPr>
  </w:style>
  <w:style w:type="character" w:customStyle="1" w:styleId="title8">
    <w:name w:val="title8"/>
    <w:rsid w:val="00865FC1"/>
    <w:rPr>
      <w:b w:val="0"/>
      <w:bCs w:val="0"/>
      <w:strike w:val="0"/>
      <w:dstrike w:val="0"/>
      <w:color w:val="5C5C5C"/>
      <w:sz w:val="22"/>
      <w:szCs w:val="22"/>
      <w:u w:val="none"/>
      <w:effect w:val="none"/>
    </w:rPr>
  </w:style>
  <w:style w:type="character" w:customStyle="1" w:styleId="year2">
    <w:name w:val="year2"/>
    <w:rsid w:val="00865FC1"/>
    <w:rPr>
      <w:b w:val="0"/>
      <w:bCs w:val="0"/>
      <w:strike w:val="0"/>
      <w:dstrike w:val="0"/>
      <w:color w:val="5C5C5C"/>
      <w:sz w:val="22"/>
      <w:szCs w:val="22"/>
      <w:u w:val="none"/>
      <w:effect w:val="none"/>
    </w:rPr>
  </w:style>
  <w:style w:type="character" w:customStyle="1" w:styleId="authorship2">
    <w:name w:val="authorship2"/>
    <w:rsid w:val="00865FC1"/>
    <w:rPr>
      <w:vanish w:val="0"/>
      <w:webHidden w:val="0"/>
      <w:color w:val="555555"/>
      <w:sz w:val="22"/>
      <w:szCs w:val="22"/>
      <w:specVanish w:val="0"/>
    </w:rPr>
  </w:style>
  <w:style w:type="character" w:customStyle="1" w:styleId="author">
    <w:name w:val="author"/>
    <w:rsid w:val="00865FC1"/>
  </w:style>
  <w:style w:type="character" w:customStyle="1" w:styleId="title5">
    <w:name w:val="title5"/>
    <w:rsid w:val="00865FC1"/>
    <w:rPr>
      <w:color w:val="555555"/>
      <w:sz w:val="22"/>
      <w:szCs w:val="22"/>
    </w:rPr>
  </w:style>
  <w:style w:type="character" w:customStyle="1" w:styleId="year1">
    <w:name w:val="year1"/>
    <w:rsid w:val="00865FC1"/>
    <w:rPr>
      <w:color w:val="555555"/>
      <w:sz w:val="22"/>
      <w:szCs w:val="22"/>
    </w:rPr>
  </w:style>
  <w:style w:type="character" w:customStyle="1" w:styleId="Heading3Char">
    <w:name w:val="Heading 3 Char"/>
    <w:basedOn w:val="DefaultParagraphFont"/>
    <w:link w:val="Heading3"/>
    <w:semiHidden/>
    <w:rsid w:val="00C70569"/>
    <w:rPr>
      <w:rFonts w:asciiTheme="majorHAnsi" w:eastAsiaTheme="majorEastAsia" w:hAnsiTheme="majorHAnsi" w:cstheme="majorBidi"/>
      <w:b/>
      <w:bCs/>
      <w:color w:val="5B9BD5" w:themeColor="accent1"/>
      <w:sz w:val="22"/>
      <w:szCs w:val="24"/>
    </w:rPr>
  </w:style>
  <w:style w:type="paragraph" w:styleId="BodyTextIndent2">
    <w:name w:val="Body Text Indent 2"/>
    <w:basedOn w:val="Normal"/>
    <w:link w:val="BodyTextIndent2Char"/>
    <w:rsid w:val="00EB7B82"/>
    <w:pPr>
      <w:spacing w:after="120" w:line="480" w:lineRule="auto"/>
      <w:ind w:left="360"/>
    </w:pPr>
  </w:style>
  <w:style w:type="character" w:customStyle="1" w:styleId="BodyTextIndent2Char">
    <w:name w:val="Body Text Indent 2 Char"/>
    <w:basedOn w:val="DefaultParagraphFont"/>
    <w:link w:val="BodyTextIndent2"/>
    <w:rsid w:val="00EB7B82"/>
    <w:rPr>
      <w:rFonts w:ascii="Arial" w:hAnsi="Arial"/>
      <w:sz w:val="22"/>
      <w:szCs w:val="24"/>
    </w:rPr>
  </w:style>
  <w:style w:type="character" w:customStyle="1" w:styleId="Heading6Char">
    <w:name w:val="Heading 6 Char"/>
    <w:basedOn w:val="DefaultParagraphFont"/>
    <w:link w:val="Heading6"/>
    <w:semiHidden/>
    <w:rsid w:val="00EB7B82"/>
    <w:rPr>
      <w:rFonts w:asciiTheme="majorHAnsi" w:eastAsiaTheme="majorEastAsia" w:hAnsiTheme="majorHAnsi" w:cstheme="majorBidi"/>
      <w:i/>
      <w:iCs/>
      <w:color w:val="1F4D78" w:themeColor="accent1" w:themeShade="7F"/>
      <w:sz w:val="22"/>
      <w:szCs w:val="24"/>
    </w:rPr>
  </w:style>
  <w:style w:type="paragraph" w:styleId="Footer">
    <w:name w:val="footer"/>
    <w:basedOn w:val="Normal"/>
    <w:link w:val="FooterChar"/>
    <w:rsid w:val="00EB7B82"/>
    <w:pPr>
      <w:tabs>
        <w:tab w:val="center" w:pos="4320"/>
        <w:tab w:val="right" w:pos="8640"/>
      </w:tabs>
      <w:autoSpaceDE/>
      <w:autoSpaceDN/>
    </w:pPr>
    <w:rPr>
      <w:rFonts w:ascii="New York" w:hAnsi="New York"/>
      <w:sz w:val="24"/>
      <w:szCs w:val="20"/>
    </w:rPr>
  </w:style>
  <w:style w:type="character" w:customStyle="1" w:styleId="FooterChar">
    <w:name w:val="Footer Char"/>
    <w:basedOn w:val="DefaultParagraphFont"/>
    <w:link w:val="Footer"/>
    <w:rsid w:val="00EB7B82"/>
    <w:rPr>
      <w:rFonts w:ascii="New York" w:hAnsi="New York"/>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med.stanford.edu/profiles/frdActionServlet?choiceId=showPublication&amp;pubid=16820696&amp;fid=32885"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hyperlink" Target="http://www.ncbi.nlm.nih.gov/pubmed/25355084" TargetMode="External"/><Relationship Id="rId17" Type="http://schemas.openxmlformats.org/officeDocument/2006/relationships/hyperlink" Target="http://www.ncbi.nlm.nih.gov/sites/myncbi/james.kahn.1/bibliography/41147750/public/?sort=date&amp;direction=ascendin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ncbi.nlm.nih.gov/pubmed/2535508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ncbi.nlm.nih.gov/pubmed/21602697" TargetMode="Externa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ncbi.nlm.nih.gov/pubmed/24735004"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12/4/2014 Brian updated formatting to client's selection of everything as Arial 11</Test_x0020_Comment>
    <OMB_x0020_No_x002e_ xmlns="97b54082-1e85-426d-afc6-16ad99d216c1">0925-0001/0002</OMB_x0020_No_x002e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3" ma:contentTypeDescription="Create a new document." ma:contentTypeScope="" ma:versionID="26cbfcbef053278b4e6f8e004539346f">
  <xsd:schema xmlns:xsd="http://www.w3.org/2001/XMLSchema" xmlns:xs="http://www.w3.org/2001/XMLSchema" xmlns:p="http://schemas.microsoft.com/office/2006/metadata/properties" xmlns:ns2="97b54082-1e85-426d-afc6-16ad99d216c1" targetNamespace="http://schemas.microsoft.com/office/2006/metadata/properties" ma:root="true" ma:fieldsID="2abc594a1d6fed328c6ae9b8901bef44" ns2:_="">
    <xsd:import namespace="97b54082-1e85-426d-afc6-16ad99d216c1"/>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documentManagement/types"/>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97b54082-1e85-426d-afc6-16ad99d216c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4D76789-5E08-4A42-9609-71BEDAC082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250DFB-622C-4C1B-8474-A1AAB2097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2496</Words>
  <Characters>14230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OMB No. 0925-0001/0002 (Rev. 08/12), Biographical Sketch Format Page</vt:lpstr>
    </vt:vector>
  </TitlesOfParts>
  <Company>DHHS/PHS/NIH</Company>
  <LinksUpToDate>false</LinksUpToDate>
  <CharactersWithSpaces>16693</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0925-0001/0002 (Rev. 08/12), Biographical Sketch Format Page</dc:title>
  <dc:subject>DHHS, Public Health Service Grant Application</dc:subject>
  <dc:creator>Office of Extramural Programs</dc:creator>
  <cp:keywords>PHS Grant Application, 0925-0001/0002, (Rev. 08/12), Biographical Sketch Format Page</cp:keywords>
  <cp:lastModifiedBy>Kahn, James S.</cp:lastModifiedBy>
  <cp:revision>3</cp:revision>
  <cp:lastPrinted>2011-03-11T19:43:00Z</cp:lastPrinted>
  <dcterms:created xsi:type="dcterms:W3CDTF">2016-03-21T17:57:00Z</dcterms:created>
  <dcterms:modified xsi:type="dcterms:W3CDTF">2016-03-21T17:57:00Z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